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2577354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EE01B8" w:rsidRPr="00F5464A">
        <w:rPr>
          <w:rFonts w:ascii="Arial" w:hAnsi="Arial" w:cs="Arial"/>
          <w:b/>
        </w:rPr>
        <w:t xml:space="preserve">Y </w:t>
      </w:r>
      <w:r w:rsidR="00EE01B8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EE01B8">
        <w:rPr>
          <w:rFonts w:ascii="Arial" w:hAnsi="Arial" w:cs="Arial"/>
          <w:b/>
        </w:rPr>
        <w:t xml:space="preserve">CIUDADANA </w:t>
      </w:r>
      <w:r w:rsidR="00EE01B8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29A825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</w:t>
      </w:r>
      <w:r w:rsidR="003C2B5E">
        <w:rPr>
          <w:rFonts w:ascii="Arial" w:hAnsi="Arial" w:cs="Arial"/>
        </w:rPr>
        <w:t>DISTRITAL</w:t>
      </w:r>
      <w:r w:rsidR="00BF0D21">
        <w:rPr>
          <w:rFonts w:ascii="Arial" w:hAnsi="Arial" w:cs="Arial"/>
        </w:rPr>
        <w:t xml:space="preserve"> ELECTORAL </w:t>
      </w:r>
      <w:r w:rsidR="00E92976">
        <w:rPr>
          <w:rFonts w:ascii="Arial" w:hAnsi="Arial" w:cs="Arial"/>
        </w:rPr>
        <w:t xml:space="preserve">SEIS </w:t>
      </w:r>
      <w:r w:rsidR="003C2B5E">
        <w:rPr>
          <w:rFonts w:ascii="Arial" w:hAnsi="Arial" w:cs="Arial"/>
        </w:rPr>
        <w:t>CON CABECE</w:t>
      </w:r>
      <w:r w:rsidR="00EE01B8">
        <w:rPr>
          <w:rFonts w:ascii="Arial" w:hAnsi="Arial" w:cs="Arial"/>
        </w:rPr>
        <w:t xml:space="preserve">RA EN EL MUNICIPIO DE MÉRIDA, </w:t>
      </w:r>
      <w:r w:rsidR="003C2B5E">
        <w:rPr>
          <w:rFonts w:ascii="Arial" w:hAnsi="Arial" w:cs="Arial"/>
        </w:rPr>
        <w:t>YUCATAN</w:t>
      </w:r>
      <w:r w:rsidR="00501FA0">
        <w:rPr>
          <w:rFonts w:ascii="Arial" w:hAnsi="Arial" w:cs="Arial"/>
        </w:rPr>
        <w:t xml:space="preserve">, DE FECHA </w:t>
      </w:r>
      <w:r w:rsidR="00EE01B8">
        <w:rPr>
          <w:rFonts w:ascii="Arial" w:hAnsi="Arial" w:cs="Arial"/>
        </w:rPr>
        <w:t>29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E2BD39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EE01B8">
        <w:rPr>
          <w:rFonts w:ascii="Arial" w:hAnsi="Arial" w:cs="Arial"/>
        </w:rPr>
        <w:t>Mérida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EE01B8">
        <w:rPr>
          <w:rFonts w:ascii="Arial" w:hAnsi="Arial" w:cs="Arial"/>
        </w:rPr>
        <w:t xml:space="preserve"> 16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>horas con</w:t>
      </w:r>
      <w:r w:rsidR="00E92976">
        <w:rPr>
          <w:rFonts w:ascii="Arial" w:hAnsi="Arial" w:cs="Arial"/>
        </w:rPr>
        <w:t xml:space="preserve"> 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EE01B8">
        <w:rPr>
          <w:rFonts w:ascii="Arial" w:hAnsi="Arial" w:cs="Arial"/>
        </w:rPr>
        <w:t xml:space="preserve">29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 xml:space="preserve">Consejo </w:t>
      </w:r>
      <w:r w:rsidR="003C2B5E">
        <w:rPr>
          <w:rFonts w:ascii="Arial" w:hAnsi="Arial" w:cs="Arial"/>
        </w:rPr>
        <w:t>Distrital</w:t>
      </w:r>
      <w:r w:rsidR="001272D8">
        <w:rPr>
          <w:rFonts w:ascii="Arial" w:hAnsi="Arial" w:cs="Arial"/>
        </w:rPr>
        <w:t xml:space="preserve"> Electoral</w:t>
      </w:r>
      <w:r w:rsidR="00EE01B8">
        <w:rPr>
          <w:rFonts w:ascii="Arial" w:hAnsi="Arial" w:cs="Arial"/>
        </w:rPr>
        <w:t xml:space="preserve"> 06 </w:t>
      </w:r>
      <w:r w:rsidR="003C2B5E">
        <w:rPr>
          <w:rFonts w:ascii="Arial" w:hAnsi="Arial" w:cs="Arial"/>
        </w:rPr>
        <w:t xml:space="preserve">con cabecera en el municipio de </w:t>
      </w:r>
      <w:r w:rsidR="00EE01B8">
        <w:rPr>
          <w:rFonts w:ascii="Arial" w:hAnsi="Arial" w:cs="Arial"/>
        </w:rPr>
        <w:t>Mérida</w:t>
      </w:r>
      <w:r w:rsidR="003C2B5E">
        <w:rPr>
          <w:rFonts w:ascii="Arial" w:hAnsi="Arial" w:cs="Arial"/>
        </w:rPr>
        <w:t>, Yucatán,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EE01B8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EE01B8">
        <w:rPr>
          <w:rFonts w:ascii="Arial" w:hAnsi="Arial" w:cs="Arial"/>
        </w:rPr>
        <w:t xml:space="preserve">454 </w:t>
      </w:r>
      <w:r w:rsidR="00EE01B8" w:rsidRPr="00F5464A">
        <w:rPr>
          <w:rFonts w:ascii="Arial" w:hAnsi="Arial" w:cs="Arial"/>
        </w:rPr>
        <w:t>de</w:t>
      </w:r>
      <w:r w:rsidR="001424BC" w:rsidRPr="00F5464A">
        <w:rPr>
          <w:rFonts w:ascii="Arial" w:hAnsi="Arial" w:cs="Arial"/>
        </w:rPr>
        <w:t xml:space="preserve"> la calle</w:t>
      </w:r>
      <w:r w:rsidR="00711A0B">
        <w:rPr>
          <w:rFonts w:ascii="Arial" w:hAnsi="Arial" w:cs="Arial"/>
        </w:rPr>
        <w:t xml:space="preserve"> </w:t>
      </w:r>
      <w:r w:rsidR="00EE01B8">
        <w:rPr>
          <w:rFonts w:ascii="Arial" w:hAnsi="Arial" w:cs="Arial"/>
        </w:rPr>
        <w:t>34 E entre 45 A y 45 B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</w:t>
      </w:r>
      <w:r w:rsidR="00EE01B8">
        <w:rPr>
          <w:rFonts w:ascii="Arial" w:hAnsi="Arial" w:cs="Arial"/>
        </w:rPr>
        <w:t xml:space="preserve">nieron los integrantes de este </w:t>
      </w:r>
      <w:r w:rsidR="001424BC">
        <w:rPr>
          <w:rFonts w:ascii="Arial" w:hAnsi="Arial" w:cs="Arial"/>
        </w:rPr>
        <w:t xml:space="preserve">Consejo </w:t>
      </w:r>
      <w:r w:rsidR="003C2B5E">
        <w:rPr>
          <w:rFonts w:ascii="Arial" w:hAnsi="Arial" w:cs="Arial"/>
        </w:rPr>
        <w:t>Distrital</w:t>
      </w:r>
      <w:r w:rsidR="001424BC">
        <w:rPr>
          <w:rFonts w:ascii="Arial" w:hAnsi="Arial" w:cs="Arial"/>
        </w:rPr>
        <w:t xml:space="preserve">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04D58C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EE01B8" w:rsidRPr="00EE01B8">
        <w:rPr>
          <w:rFonts w:ascii="Arial" w:hAnsi="Arial" w:cs="Arial"/>
        </w:rPr>
        <w:t xml:space="preserve">Gabriel Cornelio Herrera Herrera </w:t>
      </w:r>
      <w:r w:rsidR="00711A0B">
        <w:rPr>
          <w:rFonts w:ascii="Arial" w:hAnsi="Arial" w:cs="Arial"/>
        </w:rPr>
        <w:t>Consejero</w:t>
      </w:r>
      <w:r w:rsidR="00EE01B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Consejo </w:t>
      </w:r>
      <w:r w:rsidR="003C2B5E">
        <w:rPr>
          <w:rFonts w:ascii="Arial" w:hAnsi="Arial" w:cs="Arial"/>
        </w:rPr>
        <w:t>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EE01B8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3C2B5E">
        <w:rPr>
          <w:rFonts w:ascii="Arial" w:hAnsi="Arial" w:cs="Arial"/>
        </w:rPr>
        <w:t>Distrital</w:t>
      </w:r>
      <w:r w:rsidR="009029A9">
        <w:rPr>
          <w:rFonts w:ascii="Arial" w:hAnsi="Arial" w:cs="Arial"/>
        </w:rPr>
        <w:t xml:space="preserve"> Electoral</w:t>
      </w:r>
      <w:r w:rsidR="00EE01B8">
        <w:rPr>
          <w:rFonts w:ascii="Arial" w:hAnsi="Arial" w:cs="Arial"/>
        </w:rPr>
        <w:t xml:space="preserve"> 06</w:t>
      </w:r>
      <w:r w:rsidR="003C2B5E">
        <w:rPr>
          <w:rFonts w:ascii="Arial" w:hAnsi="Arial" w:cs="Arial"/>
        </w:rPr>
        <w:t xml:space="preserve"> con cabecera en el municipio </w:t>
      </w:r>
      <w:r w:rsidR="00711A0B">
        <w:rPr>
          <w:rFonts w:ascii="Arial" w:hAnsi="Arial" w:cs="Arial"/>
        </w:rPr>
        <w:t xml:space="preserve"> de </w:t>
      </w:r>
      <w:r w:rsidR="00EE01B8">
        <w:rPr>
          <w:rFonts w:ascii="Arial" w:hAnsi="Arial" w:cs="Arial"/>
        </w:rPr>
        <w:t>Mérida,</w:t>
      </w:r>
      <w:r w:rsidR="003C2B5E">
        <w:rPr>
          <w:rFonts w:ascii="Arial" w:hAnsi="Arial" w:cs="Arial"/>
        </w:rPr>
        <w:t xml:space="preserve"> Yucatán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C61356">
        <w:rPr>
          <w:rFonts w:ascii="Arial" w:hAnsi="Arial" w:cs="Arial"/>
        </w:rPr>
        <w:t xml:space="preserve"> que siendo las 16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</w:t>
      </w:r>
      <w:r w:rsidR="00E92976">
        <w:rPr>
          <w:rFonts w:ascii="Arial" w:hAnsi="Arial" w:cs="Arial"/>
        </w:rPr>
        <w:t xml:space="preserve"> 00</w:t>
      </w:r>
      <w:r w:rsidR="00C61356">
        <w:rPr>
          <w:rFonts w:ascii="Arial" w:hAnsi="Arial" w:cs="Arial"/>
        </w:rPr>
        <w:t xml:space="preserve"> minutos del día 29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023502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C61356">
        <w:rPr>
          <w:rFonts w:ascii="Arial" w:hAnsi="Arial" w:cs="Arial"/>
        </w:rPr>
        <w:t xml:space="preserve"> 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C61356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7D40C9D0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C61356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61356">
        <w:rPr>
          <w:rFonts w:ascii="Arial" w:hAnsi="Arial" w:cs="Arial"/>
        </w:rPr>
        <w:t>a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C61356">
        <w:rPr>
          <w:rFonts w:ascii="Arial" w:hAnsi="Arial" w:cs="Arial"/>
        </w:rPr>
        <w:t>Ingrid Karely Solis Gutierrez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3C2B5E">
        <w:rPr>
          <w:rFonts w:ascii="Arial" w:hAnsi="Arial" w:cs="Arial"/>
        </w:rPr>
        <w:t>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1D129BFE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C61356" w:rsidRPr="00C61356">
        <w:rPr>
          <w:rFonts w:ascii="Arial" w:hAnsi="Arial" w:cs="Arial"/>
        </w:rPr>
        <w:t>Martha Elizabeth Can Noh</w:t>
      </w:r>
    </w:p>
    <w:p w14:paraId="4E4CB0C5" w14:textId="17240CA5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C61356" w:rsidRPr="00C61356">
        <w:rPr>
          <w:rFonts w:ascii="Arial" w:hAnsi="Arial" w:cs="Arial"/>
        </w:rPr>
        <w:t>Marco Alejandro Morales Chi</w:t>
      </w:r>
    </w:p>
    <w:p w14:paraId="13DE69B1" w14:textId="5139E7D9" w:rsidR="00C61356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C61356" w:rsidRPr="00C61356">
        <w:t xml:space="preserve"> </w:t>
      </w:r>
      <w:r w:rsidR="00C61356" w:rsidRPr="00C61356">
        <w:rPr>
          <w:rFonts w:ascii="Arial" w:hAnsi="Arial" w:cs="Arial"/>
        </w:rPr>
        <w:t>Gabriel Cornelio Herrera Herrera</w:t>
      </w:r>
      <w:r w:rsidR="00C61356">
        <w:rPr>
          <w:rFonts w:ascii="Arial" w:hAnsi="Arial" w:cs="Arial"/>
        </w:rPr>
        <w:t>.</w:t>
      </w:r>
    </w:p>
    <w:p w14:paraId="3D3DA928" w14:textId="77777777" w:rsidR="00C61356" w:rsidRDefault="00C61356" w:rsidP="00B66BF7">
      <w:pPr>
        <w:ind w:firstLine="708"/>
        <w:jc w:val="both"/>
        <w:rPr>
          <w:rFonts w:ascii="Arial" w:hAnsi="Arial" w:cs="Arial"/>
        </w:rPr>
      </w:pPr>
    </w:p>
    <w:p w14:paraId="00218A60" w14:textId="1D1FB67F" w:rsidR="00B66BF7" w:rsidRDefault="00C61356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66BF7">
        <w:rPr>
          <w:rFonts w:ascii="Arial" w:hAnsi="Arial" w:cs="Arial"/>
        </w:rPr>
        <w:t>odos los anteriormente mencionados</w:t>
      </w:r>
      <w:r w:rsidR="003C5BD3">
        <w:rPr>
          <w:rFonts w:ascii="Arial" w:hAnsi="Arial" w:cs="Arial"/>
        </w:rPr>
        <w:t xml:space="preserve"> con d</w:t>
      </w:r>
      <w:r>
        <w:rPr>
          <w:rFonts w:ascii="Arial" w:hAnsi="Arial" w:cs="Arial"/>
        </w:rPr>
        <w:t xml:space="preserve">erecho a voz y voto, </w:t>
      </w:r>
      <w:r w:rsidR="003C5BD3">
        <w:rPr>
          <w:rFonts w:ascii="Arial" w:hAnsi="Arial" w:cs="Arial"/>
        </w:rPr>
        <w:t xml:space="preserve">y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3C5BD3">
        <w:rPr>
          <w:rFonts w:ascii="Arial" w:hAnsi="Arial" w:cs="Arial"/>
        </w:rPr>
        <w:t>Secretari</w:t>
      </w:r>
      <w:r>
        <w:rPr>
          <w:rFonts w:ascii="Arial" w:hAnsi="Arial" w:cs="Arial"/>
        </w:rPr>
        <w:t>a Ejecutiva</w:t>
      </w:r>
      <w:r w:rsidR="003C5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Ingrid Karely Solis Gutierrez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derecho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voz,</w:t>
      </w:r>
      <w:r w:rsidR="00B66BF7">
        <w:rPr>
          <w:rFonts w:ascii="Arial" w:hAnsi="Arial" w:cs="Arial"/>
        </w:rPr>
        <w:t xml:space="preserve">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50B5C084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D54FC4">
        <w:rPr>
          <w:rFonts w:ascii="Arial" w:hAnsi="Arial" w:cs="Arial"/>
          <w:bCs/>
        </w:rPr>
        <w:t>Partido Acción Nacional,</w:t>
      </w:r>
      <w:r w:rsidRPr="00697D2E">
        <w:rPr>
          <w:rFonts w:ascii="Arial" w:hAnsi="Arial" w:cs="Arial"/>
        </w:rPr>
        <w:t xml:space="preserve"> C</w:t>
      </w:r>
      <w:r w:rsidR="00C61356">
        <w:rPr>
          <w:rFonts w:ascii="Arial" w:hAnsi="Arial" w:cs="Arial"/>
        </w:rPr>
        <w:t>.</w:t>
      </w:r>
      <w:r w:rsidR="00C61356" w:rsidRPr="00C61356">
        <w:t xml:space="preserve"> </w:t>
      </w:r>
      <w:r w:rsidR="00C61356" w:rsidRPr="00C61356">
        <w:rPr>
          <w:rFonts w:ascii="Arial" w:hAnsi="Arial" w:cs="Arial"/>
        </w:rPr>
        <w:t>Katia Guadalupe Caballero Caamal</w:t>
      </w:r>
      <w:r>
        <w:rPr>
          <w:rFonts w:ascii="Arial" w:hAnsi="Arial" w:cs="Arial"/>
        </w:rPr>
        <w:t xml:space="preserve">, representante </w:t>
      </w:r>
      <w:r w:rsidR="00C61356">
        <w:rPr>
          <w:rFonts w:ascii="Arial" w:hAnsi="Arial" w:cs="Arial"/>
        </w:rPr>
        <w:t>propietaria</w:t>
      </w:r>
      <w:r>
        <w:rPr>
          <w:rFonts w:ascii="Arial" w:hAnsi="Arial" w:cs="Arial"/>
        </w:rPr>
        <w:t>.</w:t>
      </w: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1207A17F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C61356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6135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AE5C2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55FC2CE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C61356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C613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5A4AC26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C61356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>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(O) EJECUTIVO EN SU CASO DE LOS ESCRITOS PRESENTADOS ANTE ESTE CONSEJO MUNICIPAL ELECTORAL.</w:t>
      </w:r>
    </w:p>
    <w:p w14:paraId="3A4EDD96" w14:textId="666151F2" w:rsidR="006859BF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E97A69E" w14:textId="06002E2B" w:rsidR="006859BF" w:rsidRPr="009F4E08" w:rsidRDefault="00AE5C2F" w:rsidP="006859BF">
      <w:pPr>
        <w:rPr>
          <w:b/>
          <w:bCs/>
        </w:rPr>
      </w:pPr>
      <w:r>
        <w:rPr>
          <w:b/>
          <w:bCs/>
        </w:rPr>
        <w:t>7</w:t>
      </w:r>
      <w:r w:rsidR="006859BF">
        <w:rPr>
          <w:b/>
          <w:bCs/>
        </w:rPr>
        <w:t>.- ASUNTOS GENERALES</w:t>
      </w:r>
    </w:p>
    <w:p w14:paraId="1AE00784" w14:textId="6F6ADD74" w:rsidR="006859BF" w:rsidRPr="009F4E08" w:rsidRDefault="00AE5C2F" w:rsidP="006859BF">
      <w:pPr>
        <w:rPr>
          <w:b/>
          <w:bCs/>
        </w:rPr>
      </w:pPr>
      <w:r>
        <w:rPr>
          <w:b/>
          <w:bCs/>
        </w:rPr>
        <w:t>8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687CCC66" w:rsidR="006859BF" w:rsidRPr="009F4E08" w:rsidRDefault="00AE5C2F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078F095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0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2F1031A2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1</w:t>
      </w:r>
      <w:r w:rsidRPr="009F4E08">
        <w:rPr>
          <w:b/>
          <w:bCs/>
        </w:rPr>
        <w:t>.- LECTURA Y APROBACION DEL ACTA DE LA SESION.</w:t>
      </w:r>
    </w:p>
    <w:p w14:paraId="042A1181" w14:textId="6EC0AE12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2</w:t>
      </w:r>
      <w:r w:rsidRPr="009F4E08">
        <w:rPr>
          <w:b/>
          <w:bCs/>
        </w:rPr>
        <w:t>.- DECLARACION DE HABERSE AGOTADO TODOS LOS PUNTOS DEL ORDEN DEL DIA.</w:t>
      </w:r>
    </w:p>
    <w:p w14:paraId="5CEE3770" w14:textId="4730AA6F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E5C2F">
        <w:rPr>
          <w:b/>
          <w:bCs/>
        </w:rPr>
        <w:t>3</w:t>
      </w:r>
      <w:r w:rsidRPr="009F4E08">
        <w:rPr>
          <w:b/>
          <w:bCs/>
        </w:rPr>
        <w:t>.- CLAUSURA DE LA SESION.</w:t>
      </w: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0A62514E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61356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C6135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C61356">
        <w:rPr>
          <w:rFonts w:ascii="Arial" w:hAnsi="Arial" w:cs="Arial"/>
        </w:rPr>
        <w:t>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</w:t>
      </w:r>
      <w:r w:rsidR="008D255E">
        <w:rPr>
          <w:rFonts w:ascii="Arial" w:hAnsi="Arial" w:cs="Arial"/>
        </w:rPr>
        <w:lastRenderedPageBreak/>
        <w:t xml:space="preserve">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48522FF6" w14:textId="601D820C" w:rsidR="00C61356" w:rsidRDefault="00C61356" w:rsidP="00376D0F">
      <w:pPr>
        <w:ind w:firstLine="360"/>
        <w:jc w:val="both"/>
        <w:rPr>
          <w:rFonts w:ascii="Arial" w:hAnsi="Arial" w:cs="Arial"/>
        </w:rPr>
      </w:pPr>
      <w:r w:rsidRPr="00C61356">
        <w:rPr>
          <w:rFonts w:ascii="Arial" w:hAnsi="Arial" w:cs="Arial"/>
        </w:rPr>
        <w:t>Acuerdo CG/019/2024; Acuerdo CG/020/2024; Acuerdo CG/021/2024; Acuerdo CG/022/2024; Acuerdo CG/023/2024; Acuerdo CG/024/2024</w:t>
      </w:r>
      <w:r w:rsidR="00376D0F">
        <w:rPr>
          <w:rFonts w:ascii="Arial" w:hAnsi="Arial" w:cs="Arial"/>
        </w:rPr>
        <w:t xml:space="preserve">; </w:t>
      </w:r>
      <w:r w:rsidR="00376D0F" w:rsidRPr="00376D0F">
        <w:rPr>
          <w:rFonts w:ascii="Arial" w:hAnsi="Arial" w:cs="Arial"/>
        </w:rPr>
        <w:t>AEMCY -51/2024; OFICIO S/N de acreditación de representantes de MORENA; OFICIO S/N de acreditación de representantes del Partido Verde</w:t>
      </w:r>
      <w:r w:rsidR="00376D0F">
        <w:rPr>
          <w:rFonts w:ascii="Arial" w:hAnsi="Arial" w:cs="Arial"/>
        </w:rPr>
        <w:t>.</w:t>
      </w:r>
    </w:p>
    <w:p w14:paraId="6712F4F4" w14:textId="5D4C1260" w:rsidR="00664416" w:rsidRDefault="00664416" w:rsidP="00376D0F">
      <w:pPr>
        <w:ind w:firstLine="360"/>
        <w:jc w:val="both"/>
        <w:rPr>
          <w:rFonts w:ascii="Arial" w:hAnsi="Arial" w:cs="Arial"/>
        </w:rPr>
      </w:pPr>
    </w:p>
    <w:p w14:paraId="4A69CFA1" w14:textId="4D9319E8" w:rsidR="00664416" w:rsidRDefault="00664416" w:rsidP="00376D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secretaria ejecutiva </w:t>
      </w:r>
      <w:r w:rsidR="00D54FC4">
        <w:rPr>
          <w:rFonts w:ascii="Arial" w:hAnsi="Arial" w:cs="Arial"/>
        </w:rPr>
        <w:t>mencionó</w:t>
      </w:r>
      <w:r>
        <w:rPr>
          <w:rFonts w:ascii="Arial" w:hAnsi="Arial" w:cs="Arial"/>
        </w:rPr>
        <w:t xml:space="preserve"> la incorporación del representante propietario del partido Movimiento Ci</w:t>
      </w:r>
      <w:r w:rsidRPr="00664416">
        <w:rPr>
          <w:rFonts w:ascii="Arial" w:hAnsi="Arial" w:cs="Arial"/>
        </w:rPr>
        <w:t xml:space="preserve">udadano, el C. David Alejandro Ojeda </w:t>
      </w:r>
      <w:proofErr w:type="spellStart"/>
      <w:r w:rsidRPr="00664416">
        <w:rPr>
          <w:rFonts w:ascii="Arial" w:hAnsi="Arial" w:cs="Arial"/>
        </w:rPr>
        <w:t>Zi</w:t>
      </w:r>
      <w:proofErr w:type="spellEnd"/>
    </w:p>
    <w:p w14:paraId="327A082D" w14:textId="77777777" w:rsidR="003C2B5E" w:rsidRDefault="003C2B5E" w:rsidP="00E92976">
      <w:pPr>
        <w:jc w:val="both"/>
        <w:rPr>
          <w:rFonts w:ascii="Arial" w:hAnsi="Arial" w:cs="Arial"/>
          <w:color w:val="FF0000"/>
        </w:rPr>
      </w:pPr>
    </w:p>
    <w:p w14:paraId="18E696FF" w14:textId="6BC7CC77" w:rsidR="001B63C6" w:rsidRDefault="00C61356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uso de la voz, el consejero</w:t>
      </w:r>
      <w:r w:rsidR="009E7FEE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e, solicito a la secretaria ejecutiva</w:t>
      </w:r>
      <w:r w:rsidR="009E7FEE">
        <w:rPr>
          <w:rFonts w:ascii="Arial" w:hAnsi="Arial" w:cs="Arial"/>
        </w:rPr>
        <w:t>, de continuidad con el siguiente punto del orden del</w:t>
      </w:r>
      <w:r>
        <w:rPr>
          <w:rFonts w:ascii="Arial" w:hAnsi="Arial" w:cs="Arial"/>
        </w:rPr>
        <w:t xml:space="preserve"> día, a lo que la secretaria</w:t>
      </w:r>
      <w:r w:rsidR="009E7FEE">
        <w:rPr>
          <w:rFonts w:ascii="Arial" w:hAnsi="Arial" w:cs="Arial"/>
        </w:rPr>
        <w:t xml:space="preserve">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 en la aprobación en su caso, del espacio que será utilizado como bodega electoral de este cons</w:t>
      </w:r>
      <w:r>
        <w:rPr>
          <w:rFonts w:ascii="Arial" w:hAnsi="Arial" w:cs="Arial"/>
        </w:rPr>
        <w:t xml:space="preserve">ejo, </w:t>
      </w:r>
      <w:r w:rsidRPr="009371CC">
        <w:rPr>
          <w:rFonts w:ascii="Arial" w:hAnsi="Arial" w:cs="Arial"/>
        </w:rPr>
        <w:t>por lo que el consejero</w:t>
      </w:r>
      <w:r w:rsidR="009E7FEE" w:rsidRPr="009371CC">
        <w:rPr>
          <w:rFonts w:ascii="Arial" w:hAnsi="Arial" w:cs="Arial"/>
        </w:rPr>
        <w:t xml:space="preserve"> presidente, informo que el espacio a ut</w:t>
      </w:r>
      <w:r w:rsidRPr="009371CC">
        <w:rPr>
          <w:rFonts w:ascii="Arial" w:hAnsi="Arial" w:cs="Arial"/>
        </w:rPr>
        <w:t>ilizar, corresponde al siguiente: 12.09 metros cuadrados</w:t>
      </w:r>
      <w:r w:rsidR="009371CC" w:rsidRPr="009371CC">
        <w:rPr>
          <w:rFonts w:ascii="Arial" w:hAnsi="Arial" w:cs="Arial"/>
        </w:rPr>
        <w:t xml:space="preserve"> o en su caso 25 metros cuadrados, </w:t>
      </w:r>
      <w:r w:rsidR="009E7FEE" w:rsidRPr="009371CC">
        <w:rPr>
          <w:rFonts w:ascii="Arial" w:hAnsi="Arial" w:cs="Arial"/>
        </w:rPr>
        <w:t xml:space="preserve"> teniendo en cuenta, que la cantidad de portafolios a resguardar de la elección </w:t>
      </w:r>
      <w:r w:rsidR="00AE5C2F" w:rsidRPr="009371CC">
        <w:rPr>
          <w:rFonts w:ascii="Arial" w:hAnsi="Arial" w:cs="Arial"/>
        </w:rPr>
        <w:t xml:space="preserve">de diputados </w:t>
      </w:r>
      <w:r w:rsidRPr="009371CC">
        <w:rPr>
          <w:rFonts w:ascii="Arial" w:hAnsi="Arial" w:cs="Arial"/>
        </w:rPr>
        <w:t xml:space="preserve">es </w:t>
      </w:r>
      <w:r w:rsidR="00AE5C2F" w:rsidRPr="009371CC">
        <w:rPr>
          <w:rFonts w:ascii="Arial" w:hAnsi="Arial" w:cs="Arial"/>
        </w:rPr>
        <w:t xml:space="preserve">de </w:t>
      </w:r>
      <w:r w:rsidRPr="009371CC">
        <w:rPr>
          <w:rFonts w:ascii="Arial" w:hAnsi="Arial" w:cs="Arial"/>
        </w:rPr>
        <w:t>128</w:t>
      </w:r>
      <w:r w:rsidR="00AE5C2F" w:rsidRPr="009371CC">
        <w:rPr>
          <w:rFonts w:ascii="Arial" w:hAnsi="Arial" w:cs="Arial"/>
        </w:rPr>
        <w:t>,</w:t>
      </w:r>
      <w:r w:rsidR="008D43F0" w:rsidRPr="009371CC">
        <w:rPr>
          <w:rFonts w:ascii="Arial" w:hAnsi="Arial" w:cs="Arial"/>
        </w:rPr>
        <w:t xml:space="preserve"> por lo que pregunto a los integrantes de este consejo, si existía alguna observación al respecto</w:t>
      </w:r>
      <w:r w:rsidR="008D43F0">
        <w:rPr>
          <w:rFonts w:ascii="Arial" w:hAnsi="Arial" w:cs="Arial"/>
        </w:rPr>
        <w:t>, y al no haberla</w:t>
      </w:r>
      <w:r w:rsidR="000C16F3">
        <w:rPr>
          <w:rFonts w:ascii="Arial" w:hAnsi="Arial" w:cs="Arial"/>
        </w:rPr>
        <w:t>.</w:t>
      </w:r>
    </w:p>
    <w:p w14:paraId="6155C927" w14:textId="338D5E62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C61356">
        <w:rPr>
          <w:rFonts w:ascii="Arial" w:hAnsi="Arial" w:cs="Arial"/>
        </w:rPr>
        <w:t xml:space="preserve">el </w:t>
      </w:r>
      <w:r w:rsidRPr="000C16F3">
        <w:rPr>
          <w:rFonts w:ascii="Arial" w:hAnsi="Arial" w:cs="Arial"/>
        </w:rPr>
        <w:t>Consejer</w:t>
      </w:r>
      <w:r w:rsidR="00C61356">
        <w:rPr>
          <w:rFonts w:ascii="Arial" w:hAnsi="Arial" w:cs="Arial"/>
        </w:rPr>
        <w:t xml:space="preserve">o </w:t>
      </w:r>
      <w:r w:rsidRPr="000C16F3">
        <w:rPr>
          <w:rFonts w:ascii="Arial" w:hAnsi="Arial" w:cs="Arial"/>
        </w:rPr>
        <w:t>Presidente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600AB1">
        <w:rPr>
          <w:rFonts w:ascii="Arial" w:hAnsi="Arial" w:cs="Arial"/>
        </w:rPr>
        <w:t>a Ejecutiva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AE5C2F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64CC1841" w:rsid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 w:rsidR="00600AB1">
        <w:rPr>
          <w:rFonts w:ascii="Arial" w:hAnsi="Arial" w:cs="Arial"/>
        </w:rPr>
        <w:t>a Ejecutiva</w:t>
      </w:r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04CB6BC7" w14:textId="77777777" w:rsidR="00766FAD" w:rsidRPr="000C16F3" w:rsidRDefault="00766FAD" w:rsidP="000C16F3">
      <w:pPr>
        <w:ind w:firstLine="360"/>
        <w:jc w:val="both"/>
        <w:rPr>
          <w:rFonts w:ascii="Arial" w:hAnsi="Arial" w:cs="Arial"/>
        </w:rPr>
      </w:pPr>
    </w:p>
    <w:p w14:paraId="24806AF0" w14:textId="133B396E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r w:rsidR="00766FAD" w:rsidRPr="000C16F3">
        <w:rPr>
          <w:rFonts w:ascii="Arial" w:hAnsi="Arial" w:cs="Arial"/>
        </w:rPr>
        <w:t>Secretari</w:t>
      </w:r>
      <w:r w:rsidR="00766FAD">
        <w:rPr>
          <w:rFonts w:ascii="Arial" w:hAnsi="Arial" w:cs="Arial"/>
        </w:rPr>
        <w:t>a Ejecutiva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766FAD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</w:t>
      </w:r>
      <w:r w:rsidR="00766FAD">
        <w:rPr>
          <w:rFonts w:ascii="Arial" w:hAnsi="Arial" w:cs="Arial"/>
        </w:rPr>
        <w:t>ado con el número de acuerdo CD06</w:t>
      </w:r>
      <w:r w:rsidRPr="000C16F3">
        <w:rPr>
          <w:rFonts w:ascii="Arial" w:hAnsi="Arial" w:cs="Arial"/>
        </w:rPr>
        <w:t>/</w:t>
      </w:r>
      <w:r w:rsidR="00766FAD">
        <w:rPr>
          <w:rFonts w:ascii="Arial" w:hAnsi="Arial" w:cs="Arial"/>
        </w:rPr>
        <w:t>10/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3B0689D9" w14:textId="457AB41A" w:rsidR="00F72855" w:rsidRPr="00F72855" w:rsidRDefault="001B63C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766FAD">
        <w:rPr>
          <w:rFonts w:ascii="Arial" w:hAnsi="Arial" w:cs="Arial"/>
        </w:rPr>
        <w:t>el consejero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766FAD">
        <w:rPr>
          <w:rFonts w:ascii="Arial" w:hAnsi="Arial" w:cs="Arial"/>
        </w:rPr>
        <w:t>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067C9">
        <w:rPr>
          <w:rFonts w:ascii="Arial" w:hAnsi="Arial" w:cs="Arial"/>
        </w:rPr>
        <w:t xml:space="preserve">en </w:t>
      </w:r>
      <w:r w:rsidR="00766FAD">
        <w:rPr>
          <w:rFonts w:ascii="Arial" w:hAnsi="Arial" w:cs="Arial"/>
        </w:rPr>
        <w:t xml:space="preserve">los </w:t>
      </w:r>
      <w:r w:rsidR="00766FAD" w:rsidRPr="00F72855">
        <w:rPr>
          <w:rFonts w:ascii="Arial" w:hAnsi="Arial" w:cs="Arial"/>
        </w:rPr>
        <w:t>Asuntos</w:t>
      </w:r>
      <w:r w:rsidR="00F72855" w:rsidRPr="00F72855">
        <w:rPr>
          <w:rFonts w:ascii="Arial" w:hAnsi="Arial" w:cs="Arial"/>
        </w:rPr>
        <w:t xml:space="preserve">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75DC8888" w14:textId="6C7DE03D" w:rsidR="00B769DF" w:rsidRPr="00E92976" w:rsidRDefault="00F72855" w:rsidP="00E92976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lastRenderedPageBreak/>
        <w:t xml:space="preserve">Acto seguido, </w:t>
      </w:r>
      <w:r w:rsidR="00766FAD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766FA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635D126" w14:textId="1C327E28" w:rsidR="00071295" w:rsidRPr="00664416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766FAD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067C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766FAD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664416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  <w:r w:rsidR="00766FAD">
        <w:rPr>
          <w:rFonts w:ascii="Arial" w:hAnsi="Arial" w:cs="Arial"/>
        </w:rPr>
        <w:t xml:space="preserve"> 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Consejeros </w:t>
      </w:r>
      <w:r w:rsidR="007067C9">
        <w:rPr>
          <w:rFonts w:ascii="Arial" w:hAnsi="Arial" w:cs="Arial"/>
        </w:rPr>
        <w:t>Distritales</w:t>
      </w:r>
      <w:r w:rsidR="00071295">
        <w:rPr>
          <w:rFonts w:ascii="Arial" w:hAnsi="Arial" w:cs="Arial"/>
        </w:rPr>
        <w:t xml:space="preserve">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 xml:space="preserve">; por lo que </w:t>
      </w:r>
      <w:r w:rsidR="00766FAD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766FA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66FAD">
        <w:rPr>
          <w:rFonts w:ascii="Arial" w:hAnsi="Arial" w:cs="Arial"/>
        </w:rPr>
        <w:t xml:space="preserve"> en uso de la voz siendo las 16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</w:t>
      </w:r>
      <w:r w:rsidR="00071295" w:rsidRPr="00664416">
        <w:rPr>
          <w:rFonts w:ascii="Arial" w:hAnsi="Arial" w:cs="Arial"/>
        </w:rPr>
        <w:t xml:space="preserve">con </w:t>
      </w:r>
      <w:r w:rsidR="00664416" w:rsidRPr="00664416">
        <w:rPr>
          <w:rFonts w:ascii="Arial" w:hAnsi="Arial" w:cs="Arial"/>
        </w:rPr>
        <w:t>07</w:t>
      </w:r>
      <w:r w:rsidR="00071295" w:rsidRPr="00664416">
        <w:rPr>
          <w:rFonts w:ascii="Arial" w:hAnsi="Arial" w:cs="Arial"/>
        </w:rPr>
        <w:t xml:space="preserve"> minutos</w:t>
      </w:r>
      <w:r w:rsidR="00F9303B" w:rsidRPr="00664416">
        <w:rPr>
          <w:rFonts w:ascii="Arial" w:hAnsi="Arial" w:cs="Arial"/>
        </w:rPr>
        <w:t xml:space="preserve"> de</w:t>
      </w:r>
      <w:r w:rsidR="00B305EB" w:rsidRPr="00664416">
        <w:rPr>
          <w:rFonts w:ascii="Arial" w:hAnsi="Arial" w:cs="Arial"/>
        </w:rPr>
        <w:t xml:space="preserve">clara un receso de </w:t>
      </w:r>
      <w:r w:rsidR="00664416" w:rsidRPr="00664416">
        <w:rPr>
          <w:rFonts w:ascii="Arial" w:hAnsi="Arial" w:cs="Arial"/>
        </w:rPr>
        <w:t>15</w:t>
      </w:r>
      <w:r w:rsidR="004E1D4D" w:rsidRPr="00664416">
        <w:rPr>
          <w:rFonts w:ascii="Arial" w:hAnsi="Arial" w:cs="Arial"/>
        </w:rPr>
        <w:t xml:space="preserve"> minutos,</w:t>
      </w:r>
      <w:r w:rsidR="00B305EB" w:rsidRPr="00664416">
        <w:rPr>
          <w:rFonts w:ascii="Arial" w:hAnsi="Arial" w:cs="Arial"/>
        </w:rPr>
        <w:t xml:space="preserve"> regresando a las </w:t>
      </w:r>
      <w:r w:rsidR="00664416" w:rsidRPr="00664416">
        <w:rPr>
          <w:rFonts w:ascii="Arial" w:hAnsi="Arial" w:cs="Arial"/>
        </w:rPr>
        <w:t>16</w:t>
      </w:r>
      <w:r w:rsidR="00F9303B" w:rsidRPr="00664416">
        <w:rPr>
          <w:rFonts w:ascii="Arial" w:hAnsi="Arial" w:cs="Arial"/>
        </w:rPr>
        <w:t xml:space="preserve"> horas con </w:t>
      </w:r>
      <w:r w:rsidR="00664416" w:rsidRPr="00664416">
        <w:rPr>
          <w:rFonts w:ascii="Arial" w:hAnsi="Arial" w:cs="Arial"/>
        </w:rPr>
        <w:t>22</w:t>
      </w:r>
      <w:r w:rsidR="00071295" w:rsidRPr="00664416">
        <w:rPr>
          <w:rFonts w:ascii="Arial" w:hAnsi="Arial" w:cs="Arial"/>
        </w:rPr>
        <w:t xml:space="preserve"> minutos. </w:t>
      </w:r>
    </w:p>
    <w:p w14:paraId="39A599EA" w14:textId="77777777" w:rsidR="00F22504" w:rsidRPr="00664416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4F90410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 w:rsidRPr="00664416">
        <w:rPr>
          <w:rFonts w:ascii="Arial" w:hAnsi="Arial" w:cs="Arial"/>
        </w:rPr>
        <w:t xml:space="preserve">Siendo las </w:t>
      </w:r>
      <w:r w:rsidR="00664416" w:rsidRPr="00664416">
        <w:rPr>
          <w:rFonts w:ascii="Arial" w:hAnsi="Arial" w:cs="Arial"/>
        </w:rPr>
        <w:t>16</w:t>
      </w:r>
      <w:r w:rsidR="004E1D4D" w:rsidRPr="00664416">
        <w:rPr>
          <w:rFonts w:ascii="Arial" w:hAnsi="Arial" w:cs="Arial"/>
        </w:rPr>
        <w:t xml:space="preserve"> </w:t>
      </w:r>
      <w:r w:rsidRPr="00664416">
        <w:rPr>
          <w:rFonts w:ascii="Arial" w:hAnsi="Arial" w:cs="Arial"/>
        </w:rPr>
        <w:t xml:space="preserve">horas con </w:t>
      </w:r>
      <w:r w:rsidR="00664416" w:rsidRPr="00664416">
        <w:rPr>
          <w:rFonts w:ascii="Arial" w:hAnsi="Arial" w:cs="Arial"/>
        </w:rPr>
        <w:t>22</w:t>
      </w:r>
      <w:r w:rsidR="00697D2E" w:rsidRPr="00664416">
        <w:rPr>
          <w:rFonts w:ascii="Arial" w:hAnsi="Arial" w:cs="Arial"/>
        </w:rPr>
        <w:t xml:space="preserve"> minutos, se reanuda l</w:t>
      </w:r>
      <w:r w:rsidR="004E1D4D" w:rsidRPr="00664416">
        <w:rPr>
          <w:rFonts w:ascii="Arial" w:hAnsi="Arial" w:cs="Arial"/>
        </w:rPr>
        <w:t xml:space="preserve">a presente Sesión ordinaria, a lo que </w:t>
      </w:r>
      <w:r w:rsidR="00766FAD" w:rsidRPr="00664416">
        <w:rPr>
          <w:rFonts w:ascii="Arial" w:hAnsi="Arial" w:cs="Arial"/>
        </w:rPr>
        <w:t xml:space="preserve">el Consejero </w:t>
      </w:r>
      <w:r w:rsidR="001424BC" w:rsidRPr="00664416">
        <w:rPr>
          <w:rFonts w:ascii="Arial" w:hAnsi="Arial" w:cs="Arial"/>
        </w:rPr>
        <w:t>Presidente</w:t>
      </w:r>
      <w:r w:rsidR="00697D2E" w:rsidRPr="00664416">
        <w:rPr>
          <w:rFonts w:ascii="Arial" w:hAnsi="Arial" w:cs="Arial"/>
        </w:rPr>
        <w:t>,</w:t>
      </w:r>
      <w:r w:rsidR="005E7D4E" w:rsidRPr="00664416">
        <w:rPr>
          <w:rFonts w:ascii="Arial" w:hAnsi="Arial" w:cs="Arial"/>
        </w:rPr>
        <w:t xml:space="preserve"> conforme el punto</w:t>
      </w:r>
      <w:r w:rsidR="005E7D4E">
        <w:rPr>
          <w:rFonts w:ascii="Arial" w:hAnsi="Arial" w:cs="Arial"/>
        </w:rPr>
        <w:t xml:space="preserve"> </w:t>
      </w:r>
      <w:r w:rsidR="007067C9">
        <w:rPr>
          <w:rFonts w:ascii="Arial" w:hAnsi="Arial" w:cs="Arial"/>
          <w:b/>
          <w:bCs/>
        </w:rPr>
        <w:t>nueve</w:t>
      </w:r>
      <w:r w:rsidR="005E7D4E">
        <w:rPr>
          <w:rFonts w:ascii="Arial" w:hAnsi="Arial" w:cs="Arial"/>
        </w:rPr>
        <w:t xml:space="preserve"> del orden del </w:t>
      </w:r>
      <w:r w:rsidR="007067C9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766FAD">
        <w:rPr>
          <w:rFonts w:ascii="Arial" w:hAnsi="Arial" w:cs="Arial"/>
        </w:rPr>
        <w:t xml:space="preserve">presente </w:t>
      </w:r>
      <w:r w:rsidR="00766FA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B45D1CE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66FAD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766FAD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Ejecutiv</w:t>
      </w:r>
      <w:r w:rsidR="00B92EA4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2949191" w14:textId="1DE325D7" w:rsidR="00766FAD" w:rsidRDefault="00D54FC4" w:rsidP="00766FA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</w:t>
      </w:r>
      <w:r w:rsidR="00766FAD">
        <w:rPr>
          <w:rFonts w:ascii="Arial" w:hAnsi="Arial" w:cs="Arial"/>
        </w:rPr>
        <w:t xml:space="preserve"> C.</w:t>
      </w:r>
      <w:r w:rsidR="00766FAD" w:rsidRPr="006419C4">
        <w:rPr>
          <w:rFonts w:ascii="Arial" w:hAnsi="Arial" w:cs="Arial"/>
        </w:rPr>
        <w:t xml:space="preserve"> </w:t>
      </w:r>
      <w:r w:rsidR="00766FAD" w:rsidRPr="00C61356">
        <w:rPr>
          <w:rFonts w:ascii="Arial" w:hAnsi="Arial" w:cs="Arial"/>
        </w:rPr>
        <w:t>Martha Elizabeth Can Noh</w:t>
      </w:r>
    </w:p>
    <w:p w14:paraId="08A14291" w14:textId="77777777" w:rsidR="00766FAD" w:rsidRDefault="00766FAD" w:rsidP="00766F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 </w:t>
      </w:r>
      <w:r w:rsidRPr="00C61356">
        <w:rPr>
          <w:rFonts w:ascii="Arial" w:hAnsi="Arial" w:cs="Arial"/>
        </w:rPr>
        <w:t>Marco Alejandro Morales Chi</w:t>
      </w:r>
    </w:p>
    <w:p w14:paraId="2D8374D1" w14:textId="3A58933B" w:rsidR="00766FAD" w:rsidRDefault="00766FAD" w:rsidP="00766F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1A06A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C.</w:t>
      </w:r>
      <w:r w:rsidR="001A06AC">
        <w:t xml:space="preserve"> </w:t>
      </w:r>
      <w:r w:rsidRPr="00C61356">
        <w:rPr>
          <w:rFonts w:ascii="Arial" w:hAnsi="Arial" w:cs="Arial"/>
        </w:rPr>
        <w:t xml:space="preserve">Gabriel Cornelio Herrera </w:t>
      </w:r>
      <w:proofErr w:type="spellStart"/>
      <w:r w:rsidRPr="00C61356">
        <w:rPr>
          <w:rFonts w:ascii="Arial" w:hAnsi="Arial" w:cs="Arial"/>
        </w:rPr>
        <w:t>Herrera</w:t>
      </w:r>
      <w:proofErr w:type="spellEnd"/>
      <w:r>
        <w:rPr>
          <w:rFonts w:ascii="Arial" w:hAnsi="Arial" w:cs="Arial"/>
        </w:rPr>
        <w:t>.</w:t>
      </w:r>
    </w:p>
    <w:p w14:paraId="27253BFC" w14:textId="77777777" w:rsidR="00766FAD" w:rsidRDefault="00766FAD" w:rsidP="00766FAD">
      <w:pPr>
        <w:ind w:firstLine="708"/>
        <w:jc w:val="both"/>
        <w:rPr>
          <w:rFonts w:ascii="Arial" w:hAnsi="Arial" w:cs="Arial"/>
        </w:rPr>
      </w:pPr>
    </w:p>
    <w:p w14:paraId="5A7B0604" w14:textId="77777777" w:rsidR="00766FAD" w:rsidRDefault="00766FAD" w:rsidP="00766F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anteriormente mencionados con derecho a voz y voto, y la Secretaria Ejecutiva Ingrid Karely Solis Gutierrez con derecho a voz, pero sin voto.</w:t>
      </w:r>
    </w:p>
    <w:p w14:paraId="3CA2AEA1" w14:textId="77777777" w:rsidR="00766FAD" w:rsidRDefault="00766FAD" w:rsidP="00766FAD">
      <w:pPr>
        <w:ind w:firstLine="708"/>
        <w:jc w:val="both"/>
        <w:rPr>
          <w:rFonts w:ascii="Arial" w:hAnsi="Arial" w:cs="Arial"/>
        </w:rPr>
      </w:pPr>
    </w:p>
    <w:p w14:paraId="481234E6" w14:textId="77777777" w:rsidR="00766FAD" w:rsidRDefault="00766FAD" w:rsidP="00766F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D84304C" w14:textId="77777777" w:rsidR="00766FAD" w:rsidRPr="00697D2E" w:rsidRDefault="00766FAD" w:rsidP="00766FAD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>.</w:t>
      </w:r>
      <w:r w:rsidRPr="00C61356">
        <w:t xml:space="preserve"> </w:t>
      </w:r>
      <w:r w:rsidRPr="00C61356">
        <w:rPr>
          <w:rFonts w:ascii="Arial" w:hAnsi="Arial" w:cs="Arial"/>
        </w:rPr>
        <w:t>Katia Guadalupe Caballero Caamal</w:t>
      </w:r>
      <w:r>
        <w:rPr>
          <w:rFonts w:ascii="Arial" w:hAnsi="Arial" w:cs="Arial"/>
        </w:rPr>
        <w:t>, representante propietaria.</w:t>
      </w:r>
    </w:p>
    <w:p w14:paraId="533DBE28" w14:textId="77777777" w:rsidR="00766FAD" w:rsidRPr="00697D2E" w:rsidRDefault="00766FAD" w:rsidP="00766F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Movimiento Ciudadano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David Alejandro Morales Chi, representante propietario.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B01F19C" w:rsidR="00C7009D" w:rsidRDefault="009F594D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649E9F7F" w14:textId="77777777" w:rsidR="00664416" w:rsidRDefault="00664416" w:rsidP="00071295">
      <w:pPr>
        <w:ind w:firstLine="360"/>
        <w:jc w:val="both"/>
        <w:rPr>
          <w:rFonts w:ascii="Arial" w:hAnsi="Arial" w:cs="Arial"/>
        </w:rPr>
      </w:pPr>
    </w:p>
    <w:p w14:paraId="2D9AF59C" w14:textId="6CA8D326" w:rsidR="00664416" w:rsidRDefault="00664416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secretaria ejecutiva </w:t>
      </w:r>
      <w:r w:rsidR="00D54FC4">
        <w:rPr>
          <w:rFonts w:ascii="Arial" w:hAnsi="Arial" w:cs="Arial"/>
        </w:rPr>
        <w:t>menciona</w:t>
      </w:r>
      <w:r>
        <w:rPr>
          <w:rFonts w:ascii="Arial" w:hAnsi="Arial" w:cs="Arial"/>
        </w:rPr>
        <w:t xml:space="preserve"> la incorporación de</w:t>
      </w:r>
      <w:r w:rsidR="00022366">
        <w:rPr>
          <w:rFonts w:ascii="Arial" w:hAnsi="Arial" w:cs="Arial"/>
        </w:rPr>
        <w:t xml:space="preserve"> los</w:t>
      </w:r>
      <w:r>
        <w:rPr>
          <w:rFonts w:ascii="Arial" w:hAnsi="Arial" w:cs="Arial"/>
        </w:rPr>
        <w:t xml:space="preserve"> representantes de</w:t>
      </w:r>
      <w:r w:rsidR="0002236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partido</w:t>
      </w:r>
      <w:r w:rsidR="00022366">
        <w:rPr>
          <w:rFonts w:ascii="Arial" w:hAnsi="Arial" w:cs="Arial"/>
        </w:rPr>
        <w:t xml:space="preserve"> político MORENA.</w:t>
      </w:r>
      <w:r>
        <w:rPr>
          <w:rFonts w:ascii="Arial" w:hAnsi="Arial" w:cs="Arial"/>
        </w:rPr>
        <w:t xml:space="preserve"> </w:t>
      </w:r>
    </w:p>
    <w:p w14:paraId="5FA5AF0E" w14:textId="72398313" w:rsidR="00E92976" w:rsidRDefault="00E92976" w:rsidP="00071295">
      <w:pPr>
        <w:ind w:firstLine="360"/>
        <w:jc w:val="both"/>
        <w:rPr>
          <w:rFonts w:ascii="Arial" w:hAnsi="Arial" w:cs="Arial"/>
        </w:rPr>
      </w:pPr>
    </w:p>
    <w:p w14:paraId="6425CE32" w14:textId="3248A0D2" w:rsidR="00E92976" w:rsidRPr="00D54FC4" w:rsidRDefault="00E92976" w:rsidP="00E92976">
      <w:pPr>
        <w:ind w:firstLine="360"/>
        <w:jc w:val="both"/>
        <w:rPr>
          <w:rFonts w:ascii="Arial" w:hAnsi="Arial" w:cs="Arial"/>
        </w:rPr>
      </w:pPr>
      <w:r w:rsidRPr="00D54FC4">
        <w:rPr>
          <w:rFonts w:ascii="Arial" w:hAnsi="Arial" w:cs="Arial"/>
        </w:rPr>
        <w:t xml:space="preserve">Por lo que a continuación el consejero Presidente con fundamento en el artículo 168 fracción IV de la Ley de Instituciones y Procedimientos Electorales del Estado de Yucatán, declaró formalmente incorporados al representante del Partidos Políticos: </w:t>
      </w:r>
    </w:p>
    <w:p w14:paraId="274E6BE9" w14:textId="77777777" w:rsidR="00022366" w:rsidRPr="00D54FC4" w:rsidRDefault="00022366" w:rsidP="00E92976">
      <w:pPr>
        <w:ind w:firstLine="360"/>
        <w:jc w:val="both"/>
        <w:rPr>
          <w:rFonts w:ascii="Arial" w:hAnsi="Arial" w:cs="Arial"/>
        </w:rPr>
      </w:pPr>
    </w:p>
    <w:p w14:paraId="225A0145" w14:textId="2BB5A733" w:rsidR="00E92976" w:rsidRPr="00D54FC4" w:rsidRDefault="00E92976" w:rsidP="00E92976">
      <w:pPr>
        <w:jc w:val="both"/>
        <w:rPr>
          <w:rFonts w:ascii="Arial" w:hAnsi="Arial" w:cs="Arial"/>
        </w:rPr>
      </w:pPr>
      <w:r w:rsidRPr="00D54FC4">
        <w:rPr>
          <w:rFonts w:ascii="Arial" w:hAnsi="Arial" w:cs="Arial"/>
        </w:rPr>
        <w:t xml:space="preserve">Partido MORENA, C. Julio Josimar Rivera Cervera, propietario y </w:t>
      </w:r>
      <w:r w:rsidR="00022366" w:rsidRPr="00D54FC4">
        <w:rPr>
          <w:rFonts w:ascii="Arial" w:hAnsi="Arial" w:cs="Arial"/>
        </w:rPr>
        <w:t xml:space="preserve">su suplente el C. Joel Jesús Patiño Márquez </w:t>
      </w:r>
    </w:p>
    <w:p w14:paraId="2CA4DD3E" w14:textId="77777777" w:rsidR="00E92976" w:rsidRPr="00D54FC4" w:rsidRDefault="00E92976" w:rsidP="00D54FC4">
      <w:pPr>
        <w:jc w:val="both"/>
        <w:rPr>
          <w:rFonts w:ascii="Arial" w:hAnsi="Arial" w:cs="Arial"/>
        </w:rPr>
      </w:pPr>
    </w:p>
    <w:p w14:paraId="6A3A92FC" w14:textId="15E3B2B8" w:rsidR="00E92976" w:rsidRDefault="00E92976" w:rsidP="00D54FC4">
      <w:pPr>
        <w:ind w:firstLine="360"/>
        <w:jc w:val="both"/>
        <w:rPr>
          <w:rFonts w:ascii="Arial" w:hAnsi="Arial" w:cs="Arial"/>
        </w:rPr>
      </w:pPr>
      <w:r w:rsidRPr="00D54FC4">
        <w:rPr>
          <w:rFonts w:ascii="Arial" w:hAnsi="Arial" w:cs="Arial"/>
        </w:rPr>
        <w:t xml:space="preserve">Continuando con el uso de la voz, el Consejero Presidente con fundamento en el artículo 47 del Reglamento Interior del Instituto Electoral y de Participación Ciudadana de Yucatán, señaló que la representación incorporada en este </w:t>
      </w:r>
      <w:r w:rsidR="00D54FC4" w:rsidRPr="00D54FC4">
        <w:rPr>
          <w:rFonts w:ascii="Arial" w:hAnsi="Arial" w:cs="Arial"/>
        </w:rPr>
        <w:t>acto</w:t>
      </w:r>
      <w:r w:rsidRPr="00D54FC4">
        <w:rPr>
          <w:rFonts w:ascii="Arial" w:hAnsi="Arial" w:cs="Arial"/>
        </w:rPr>
        <w:t xml:space="preserve"> deberá rendir la Protesta Constitucional por medio escrito ante este Consejo Municipal.</w:t>
      </w:r>
      <w:r>
        <w:rPr>
          <w:rFonts w:ascii="Arial" w:hAnsi="Arial" w:cs="Arial"/>
        </w:rPr>
        <w:t xml:space="preserve"> 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84FC79B" w:rsidR="00A66278" w:rsidRPr="000458B8" w:rsidRDefault="009F594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consejero</w:t>
      </w:r>
      <w:r w:rsidR="00A66278"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</w:t>
      </w:r>
      <w:r w:rsidR="007067C9">
        <w:rPr>
          <w:rFonts w:ascii="Arial" w:hAnsi="Arial" w:cs="Arial"/>
          <w:b/>
          <w:bCs/>
        </w:rPr>
        <w:t>iez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04CAA2DA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9F594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9F594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9F594D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7067C9">
        <w:rPr>
          <w:rFonts w:ascii="Arial" w:hAnsi="Arial" w:cs="Arial"/>
          <w:b/>
          <w:bCs/>
        </w:rPr>
        <w:t>once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38A509CE" w:rsidR="008F338B" w:rsidRDefault="009F594D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</w:t>
      </w:r>
      <w:r w:rsidR="008F338B">
        <w:rPr>
          <w:rFonts w:ascii="Arial" w:hAnsi="Arial" w:cs="Arial"/>
        </w:rPr>
        <w:t xml:space="preserve"> la</w:t>
      </w:r>
      <w:r w:rsidR="008F338B" w:rsidRPr="008F338B">
        <w:rPr>
          <w:rFonts w:ascii="Arial" w:hAnsi="Arial" w:cs="Arial"/>
        </w:rPr>
        <w:t xml:space="preserve"> Secretaria Ejecutiva </w:t>
      </w:r>
      <w:r w:rsidR="008F338B">
        <w:rPr>
          <w:rFonts w:ascii="Arial" w:hAnsi="Arial" w:cs="Arial"/>
        </w:rPr>
        <w:t>solicito</w:t>
      </w:r>
      <w:r w:rsidR="008F338B" w:rsidRP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manera atenta y respetuosa,</w:t>
      </w:r>
      <w:r w:rsidR="008F338B" w:rsidRPr="008F338B">
        <w:rPr>
          <w:rFonts w:ascii="Arial" w:hAnsi="Arial" w:cs="Arial"/>
        </w:rPr>
        <w:t xml:space="preserve"> la dispensa de la lectura de los puntos del orden del día de la presente acta de sesión.</w:t>
      </w:r>
    </w:p>
    <w:p w14:paraId="774329AF" w14:textId="77777777" w:rsidR="00022366" w:rsidRDefault="008F338B" w:rsidP="000223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9F594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9F594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</w:t>
      </w:r>
      <w:r w:rsidR="007067C9">
        <w:rPr>
          <w:rFonts w:ascii="Arial" w:hAnsi="Arial" w:cs="Arial"/>
        </w:rPr>
        <w:t>Distrital</w:t>
      </w:r>
      <w:r w:rsidRPr="008F338B">
        <w:rPr>
          <w:rFonts w:ascii="Arial" w:hAnsi="Arial" w:cs="Arial"/>
        </w:rPr>
        <w:t xml:space="preserve"> Electoral </w:t>
      </w:r>
      <w:r w:rsidR="009F594D">
        <w:rPr>
          <w:rFonts w:ascii="Arial" w:hAnsi="Arial" w:cs="Arial"/>
        </w:rPr>
        <w:t xml:space="preserve">06 </w:t>
      </w:r>
      <w:r w:rsidR="007067C9">
        <w:rPr>
          <w:rFonts w:ascii="Arial" w:hAnsi="Arial" w:cs="Arial"/>
        </w:rPr>
        <w:t xml:space="preserve">con cabecera en el municipio </w:t>
      </w:r>
      <w:r w:rsidRPr="008F338B">
        <w:rPr>
          <w:rFonts w:ascii="Arial" w:hAnsi="Arial" w:cs="Arial"/>
        </w:rPr>
        <w:t xml:space="preserve">de </w:t>
      </w:r>
      <w:r w:rsidR="009F594D">
        <w:rPr>
          <w:rFonts w:ascii="Arial" w:hAnsi="Arial" w:cs="Arial"/>
        </w:rPr>
        <w:t xml:space="preserve">Mérida, </w:t>
      </w:r>
      <w:r w:rsidR="007067C9">
        <w:rPr>
          <w:rFonts w:ascii="Arial" w:hAnsi="Arial" w:cs="Arial"/>
        </w:rPr>
        <w:t>Yucatán,</w:t>
      </w:r>
      <w:r w:rsidRPr="008F338B">
        <w:rPr>
          <w:rFonts w:ascii="Arial" w:hAnsi="Arial" w:cs="Arial"/>
        </w:rPr>
        <w:t xml:space="preserve"> de fecha </w:t>
      </w:r>
      <w:r w:rsidR="009F594D">
        <w:rPr>
          <w:rFonts w:ascii="Arial" w:hAnsi="Arial" w:cs="Arial"/>
        </w:rPr>
        <w:t>29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9F594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9F594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9F594D">
        <w:rPr>
          <w:rFonts w:ascii="Arial" w:hAnsi="Arial" w:cs="Arial"/>
        </w:rPr>
        <w:t>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7067C9">
        <w:rPr>
          <w:rFonts w:ascii="Arial" w:hAnsi="Arial" w:cs="Arial"/>
        </w:rPr>
        <w:t>Distrital</w:t>
      </w:r>
      <w:r w:rsidR="00071295" w:rsidRPr="00475867">
        <w:rPr>
          <w:rFonts w:ascii="Arial" w:hAnsi="Arial" w:cs="Arial"/>
        </w:rPr>
        <w:t xml:space="preserve">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9F594D">
        <w:rPr>
          <w:rFonts w:ascii="Arial" w:hAnsi="Arial" w:cs="Arial"/>
        </w:rPr>
        <w:t>a Ejecutiva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</w:t>
      </w:r>
      <w:r w:rsidR="009F594D">
        <w:rPr>
          <w:rFonts w:ascii="Arial" w:hAnsi="Arial" w:cs="Arial"/>
        </w:rPr>
        <w:t>.</w:t>
      </w:r>
      <w:r w:rsidR="00022366">
        <w:rPr>
          <w:rFonts w:ascii="Arial" w:hAnsi="Arial" w:cs="Arial"/>
        </w:rPr>
        <w:t xml:space="preserve"> </w:t>
      </w:r>
    </w:p>
    <w:p w14:paraId="175CD299" w14:textId="77777777" w:rsidR="00022366" w:rsidRDefault="00022366" w:rsidP="00022366">
      <w:pPr>
        <w:spacing w:line="276" w:lineRule="auto"/>
        <w:jc w:val="both"/>
        <w:rPr>
          <w:rFonts w:ascii="Arial" w:hAnsi="Arial" w:cs="Arial"/>
        </w:rPr>
      </w:pPr>
    </w:p>
    <w:p w14:paraId="210398DA" w14:textId="40237E64" w:rsidR="00071295" w:rsidRDefault="00071295" w:rsidP="000223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9F594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22366">
        <w:rPr>
          <w:rFonts w:ascii="Arial" w:hAnsi="Arial" w:cs="Arial"/>
        </w:rPr>
        <w:t>o</w:t>
      </w:r>
      <w:r w:rsidR="009F594D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9F594D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D54FC4">
        <w:rPr>
          <w:rFonts w:ascii="Arial" w:hAnsi="Arial" w:cs="Arial"/>
          <w:b/>
        </w:rPr>
        <w:t xml:space="preserve">doce </w:t>
      </w:r>
      <w:r w:rsidR="00D54FC4"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="00973FA1" w:rsidRPr="00F5464A">
        <w:rPr>
          <w:rFonts w:ascii="Arial" w:hAnsi="Arial" w:cs="Arial"/>
        </w:rPr>
        <w:t>l</w:t>
      </w:r>
      <w:r w:rsidR="00973FA1">
        <w:rPr>
          <w:rFonts w:ascii="Arial" w:hAnsi="Arial" w:cs="Arial"/>
        </w:rPr>
        <w:t>a</w:t>
      </w:r>
      <w:r w:rsidR="00973FA1" w:rsidRPr="00F5464A">
        <w:rPr>
          <w:rFonts w:ascii="Arial" w:hAnsi="Arial" w:cs="Arial"/>
        </w:rPr>
        <w:t xml:space="preserve"> Secretaria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 del</w:t>
      </w:r>
      <w:proofErr w:type="gramEnd"/>
      <w:r>
        <w:rPr>
          <w:rFonts w:ascii="Arial" w:hAnsi="Arial" w:cs="Arial"/>
        </w:rPr>
        <w:t xml:space="preserve"> Consejo Electoral </w:t>
      </w:r>
      <w:r w:rsidR="007067C9">
        <w:rPr>
          <w:rFonts w:ascii="Arial" w:hAnsi="Arial" w:cs="Arial"/>
        </w:rPr>
        <w:t>Distrital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02FB02ED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="007067C9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2A287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2A2871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9F594D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Pr="00D54FC4">
        <w:rPr>
          <w:rFonts w:ascii="Arial" w:hAnsi="Arial" w:cs="Arial"/>
        </w:rPr>
        <w:t>de</w:t>
      </w:r>
      <w:r w:rsidR="008F338B" w:rsidRPr="00D54FC4">
        <w:rPr>
          <w:rFonts w:ascii="Arial" w:hAnsi="Arial" w:cs="Arial"/>
        </w:rPr>
        <w:t xml:space="preserve"> </w:t>
      </w:r>
      <w:r w:rsidR="000458B8" w:rsidRPr="00D54FC4">
        <w:rPr>
          <w:rFonts w:ascii="Arial" w:hAnsi="Arial" w:cs="Arial"/>
        </w:rPr>
        <w:t>febrero</w:t>
      </w:r>
      <w:r w:rsidR="008F338B" w:rsidRPr="00D54FC4">
        <w:rPr>
          <w:rFonts w:ascii="Arial" w:hAnsi="Arial" w:cs="Arial"/>
        </w:rPr>
        <w:t xml:space="preserve"> de 202</w:t>
      </w:r>
      <w:r w:rsidR="000458B8" w:rsidRPr="00D54FC4">
        <w:rPr>
          <w:rFonts w:ascii="Arial" w:hAnsi="Arial" w:cs="Arial"/>
        </w:rPr>
        <w:t>4</w:t>
      </w:r>
      <w:r w:rsidR="009F594D" w:rsidRPr="00D54FC4">
        <w:rPr>
          <w:rFonts w:ascii="Arial" w:hAnsi="Arial" w:cs="Arial"/>
        </w:rPr>
        <w:t>, siendo las 16</w:t>
      </w:r>
      <w:r w:rsidRPr="00D54FC4">
        <w:rPr>
          <w:rFonts w:ascii="Arial" w:hAnsi="Arial" w:cs="Arial"/>
        </w:rPr>
        <w:t xml:space="preserve"> horas con </w:t>
      </w:r>
      <w:r w:rsidR="00D54FC4" w:rsidRPr="00D54FC4">
        <w:rPr>
          <w:rFonts w:ascii="Arial" w:hAnsi="Arial" w:cs="Arial"/>
        </w:rPr>
        <w:t>27</w:t>
      </w:r>
      <w:r w:rsidRPr="00D54FC4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225CB16" w:rsidR="008C3913" w:rsidRDefault="009F594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</w:t>
      </w:r>
      <w:r w:rsidR="00071295" w:rsidRPr="00F5464A">
        <w:rPr>
          <w:rFonts w:ascii="Arial" w:hAnsi="Arial" w:cs="Arial"/>
        </w:rPr>
        <w:t xml:space="preserve"> y c</w:t>
      </w:r>
      <w:r w:rsidR="00071295">
        <w:rPr>
          <w:rFonts w:ascii="Arial" w:hAnsi="Arial" w:cs="Arial"/>
        </w:rPr>
        <w:t>on fundamento en el artículo 184</w:t>
      </w:r>
      <w:r w:rsidR="00071295" w:rsidRPr="00F5464A">
        <w:rPr>
          <w:rFonts w:ascii="Arial" w:hAnsi="Arial" w:cs="Arial"/>
        </w:rPr>
        <w:t xml:space="preserve"> de la Ley de Instituciones y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rocedimientos Electorales</w:t>
      </w:r>
      <w:r w:rsidR="00071295">
        <w:rPr>
          <w:rFonts w:ascii="Arial" w:hAnsi="Arial" w:cs="Arial"/>
        </w:rPr>
        <w:t xml:space="preserve"> del Estado de Yucatán </w:t>
      </w:r>
      <w:r w:rsidR="00071295" w:rsidRPr="00F5464A">
        <w:rPr>
          <w:rFonts w:ascii="Arial" w:hAnsi="Arial" w:cs="Arial"/>
        </w:rPr>
        <w:t xml:space="preserve">y </w:t>
      </w:r>
      <w:r w:rsidR="00071295">
        <w:rPr>
          <w:rFonts w:ascii="Arial" w:hAnsi="Arial" w:cs="Arial"/>
        </w:rPr>
        <w:t>el artí</w:t>
      </w:r>
      <w:r>
        <w:rPr>
          <w:rFonts w:ascii="Arial" w:hAnsi="Arial" w:cs="Arial"/>
        </w:rPr>
        <w:t>culo</w:t>
      </w:r>
      <w:r w:rsidR="00071295">
        <w:rPr>
          <w:rFonts w:ascii="Arial" w:hAnsi="Arial" w:cs="Arial"/>
        </w:rPr>
        <w:t xml:space="preserve"> 23 numeral 4</w:t>
      </w:r>
      <w:r w:rsidR="00071295" w:rsidRPr="00F5464A">
        <w:rPr>
          <w:rFonts w:ascii="Arial" w:hAnsi="Arial" w:cs="Arial"/>
        </w:rPr>
        <w:t xml:space="preserve"> del Reglamento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esiones de los Consejos del </w:t>
      </w:r>
      <w:r w:rsidR="00071295">
        <w:rPr>
          <w:rFonts w:ascii="Arial" w:hAnsi="Arial" w:cs="Arial"/>
        </w:rPr>
        <w:t>I</w:t>
      </w:r>
      <w:r w:rsidR="00071295" w:rsidRPr="00F5464A">
        <w:rPr>
          <w:rFonts w:ascii="Arial" w:hAnsi="Arial" w:cs="Arial"/>
        </w:rPr>
        <w:t>nstituto</w:t>
      </w:r>
      <w:r w:rsidR="00071295">
        <w:rPr>
          <w:rFonts w:ascii="Arial" w:hAnsi="Arial" w:cs="Arial"/>
        </w:rPr>
        <w:t xml:space="preserve"> Electoral y Participación Ciudadana de Yucatán</w:t>
      </w:r>
      <w:r w:rsidR="00071295" w:rsidRPr="00F5464A">
        <w:rPr>
          <w:rFonts w:ascii="Arial" w:hAnsi="Arial" w:cs="Arial"/>
        </w:rPr>
        <w:t xml:space="preserve">, remítase copia del acta de la presente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="00071295"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</w:t>
      </w:r>
      <w:r w:rsidR="00071295" w:rsidRPr="00F5464A">
        <w:rPr>
          <w:rFonts w:ascii="Arial" w:hAnsi="Arial" w:cs="Arial"/>
        </w:rPr>
        <w:t xml:space="preserve"> del Consejo General del Institu</w:t>
      </w:r>
      <w:r w:rsidR="00071295">
        <w:rPr>
          <w:rFonts w:ascii="Arial" w:hAnsi="Arial" w:cs="Arial"/>
        </w:rPr>
        <w:t>to Electoral</w:t>
      </w:r>
      <w:r w:rsidR="00071295" w:rsidRPr="00F5464A">
        <w:rPr>
          <w:rFonts w:ascii="Arial" w:hAnsi="Arial" w:cs="Arial"/>
        </w:rPr>
        <w:t xml:space="preserve"> y</w:t>
      </w:r>
      <w:r w:rsidR="00071295">
        <w:rPr>
          <w:rFonts w:ascii="Arial" w:hAnsi="Arial" w:cs="Arial"/>
        </w:rPr>
        <w:t xml:space="preserve"> de</w:t>
      </w:r>
      <w:r w:rsidR="00071295" w:rsidRPr="00F5464A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>ticipación Ciudadana</w:t>
      </w:r>
      <w:r w:rsidR="00071295" w:rsidRPr="00F5464A">
        <w:rPr>
          <w:rFonts w:ascii="Arial" w:hAnsi="Arial" w:cs="Arial"/>
        </w:rPr>
        <w:t xml:space="preserve"> de Yucatán</w:t>
      </w:r>
      <w:r w:rsidR="00392E9F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21D50046" w:rsidR="004A1C94" w:rsidRPr="006159A6" w:rsidRDefault="009F594D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GABRIEL CORNELIO HERRERA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HERRERA</w:t>
            </w:r>
            <w:proofErr w:type="spellEnd"/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4795A177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</w:t>
            </w:r>
            <w:r w:rsidR="009F594D">
              <w:rPr>
                <w:rFonts w:ascii="Arial" w:hAnsi="Arial" w:cs="Arial"/>
                <w:sz w:val="20"/>
                <w:szCs w:val="20"/>
              </w:rPr>
              <w:t>. INGRID KARELY SOLIS GUTIERREZ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5F068B76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F594D">
              <w:rPr>
                <w:rFonts w:ascii="Arial" w:hAnsi="Arial" w:cs="Arial"/>
                <w:sz w:val="20"/>
                <w:szCs w:val="20"/>
              </w:rPr>
              <w:t>MARTHA ELIZABETH CAN NOH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41ACDB14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F594D">
              <w:rPr>
                <w:rFonts w:ascii="Arial" w:hAnsi="Arial" w:cs="Arial"/>
                <w:sz w:val="20"/>
                <w:szCs w:val="20"/>
              </w:rPr>
              <w:t>MARCO ALEJANDRO MORALES CHI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4CA95991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9F594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0CDDD3F2" w14:textId="4139C649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594D">
              <w:rPr>
                <w:rFonts w:ascii="Arial" w:hAnsi="Arial" w:cs="Arial"/>
                <w:sz w:val="20"/>
                <w:szCs w:val="20"/>
              </w:rPr>
              <w:t>. KATIA GUADALUPE CABALLERO CAAMAL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8E9D6E6" w14:textId="77777777" w:rsidR="00D54FC4" w:rsidRPr="009F594D" w:rsidRDefault="00D54FC4" w:rsidP="00D5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4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 DAVID ALEJANDRO OJEDA ZI</w:t>
            </w:r>
          </w:p>
          <w:p w14:paraId="611493FB" w14:textId="1BD0CF8F" w:rsidR="009B1B4A" w:rsidRPr="005C035B" w:rsidRDefault="00D54FC4" w:rsidP="00D5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4D">
              <w:rPr>
                <w:rFonts w:ascii="Arial" w:hAnsi="Arial" w:cs="Arial"/>
                <w:sz w:val="20"/>
                <w:szCs w:val="20"/>
              </w:rPr>
              <w:t>REPRESENTANTE DEL PARTIDO MOVIMIENTO CIUDADANO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5D8503A4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D54FC4">
              <w:t xml:space="preserve"> </w:t>
            </w:r>
            <w:r w:rsidR="00D54FC4" w:rsidRPr="00D54FC4">
              <w:rPr>
                <w:rFonts w:ascii="Arial" w:hAnsi="Arial" w:cs="Arial"/>
                <w:sz w:val="20"/>
                <w:szCs w:val="20"/>
              </w:rPr>
              <w:t>JULIO JOSIMAR RIVERA CERVERA</w:t>
            </w:r>
          </w:p>
          <w:p w14:paraId="10E95BC9" w14:textId="2BDE2D99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D54FC4">
              <w:rPr>
                <w:rFonts w:ascii="Arial" w:hAnsi="Arial" w:cs="Arial"/>
                <w:sz w:val="20"/>
                <w:szCs w:val="20"/>
              </w:rPr>
              <w:t>MORENA</w:t>
            </w:r>
          </w:p>
        </w:tc>
        <w:tc>
          <w:tcPr>
            <w:tcW w:w="5176" w:type="dxa"/>
            <w:shd w:val="clear" w:color="auto" w:fill="auto"/>
          </w:tcPr>
          <w:p w14:paraId="6372EBFC" w14:textId="28323361" w:rsidR="004C0DB5" w:rsidRPr="005C035B" w:rsidRDefault="004C0DB5" w:rsidP="00D5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075EEB23" w:rsidR="009B1B4A" w:rsidRPr="005C035B" w:rsidRDefault="009B1B4A" w:rsidP="00D5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8E51" w14:textId="77777777" w:rsidR="00495F42" w:rsidRDefault="00495F42" w:rsidP="007A34DD">
      <w:r>
        <w:separator/>
      </w:r>
    </w:p>
  </w:endnote>
  <w:endnote w:type="continuationSeparator" w:id="0">
    <w:p w14:paraId="7E7847FA" w14:textId="77777777" w:rsidR="00495F42" w:rsidRDefault="00495F4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12018"/>
      <w:docPartObj>
        <w:docPartGallery w:val="Page Numbers (Bottom of Page)"/>
        <w:docPartUnique/>
      </w:docPartObj>
    </w:sdtPr>
    <w:sdtContent>
      <w:p w14:paraId="0C919E87" w14:textId="1D07113D" w:rsidR="00380AC9" w:rsidRDefault="00380A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6FEE26" w14:textId="3C365CC4" w:rsidR="007A34DD" w:rsidRPr="00D16EA8" w:rsidRDefault="007A34DD" w:rsidP="00D16EA8">
    <w:pPr>
      <w:pStyle w:val="Piedepgina"/>
      <w:jc w:val="center"/>
      <w:rPr>
        <w:rFonts w:ascii="Century" w:eastAsia="Arial Unicode MS" w:hAnsi="Century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F36E" w14:textId="77777777" w:rsidR="00495F42" w:rsidRDefault="00495F42" w:rsidP="007A34DD">
      <w:r>
        <w:separator/>
      </w:r>
    </w:p>
  </w:footnote>
  <w:footnote w:type="continuationSeparator" w:id="0">
    <w:p w14:paraId="405E63B9" w14:textId="77777777" w:rsidR="00495F42" w:rsidRDefault="00495F42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73DF" w14:textId="423FB0C0" w:rsidR="00973FA1" w:rsidRDefault="00973FA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C882C" wp14:editId="27B774C1">
          <wp:simplePos x="0" y="0"/>
          <wp:positionH relativeFrom="page">
            <wp:posOffset>1102</wp:posOffset>
          </wp:positionH>
          <wp:positionV relativeFrom="page">
            <wp:align>top</wp:align>
          </wp:positionV>
          <wp:extent cx="7808763" cy="10051702"/>
          <wp:effectExtent l="0" t="0" r="1905" b="6985"/>
          <wp:wrapNone/>
          <wp:docPr id="7" name="Imagen 7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&#10;&#10;Descripción generada automáticamente con confianza me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808763" cy="10051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2366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6AC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2871"/>
    <w:rsid w:val="002A4591"/>
    <w:rsid w:val="002A45E0"/>
    <w:rsid w:val="002A7ABC"/>
    <w:rsid w:val="002B4F1A"/>
    <w:rsid w:val="002C30CA"/>
    <w:rsid w:val="002C779C"/>
    <w:rsid w:val="002D42B6"/>
    <w:rsid w:val="002E21DA"/>
    <w:rsid w:val="002E3D64"/>
    <w:rsid w:val="002E5C50"/>
    <w:rsid w:val="002E6717"/>
    <w:rsid w:val="002F30F9"/>
    <w:rsid w:val="002F5B65"/>
    <w:rsid w:val="002F702B"/>
    <w:rsid w:val="00305BB0"/>
    <w:rsid w:val="003127BF"/>
    <w:rsid w:val="00317D2B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76D0F"/>
    <w:rsid w:val="003808F2"/>
    <w:rsid w:val="00380AC9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2B5E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3F56E7"/>
    <w:rsid w:val="0041008A"/>
    <w:rsid w:val="004212CA"/>
    <w:rsid w:val="00422673"/>
    <w:rsid w:val="00423890"/>
    <w:rsid w:val="00424468"/>
    <w:rsid w:val="004263DC"/>
    <w:rsid w:val="00427592"/>
    <w:rsid w:val="00432CBA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5F42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0AB1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4416"/>
    <w:rsid w:val="00667577"/>
    <w:rsid w:val="00667C2C"/>
    <w:rsid w:val="00671366"/>
    <w:rsid w:val="00673CD7"/>
    <w:rsid w:val="0068281B"/>
    <w:rsid w:val="006859BF"/>
    <w:rsid w:val="00685F23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5C77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7C9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66FAD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1CC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3FA1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594D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E5C2F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5B96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2EA4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1CC3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1356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58F8"/>
    <w:rsid w:val="00D46512"/>
    <w:rsid w:val="00D47B62"/>
    <w:rsid w:val="00D54FC4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2976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01B8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E292-2413-4344-86BE-87A62E47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2187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Distrital</cp:lastModifiedBy>
  <cp:revision>26</cp:revision>
  <cp:lastPrinted>2021-01-28T02:30:00Z</cp:lastPrinted>
  <dcterms:created xsi:type="dcterms:W3CDTF">2024-02-22T21:55:00Z</dcterms:created>
  <dcterms:modified xsi:type="dcterms:W3CDTF">2024-02-29T22:33:00Z</dcterms:modified>
</cp:coreProperties>
</file>