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A084" w14:textId="77777777" w:rsidR="00580DBF" w:rsidRPr="00987740" w:rsidRDefault="00580DBF" w:rsidP="00580DBF">
      <w:pPr>
        <w:rPr>
          <w:rFonts w:eastAsia="Arial"/>
        </w:rPr>
      </w:pPr>
    </w:p>
    <w:p w14:paraId="26DCB5A8" w14:textId="0EE0B98C" w:rsidR="00580DBF" w:rsidRDefault="00580DBF" w:rsidP="00580DBF">
      <w:pPr>
        <w:jc w:val="center"/>
        <w:rPr>
          <w:rFonts w:ascii="Arial" w:eastAsia="Arial" w:hAnsi="Arial" w:cs="Arial"/>
          <w:b/>
        </w:rPr>
      </w:pPr>
      <w:r>
        <w:rPr>
          <w:rFonts w:ascii="Arial" w:eastAsia="Arial" w:hAnsi="Arial" w:cs="Arial"/>
          <w:b/>
        </w:rPr>
        <w:t>INSTITUTO ELECTORAL Y DE PARTICIPACI</w:t>
      </w:r>
      <w:r w:rsidR="00D408C6">
        <w:rPr>
          <w:rFonts w:ascii="Arial" w:eastAsia="Arial" w:hAnsi="Arial" w:cs="Arial"/>
          <w:b/>
        </w:rPr>
        <w:t>O</w:t>
      </w:r>
      <w:r>
        <w:rPr>
          <w:rFonts w:ascii="Arial" w:eastAsia="Arial" w:hAnsi="Arial" w:cs="Arial"/>
          <w:b/>
        </w:rPr>
        <w:t>N CIUDADANA DE YUCAT</w:t>
      </w:r>
      <w:r w:rsidR="00D408C6">
        <w:rPr>
          <w:rFonts w:ascii="Arial" w:eastAsia="Arial" w:hAnsi="Arial" w:cs="Arial"/>
          <w:b/>
        </w:rPr>
        <w:t>A</w:t>
      </w:r>
      <w:r>
        <w:rPr>
          <w:rFonts w:ascii="Arial" w:eastAsia="Arial" w:hAnsi="Arial" w:cs="Arial"/>
          <w:b/>
        </w:rPr>
        <w:t>N.</w:t>
      </w:r>
    </w:p>
    <w:p w14:paraId="7C31AF5E" w14:textId="77777777" w:rsidR="00580DBF" w:rsidRDefault="00580DBF" w:rsidP="00580DBF">
      <w:pPr>
        <w:jc w:val="center"/>
        <w:rPr>
          <w:rFonts w:ascii="Arial" w:eastAsia="Arial" w:hAnsi="Arial" w:cs="Arial"/>
          <w:b/>
        </w:rPr>
      </w:pPr>
    </w:p>
    <w:p w14:paraId="192191FA" w14:textId="77777777" w:rsidR="00580DBF" w:rsidRDefault="00580DBF" w:rsidP="00580DBF">
      <w:pPr>
        <w:jc w:val="both"/>
        <w:rPr>
          <w:rFonts w:ascii="Arial" w:eastAsia="Arial" w:hAnsi="Arial" w:cs="Arial"/>
        </w:rPr>
      </w:pPr>
    </w:p>
    <w:p w14:paraId="37E9DBCB" w14:textId="77777777" w:rsidR="00580DBF" w:rsidRPr="00580DBF" w:rsidRDefault="00580DBF" w:rsidP="00580DBF">
      <w:pPr>
        <w:spacing w:line="360" w:lineRule="auto"/>
        <w:jc w:val="both"/>
        <w:rPr>
          <w:rFonts w:ascii="Arial" w:eastAsia="Arial" w:hAnsi="Arial" w:cs="Arial"/>
          <w:b/>
        </w:rPr>
      </w:pPr>
      <w:r w:rsidRPr="00580DBF">
        <w:rPr>
          <w:rFonts w:ascii="Arial" w:eastAsia="Arial" w:hAnsi="Arial" w:cs="Arial"/>
          <w:b/>
        </w:rPr>
        <w:t>ACTA DE SESI</w:t>
      </w:r>
      <w:r>
        <w:rPr>
          <w:rFonts w:ascii="Arial" w:eastAsia="Arial" w:hAnsi="Arial" w:cs="Arial"/>
          <w:b/>
        </w:rPr>
        <w:t>O</w:t>
      </w:r>
      <w:r w:rsidRPr="00580DBF">
        <w:rPr>
          <w:rFonts w:ascii="Arial" w:eastAsia="Arial" w:hAnsi="Arial" w:cs="Arial"/>
          <w:b/>
        </w:rPr>
        <w:t>N ORDINARIA CELEBRADA POR EL CONSEJO DISTRITAL ELECTORAL 19 CON CABECERA EN EL MUNICIPIO DE VALLADOLID, YUCATAN, DE FECHA 27 DE MARZO DEL AÑO 2024.</w:t>
      </w:r>
    </w:p>
    <w:p w14:paraId="21A1C886" w14:textId="77777777" w:rsidR="00580DBF" w:rsidRDefault="00580DBF" w:rsidP="00580DBF">
      <w:pPr>
        <w:jc w:val="both"/>
        <w:rPr>
          <w:rFonts w:ascii="Arial" w:eastAsia="Arial" w:hAnsi="Arial" w:cs="Arial"/>
        </w:rPr>
      </w:pPr>
    </w:p>
    <w:p w14:paraId="569684FC" w14:textId="6413510D" w:rsidR="00580DBF" w:rsidRDefault="00580DBF" w:rsidP="00580DBF">
      <w:pPr>
        <w:ind w:firstLine="708"/>
        <w:jc w:val="both"/>
        <w:rPr>
          <w:rFonts w:ascii="Arial" w:eastAsia="Arial" w:hAnsi="Arial" w:cs="Arial"/>
        </w:rPr>
      </w:pPr>
      <w:r>
        <w:rPr>
          <w:rFonts w:ascii="Arial" w:eastAsia="Arial" w:hAnsi="Arial" w:cs="Arial"/>
        </w:rPr>
        <w:t xml:space="preserve">En el municipio de </w:t>
      </w:r>
      <w:r w:rsidR="0046794E">
        <w:rPr>
          <w:rFonts w:ascii="Arial" w:eastAsia="Arial" w:hAnsi="Arial" w:cs="Arial"/>
        </w:rPr>
        <w:t>Valladolid</w:t>
      </w:r>
      <w:r>
        <w:rPr>
          <w:rFonts w:ascii="Arial" w:eastAsia="Arial" w:hAnsi="Arial" w:cs="Arial"/>
        </w:rPr>
        <w:t xml:space="preserve">, Yucatán, Estados Unidos Mexicanos, siendo </w:t>
      </w:r>
      <w:r w:rsidRPr="0030344F">
        <w:rPr>
          <w:rFonts w:ascii="Arial" w:eastAsia="Arial" w:hAnsi="Arial" w:cs="Arial"/>
          <w:b/>
          <w:bCs/>
        </w:rPr>
        <w:t xml:space="preserve">las </w:t>
      </w:r>
      <w:r w:rsidR="0046794E" w:rsidRPr="0030344F">
        <w:rPr>
          <w:rFonts w:ascii="Arial" w:eastAsia="Arial" w:hAnsi="Arial" w:cs="Arial"/>
          <w:b/>
          <w:bCs/>
        </w:rPr>
        <w:t>17</w:t>
      </w:r>
      <w:r w:rsidRPr="0030344F">
        <w:rPr>
          <w:rFonts w:ascii="Arial" w:eastAsia="Arial" w:hAnsi="Arial" w:cs="Arial"/>
          <w:b/>
          <w:bCs/>
        </w:rPr>
        <w:t xml:space="preserve"> horas con </w:t>
      </w:r>
      <w:r w:rsidR="009D235D" w:rsidRPr="0030344F">
        <w:rPr>
          <w:rFonts w:ascii="Arial" w:eastAsia="Arial" w:hAnsi="Arial" w:cs="Arial"/>
          <w:b/>
          <w:bCs/>
        </w:rPr>
        <w:t>10</w:t>
      </w:r>
      <w:r w:rsidRPr="0030344F">
        <w:rPr>
          <w:rFonts w:ascii="Arial" w:eastAsia="Arial" w:hAnsi="Arial" w:cs="Arial"/>
          <w:b/>
          <w:bCs/>
        </w:rPr>
        <w:t xml:space="preserve"> minutos, del día </w:t>
      </w:r>
      <w:r w:rsidR="0046794E" w:rsidRPr="0030344F">
        <w:rPr>
          <w:rFonts w:ascii="Arial" w:eastAsia="Arial" w:hAnsi="Arial" w:cs="Arial"/>
          <w:b/>
          <w:bCs/>
        </w:rPr>
        <w:t>27</w:t>
      </w:r>
      <w:r w:rsidRPr="0030344F">
        <w:rPr>
          <w:rFonts w:ascii="Arial" w:eastAsia="Arial" w:hAnsi="Arial" w:cs="Arial"/>
          <w:b/>
          <w:bCs/>
        </w:rPr>
        <w:t xml:space="preserve"> de </w:t>
      </w:r>
      <w:proofErr w:type="gramStart"/>
      <w:r w:rsidR="0046794E" w:rsidRPr="0030344F">
        <w:rPr>
          <w:rFonts w:ascii="Arial" w:eastAsia="Arial" w:hAnsi="Arial" w:cs="Arial"/>
          <w:b/>
          <w:bCs/>
        </w:rPr>
        <w:t>M</w:t>
      </w:r>
      <w:r w:rsidRPr="0030344F">
        <w:rPr>
          <w:rFonts w:ascii="Arial" w:eastAsia="Arial" w:hAnsi="Arial" w:cs="Arial"/>
          <w:b/>
          <w:bCs/>
        </w:rPr>
        <w:t>arzo</w:t>
      </w:r>
      <w:proofErr w:type="gramEnd"/>
      <w:r w:rsidRPr="0030344F">
        <w:rPr>
          <w:rFonts w:ascii="Arial" w:eastAsia="Arial" w:hAnsi="Arial" w:cs="Arial"/>
          <w:b/>
          <w:bCs/>
        </w:rPr>
        <w:t xml:space="preserve"> del año 2024</w:t>
      </w:r>
      <w:r>
        <w:rPr>
          <w:rFonts w:ascii="Arial" w:eastAsia="Arial" w:hAnsi="Arial" w:cs="Arial"/>
        </w:rPr>
        <w:t xml:space="preserve">, en el local que ocupa el Consejo Distrital Electoral </w:t>
      </w:r>
      <w:r w:rsidR="0046794E">
        <w:rPr>
          <w:rFonts w:ascii="Arial" w:eastAsia="Arial" w:hAnsi="Arial" w:cs="Arial"/>
        </w:rPr>
        <w:t>19</w:t>
      </w:r>
      <w:r>
        <w:rPr>
          <w:rFonts w:ascii="Arial" w:eastAsia="Arial" w:hAnsi="Arial" w:cs="Arial"/>
        </w:rPr>
        <w:t xml:space="preserve"> con cabecera en el municipio de </w:t>
      </w:r>
      <w:r w:rsidR="0046794E">
        <w:rPr>
          <w:rFonts w:ascii="Arial" w:eastAsia="Arial" w:hAnsi="Arial" w:cs="Arial"/>
        </w:rPr>
        <w:t>Valladolid</w:t>
      </w:r>
      <w:r>
        <w:rPr>
          <w:rFonts w:ascii="Arial" w:eastAsia="Arial" w:hAnsi="Arial" w:cs="Arial"/>
        </w:rPr>
        <w:t xml:space="preserve">, Yucatán, ubicado en el predio número </w:t>
      </w:r>
      <w:r w:rsidR="0046794E">
        <w:rPr>
          <w:rFonts w:ascii="Arial" w:eastAsia="Arial" w:hAnsi="Arial" w:cs="Arial"/>
        </w:rPr>
        <w:t>167</w:t>
      </w:r>
      <w:r>
        <w:rPr>
          <w:rFonts w:ascii="Arial" w:eastAsia="Arial" w:hAnsi="Arial" w:cs="Arial"/>
        </w:rPr>
        <w:t xml:space="preserve"> de la calle </w:t>
      </w:r>
      <w:r w:rsidR="0046794E">
        <w:rPr>
          <w:rFonts w:ascii="Arial" w:eastAsia="Arial" w:hAnsi="Arial" w:cs="Arial"/>
        </w:rPr>
        <w:t>56-C</w:t>
      </w:r>
      <w:r>
        <w:rPr>
          <w:rFonts w:ascii="Arial" w:eastAsia="Arial" w:hAnsi="Arial" w:cs="Arial"/>
        </w:rPr>
        <w:t xml:space="preserve"> entre </w:t>
      </w:r>
      <w:r w:rsidR="0046794E">
        <w:rPr>
          <w:rFonts w:ascii="Arial" w:eastAsia="Arial" w:hAnsi="Arial" w:cs="Arial"/>
        </w:rPr>
        <w:t>29</w:t>
      </w:r>
      <w:r>
        <w:rPr>
          <w:rFonts w:ascii="Arial" w:eastAsia="Arial" w:hAnsi="Arial" w:cs="Arial"/>
        </w:rPr>
        <w:t xml:space="preserve"> y </w:t>
      </w:r>
      <w:r w:rsidR="0046794E">
        <w:rPr>
          <w:rFonts w:ascii="Arial" w:eastAsia="Arial" w:hAnsi="Arial" w:cs="Arial"/>
        </w:rPr>
        <w:t xml:space="preserve">31 del fraccionamiento Flamboyanes </w:t>
      </w:r>
      <w:r>
        <w:rPr>
          <w:rFonts w:ascii="Arial" w:eastAsia="Arial" w:hAnsi="Arial" w:cs="Arial"/>
        </w:rPr>
        <w:t xml:space="preserve">de este municipio, se reunieron los integrantes de este Consejo Distrital Electoral con la finalidad de celebrar la presente Sesión ordinaria. </w:t>
      </w:r>
    </w:p>
    <w:p w14:paraId="67789C40" w14:textId="77777777" w:rsidR="00580DBF" w:rsidRDefault="00580DBF" w:rsidP="00580DBF">
      <w:pPr>
        <w:jc w:val="both"/>
        <w:rPr>
          <w:rFonts w:ascii="Arial" w:eastAsia="Arial" w:hAnsi="Arial" w:cs="Arial"/>
        </w:rPr>
      </w:pPr>
    </w:p>
    <w:p w14:paraId="190F21E3" w14:textId="766D2401" w:rsidR="00580DBF" w:rsidRDefault="00580DBF" w:rsidP="00580DBF">
      <w:pPr>
        <w:ind w:firstLine="708"/>
        <w:jc w:val="both"/>
        <w:rPr>
          <w:rFonts w:ascii="Arial" w:eastAsia="Arial" w:hAnsi="Arial" w:cs="Arial"/>
        </w:rPr>
      </w:pPr>
      <w:r>
        <w:rPr>
          <w:rFonts w:ascii="Arial" w:eastAsia="Arial" w:hAnsi="Arial" w:cs="Arial"/>
        </w:rPr>
        <w:t xml:space="preserve">En uso de la palabra, la C. </w:t>
      </w:r>
      <w:r w:rsidR="0046794E">
        <w:rPr>
          <w:rFonts w:ascii="Arial" w:eastAsia="Arial" w:hAnsi="Arial" w:cs="Arial"/>
        </w:rPr>
        <w:t xml:space="preserve">Merly Analía Suaste Gutiérrez </w:t>
      </w:r>
      <w:r>
        <w:rPr>
          <w:rFonts w:ascii="Arial" w:eastAsia="Arial" w:hAnsi="Arial" w:cs="Arial"/>
        </w:rPr>
        <w:t xml:space="preserve">Consejera Presidente, de este Consejo Distrital Electoral, manifestó lo siguiente: Buenas </w:t>
      </w:r>
      <w:r w:rsidR="0046794E">
        <w:rPr>
          <w:rFonts w:ascii="Arial" w:eastAsia="Arial" w:hAnsi="Arial" w:cs="Arial"/>
        </w:rPr>
        <w:t xml:space="preserve">tardes </w:t>
      </w:r>
      <w:r>
        <w:rPr>
          <w:rFonts w:ascii="Arial" w:eastAsia="Arial" w:hAnsi="Arial" w:cs="Arial"/>
        </w:rPr>
        <w:t xml:space="preserve">señoras y señores integrantes de este Consejo Distrital Electoral </w:t>
      </w:r>
      <w:r w:rsidR="0046794E">
        <w:rPr>
          <w:rFonts w:ascii="Arial" w:eastAsia="Arial" w:hAnsi="Arial" w:cs="Arial"/>
        </w:rPr>
        <w:t xml:space="preserve">19 </w:t>
      </w:r>
      <w:r>
        <w:rPr>
          <w:rFonts w:ascii="Arial" w:eastAsia="Arial" w:hAnsi="Arial" w:cs="Arial"/>
        </w:rPr>
        <w:t xml:space="preserve">de </w:t>
      </w:r>
      <w:r w:rsidR="0046794E">
        <w:rPr>
          <w:rFonts w:ascii="Arial" w:eastAsia="Arial" w:hAnsi="Arial" w:cs="Arial"/>
        </w:rPr>
        <w:t>Valladolid</w:t>
      </w:r>
      <w:r>
        <w:rPr>
          <w:rFonts w:ascii="Arial" w:eastAsia="Arial" w:hAnsi="Arial" w:cs="Arial"/>
        </w:rPr>
        <w:t xml:space="preserve">, con fundamento en el artículo 5, inciso d), del Reglamento de Sesiones de los Consejos del Instituto Electoral y de Participación Ciudadana de Yucatán, declaró que siendo las </w:t>
      </w:r>
      <w:r w:rsidR="009D235D" w:rsidRPr="0030344F">
        <w:rPr>
          <w:rFonts w:ascii="Arial" w:eastAsia="Arial" w:hAnsi="Arial" w:cs="Arial"/>
          <w:b/>
          <w:bCs/>
        </w:rPr>
        <w:t>17</w:t>
      </w:r>
      <w:r w:rsidRPr="0030344F">
        <w:rPr>
          <w:rFonts w:ascii="Arial" w:eastAsia="Arial" w:hAnsi="Arial" w:cs="Arial"/>
          <w:b/>
          <w:bCs/>
        </w:rPr>
        <w:t xml:space="preserve"> horas con </w:t>
      </w:r>
      <w:r w:rsidR="009D235D" w:rsidRPr="0030344F">
        <w:rPr>
          <w:rFonts w:ascii="Arial" w:eastAsia="Arial" w:hAnsi="Arial" w:cs="Arial"/>
          <w:b/>
          <w:bCs/>
        </w:rPr>
        <w:t>10</w:t>
      </w:r>
      <w:r w:rsidRPr="0030344F">
        <w:rPr>
          <w:rFonts w:ascii="Arial" w:eastAsia="Arial" w:hAnsi="Arial" w:cs="Arial"/>
          <w:b/>
          <w:bCs/>
        </w:rPr>
        <w:t xml:space="preserve"> minutos del día </w:t>
      </w:r>
      <w:r w:rsidR="0046794E" w:rsidRPr="0030344F">
        <w:rPr>
          <w:rFonts w:ascii="Arial" w:eastAsia="Arial" w:hAnsi="Arial" w:cs="Arial"/>
          <w:b/>
          <w:bCs/>
        </w:rPr>
        <w:t>27</w:t>
      </w:r>
      <w:r w:rsidRPr="0030344F">
        <w:rPr>
          <w:rFonts w:ascii="Arial" w:eastAsia="Arial" w:hAnsi="Arial" w:cs="Arial"/>
          <w:b/>
          <w:bCs/>
        </w:rPr>
        <w:t xml:space="preserve"> de </w:t>
      </w:r>
      <w:r w:rsidR="0046794E" w:rsidRPr="0030344F">
        <w:rPr>
          <w:rFonts w:ascii="Arial" w:eastAsia="Arial" w:hAnsi="Arial" w:cs="Arial"/>
          <w:b/>
          <w:bCs/>
        </w:rPr>
        <w:t>M</w:t>
      </w:r>
      <w:r w:rsidRPr="0030344F">
        <w:rPr>
          <w:rFonts w:ascii="Arial" w:eastAsia="Arial" w:hAnsi="Arial" w:cs="Arial"/>
          <w:b/>
          <w:bCs/>
        </w:rPr>
        <w:t xml:space="preserve">arzo del año 2024 </w:t>
      </w:r>
      <w:r>
        <w:rPr>
          <w:rFonts w:ascii="Arial" w:eastAsia="Arial" w:hAnsi="Arial" w:cs="Arial"/>
        </w:rPr>
        <w:t>damos inicio a la presente sesión de carácter ordinaria.</w:t>
      </w:r>
    </w:p>
    <w:p w14:paraId="7493C4BF" w14:textId="77777777" w:rsidR="00580DBF" w:rsidRDefault="00580DBF" w:rsidP="00580DBF">
      <w:pPr>
        <w:ind w:firstLine="360"/>
        <w:jc w:val="both"/>
        <w:rPr>
          <w:rFonts w:ascii="Arial" w:eastAsia="Arial" w:hAnsi="Arial" w:cs="Arial"/>
          <w:color w:val="FF0000"/>
        </w:rPr>
      </w:pPr>
    </w:p>
    <w:p w14:paraId="63EFD7EF" w14:textId="3EFC5682" w:rsidR="00580DBF" w:rsidRDefault="00580DBF" w:rsidP="00580DBF">
      <w:pPr>
        <w:ind w:firstLine="708"/>
        <w:jc w:val="both"/>
        <w:rPr>
          <w:rFonts w:ascii="Arial" w:eastAsia="Arial" w:hAnsi="Arial" w:cs="Arial"/>
        </w:rPr>
      </w:pPr>
      <w:r>
        <w:rPr>
          <w:rFonts w:ascii="Arial" w:eastAsia="Arial" w:hAnsi="Arial" w:cs="Arial"/>
        </w:rPr>
        <w:t>Continuando en uso de la voz la Consejera Presidente, de conformidad a lo establecido en el inciso d), del artículo 7, del mismo ordenamiento jurídico, solicitó al Secretario Ejecutivo proceder con el primer punto del orden del día, consistente en dar cuenta de la lista de asistencia y certificación del quórum legal.</w:t>
      </w:r>
    </w:p>
    <w:p w14:paraId="033BD21B" w14:textId="77777777" w:rsidR="00580DBF" w:rsidRDefault="00580DBF" w:rsidP="00580DBF">
      <w:pPr>
        <w:ind w:firstLine="708"/>
        <w:jc w:val="both"/>
        <w:rPr>
          <w:rFonts w:ascii="Arial" w:eastAsia="Arial" w:hAnsi="Arial" w:cs="Arial"/>
        </w:rPr>
      </w:pPr>
    </w:p>
    <w:p w14:paraId="28F806F7" w14:textId="318FC4AF" w:rsidR="00580DBF" w:rsidRDefault="00580DBF" w:rsidP="00580DBF">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del Orden del Día; en uso de la voz e</w:t>
      </w:r>
      <w:r w:rsidR="007A2DDB">
        <w:rPr>
          <w:rFonts w:ascii="Arial" w:eastAsia="Arial" w:hAnsi="Arial" w:cs="Arial"/>
        </w:rPr>
        <w:t>l</w:t>
      </w:r>
      <w:r>
        <w:rPr>
          <w:rFonts w:ascii="Arial" w:eastAsia="Arial" w:hAnsi="Arial" w:cs="Arial"/>
        </w:rPr>
        <w:t xml:space="preserve"> Secretario Ejecutivo C. </w:t>
      </w:r>
      <w:r w:rsidR="007A2DDB">
        <w:rPr>
          <w:rFonts w:ascii="Arial" w:eastAsia="Arial" w:hAnsi="Arial" w:cs="Arial"/>
        </w:rPr>
        <w:t>David Jesús Loría Aguilar</w:t>
      </w:r>
      <w:r>
        <w:rPr>
          <w:rFonts w:ascii="Arial" w:eastAsia="Arial" w:hAnsi="Arial" w:cs="Arial"/>
        </w:rPr>
        <w:t xml:space="preserve"> para hacer constar el registro en el acta de la presente Sesión, procedió a tomar la asistencia de los integrantes de este Consejo Distrital Electoral, encontrándose presentes las siguientes personas:</w:t>
      </w:r>
    </w:p>
    <w:p w14:paraId="4E2FEB34" w14:textId="77777777" w:rsidR="00580DBF" w:rsidRDefault="00580DBF" w:rsidP="00580DBF">
      <w:pPr>
        <w:ind w:firstLine="708"/>
        <w:jc w:val="both"/>
        <w:rPr>
          <w:rFonts w:ascii="Arial" w:eastAsia="Arial" w:hAnsi="Arial" w:cs="Arial"/>
        </w:rPr>
      </w:pPr>
      <w:r>
        <w:rPr>
          <w:rFonts w:ascii="Arial" w:eastAsia="Arial" w:hAnsi="Arial" w:cs="Arial"/>
        </w:rPr>
        <w:t xml:space="preserve"> </w:t>
      </w:r>
    </w:p>
    <w:p w14:paraId="2768301D" w14:textId="7C8A51C7" w:rsidR="00F31933" w:rsidRPr="00677D9C" w:rsidRDefault="00F31933" w:rsidP="00F31933">
      <w:pPr>
        <w:spacing w:line="360" w:lineRule="auto"/>
        <w:ind w:firstLine="708"/>
        <w:jc w:val="both"/>
        <w:rPr>
          <w:rFonts w:ascii="Arial" w:eastAsia="Arial" w:hAnsi="Arial" w:cs="Arial"/>
          <w:b/>
          <w:bCs/>
        </w:rPr>
      </w:pPr>
      <w:r w:rsidRPr="00677D9C">
        <w:rPr>
          <w:rFonts w:ascii="Arial" w:eastAsia="Arial" w:hAnsi="Arial" w:cs="Arial"/>
          <w:b/>
          <w:bCs/>
        </w:rPr>
        <w:t>Consejera Electoral</w:t>
      </w:r>
      <w:r>
        <w:rPr>
          <w:rFonts w:ascii="Arial" w:eastAsia="Arial" w:hAnsi="Arial" w:cs="Arial"/>
          <w:b/>
          <w:bCs/>
        </w:rPr>
        <w:t>,</w:t>
      </w:r>
      <w:r w:rsidRPr="00677D9C">
        <w:rPr>
          <w:rFonts w:ascii="Arial" w:eastAsia="Arial" w:hAnsi="Arial" w:cs="Arial"/>
          <w:b/>
          <w:bCs/>
        </w:rPr>
        <w:t xml:space="preserve"> C. Nelsy Ruby Moo Kauil;</w:t>
      </w:r>
    </w:p>
    <w:p w14:paraId="630A9928" w14:textId="77777777" w:rsidR="00F31933" w:rsidRPr="00677D9C" w:rsidRDefault="00F31933" w:rsidP="00F31933">
      <w:pPr>
        <w:spacing w:line="360" w:lineRule="auto"/>
        <w:ind w:firstLine="708"/>
        <w:jc w:val="both"/>
        <w:rPr>
          <w:rFonts w:ascii="Arial" w:eastAsia="Arial" w:hAnsi="Arial" w:cs="Arial"/>
          <w:b/>
          <w:bCs/>
        </w:rPr>
      </w:pPr>
      <w:r w:rsidRPr="00677D9C">
        <w:rPr>
          <w:rFonts w:ascii="Arial" w:eastAsia="Arial" w:hAnsi="Arial" w:cs="Arial"/>
          <w:b/>
          <w:bCs/>
        </w:rPr>
        <w:t>Consejero Electoral, C. José Alfredo Balam Dzul;</w:t>
      </w:r>
    </w:p>
    <w:p w14:paraId="28A27E75" w14:textId="164FB6A7" w:rsidR="00F31933" w:rsidRPr="00677D9C" w:rsidRDefault="00F31933" w:rsidP="00F31933">
      <w:pPr>
        <w:spacing w:line="360" w:lineRule="auto"/>
        <w:ind w:firstLine="708"/>
        <w:jc w:val="both"/>
        <w:rPr>
          <w:rFonts w:ascii="Arial" w:eastAsia="Arial" w:hAnsi="Arial" w:cs="Arial"/>
          <w:b/>
          <w:bCs/>
        </w:rPr>
      </w:pPr>
      <w:r w:rsidRPr="00677D9C">
        <w:rPr>
          <w:rFonts w:ascii="Arial" w:eastAsia="Arial" w:hAnsi="Arial" w:cs="Arial"/>
          <w:b/>
          <w:bCs/>
        </w:rPr>
        <w:t>Consejera Presidente</w:t>
      </w:r>
      <w:r>
        <w:rPr>
          <w:rFonts w:ascii="Arial" w:eastAsia="Arial" w:hAnsi="Arial" w:cs="Arial"/>
          <w:b/>
          <w:bCs/>
        </w:rPr>
        <w:t>,</w:t>
      </w:r>
      <w:r w:rsidRPr="00677D9C">
        <w:rPr>
          <w:rFonts w:ascii="Arial" w:eastAsia="Arial" w:hAnsi="Arial" w:cs="Arial"/>
          <w:b/>
          <w:bCs/>
        </w:rPr>
        <w:t xml:space="preserve"> C. Merly Analía Suaste Gutiérrez;</w:t>
      </w:r>
    </w:p>
    <w:p w14:paraId="7CDA09B2" w14:textId="4391B283" w:rsidR="00F31933" w:rsidRDefault="00F31933" w:rsidP="00F31933">
      <w:pPr>
        <w:spacing w:line="360" w:lineRule="auto"/>
        <w:ind w:firstLine="708"/>
        <w:jc w:val="both"/>
        <w:rPr>
          <w:rFonts w:ascii="Arial" w:hAnsi="Arial" w:cs="Arial"/>
        </w:rPr>
      </w:pPr>
      <w:r w:rsidRPr="003611DB">
        <w:rPr>
          <w:rFonts w:ascii="Arial" w:eastAsia="Arial" w:hAnsi="Arial" w:cs="Arial"/>
        </w:rPr>
        <w:t xml:space="preserve">Todos los anteriormente mencionados con derecho a voz y voto y </w:t>
      </w:r>
      <w:r w:rsidRPr="00677D9C">
        <w:rPr>
          <w:rFonts w:ascii="Arial" w:eastAsia="Arial" w:hAnsi="Arial" w:cs="Arial"/>
          <w:b/>
          <w:bCs/>
        </w:rPr>
        <w:t xml:space="preserve">el </w:t>
      </w:r>
      <w:proofErr w:type="gramStart"/>
      <w:r w:rsidRPr="00677D9C">
        <w:rPr>
          <w:rFonts w:ascii="Arial" w:eastAsia="Arial" w:hAnsi="Arial" w:cs="Arial"/>
          <w:b/>
          <w:bCs/>
        </w:rPr>
        <w:t>Secretario Ejecutivo</w:t>
      </w:r>
      <w:proofErr w:type="gramEnd"/>
      <w:r w:rsidRPr="00677D9C">
        <w:rPr>
          <w:rFonts w:ascii="Arial" w:eastAsia="Arial" w:hAnsi="Arial" w:cs="Arial"/>
          <w:b/>
          <w:bCs/>
        </w:rPr>
        <w:t xml:space="preserve"> C. David Jesús Lor</w:t>
      </w:r>
      <w:r>
        <w:rPr>
          <w:rFonts w:ascii="Arial" w:eastAsia="Arial" w:hAnsi="Arial" w:cs="Arial"/>
          <w:b/>
          <w:bCs/>
        </w:rPr>
        <w:t>í</w:t>
      </w:r>
      <w:r w:rsidRPr="00677D9C">
        <w:rPr>
          <w:rFonts w:ascii="Arial" w:eastAsia="Arial" w:hAnsi="Arial" w:cs="Arial"/>
          <w:b/>
          <w:bCs/>
        </w:rPr>
        <w:t>a Aguilar</w:t>
      </w:r>
      <w:r w:rsidRPr="003611DB">
        <w:rPr>
          <w:rFonts w:ascii="Arial" w:eastAsia="Arial" w:hAnsi="Arial" w:cs="Arial"/>
        </w:rPr>
        <w:t xml:space="preserve"> con derecho a </w:t>
      </w:r>
      <w:r w:rsidR="0030344F" w:rsidRPr="003611DB">
        <w:rPr>
          <w:rFonts w:ascii="Arial" w:eastAsia="Arial" w:hAnsi="Arial" w:cs="Arial"/>
        </w:rPr>
        <w:t>voz,</w:t>
      </w:r>
      <w:r w:rsidRPr="003611DB">
        <w:rPr>
          <w:rFonts w:ascii="Arial" w:eastAsia="Arial" w:hAnsi="Arial" w:cs="Arial"/>
        </w:rPr>
        <w:t xml:space="preserve"> pero sin voto.</w:t>
      </w:r>
    </w:p>
    <w:p w14:paraId="53B2DE89" w14:textId="77777777" w:rsidR="00F31933" w:rsidRDefault="00F31933" w:rsidP="00F31933">
      <w:pPr>
        <w:spacing w:line="360" w:lineRule="auto"/>
        <w:jc w:val="both"/>
        <w:rPr>
          <w:rFonts w:ascii="Arial" w:eastAsia="Arial" w:hAnsi="Arial" w:cs="Arial"/>
        </w:rPr>
      </w:pPr>
    </w:p>
    <w:p w14:paraId="101004C4" w14:textId="71A33A1F" w:rsidR="00F31933" w:rsidRPr="008E4DD1" w:rsidRDefault="00F31933" w:rsidP="00F31933">
      <w:pPr>
        <w:spacing w:line="360" w:lineRule="auto"/>
        <w:ind w:firstLine="708"/>
        <w:jc w:val="both"/>
        <w:rPr>
          <w:rFonts w:ascii="Arial" w:eastAsia="Arial" w:hAnsi="Arial" w:cs="Arial"/>
          <w:sz w:val="18"/>
          <w:szCs w:val="18"/>
        </w:rPr>
      </w:pPr>
      <w:r w:rsidRPr="003611DB">
        <w:rPr>
          <w:rFonts w:ascii="Arial" w:eastAsia="Arial" w:hAnsi="Arial" w:cs="Arial"/>
        </w:rPr>
        <w:t>Y la representaci</w:t>
      </w:r>
      <w:r>
        <w:rPr>
          <w:rFonts w:ascii="Arial" w:eastAsia="Arial" w:hAnsi="Arial" w:cs="Arial"/>
        </w:rPr>
        <w:t>ón</w:t>
      </w:r>
      <w:r w:rsidRPr="003611DB">
        <w:rPr>
          <w:rFonts w:ascii="Arial" w:eastAsia="Arial" w:hAnsi="Arial" w:cs="Arial"/>
        </w:rPr>
        <w:t xml:space="preserve"> de</w:t>
      </w:r>
      <w:r>
        <w:rPr>
          <w:rFonts w:ascii="Arial" w:eastAsia="Arial" w:hAnsi="Arial" w:cs="Arial"/>
        </w:rPr>
        <w:t xml:space="preserve"> los</w:t>
      </w:r>
      <w:r w:rsidRPr="003611DB">
        <w:rPr>
          <w:rFonts w:ascii="Arial" w:eastAsia="Arial" w:hAnsi="Arial" w:cs="Arial"/>
        </w:rPr>
        <w:t xml:space="preserve"> siguiente</w:t>
      </w:r>
      <w:r>
        <w:rPr>
          <w:rFonts w:ascii="Arial" w:eastAsia="Arial" w:hAnsi="Arial" w:cs="Arial"/>
        </w:rPr>
        <w:t>s</w:t>
      </w:r>
      <w:r w:rsidRPr="003611DB">
        <w:rPr>
          <w:rFonts w:ascii="Arial" w:eastAsia="Arial" w:hAnsi="Arial" w:cs="Arial"/>
        </w:rPr>
        <w:t xml:space="preserve"> partido</w:t>
      </w:r>
      <w:r>
        <w:rPr>
          <w:rFonts w:ascii="Arial" w:eastAsia="Arial" w:hAnsi="Arial" w:cs="Arial"/>
        </w:rPr>
        <w:t>s</w:t>
      </w:r>
      <w:r w:rsidRPr="003611DB">
        <w:rPr>
          <w:rFonts w:ascii="Arial" w:eastAsia="Arial" w:hAnsi="Arial" w:cs="Arial"/>
        </w:rPr>
        <w:t xml:space="preserve"> político</w:t>
      </w:r>
      <w:r>
        <w:rPr>
          <w:rFonts w:ascii="Arial" w:eastAsia="Arial" w:hAnsi="Arial" w:cs="Arial"/>
        </w:rPr>
        <w:t>s</w:t>
      </w:r>
      <w:r w:rsidRPr="003611DB">
        <w:rPr>
          <w:rFonts w:ascii="Arial" w:eastAsia="Arial" w:hAnsi="Arial" w:cs="Arial"/>
        </w:rPr>
        <w:t>:</w:t>
      </w:r>
      <w:r>
        <w:rPr>
          <w:rFonts w:ascii="Arial" w:eastAsia="Arial" w:hAnsi="Arial" w:cs="Arial"/>
        </w:rPr>
        <w:t xml:space="preserve"> </w:t>
      </w:r>
    </w:p>
    <w:p w14:paraId="49C99D9E" w14:textId="09D58AED" w:rsidR="00F31933" w:rsidRPr="00F31933" w:rsidRDefault="00F31933" w:rsidP="00F31933">
      <w:pPr>
        <w:spacing w:line="360" w:lineRule="auto"/>
        <w:jc w:val="both"/>
        <w:rPr>
          <w:rFonts w:ascii="Arial" w:eastAsia="Arial" w:hAnsi="Arial" w:cs="Arial"/>
          <w:b/>
          <w:bCs/>
        </w:rPr>
      </w:pPr>
      <w:r w:rsidRPr="00F31933">
        <w:rPr>
          <w:rFonts w:ascii="Arial" w:eastAsia="Arial" w:hAnsi="Arial" w:cs="Arial"/>
          <w:b/>
          <w:bCs/>
        </w:rPr>
        <w:lastRenderedPageBreak/>
        <w:t>Partido MORENA, C.</w:t>
      </w:r>
      <w:r w:rsidR="009D235D">
        <w:rPr>
          <w:rFonts w:ascii="Arial" w:eastAsia="Arial" w:hAnsi="Arial" w:cs="Arial"/>
          <w:b/>
          <w:bCs/>
        </w:rPr>
        <w:t xml:space="preserve"> GERALDINE CEBALLOS GURRIA, Representante Propietaria.  </w:t>
      </w:r>
    </w:p>
    <w:p w14:paraId="56262E57" w14:textId="4D743297" w:rsidR="00F31933" w:rsidRPr="00F31933" w:rsidRDefault="00F31933" w:rsidP="00F31933">
      <w:pPr>
        <w:spacing w:line="360" w:lineRule="auto"/>
        <w:jc w:val="both"/>
        <w:rPr>
          <w:rFonts w:ascii="Arial" w:eastAsia="Arial" w:hAnsi="Arial" w:cs="Arial"/>
          <w:b/>
          <w:bCs/>
        </w:rPr>
      </w:pPr>
      <w:r w:rsidRPr="00F31933">
        <w:rPr>
          <w:rFonts w:ascii="Arial" w:eastAsia="Arial" w:hAnsi="Arial" w:cs="Arial"/>
          <w:b/>
          <w:bCs/>
        </w:rPr>
        <w:t>Partido Revolucionario Institucional, C.</w:t>
      </w:r>
      <w:r w:rsidR="009D235D">
        <w:rPr>
          <w:rFonts w:ascii="Arial" w:eastAsia="Arial" w:hAnsi="Arial" w:cs="Arial"/>
          <w:b/>
          <w:bCs/>
        </w:rPr>
        <w:t xml:space="preserve"> EDWARD JEMUEL SANCHEZ RUIZ, Representante Propietario.</w:t>
      </w:r>
    </w:p>
    <w:p w14:paraId="1F517C7F" w14:textId="77777777" w:rsidR="00580DBF" w:rsidRDefault="00580DBF" w:rsidP="00580DBF">
      <w:pPr>
        <w:ind w:firstLine="360"/>
        <w:jc w:val="both"/>
        <w:rPr>
          <w:rFonts w:ascii="Arial" w:eastAsia="Arial" w:hAnsi="Arial" w:cs="Arial"/>
        </w:rPr>
      </w:pPr>
    </w:p>
    <w:p w14:paraId="5A844E5E" w14:textId="36346DB5" w:rsidR="00580DBF" w:rsidRDefault="00580DBF" w:rsidP="00580DBF">
      <w:pPr>
        <w:ind w:firstLine="708"/>
        <w:jc w:val="both"/>
        <w:rPr>
          <w:rFonts w:ascii="Arial" w:eastAsia="Arial" w:hAnsi="Arial" w:cs="Arial"/>
        </w:rPr>
      </w:pPr>
      <w:r>
        <w:rPr>
          <w:rFonts w:ascii="Arial" w:eastAsia="Arial" w:hAnsi="Arial" w:cs="Arial"/>
        </w:rPr>
        <w:t xml:space="preserve">Seguidamente la Consejera Presidente, solicitó al Secretario Ejecutivo, proceda a dar cuenta del siguiente punto del orden del día; a lo que el Secretario Ejecutivo, en cumplimiento del punto </w:t>
      </w:r>
      <w:r>
        <w:rPr>
          <w:rFonts w:ascii="Arial" w:eastAsia="Arial" w:hAnsi="Arial" w:cs="Arial"/>
          <w:b/>
        </w:rPr>
        <w:t>dos</w:t>
      </w:r>
      <w:r>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w:t>
      </w:r>
      <w:r w:rsidRPr="00E527BF">
        <w:rPr>
          <w:rFonts w:ascii="Arial" w:eastAsia="Arial" w:hAnsi="Arial" w:cs="Arial"/>
        </w:rPr>
        <w:t>tres</w:t>
      </w:r>
      <w:r>
        <w:rPr>
          <w:rFonts w:ascii="Arial" w:eastAsia="Arial" w:hAnsi="Arial" w:cs="Arial"/>
        </w:rPr>
        <w:t xml:space="preserve"> Consejeros Distritales Electorales con derecho a voz y voto entre los que se encuentra la Consejera Presidente,  existe el Quórum legal para llevar a cabo la presente sesión. </w:t>
      </w:r>
    </w:p>
    <w:p w14:paraId="20BF434B" w14:textId="77777777" w:rsidR="00580DBF" w:rsidRDefault="00580DBF" w:rsidP="00580DBF">
      <w:pPr>
        <w:ind w:firstLine="360"/>
        <w:jc w:val="both"/>
        <w:rPr>
          <w:rFonts w:ascii="Arial" w:eastAsia="Arial" w:hAnsi="Arial" w:cs="Arial"/>
          <w:color w:val="FF0000"/>
        </w:rPr>
      </w:pPr>
    </w:p>
    <w:p w14:paraId="6485513C" w14:textId="351471F6" w:rsidR="00580DBF" w:rsidRDefault="00580DBF" w:rsidP="00580DBF">
      <w:pPr>
        <w:ind w:firstLine="708"/>
        <w:jc w:val="both"/>
        <w:rPr>
          <w:rFonts w:ascii="Arial" w:eastAsia="Arial" w:hAnsi="Arial" w:cs="Arial"/>
        </w:rPr>
      </w:pPr>
      <w:r>
        <w:rPr>
          <w:rFonts w:ascii="Arial" w:eastAsia="Arial" w:hAnsi="Arial" w:cs="Arial"/>
        </w:rPr>
        <w:t>En uso de la voz,</w:t>
      </w:r>
      <w:r w:rsidRPr="00274FD4">
        <w:rPr>
          <w:rFonts w:ascii="Arial" w:eastAsia="Arial" w:hAnsi="Arial" w:cs="Arial"/>
        </w:rPr>
        <w:t xml:space="preserve"> </w:t>
      </w:r>
      <w:r>
        <w:rPr>
          <w:rFonts w:ascii="Arial" w:eastAsia="Arial" w:hAnsi="Arial" w:cs="Arial"/>
        </w:rPr>
        <w:t xml:space="preserve">la </w:t>
      </w:r>
      <w:r w:rsidR="0030344F">
        <w:rPr>
          <w:rFonts w:ascii="Arial" w:eastAsia="Arial" w:hAnsi="Arial" w:cs="Arial"/>
        </w:rPr>
        <w:t>consejera presidente</w:t>
      </w:r>
      <w:r>
        <w:rPr>
          <w:rFonts w:ascii="Arial" w:eastAsia="Arial" w:hAnsi="Arial" w:cs="Arial"/>
        </w:rPr>
        <w:t>,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698A6574" w14:textId="77777777" w:rsidR="00580DBF" w:rsidRDefault="00580DBF" w:rsidP="00580DBF">
      <w:pPr>
        <w:ind w:firstLine="708"/>
        <w:jc w:val="both"/>
        <w:rPr>
          <w:rFonts w:ascii="Arial" w:eastAsia="Arial" w:hAnsi="Arial" w:cs="Arial"/>
        </w:rPr>
      </w:pPr>
    </w:p>
    <w:p w14:paraId="7D62FA3D" w14:textId="4AC0B7C7" w:rsidR="00580DBF" w:rsidRDefault="00580DBF" w:rsidP="00580DBF">
      <w:pPr>
        <w:ind w:firstLine="708"/>
        <w:jc w:val="both"/>
        <w:rPr>
          <w:rFonts w:ascii="Arial" w:eastAsia="Arial" w:hAnsi="Arial" w:cs="Arial"/>
        </w:rPr>
      </w:pPr>
      <w:r>
        <w:rPr>
          <w:rFonts w:ascii="Arial" w:eastAsia="Arial" w:hAnsi="Arial" w:cs="Arial"/>
        </w:rPr>
        <w:t>Por lo anterior la Consejera Presidente, solicitó a</w:t>
      </w:r>
      <w:r w:rsidR="00E527BF">
        <w:rPr>
          <w:rFonts w:ascii="Arial" w:eastAsia="Arial" w:hAnsi="Arial" w:cs="Arial"/>
        </w:rPr>
        <w:t>l</w:t>
      </w:r>
      <w:r>
        <w:rPr>
          <w:rFonts w:ascii="Arial" w:eastAsia="Arial" w:hAnsi="Arial" w:cs="Arial"/>
        </w:rPr>
        <w:t xml:space="preserve"> </w:t>
      </w:r>
      <w:proofErr w:type="gramStart"/>
      <w:r>
        <w:rPr>
          <w:rFonts w:ascii="Arial" w:eastAsia="Arial" w:hAnsi="Arial" w:cs="Arial"/>
        </w:rPr>
        <w:t>Secretario Ejecutivo</w:t>
      </w:r>
      <w:proofErr w:type="gramEnd"/>
      <w:r>
        <w:rPr>
          <w:rFonts w:ascii="Arial" w:eastAsia="Arial" w:hAnsi="Arial" w:cs="Arial"/>
        </w:rPr>
        <w:t xml:space="preserve"> que proceda a dar cuenta del orden del día de la presente sesión, a lo que el Secretario Ejecutivo,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5926F3F7" w14:textId="77777777" w:rsidR="00580DBF" w:rsidRDefault="00580DBF" w:rsidP="00580DBF">
      <w:pPr>
        <w:jc w:val="both"/>
        <w:rPr>
          <w:rFonts w:ascii="Arial" w:eastAsia="Arial" w:hAnsi="Arial" w:cs="Arial"/>
        </w:rPr>
      </w:pPr>
      <w:r>
        <w:rPr>
          <w:rFonts w:ascii="Arial" w:eastAsia="Arial" w:hAnsi="Arial" w:cs="Arial"/>
        </w:rPr>
        <w:t xml:space="preserve"> </w:t>
      </w:r>
    </w:p>
    <w:p w14:paraId="466A23AC" w14:textId="77777777" w:rsidR="00580DBF" w:rsidRPr="00404BB6" w:rsidRDefault="00580DBF" w:rsidP="00580DBF">
      <w:pPr>
        <w:jc w:val="both"/>
        <w:rPr>
          <w:rFonts w:asciiTheme="minorHAnsi" w:eastAsia="Arial Narrow" w:hAnsiTheme="minorHAnsi" w:cstheme="minorHAnsi"/>
          <w:b/>
          <w:bCs/>
        </w:rPr>
      </w:pPr>
      <w:r w:rsidRPr="00404BB6">
        <w:rPr>
          <w:rFonts w:asciiTheme="minorHAnsi" w:eastAsia="Arial Narrow" w:hAnsiTheme="minorHAnsi" w:cstheme="minorHAnsi"/>
          <w:b/>
          <w:bCs/>
        </w:rPr>
        <w:t>1.- LISTA DE ASISTENCIA.</w:t>
      </w:r>
    </w:p>
    <w:p w14:paraId="70E74843" w14:textId="77777777" w:rsidR="00580DBF" w:rsidRPr="00404BB6" w:rsidRDefault="00580DBF" w:rsidP="00580DBF">
      <w:pPr>
        <w:jc w:val="both"/>
        <w:rPr>
          <w:rFonts w:asciiTheme="minorHAnsi" w:eastAsia="Arial Narrow" w:hAnsiTheme="minorHAnsi" w:cstheme="minorHAnsi"/>
          <w:b/>
          <w:bCs/>
        </w:rPr>
      </w:pPr>
      <w:r w:rsidRPr="00404BB6">
        <w:rPr>
          <w:rFonts w:asciiTheme="minorHAnsi" w:eastAsia="Arial Narrow" w:hAnsiTheme="minorHAnsi" w:cstheme="minorHAnsi"/>
          <w:b/>
          <w:bCs/>
        </w:rPr>
        <w:t>2.- CERTIFICACIÓN DEL QUORUM LEGAL.</w:t>
      </w:r>
    </w:p>
    <w:p w14:paraId="73CC16D1" w14:textId="77777777" w:rsidR="00580DBF" w:rsidRPr="00404BB6" w:rsidRDefault="00580DBF" w:rsidP="00580DBF">
      <w:pPr>
        <w:jc w:val="both"/>
        <w:rPr>
          <w:rFonts w:asciiTheme="minorHAnsi" w:eastAsia="Arial Narrow" w:hAnsiTheme="minorHAnsi" w:cstheme="minorHAnsi"/>
          <w:b/>
          <w:bCs/>
        </w:rPr>
      </w:pPr>
      <w:r w:rsidRPr="00404BB6">
        <w:rPr>
          <w:rFonts w:asciiTheme="minorHAnsi" w:eastAsia="Arial Narrow" w:hAnsiTheme="minorHAnsi" w:cstheme="minorHAnsi"/>
          <w:b/>
          <w:bCs/>
        </w:rPr>
        <w:t>3.- DECLARACIÓN DE EXISTIR EL QUORUM LEGAL Y DECLARAR DEBIDAMENTE INSTALADA LA SESIÓN.</w:t>
      </w:r>
    </w:p>
    <w:p w14:paraId="77944017" w14:textId="77777777" w:rsidR="00580DBF" w:rsidRPr="00404BB6" w:rsidRDefault="00580DBF" w:rsidP="00580DBF">
      <w:pPr>
        <w:jc w:val="both"/>
        <w:rPr>
          <w:rFonts w:asciiTheme="minorHAnsi" w:eastAsia="Arial Narrow" w:hAnsiTheme="minorHAnsi" w:cstheme="minorHAnsi"/>
          <w:b/>
          <w:bCs/>
        </w:rPr>
      </w:pPr>
      <w:r w:rsidRPr="00404BB6">
        <w:rPr>
          <w:rFonts w:asciiTheme="minorHAnsi" w:eastAsia="Arial Narrow" w:hAnsiTheme="minorHAnsi" w:cstheme="minorHAnsi"/>
          <w:b/>
          <w:bCs/>
        </w:rPr>
        <w:t>4.- LECTURA DEL ORDEN DEL DIA.</w:t>
      </w:r>
    </w:p>
    <w:p w14:paraId="0D6BAF6A" w14:textId="77777777" w:rsidR="00580DBF" w:rsidRPr="00404BB6" w:rsidRDefault="00580DBF" w:rsidP="00580DBF">
      <w:pPr>
        <w:jc w:val="both"/>
        <w:rPr>
          <w:rFonts w:asciiTheme="minorHAnsi" w:eastAsia="Arial Narrow" w:hAnsiTheme="minorHAnsi" w:cstheme="minorHAnsi"/>
          <w:b/>
          <w:bCs/>
        </w:rPr>
      </w:pPr>
      <w:r w:rsidRPr="00404BB6">
        <w:rPr>
          <w:rFonts w:asciiTheme="minorHAnsi" w:eastAsia="Arial Narrow" w:hAnsiTheme="minorHAnsi" w:cstheme="minorHAnsi"/>
          <w:b/>
          <w:bCs/>
        </w:rPr>
        <w:t>5.- LECTURA DEL SECRETARIO EJECUTIVO DE LOS ESCRITOS PRESENTADOS ANTE ESTE CONSEJO DISTRITAL ELECTORAL.</w:t>
      </w:r>
    </w:p>
    <w:p w14:paraId="77352F20" w14:textId="77777777" w:rsidR="00580DBF" w:rsidRPr="00404BB6" w:rsidRDefault="00580DBF" w:rsidP="00580DBF">
      <w:pPr>
        <w:jc w:val="both"/>
        <w:rPr>
          <w:rFonts w:asciiTheme="minorHAnsi" w:eastAsia="Arial Narrow" w:hAnsiTheme="minorHAnsi" w:cstheme="minorHAnsi"/>
          <w:b/>
          <w:bCs/>
        </w:rPr>
      </w:pPr>
      <w:r w:rsidRPr="00404BB6">
        <w:rPr>
          <w:rFonts w:asciiTheme="minorHAnsi" w:eastAsia="Arial Narrow" w:hAnsiTheme="minorHAnsi" w:cstheme="minorHAnsi"/>
          <w:b/>
          <w:bCs/>
        </w:rPr>
        <w:t>6.- PRESENTACIÓN POR PARTE DEL PRESIDENTE DE ESTE CONSEJO DEL INFORME SOBRE LAS CONDICIONES DE EQUIPAMIENTO, MECANISMO DE OPERACIÓN Y MEDIDAS DE SEGURIDAD DE LA BODEGA ELECTORAL DE ESTE CONSEJO DISTRITAL.</w:t>
      </w:r>
    </w:p>
    <w:p w14:paraId="4E5DD29D" w14:textId="77777777" w:rsidR="00580DBF" w:rsidRPr="00404BB6" w:rsidRDefault="00580DBF" w:rsidP="00580DBF">
      <w:pPr>
        <w:jc w:val="both"/>
        <w:rPr>
          <w:rFonts w:asciiTheme="minorHAnsi" w:eastAsia="Arial Narrow" w:hAnsiTheme="minorHAnsi" w:cstheme="minorHAnsi"/>
          <w:b/>
          <w:bCs/>
        </w:rPr>
      </w:pPr>
      <w:r w:rsidRPr="00404BB6">
        <w:rPr>
          <w:rFonts w:asciiTheme="minorHAnsi" w:eastAsia="Arial Narrow" w:hAnsiTheme="minorHAnsi" w:cstheme="minorHAnsi"/>
          <w:b/>
          <w:bCs/>
        </w:rPr>
        <w:t>7.- APROBACIÓN EN SU CASO, DEL ACUERDO POR EL QUE SE DESIGNA AL PERSONAL AUTORIZADO PARA EL ACCESO A LA BODEGA ELECTORAL DE ESTE CONSEJO DISTRITAL.</w:t>
      </w:r>
    </w:p>
    <w:p w14:paraId="0065B1C6" w14:textId="77777777" w:rsidR="00580DBF" w:rsidRPr="00404BB6" w:rsidRDefault="00580DBF" w:rsidP="00580DBF">
      <w:pPr>
        <w:jc w:val="both"/>
        <w:rPr>
          <w:rFonts w:asciiTheme="minorHAnsi" w:eastAsia="Arial Narrow" w:hAnsiTheme="minorHAnsi" w:cstheme="minorHAnsi"/>
          <w:b/>
          <w:bCs/>
        </w:rPr>
      </w:pPr>
      <w:r w:rsidRPr="00404BB6">
        <w:rPr>
          <w:rFonts w:asciiTheme="minorHAnsi" w:eastAsia="Arial Narrow" w:hAnsiTheme="minorHAnsi" w:cstheme="minorHAnsi"/>
          <w:b/>
          <w:bCs/>
        </w:rPr>
        <w:t>8.- ASUNTOS GENERALES.</w:t>
      </w:r>
    </w:p>
    <w:p w14:paraId="58619926" w14:textId="77777777" w:rsidR="00580DBF" w:rsidRPr="00404BB6" w:rsidRDefault="00580DBF" w:rsidP="00580DBF">
      <w:pPr>
        <w:rPr>
          <w:rFonts w:asciiTheme="minorHAnsi" w:eastAsia="Arial Narrow" w:hAnsiTheme="minorHAnsi" w:cstheme="minorHAnsi"/>
          <w:b/>
          <w:bCs/>
        </w:rPr>
      </w:pPr>
      <w:r w:rsidRPr="00404BB6">
        <w:rPr>
          <w:rFonts w:asciiTheme="minorHAnsi" w:eastAsia="Arial Narrow" w:hAnsiTheme="minorHAnsi" w:cstheme="minorHAnsi"/>
          <w:b/>
          <w:bCs/>
        </w:rPr>
        <w:t>9.- RECESO PARA LA ELABORACIÓN DEL PROYECTO DE ACTA DE SESIÓN.</w:t>
      </w:r>
    </w:p>
    <w:p w14:paraId="333D24B1" w14:textId="77777777" w:rsidR="00580DBF" w:rsidRPr="00404BB6" w:rsidRDefault="00580DBF" w:rsidP="00580DBF">
      <w:pPr>
        <w:rPr>
          <w:rFonts w:asciiTheme="minorHAnsi" w:eastAsia="Arial Narrow" w:hAnsiTheme="minorHAnsi" w:cstheme="minorHAnsi"/>
          <w:b/>
          <w:bCs/>
        </w:rPr>
      </w:pPr>
      <w:r w:rsidRPr="00404BB6">
        <w:rPr>
          <w:rFonts w:asciiTheme="minorHAnsi" w:eastAsia="Arial Narrow" w:hAnsiTheme="minorHAnsi" w:cstheme="minorHAnsi"/>
          <w:b/>
          <w:bCs/>
        </w:rPr>
        <w:t>10.- LISTA DE ASISTENCIA Y CERTIFICACIÓN DEL QUÓRUM LEGAL EN VIRTUD DE LA REANUDACIÓN DE LA SESIÓN.</w:t>
      </w:r>
    </w:p>
    <w:p w14:paraId="4BB57304" w14:textId="77777777" w:rsidR="00580DBF" w:rsidRPr="00404BB6" w:rsidRDefault="00580DBF" w:rsidP="00580DBF">
      <w:pPr>
        <w:rPr>
          <w:rFonts w:asciiTheme="minorHAnsi" w:eastAsia="Arial Narrow" w:hAnsiTheme="minorHAnsi" w:cstheme="minorHAnsi"/>
          <w:b/>
          <w:bCs/>
        </w:rPr>
      </w:pPr>
      <w:r w:rsidRPr="00404BB6">
        <w:rPr>
          <w:rFonts w:asciiTheme="minorHAnsi" w:eastAsia="Arial Narrow" w:hAnsiTheme="minorHAnsi" w:cstheme="minorHAnsi"/>
          <w:b/>
          <w:bCs/>
        </w:rPr>
        <w:t>11.- DECLARACIÓN DE EXISTIR EL QUÓRUM LEGAL Y ESTAR DEBIDAMENTE INSTALADA LA SESIÓN</w:t>
      </w:r>
    </w:p>
    <w:p w14:paraId="0B0A3CB2" w14:textId="77777777" w:rsidR="00580DBF" w:rsidRPr="00404BB6" w:rsidRDefault="00580DBF" w:rsidP="00580DBF">
      <w:pPr>
        <w:rPr>
          <w:rFonts w:asciiTheme="minorHAnsi" w:eastAsia="Arial Narrow" w:hAnsiTheme="minorHAnsi" w:cstheme="minorHAnsi"/>
          <w:b/>
          <w:bCs/>
        </w:rPr>
      </w:pPr>
      <w:r w:rsidRPr="00404BB6">
        <w:rPr>
          <w:rFonts w:asciiTheme="minorHAnsi" w:eastAsia="Arial Narrow" w:hAnsiTheme="minorHAnsi" w:cstheme="minorHAnsi"/>
          <w:b/>
          <w:bCs/>
        </w:rPr>
        <w:t>12.- LECTURA Y APROBACIÓN DEL ACTA DE LA SESIÓN.</w:t>
      </w:r>
    </w:p>
    <w:p w14:paraId="22C71CC8" w14:textId="77777777" w:rsidR="00580DBF" w:rsidRPr="00404BB6" w:rsidRDefault="00580DBF" w:rsidP="00580DBF">
      <w:pPr>
        <w:rPr>
          <w:rFonts w:asciiTheme="minorHAnsi" w:eastAsia="Arial Narrow" w:hAnsiTheme="minorHAnsi" w:cstheme="minorHAnsi"/>
          <w:b/>
          <w:bCs/>
        </w:rPr>
      </w:pPr>
      <w:r w:rsidRPr="00404BB6">
        <w:rPr>
          <w:rFonts w:asciiTheme="minorHAnsi" w:eastAsia="Arial Narrow" w:hAnsiTheme="minorHAnsi" w:cstheme="minorHAnsi"/>
          <w:b/>
          <w:bCs/>
        </w:rPr>
        <w:lastRenderedPageBreak/>
        <w:t>13.- DECLARACIÓN DE HABERSE AGOTADO TODOS LOS PUNTOS DEL ORDEN DEL DÍA.</w:t>
      </w:r>
    </w:p>
    <w:p w14:paraId="4BA7ED43" w14:textId="77777777" w:rsidR="00580DBF" w:rsidRPr="00404BB6" w:rsidRDefault="00580DBF" w:rsidP="00580DBF">
      <w:pPr>
        <w:rPr>
          <w:rFonts w:asciiTheme="minorHAnsi" w:eastAsia="Arial Narrow" w:hAnsiTheme="minorHAnsi" w:cstheme="minorHAnsi"/>
          <w:b/>
          <w:bCs/>
        </w:rPr>
      </w:pPr>
      <w:r w:rsidRPr="00404BB6">
        <w:rPr>
          <w:rFonts w:asciiTheme="minorHAnsi" w:eastAsia="Arial Narrow" w:hAnsiTheme="minorHAnsi" w:cstheme="minorHAnsi"/>
          <w:b/>
          <w:bCs/>
        </w:rPr>
        <w:t>14.- CLAUSURA DE LA SESIÓN.</w:t>
      </w:r>
    </w:p>
    <w:p w14:paraId="0445FD8F" w14:textId="77777777" w:rsidR="00580DBF" w:rsidRDefault="00580DBF" w:rsidP="00580DBF">
      <w:pPr>
        <w:ind w:firstLine="360"/>
        <w:jc w:val="both"/>
        <w:rPr>
          <w:rFonts w:ascii="Arial" w:eastAsia="Arial" w:hAnsi="Arial" w:cs="Arial"/>
          <w:color w:val="FF0000"/>
        </w:rPr>
      </w:pPr>
    </w:p>
    <w:p w14:paraId="0C1CFEBD" w14:textId="6DAE9A9E" w:rsidR="00580DBF" w:rsidRDefault="00580DBF" w:rsidP="00580DBF">
      <w:pPr>
        <w:ind w:firstLine="360"/>
        <w:jc w:val="both"/>
        <w:rPr>
          <w:rFonts w:ascii="Arial" w:eastAsia="Arial" w:hAnsi="Arial" w:cs="Arial"/>
        </w:rPr>
      </w:pPr>
      <w:r>
        <w:rPr>
          <w:rFonts w:ascii="Arial" w:eastAsia="Arial" w:hAnsi="Arial" w:cs="Arial"/>
        </w:rPr>
        <w:t xml:space="preserve">Seguidamente la </w:t>
      </w:r>
      <w:r w:rsidR="0030344F">
        <w:rPr>
          <w:rFonts w:ascii="Arial" w:eastAsia="Arial" w:hAnsi="Arial" w:cs="Arial"/>
        </w:rPr>
        <w:t>consejera presidente</w:t>
      </w:r>
      <w:r>
        <w:rPr>
          <w:rFonts w:ascii="Arial" w:eastAsia="Arial" w:hAnsi="Arial" w:cs="Arial"/>
        </w:rPr>
        <w:t xml:space="preserve"> solicitó al </w:t>
      </w:r>
      <w:proofErr w:type="gramStart"/>
      <w:r>
        <w:rPr>
          <w:rFonts w:ascii="Arial" w:eastAsia="Arial" w:hAnsi="Arial" w:cs="Arial"/>
        </w:rPr>
        <w:t>Secretario Ejecutivo</w:t>
      </w:r>
      <w:proofErr w:type="gramEnd"/>
      <w:r>
        <w:rPr>
          <w:rFonts w:ascii="Arial" w:eastAsia="Arial" w:hAnsi="Arial" w:cs="Arial"/>
        </w:rPr>
        <w:t xml:space="preserve"> se sirva a proceder con el siguiente punto del orden del día; a lo que el Secretario Ejecutivo 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Distrital Electoral</w:t>
      </w:r>
      <w:r w:rsidR="00304CEE">
        <w:rPr>
          <w:rFonts w:ascii="Arial" w:eastAsia="Arial" w:hAnsi="Arial" w:cs="Arial"/>
        </w:rPr>
        <w:t xml:space="preserve"> 19</w:t>
      </w:r>
      <w:r>
        <w:rPr>
          <w:rFonts w:ascii="Arial" w:eastAsia="Arial" w:hAnsi="Arial" w:cs="Arial"/>
        </w:rPr>
        <w:t xml:space="preserve">, siendo los que se relacionan a continuación: </w:t>
      </w:r>
    </w:p>
    <w:p w14:paraId="30289EB0" w14:textId="77777777" w:rsidR="00304CEE" w:rsidRDefault="00304CEE" w:rsidP="00580DBF">
      <w:pPr>
        <w:pStyle w:val="Prrafodelista"/>
        <w:jc w:val="both"/>
        <w:rPr>
          <w:rFonts w:ascii="Arial" w:eastAsia="Arial" w:hAnsi="Arial" w:cs="Arial"/>
          <w:highlight w:val="yellow"/>
        </w:rPr>
      </w:pPr>
    </w:p>
    <w:p w14:paraId="7EBEAE82" w14:textId="77777777" w:rsidR="00580DBF" w:rsidRDefault="00580DBF" w:rsidP="00580DBF">
      <w:pPr>
        <w:pStyle w:val="Prrafodelista"/>
        <w:jc w:val="both"/>
        <w:rPr>
          <w:rFonts w:ascii="Arial" w:eastAsia="Arial" w:hAnsi="Arial" w:cs="Arial"/>
        </w:rPr>
      </w:pPr>
    </w:p>
    <w:p w14:paraId="2A9C0371" w14:textId="77777777" w:rsidR="00304CEE" w:rsidRPr="00304CEE" w:rsidRDefault="00304CEE" w:rsidP="00304CEE">
      <w:pPr>
        <w:pStyle w:val="Prrafodelista"/>
        <w:numPr>
          <w:ilvl w:val="0"/>
          <w:numId w:val="1"/>
        </w:numPr>
        <w:jc w:val="both"/>
        <w:rPr>
          <w:rFonts w:ascii="Arial" w:eastAsia="Arial" w:hAnsi="Arial" w:cs="Arial"/>
        </w:rPr>
      </w:pPr>
      <w:r w:rsidRPr="00304CEE">
        <w:rPr>
          <w:rFonts w:ascii="Arial" w:eastAsia="Arial" w:hAnsi="Arial" w:cs="Arial"/>
        </w:rPr>
        <w:t>Oficio de fecha 27 de Febrero de 2024 emitido por el Partido Político MORENA, presentado ante el Consejo General del Instituto Electoral y de Participación Ciudadana de Yucatán y remitido ante este Consejo Distrital Electoral 19, en el cual se informa de las sustituciones de los representantes de dicho partido político ante los Consejos Distritales del IEPAC, siendo estos los siguientes: representante propietario C. GERALDINE CEBALLOS GURRIA y representante suplente C. PATRICIA BEATRIZ AGUILAR PEREZ.</w:t>
      </w:r>
    </w:p>
    <w:p w14:paraId="3E3CBF99" w14:textId="77777777" w:rsidR="00304CEE" w:rsidRPr="00304CEE" w:rsidRDefault="00304CEE" w:rsidP="00304CEE">
      <w:pPr>
        <w:ind w:left="360"/>
        <w:jc w:val="both"/>
        <w:rPr>
          <w:rFonts w:ascii="Arial" w:eastAsia="Arial" w:hAnsi="Arial" w:cs="Arial"/>
        </w:rPr>
      </w:pPr>
    </w:p>
    <w:p w14:paraId="3B8F173D" w14:textId="77777777" w:rsidR="00304CEE" w:rsidRPr="00304CEE" w:rsidRDefault="00304CEE" w:rsidP="00304CEE">
      <w:pPr>
        <w:pStyle w:val="Prrafodelista"/>
        <w:numPr>
          <w:ilvl w:val="0"/>
          <w:numId w:val="1"/>
        </w:numPr>
        <w:jc w:val="both"/>
        <w:rPr>
          <w:rFonts w:ascii="Arial" w:eastAsia="Arial" w:hAnsi="Arial" w:cs="Arial"/>
        </w:rPr>
      </w:pPr>
      <w:r w:rsidRPr="00304CEE">
        <w:rPr>
          <w:rFonts w:ascii="Arial" w:eastAsia="Arial" w:hAnsi="Arial" w:cs="Arial"/>
        </w:rPr>
        <w:t>Oficio de fecha 04 de Febrero de 2024 emitido por el Partido Político PARTIDO REVOLUCIONARIO INSTITUCIONAL, presentado el día 04 de Marzo de 2024 ante el Consejo General del Instituto Electoral y de Participación Ciudadana de Yucatán y remitido ante este Consejo Distrital Electoral 19, en el cual se informa los nombres de los representantes de dicho partido político ante los Consejos Distritales del IEPAC siendo estos los siguientes: representante propietario C. EDWARD JEMUEL SANCHEZ RUIZ y representante suplente C. FERNANDO GONZALEZ CORDERO.</w:t>
      </w:r>
    </w:p>
    <w:p w14:paraId="7B7B6403" w14:textId="77777777" w:rsidR="00304CEE" w:rsidRPr="00304CEE" w:rsidRDefault="00304CEE" w:rsidP="00304CEE">
      <w:pPr>
        <w:ind w:left="360"/>
        <w:jc w:val="both"/>
        <w:rPr>
          <w:rFonts w:ascii="Arial" w:eastAsia="Arial" w:hAnsi="Arial" w:cs="Arial"/>
        </w:rPr>
      </w:pPr>
    </w:p>
    <w:p w14:paraId="47B8B3A9" w14:textId="77777777" w:rsidR="00304CEE" w:rsidRPr="00304CEE" w:rsidRDefault="00304CEE" w:rsidP="00304CEE">
      <w:pPr>
        <w:pStyle w:val="Prrafodelista"/>
        <w:numPr>
          <w:ilvl w:val="0"/>
          <w:numId w:val="1"/>
        </w:numPr>
        <w:jc w:val="both"/>
        <w:rPr>
          <w:rFonts w:ascii="Arial" w:eastAsia="Arial" w:hAnsi="Arial" w:cs="Arial"/>
        </w:rPr>
      </w:pPr>
      <w:r w:rsidRPr="00304CEE">
        <w:rPr>
          <w:rFonts w:ascii="Arial" w:eastAsia="Arial" w:hAnsi="Arial" w:cs="Arial"/>
        </w:rPr>
        <w:t>Oficio de fecha 21 de Marzo de 2024 emitido por el Partido Político PARTIDO ACCION NACIONAL, presentado el día 25 de Marzo de 2024 ante el Consejo General del Instituto Electoral y de Participación Ciudadana de Yucatán y remitido ante este Consejo Distrital Electoral 19, en el cual se solicita el nombramiento del representante suplente de dicho partido político ante el Consejo Distrital 19 Electoral, quedando dicha representación de la siguiente manera: representante propietario C. JOSE MARIA OSORNO MEDINA y representante suplente C. SERGIO MAURICIO ONTIVEROS MIRANDA.</w:t>
      </w:r>
    </w:p>
    <w:p w14:paraId="65586F1F" w14:textId="77777777" w:rsidR="00580DBF" w:rsidRDefault="00580DBF" w:rsidP="00580DBF">
      <w:pPr>
        <w:jc w:val="both"/>
        <w:rPr>
          <w:rFonts w:ascii="Arial" w:eastAsia="Arial" w:hAnsi="Arial" w:cs="Arial"/>
        </w:rPr>
      </w:pPr>
    </w:p>
    <w:p w14:paraId="0CABE297" w14:textId="77777777" w:rsidR="00580DBF" w:rsidRDefault="00580DBF" w:rsidP="00580DBF">
      <w:pPr>
        <w:jc w:val="both"/>
        <w:rPr>
          <w:rFonts w:ascii="Arial" w:eastAsia="Arial" w:hAnsi="Arial" w:cs="Arial"/>
        </w:rPr>
      </w:pPr>
    </w:p>
    <w:p w14:paraId="3539F1F2" w14:textId="63DB7933" w:rsidR="00721AF4" w:rsidRPr="009D235D" w:rsidRDefault="00580DBF" w:rsidP="00721AF4">
      <w:pPr>
        <w:ind w:firstLine="360"/>
        <w:jc w:val="both"/>
        <w:rPr>
          <w:rFonts w:ascii="Arial" w:eastAsia="Arial" w:hAnsi="Arial" w:cs="Arial"/>
        </w:rPr>
      </w:pPr>
      <w:r w:rsidRPr="009D235D">
        <w:rPr>
          <w:rFonts w:ascii="Arial" w:eastAsia="Arial" w:hAnsi="Arial" w:cs="Arial"/>
        </w:rPr>
        <w:t xml:space="preserve">Por lo que a continuación la Consejera Presidente con fundamento en el artículo 168 fracción IV de la Ley de Instituciones y Procedimientos Electorales del Estado de Yucatán, declaró formalmente incorporados </w:t>
      </w:r>
      <w:r w:rsidR="00721AF4" w:rsidRPr="009D235D">
        <w:rPr>
          <w:rFonts w:ascii="Arial" w:eastAsia="Arial" w:hAnsi="Arial" w:cs="Arial"/>
        </w:rPr>
        <w:t>a</w:t>
      </w:r>
      <w:r w:rsidR="009D235D" w:rsidRPr="009D235D">
        <w:rPr>
          <w:rFonts w:ascii="Arial" w:eastAsia="Arial" w:hAnsi="Arial" w:cs="Arial"/>
        </w:rPr>
        <w:t xml:space="preserve"> </w:t>
      </w:r>
      <w:r w:rsidR="00721AF4" w:rsidRPr="009D235D">
        <w:rPr>
          <w:rFonts w:ascii="Arial" w:eastAsia="Arial" w:hAnsi="Arial" w:cs="Arial"/>
        </w:rPr>
        <w:t>los representantes de</w:t>
      </w:r>
      <w:r w:rsidR="009D235D" w:rsidRPr="009D235D">
        <w:rPr>
          <w:rFonts w:ascii="Arial" w:eastAsia="Arial" w:hAnsi="Arial" w:cs="Arial"/>
        </w:rPr>
        <w:t xml:space="preserve"> </w:t>
      </w:r>
      <w:r w:rsidR="00721AF4" w:rsidRPr="009D235D">
        <w:rPr>
          <w:rFonts w:ascii="Arial" w:eastAsia="Arial" w:hAnsi="Arial" w:cs="Arial"/>
        </w:rPr>
        <w:t>los siguientes Partidos Políticos:</w:t>
      </w:r>
    </w:p>
    <w:p w14:paraId="6F7AA404" w14:textId="77777777" w:rsidR="003F1526" w:rsidRPr="009D235D" w:rsidRDefault="003F1526" w:rsidP="00721AF4">
      <w:pPr>
        <w:ind w:firstLine="360"/>
        <w:jc w:val="both"/>
        <w:rPr>
          <w:rFonts w:ascii="Arial" w:eastAsia="Arial" w:hAnsi="Arial" w:cs="Arial"/>
        </w:rPr>
      </w:pPr>
    </w:p>
    <w:p w14:paraId="0B0392DB" w14:textId="35B6D3C1" w:rsidR="00721AF4" w:rsidRPr="009D235D" w:rsidRDefault="00721AF4" w:rsidP="00721AF4">
      <w:pPr>
        <w:ind w:firstLine="360"/>
        <w:jc w:val="both"/>
        <w:rPr>
          <w:rFonts w:ascii="Arial" w:eastAsia="Arial" w:hAnsi="Arial" w:cs="Arial"/>
        </w:rPr>
      </w:pPr>
      <w:r w:rsidRPr="009D235D">
        <w:rPr>
          <w:rFonts w:ascii="Arial" w:eastAsia="Arial" w:hAnsi="Arial" w:cs="Arial"/>
        </w:rPr>
        <w:t xml:space="preserve">Partido Revolucionario Institucional, </w:t>
      </w:r>
      <w:r w:rsidR="009D235D" w:rsidRPr="009D235D">
        <w:rPr>
          <w:rFonts w:ascii="Arial" w:eastAsia="Arial" w:hAnsi="Arial" w:cs="Arial"/>
        </w:rPr>
        <w:t xml:space="preserve">representante </w:t>
      </w:r>
      <w:r w:rsidRPr="009D235D">
        <w:rPr>
          <w:rFonts w:ascii="Arial" w:eastAsia="Arial" w:hAnsi="Arial" w:cs="Arial"/>
        </w:rPr>
        <w:t>propietario</w:t>
      </w:r>
      <w:r w:rsidR="003F1526" w:rsidRPr="009D235D">
        <w:rPr>
          <w:rFonts w:ascii="Arial" w:eastAsia="Arial" w:hAnsi="Arial" w:cs="Arial"/>
        </w:rPr>
        <w:t xml:space="preserve"> C.</w:t>
      </w:r>
      <w:r w:rsidR="009D235D" w:rsidRPr="009D235D">
        <w:rPr>
          <w:rFonts w:ascii="Arial" w:eastAsia="Arial" w:hAnsi="Arial" w:cs="Arial"/>
        </w:rPr>
        <w:t xml:space="preserve"> EDWARD JEMUEL SANCHEZ RUIZ.</w:t>
      </w:r>
      <w:r w:rsidRPr="009D235D">
        <w:rPr>
          <w:rFonts w:ascii="Arial" w:eastAsia="Arial" w:hAnsi="Arial" w:cs="Arial"/>
        </w:rPr>
        <w:t xml:space="preserve"> </w:t>
      </w:r>
    </w:p>
    <w:p w14:paraId="1CC8B63B" w14:textId="77777777" w:rsidR="004C5D7E" w:rsidRDefault="004C5D7E" w:rsidP="009D235D">
      <w:pPr>
        <w:ind w:firstLine="360"/>
        <w:jc w:val="both"/>
        <w:rPr>
          <w:rFonts w:ascii="Arial" w:eastAsia="Arial" w:hAnsi="Arial" w:cs="Arial"/>
        </w:rPr>
      </w:pPr>
    </w:p>
    <w:p w14:paraId="273293F9" w14:textId="681C3276" w:rsidR="00721AF4" w:rsidRPr="009D235D" w:rsidRDefault="00721AF4" w:rsidP="009D235D">
      <w:pPr>
        <w:ind w:firstLine="360"/>
        <w:jc w:val="both"/>
        <w:rPr>
          <w:rFonts w:ascii="Arial" w:eastAsia="Arial" w:hAnsi="Arial" w:cs="Arial"/>
        </w:rPr>
      </w:pPr>
      <w:r w:rsidRPr="009D235D">
        <w:rPr>
          <w:rFonts w:ascii="Arial" w:eastAsia="Arial" w:hAnsi="Arial" w:cs="Arial"/>
        </w:rPr>
        <w:lastRenderedPageBreak/>
        <w:t xml:space="preserve">Partido MORENA, </w:t>
      </w:r>
      <w:r w:rsidR="009D235D" w:rsidRPr="009D235D">
        <w:rPr>
          <w:rFonts w:ascii="Arial" w:eastAsia="Arial" w:hAnsi="Arial" w:cs="Arial"/>
        </w:rPr>
        <w:t xml:space="preserve">representante </w:t>
      </w:r>
      <w:r w:rsidRPr="009D235D">
        <w:rPr>
          <w:rFonts w:ascii="Arial" w:eastAsia="Arial" w:hAnsi="Arial" w:cs="Arial"/>
        </w:rPr>
        <w:t>propietario</w:t>
      </w:r>
      <w:r w:rsidR="003F1526" w:rsidRPr="009D235D">
        <w:rPr>
          <w:rFonts w:ascii="Arial" w:eastAsia="Arial" w:hAnsi="Arial" w:cs="Arial"/>
        </w:rPr>
        <w:t xml:space="preserve"> C.</w:t>
      </w:r>
      <w:r w:rsidR="009D235D" w:rsidRPr="009D235D">
        <w:rPr>
          <w:rFonts w:ascii="Arial" w:eastAsia="Arial" w:hAnsi="Arial" w:cs="Arial"/>
        </w:rPr>
        <w:t xml:space="preserve"> GERALDINE CEBALLOS GURRIA. </w:t>
      </w:r>
    </w:p>
    <w:p w14:paraId="5A637DAA" w14:textId="547386C6" w:rsidR="00721AF4" w:rsidRPr="009D235D" w:rsidRDefault="009D235D" w:rsidP="00721AF4">
      <w:pPr>
        <w:ind w:firstLine="360"/>
        <w:jc w:val="both"/>
        <w:rPr>
          <w:rFonts w:ascii="Arial" w:eastAsia="Arial" w:hAnsi="Arial" w:cs="Arial"/>
        </w:rPr>
      </w:pPr>
      <w:r w:rsidRPr="009D235D">
        <w:rPr>
          <w:rFonts w:ascii="Arial" w:eastAsia="Arial" w:hAnsi="Arial" w:cs="Arial"/>
        </w:rPr>
        <w:t>A</w:t>
      </w:r>
      <w:r w:rsidR="00721AF4" w:rsidRPr="009D235D">
        <w:rPr>
          <w:rFonts w:ascii="Arial" w:eastAsia="Arial" w:hAnsi="Arial" w:cs="Arial"/>
        </w:rPr>
        <w:t xml:space="preserve"> las actividades regulares de este Consejo Distrital Electoral 19.</w:t>
      </w:r>
    </w:p>
    <w:p w14:paraId="1224BAEF" w14:textId="77777777" w:rsidR="00304CEE" w:rsidRDefault="00304CEE" w:rsidP="00580DBF">
      <w:pPr>
        <w:ind w:firstLine="360"/>
        <w:jc w:val="both"/>
        <w:rPr>
          <w:rFonts w:ascii="Arial" w:eastAsia="Arial" w:hAnsi="Arial" w:cs="Arial"/>
          <w:highlight w:val="yellow"/>
        </w:rPr>
      </w:pPr>
    </w:p>
    <w:p w14:paraId="2AC2B53C" w14:textId="28FA5167" w:rsidR="00580DBF" w:rsidRDefault="00580DBF" w:rsidP="00580DBF">
      <w:pPr>
        <w:ind w:firstLine="360"/>
        <w:jc w:val="both"/>
        <w:rPr>
          <w:rFonts w:ascii="Arial" w:eastAsia="Arial" w:hAnsi="Arial" w:cs="Arial"/>
        </w:rPr>
      </w:pPr>
      <w:r w:rsidRPr="009D235D">
        <w:rPr>
          <w:rFonts w:ascii="Arial" w:eastAsia="Arial" w:hAnsi="Arial" w:cs="Arial"/>
        </w:rPr>
        <w:t>Continuando con el uso de la voz la Consejera Presidente con fundamento en el artículo 47 del Reglamento Interior del Instituto Electoral y de Participación Ciudadana de Yucatán, señaló que la</w:t>
      </w:r>
      <w:r w:rsidR="003F1526" w:rsidRPr="009D235D">
        <w:rPr>
          <w:rFonts w:ascii="Arial" w:eastAsia="Arial" w:hAnsi="Arial" w:cs="Arial"/>
        </w:rPr>
        <w:t>s</w:t>
      </w:r>
      <w:r w:rsidRPr="009D235D">
        <w:rPr>
          <w:rFonts w:ascii="Arial" w:eastAsia="Arial" w:hAnsi="Arial" w:cs="Arial"/>
        </w:rPr>
        <w:t xml:space="preserve"> representaci</w:t>
      </w:r>
      <w:r w:rsidR="009D235D" w:rsidRPr="009D235D">
        <w:rPr>
          <w:rFonts w:ascii="Arial" w:eastAsia="Arial" w:hAnsi="Arial" w:cs="Arial"/>
        </w:rPr>
        <w:t>o</w:t>
      </w:r>
      <w:r w:rsidRPr="009D235D">
        <w:rPr>
          <w:rFonts w:ascii="Arial" w:eastAsia="Arial" w:hAnsi="Arial" w:cs="Arial"/>
        </w:rPr>
        <w:t>n</w:t>
      </w:r>
      <w:r w:rsidR="003F1526" w:rsidRPr="009D235D">
        <w:rPr>
          <w:rFonts w:ascii="Arial" w:eastAsia="Arial" w:hAnsi="Arial" w:cs="Arial"/>
        </w:rPr>
        <w:t>es</w:t>
      </w:r>
      <w:r w:rsidRPr="009D235D">
        <w:rPr>
          <w:rFonts w:ascii="Arial" w:eastAsia="Arial" w:hAnsi="Arial" w:cs="Arial"/>
        </w:rPr>
        <w:t xml:space="preserve"> incorporada</w:t>
      </w:r>
      <w:r w:rsidR="003F1526" w:rsidRPr="009D235D">
        <w:rPr>
          <w:rFonts w:ascii="Arial" w:eastAsia="Arial" w:hAnsi="Arial" w:cs="Arial"/>
        </w:rPr>
        <w:t>s</w:t>
      </w:r>
      <w:r w:rsidRPr="009D235D">
        <w:rPr>
          <w:rFonts w:ascii="Arial" w:eastAsia="Arial" w:hAnsi="Arial" w:cs="Arial"/>
        </w:rPr>
        <w:t xml:space="preserve"> en este </w:t>
      </w:r>
      <w:proofErr w:type="gramStart"/>
      <w:r w:rsidRPr="009D235D">
        <w:rPr>
          <w:rFonts w:ascii="Arial" w:eastAsia="Arial" w:hAnsi="Arial" w:cs="Arial"/>
        </w:rPr>
        <w:t>acto,</w:t>
      </w:r>
      <w:proofErr w:type="gramEnd"/>
      <w:r w:rsidRPr="009D235D">
        <w:rPr>
          <w:rFonts w:ascii="Arial" w:eastAsia="Arial" w:hAnsi="Arial" w:cs="Arial"/>
        </w:rPr>
        <w:t xml:space="preserve"> deberá</w:t>
      </w:r>
      <w:r w:rsidR="003F1526" w:rsidRPr="009D235D">
        <w:rPr>
          <w:rFonts w:ascii="Arial" w:eastAsia="Arial" w:hAnsi="Arial" w:cs="Arial"/>
        </w:rPr>
        <w:t>n</w:t>
      </w:r>
      <w:r w:rsidRPr="009D235D">
        <w:rPr>
          <w:rFonts w:ascii="Arial" w:eastAsia="Arial" w:hAnsi="Arial" w:cs="Arial"/>
        </w:rPr>
        <w:t xml:space="preserve"> rendir la Protesta Constitucional por medio escrito ante este Consejo Distrital</w:t>
      </w:r>
      <w:r w:rsidR="00C4715D" w:rsidRPr="009D235D">
        <w:rPr>
          <w:rFonts w:ascii="Arial" w:eastAsia="Arial" w:hAnsi="Arial" w:cs="Arial"/>
        </w:rPr>
        <w:t xml:space="preserve"> </w:t>
      </w:r>
      <w:r w:rsidR="005532AC" w:rsidRPr="009D235D">
        <w:rPr>
          <w:rFonts w:ascii="Arial" w:eastAsia="Arial" w:hAnsi="Arial" w:cs="Arial"/>
        </w:rPr>
        <w:t xml:space="preserve">Electoral </w:t>
      </w:r>
      <w:r w:rsidR="00C4715D" w:rsidRPr="009D235D">
        <w:rPr>
          <w:rFonts w:ascii="Arial" w:eastAsia="Arial" w:hAnsi="Arial" w:cs="Arial"/>
        </w:rPr>
        <w:t>19</w:t>
      </w:r>
      <w:r w:rsidRPr="009D235D">
        <w:rPr>
          <w:rFonts w:ascii="Arial" w:eastAsia="Arial" w:hAnsi="Arial" w:cs="Arial"/>
        </w:rPr>
        <w:t>.</w:t>
      </w:r>
      <w:r>
        <w:rPr>
          <w:rFonts w:ascii="Arial" w:eastAsia="Arial" w:hAnsi="Arial" w:cs="Arial"/>
        </w:rPr>
        <w:t xml:space="preserve"> </w:t>
      </w:r>
    </w:p>
    <w:p w14:paraId="0AAF92B8" w14:textId="77777777" w:rsidR="00580DBF" w:rsidRDefault="00580DBF" w:rsidP="00580DBF">
      <w:pPr>
        <w:jc w:val="both"/>
        <w:rPr>
          <w:rFonts w:ascii="Arial" w:eastAsia="Arial" w:hAnsi="Arial" w:cs="Arial"/>
        </w:rPr>
      </w:pPr>
    </w:p>
    <w:p w14:paraId="0C9C611B" w14:textId="77777777" w:rsidR="00580DBF" w:rsidRDefault="00580DBF" w:rsidP="00580DBF">
      <w:pPr>
        <w:jc w:val="both"/>
        <w:rPr>
          <w:rFonts w:ascii="Arial" w:eastAsia="Arial" w:hAnsi="Arial" w:cs="Arial"/>
        </w:rPr>
      </w:pPr>
    </w:p>
    <w:p w14:paraId="6B62163F" w14:textId="77777777" w:rsidR="007F4AA8" w:rsidRPr="00C4715D" w:rsidRDefault="007F4AA8" w:rsidP="007F4AA8">
      <w:pPr>
        <w:pStyle w:val="Prrafodelista"/>
        <w:numPr>
          <w:ilvl w:val="0"/>
          <w:numId w:val="1"/>
        </w:numPr>
        <w:jc w:val="both"/>
        <w:rPr>
          <w:rFonts w:ascii="Arial" w:eastAsia="Arial" w:hAnsi="Arial" w:cs="Arial"/>
        </w:rPr>
      </w:pPr>
      <w:r w:rsidRPr="00C4715D">
        <w:rPr>
          <w:rFonts w:ascii="Arial" w:hAnsi="Arial" w:cs="Arial"/>
        </w:rPr>
        <w:t xml:space="preserve">Escrito de fecha 27 de </w:t>
      </w:r>
      <w:proofErr w:type="gramStart"/>
      <w:r w:rsidRPr="00C4715D">
        <w:rPr>
          <w:rFonts w:ascii="Arial" w:hAnsi="Arial" w:cs="Arial"/>
        </w:rPr>
        <w:t>Marzo</w:t>
      </w:r>
      <w:proofErr w:type="gramEnd"/>
      <w:r w:rsidRPr="00C4715D">
        <w:rPr>
          <w:rFonts w:ascii="Arial" w:hAnsi="Arial" w:cs="Arial"/>
        </w:rPr>
        <w:t xml:space="preserve"> de 2024, presentado ante este Consejo Distrital  Electoral 19 el día 27 de Marzo de 2024, por el cual se remite y se notifica los siguientes acuerdos: </w:t>
      </w:r>
    </w:p>
    <w:p w14:paraId="2CFC6901" w14:textId="77777777" w:rsidR="007F4AA8" w:rsidRPr="00C4715D" w:rsidRDefault="007F4AA8" w:rsidP="007F4AA8">
      <w:pPr>
        <w:pStyle w:val="Prrafodelista"/>
        <w:rPr>
          <w:rFonts w:ascii="Arial" w:hAnsi="Arial" w:cs="Arial"/>
          <w:b/>
          <w:bCs/>
        </w:rPr>
      </w:pPr>
    </w:p>
    <w:p w14:paraId="6A5509A0" w14:textId="77777777" w:rsidR="007F4AA8" w:rsidRPr="00C4715D" w:rsidRDefault="007F4AA8" w:rsidP="007F4AA8">
      <w:pPr>
        <w:pStyle w:val="Prrafodelista"/>
        <w:numPr>
          <w:ilvl w:val="0"/>
          <w:numId w:val="1"/>
        </w:numPr>
        <w:rPr>
          <w:rFonts w:ascii="Arial" w:eastAsia="Arial" w:hAnsi="Arial" w:cs="Arial"/>
        </w:rPr>
      </w:pPr>
      <w:r w:rsidRPr="00C4715D">
        <w:rPr>
          <w:rFonts w:ascii="Arial" w:hAnsi="Arial" w:cs="Arial"/>
          <w:b/>
          <w:bCs/>
        </w:rPr>
        <w:t xml:space="preserve">ACUERDO: CG/051/2024. </w:t>
      </w:r>
      <w:r w:rsidRPr="00C4715D">
        <w:rPr>
          <w:rFonts w:ascii="Arial" w:hAnsi="Arial" w:cs="Arial"/>
        </w:rPr>
        <w:t xml:space="preserve">Por el cual se realizan sustituciones a las planillas de regidurías postuladas por diversos partidos políticos, en virtud de rectificaciones presentadas por cumplimiento del principio de paridad y cuotas indígenas y afromexicanas, y acciones afirmativas. </w:t>
      </w:r>
    </w:p>
    <w:p w14:paraId="5B5F3D27" w14:textId="77777777" w:rsidR="007F4AA8" w:rsidRPr="00C4715D" w:rsidRDefault="007F4AA8" w:rsidP="007F4AA8">
      <w:pPr>
        <w:pStyle w:val="Prrafodelista"/>
        <w:rPr>
          <w:rFonts w:ascii="Arial" w:eastAsia="Arial" w:hAnsi="Arial" w:cs="Arial"/>
        </w:rPr>
      </w:pPr>
    </w:p>
    <w:p w14:paraId="6FB9EEEF" w14:textId="77777777" w:rsidR="007F4AA8" w:rsidRPr="00C4715D" w:rsidRDefault="007F4AA8" w:rsidP="007F4AA8">
      <w:pPr>
        <w:pStyle w:val="Prrafodelista"/>
        <w:numPr>
          <w:ilvl w:val="0"/>
          <w:numId w:val="1"/>
        </w:numPr>
        <w:rPr>
          <w:rFonts w:ascii="Arial" w:eastAsia="Arial" w:hAnsi="Arial" w:cs="Arial"/>
        </w:rPr>
      </w:pPr>
      <w:r w:rsidRPr="00C4715D">
        <w:rPr>
          <w:rFonts w:ascii="Arial" w:hAnsi="Arial" w:cs="Arial"/>
          <w:b/>
          <w:bCs/>
        </w:rPr>
        <w:t xml:space="preserve">ACUERDO: CG/053/2024. </w:t>
      </w:r>
      <w:r w:rsidRPr="00C4715D">
        <w:rPr>
          <w:rFonts w:ascii="Arial" w:hAnsi="Arial" w:cs="Arial"/>
        </w:rPr>
        <w:t>Por el cual se realizan sustituciones a las planillas de regidurías postuladas por diversos partidos políticos.</w:t>
      </w:r>
    </w:p>
    <w:p w14:paraId="4B104AFF" w14:textId="77777777" w:rsidR="007F4AA8" w:rsidRPr="00C4715D" w:rsidRDefault="007F4AA8" w:rsidP="007F4AA8">
      <w:pPr>
        <w:ind w:left="360"/>
        <w:rPr>
          <w:rFonts w:ascii="Arial" w:eastAsia="Arial" w:hAnsi="Arial" w:cs="Arial"/>
        </w:rPr>
      </w:pPr>
    </w:p>
    <w:p w14:paraId="4B1A025C" w14:textId="77777777" w:rsidR="007F4AA8" w:rsidRPr="00C4715D" w:rsidRDefault="007F4AA8" w:rsidP="007F4AA8">
      <w:pPr>
        <w:pStyle w:val="Prrafodelista"/>
        <w:numPr>
          <w:ilvl w:val="0"/>
          <w:numId w:val="1"/>
        </w:numPr>
        <w:rPr>
          <w:rFonts w:ascii="Arial" w:eastAsia="Arial" w:hAnsi="Arial" w:cs="Arial"/>
        </w:rPr>
      </w:pPr>
      <w:r w:rsidRPr="00C4715D">
        <w:rPr>
          <w:rFonts w:ascii="Arial" w:hAnsi="Arial" w:cs="Arial"/>
          <w:b/>
          <w:bCs/>
        </w:rPr>
        <w:t xml:space="preserve">ACUERDO: CG/054/2024. </w:t>
      </w:r>
      <w:r w:rsidRPr="00C4715D">
        <w:rPr>
          <w:rFonts w:ascii="Arial" w:hAnsi="Arial" w:cs="Arial"/>
        </w:rPr>
        <w:t>Por el cual se realizan sustituciones a fórmulas de candidatas y candidatos a diputaciones postuladas por diversos partidos políticos.</w:t>
      </w:r>
    </w:p>
    <w:p w14:paraId="3FD96893" w14:textId="77777777" w:rsidR="007F4AA8" w:rsidRPr="00C4715D" w:rsidRDefault="007F4AA8" w:rsidP="007F4AA8">
      <w:pPr>
        <w:pStyle w:val="Prrafodelista"/>
        <w:rPr>
          <w:rFonts w:ascii="Arial" w:eastAsia="Arial" w:hAnsi="Arial" w:cs="Arial"/>
        </w:rPr>
      </w:pPr>
    </w:p>
    <w:p w14:paraId="128DB17D" w14:textId="77777777" w:rsidR="007F4AA8" w:rsidRPr="00C4715D" w:rsidRDefault="007F4AA8" w:rsidP="007F4AA8">
      <w:pPr>
        <w:pStyle w:val="Prrafodelista"/>
        <w:numPr>
          <w:ilvl w:val="0"/>
          <w:numId w:val="1"/>
        </w:numPr>
        <w:rPr>
          <w:rFonts w:ascii="Arial" w:eastAsia="Arial" w:hAnsi="Arial" w:cs="Arial"/>
        </w:rPr>
      </w:pPr>
      <w:r w:rsidRPr="00C4715D">
        <w:rPr>
          <w:rFonts w:ascii="Arial" w:hAnsi="Arial" w:cs="Arial"/>
          <w:b/>
          <w:bCs/>
        </w:rPr>
        <w:t xml:space="preserve">ACUERDO: CG/055/2024. </w:t>
      </w:r>
      <w:r w:rsidRPr="00C4715D">
        <w:rPr>
          <w:rFonts w:ascii="Arial" w:hAnsi="Arial" w:cs="Arial"/>
        </w:rPr>
        <w:t>Por el cual se emiten las reglas y estrategias para la realización del debate institucional entre las candidaturas a la gubernatura del Estado de Yucatán en el proceso electoral local 2023-2024.</w:t>
      </w:r>
    </w:p>
    <w:p w14:paraId="6E10B9ED" w14:textId="77777777" w:rsidR="00580DBF" w:rsidRDefault="00580DBF" w:rsidP="00580DBF">
      <w:pPr>
        <w:ind w:firstLine="360"/>
        <w:jc w:val="both"/>
        <w:rPr>
          <w:rFonts w:ascii="Arial" w:eastAsia="Arial" w:hAnsi="Arial" w:cs="Arial"/>
        </w:rPr>
      </w:pPr>
    </w:p>
    <w:p w14:paraId="11C3BEBA" w14:textId="77777777" w:rsidR="00131053" w:rsidRDefault="00131053" w:rsidP="00580DBF">
      <w:pPr>
        <w:ind w:firstLine="360"/>
        <w:jc w:val="both"/>
        <w:rPr>
          <w:rFonts w:ascii="Arial" w:eastAsia="Arial" w:hAnsi="Arial" w:cs="Arial"/>
        </w:rPr>
      </w:pPr>
    </w:p>
    <w:p w14:paraId="12B9AFB6" w14:textId="18CA6F1B" w:rsidR="00580DBF" w:rsidRDefault="00580DBF" w:rsidP="00580DBF">
      <w:pPr>
        <w:ind w:firstLine="360"/>
        <w:jc w:val="both"/>
        <w:rPr>
          <w:rFonts w:ascii="Arial" w:eastAsia="Arial" w:hAnsi="Arial" w:cs="Arial"/>
        </w:rPr>
      </w:pPr>
      <w:r>
        <w:rPr>
          <w:rFonts w:ascii="Arial" w:eastAsia="Arial" w:hAnsi="Arial" w:cs="Arial"/>
        </w:rPr>
        <w:t xml:space="preserve">En uso de la voz, la </w:t>
      </w:r>
      <w:r w:rsidR="0030344F">
        <w:rPr>
          <w:rFonts w:ascii="Arial" w:eastAsia="Arial" w:hAnsi="Arial" w:cs="Arial"/>
        </w:rPr>
        <w:t>consejera presidente</w:t>
      </w:r>
      <w:r>
        <w:rPr>
          <w:rFonts w:ascii="Arial" w:eastAsia="Arial" w:hAnsi="Arial" w:cs="Arial"/>
        </w:rPr>
        <w:t>, solicit</w:t>
      </w:r>
      <w:r w:rsidR="0049362C">
        <w:rPr>
          <w:rFonts w:ascii="Arial" w:eastAsia="Arial" w:hAnsi="Arial" w:cs="Arial"/>
        </w:rPr>
        <w:t>ó</w:t>
      </w:r>
      <w:r>
        <w:rPr>
          <w:rFonts w:ascii="Arial" w:eastAsia="Arial" w:hAnsi="Arial" w:cs="Arial"/>
        </w:rPr>
        <w:t xml:space="preserve"> al </w:t>
      </w:r>
      <w:r w:rsidR="0030344F">
        <w:rPr>
          <w:rFonts w:ascii="Arial" w:eastAsia="Arial" w:hAnsi="Arial" w:cs="Arial"/>
        </w:rPr>
        <w:t>secretario ejecutivo</w:t>
      </w:r>
      <w:r>
        <w:rPr>
          <w:rFonts w:ascii="Arial" w:eastAsia="Arial" w:hAnsi="Arial" w:cs="Arial"/>
        </w:rPr>
        <w:t xml:space="preserve">, de continuidad con el siguiente punto del orden del día, a lo que el </w:t>
      </w:r>
      <w:r w:rsidR="0049362C">
        <w:rPr>
          <w:rFonts w:ascii="Arial" w:eastAsia="Arial" w:hAnsi="Arial" w:cs="Arial"/>
        </w:rPr>
        <w:t>S</w:t>
      </w:r>
      <w:r>
        <w:rPr>
          <w:rFonts w:ascii="Arial" w:eastAsia="Arial" w:hAnsi="Arial" w:cs="Arial"/>
        </w:rPr>
        <w:t xml:space="preserve">ecretario </w:t>
      </w:r>
      <w:r w:rsidR="0049362C">
        <w:rPr>
          <w:rFonts w:ascii="Arial" w:eastAsia="Arial" w:hAnsi="Arial" w:cs="Arial"/>
        </w:rPr>
        <w:t>E</w:t>
      </w:r>
      <w:r>
        <w:rPr>
          <w:rFonts w:ascii="Arial" w:eastAsia="Arial" w:hAnsi="Arial" w:cs="Arial"/>
        </w:rPr>
        <w:t xml:space="preserve">jecutivo, </w:t>
      </w:r>
      <w:r w:rsidR="0049362C">
        <w:rPr>
          <w:rFonts w:ascii="Arial" w:eastAsia="Arial" w:hAnsi="Arial" w:cs="Arial"/>
        </w:rPr>
        <w:t>dio</w:t>
      </w:r>
      <w:r>
        <w:rPr>
          <w:rFonts w:ascii="Arial" w:eastAsia="Arial" w:hAnsi="Arial" w:cs="Arial"/>
        </w:rPr>
        <w:t xml:space="preserve"> cuenta del punto </w:t>
      </w:r>
      <w:r>
        <w:rPr>
          <w:rFonts w:ascii="Arial" w:eastAsia="Arial" w:hAnsi="Arial" w:cs="Arial"/>
          <w:b/>
        </w:rPr>
        <w:t>seis</w:t>
      </w:r>
      <w:r>
        <w:rPr>
          <w:rFonts w:ascii="Arial" w:eastAsia="Arial" w:hAnsi="Arial" w:cs="Arial"/>
        </w:rPr>
        <w:t xml:space="preserve">, consistente en la </w:t>
      </w:r>
      <w:r w:rsidRPr="006D388F">
        <w:rPr>
          <w:rFonts w:ascii="Arial" w:eastAsia="Arial" w:hAnsi="Arial" w:cs="Arial"/>
        </w:rPr>
        <w:t>presentación por parte de</w:t>
      </w:r>
      <w:r w:rsidR="0049362C">
        <w:rPr>
          <w:rFonts w:ascii="Arial" w:eastAsia="Arial" w:hAnsi="Arial" w:cs="Arial"/>
        </w:rPr>
        <w:t xml:space="preserve"> </w:t>
      </w:r>
      <w:r w:rsidRPr="006D388F">
        <w:rPr>
          <w:rFonts w:ascii="Arial" w:eastAsia="Arial" w:hAnsi="Arial" w:cs="Arial"/>
        </w:rPr>
        <w:t>l</w:t>
      </w:r>
      <w:r w:rsidR="0049362C">
        <w:rPr>
          <w:rFonts w:ascii="Arial" w:eastAsia="Arial" w:hAnsi="Arial" w:cs="Arial"/>
        </w:rPr>
        <w:t>a</w:t>
      </w:r>
      <w:r w:rsidRPr="006D388F">
        <w:rPr>
          <w:rFonts w:ascii="Arial" w:eastAsia="Arial" w:hAnsi="Arial" w:cs="Arial"/>
        </w:rPr>
        <w:t xml:space="preserve"> </w:t>
      </w:r>
      <w:r w:rsidR="0049362C">
        <w:rPr>
          <w:rFonts w:ascii="Arial" w:eastAsia="Arial" w:hAnsi="Arial" w:cs="Arial"/>
        </w:rPr>
        <w:t>Consejera P</w:t>
      </w:r>
      <w:r w:rsidRPr="006D388F">
        <w:rPr>
          <w:rFonts w:ascii="Arial" w:eastAsia="Arial" w:hAnsi="Arial" w:cs="Arial"/>
        </w:rPr>
        <w:t xml:space="preserve">residente de este </w:t>
      </w:r>
      <w:r w:rsidR="0049362C">
        <w:rPr>
          <w:rFonts w:ascii="Arial" w:eastAsia="Arial" w:hAnsi="Arial" w:cs="Arial"/>
        </w:rPr>
        <w:t>C</w:t>
      </w:r>
      <w:r w:rsidRPr="006D388F">
        <w:rPr>
          <w:rFonts w:ascii="Arial" w:eastAsia="Arial" w:hAnsi="Arial" w:cs="Arial"/>
        </w:rPr>
        <w:t xml:space="preserve">onsejo del informe sobre las condiciones de equipamiento, mecanismo de operación y medidas de seguridad de la bodega electoral de este </w:t>
      </w:r>
      <w:r w:rsidR="0049362C">
        <w:rPr>
          <w:rFonts w:ascii="Arial" w:eastAsia="Arial" w:hAnsi="Arial" w:cs="Arial"/>
        </w:rPr>
        <w:t>C</w:t>
      </w:r>
      <w:r w:rsidRPr="006D388F">
        <w:rPr>
          <w:rFonts w:ascii="Arial" w:eastAsia="Arial" w:hAnsi="Arial" w:cs="Arial"/>
        </w:rPr>
        <w:t xml:space="preserve">onsejo </w:t>
      </w:r>
      <w:r>
        <w:rPr>
          <w:rFonts w:ascii="Arial" w:eastAsia="Arial" w:hAnsi="Arial" w:cs="Arial"/>
        </w:rPr>
        <w:t>Distrital</w:t>
      </w:r>
      <w:r w:rsidRPr="006D388F">
        <w:rPr>
          <w:rFonts w:ascii="Arial" w:eastAsia="Arial" w:hAnsi="Arial" w:cs="Arial"/>
        </w:rPr>
        <w:t>.</w:t>
      </w:r>
    </w:p>
    <w:p w14:paraId="7896A145" w14:textId="77777777" w:rsidR="00580DBF" w:rsidRDefault="00580DBF" w:rsidP="00580DBF">
      <w:pPr>
        <w:ind w:firstLine="360"/>
        <w:jc w:val="both"/>
        <w:rPr>
          <w:rFonts w:ascii="Arial" w:eastAsia="Arial" w:hAnsi="Arial" w:cs="Arial"/>
        </w:rPr>
      </w:pPr>
    </w:p>
    <w:p w14:paraId="45B5D132" w14:textId="2D60C569" w:rsidR="00580DBF" w:rsidRDefault="00580DBF" w:rsidP="00580DBF">
      <w:pPr>
        <w:ind w:firstLine="360"/>
        <w:jc w:val="both"/>
        <w:rPr>
          <w:rFonts w:ascii="Arial" w:eastAsia="Arial" w:hAnsi="Arial" w:cs="Arial"/>
        </w:rPr>
      </w:pPr>
      <w:r>
        <w:rPr>
          <w:rFonts w:ascii="Arial" w:eastAsia="Arial" w:hAnsi="Arial" w:cs="Arial"/>
        </w:rPr>
        <w:t xml:space="preserve">Acto seguido, en uso de la voz, la </w:t>
      </w:r>
      <w:r w:rsidR="0030344F">
        <w:rPr>
          <w:rFonts w:ascii="Arial" w:eastAsia="Arial" w:hAnsi="Arial" w:cs="Arial"/>
        </w:rPr>
        <w:t>consejera presidente</w:t>
      </w:r>
      <w:r>
        <w:rPr>
          <w:rFonts w:ascii="Arial" w:eastAsia="Arial" w:hAnsi="Arial" w:cs="Arial"/>
        </w:rPr>
        <w:t xml:space="preserve"> procedió a la lectura del informe </w:t>
      </w:r>
      <w:r w:rsidRPr="006D388F">
        <w:rPr>
          <w:rFonts w:ascii="Arial" w:eastAsia="Arial" w:hAnsi="Arial" w:cs="Arial"/>
        </w:rPr>
        <w:t xml:space="preserve">sobre las condiciones de equipamiento, mecanismo de operación y medidas de seguridad de la bodega electoral de este </w:t>
      </w:r>
      <w:r w:rsidR="0049362C">
        <w:rPr>
          <w:rFonts w:ascii="Arial" w:eastAsia="Arial" w:hAnsi="Arial" w:cs="Arial"/>
        </w:rPr>
        <w:t>C</w:t>
      </w:r>
      <w:r w:rsidRPr="006D388F">
        <w:rPr>
          <w:rFonts w:ascii="Arial" w:eastAsia="Arial" w:hAnsi="Arial" w:cs="Arial"/>
        </w:rPr>
        <w:t xml:space="preserve">onsejo </w:t>
      </w:r>
      <w:r>
        <w:rPr>
          <w:rFonts w:ascii="Arial" w:eastAsia="Arial" w:hAnsi="Arial" w:cs="Arial"/>
        </w:rPr>
        <w:t xml:space="preserve">Distrital, una vez concluida la lectura, </w:t>
      </w:r>
      <w:r w:rsidR="0030344F">
        <w:rPr>
          <w:rFonts w:ascii="Arial" w:eastAsia="Arial" w:hAnsi="Arial" w:cs="Arial"/>
        </w:rPr>
        <w:t>la consejera presidente</w:t>
      </w:r>
      <w:r>
        <w:rPr>
          <w:rFonts w:ascii="Arial" w:eastAsia="Arial" w:hAnsi="Arial" w:cs="Arial"/>
        </w:rPr>
        <w:t xml:space="preserve"> pregunt</w:t>
      </w:r>
      <w:r w:rsidR="0049362C">
        <w:rPr>
          <w:rFonts w:ascii="Arial" w:eastAsia="Arial" w:hAnsi="Arial" w:cs="Arial"/>
        </w:rPr>
        <w:t>ó</w:t>
      </w:r>
      <w:r>
        <w:rPr>
          <w:rFonts w:ascii="Arial" w:eastAsia="Arial" w:hAnsi="Arial" w:cs="Arial"/>
        </w:rPr>
        <w:t xml:space="preserve"> a los integrantes de este consejo si existe alguna observación sobre el informe rendido; y al no existir observación al respecto, se continuó con la presente sesión.</w:t>
      </w:r>
    </w:p>
    <w:p w14:paraId="6B275230" w14:textId="77777777" w:rsidR="00580DBF" w:rsidRDefault="00580DBF" w:rsidP="00580DBF">
      <w:pPr>
        <w:ind w:firstLine="360"/>
        <w:jc w:val="both"/>
        <w:rPr>
          <w:rFonts w:ascii="Arial" w:eastAsia="Arial" w:hAnsi="Arial" w:cs="Arial"/>
        </w:rPr>
      </w:pPr>
    </w:p>
    <w:p w14:paraId="5E88F246" w14:textId="6E88345A" w:rsidR="00580DBF" w:rsidRDefault="00580DBF" w:rsidP="00580DBF">
      <w:pPr>
        <w:ind w:firstLine="360"/>
        <w:jc w:val="both"/>
        <w:rPr>
          <w:rFonts w:ascii="Arial" w:eastAsia="Arial" w:hAnsi="Arial" w:cs="Arial"/>
        </w:rPr>
      </w:pPr>
      <w:r>
        <w:rPr>
          <w:rFonts w:ascii="Arial" w:eastAsia="Arial" w:hAnsi="Arial" w:cs="Arial"/>
        </w:rPr>
        <w:t xml:space="preserve">Continuando con el desarrollo de la sesión, la Consejera Presidente solicitó al   Secretario Ejecutivo proceda con el siguiente punto del orden del día, por lo que presentó </w:t>
      </w:r>
      <w:r>
        <w:rPr>
          <w:rFonts w:ascii="Arial" w:eastAsia="Arial" w:hAnsi="Arial" w:cs="Arial"/>
        </w:rPr>
        <w:lastRenderedPageBreak/>
        <w:t xml:space="preserve">el punto número </w:t>
      </w:r>
      <w:r>
        <w:rPr>
          <w:rFonts w:ascii="Arial" w:eastAsia="Arial" w:hAnsi="Arial" w:cs="Arial"/>
          <w:b/>
        </w:rPr>
        <w:t>siete</w:t>
      </w:r>
      <w:r>
        <w:rPr>
          <w:rFonts w:ascii="Arial" w:eastAsia="Arial" w:hAnsi="Arial" w:cs="Arial"/>
        </w:rPr>
        <w:t xml:space="preserve"> consistente en la </w:t>
      </w:r>
      <w:r w:rsidRPr="00542861">
        <w:rPr>
          <w:rFonts w:ascii="Arial" w:eastAsia="Arial" w:hAnsi="Arial" w:cs="Arial"/>
        </w:rPr>
        <w:t>aprobación en su caso, del acuerdo por el que se designa al personal autorizado para el acceso a la bodega electoral de este consejo</w:t>
      </w:r>
      <w:r>
        <w:rPr>
          <w:rFonts w:ascii="Arial" w:eastAsia="Arial" w:hAnsi="Arial" w:cs="Arial"/>
        </w:rPr>
        <w:t xml:space="preserve">. </w:t>
      </w:r>
    </w:p>
    <w:p w14:paraId="46C34491" w14:textId="77777777" w:rsidR="00580DBF" w:rsidRDefault="00580DBF" w:rsidP="00580DBF">
      <w:pPr>
        <w:ind w:firstLine="360"/>
        <w:jc w:val="both"/>
        <w:rPr>
          <w:rFonts w:ascii="Arial" w:eastAsia="Arial" w:hAnsi="Arial" w:cs="Arial"/>
        </w:rPr>
      </w:pPr>
    </w:p>
    <w:p w14:paraId="4C2A400C" w14:textId="28577167" w:rsidR="00580DBF" w:rsidRDefault="00580DBF" w:rsidP="00580DBF">
      <w:pPr>
        <w:ind w:firstLine="360"/>
        <w:jc w:val="both"/>
        <w:rPr>
          <w:rFonts w:ascii="Arial" w:eastAsia="Arial" w:hAnsi="Arial" w:cs="Arial"/>
        </w:rPr>
      </w:pPr>
      <w:r>
        <w:rPr>
          <w:rFonts w:ascii="Arial" w:eastAsia="Arial" w:hAnsi="Arial" w:cs="Arial"/>
        </w:rPr>
        <w:t xml:space="preserve">Por lo que el </w:t>
      </w:r>
      <w:proofErr w:type="gramStart"/>
      <w:r>
        <w:rPr>
          <w:rFonts w:ascii="Arial" w:eastAsia="Arial" w:hAnsi="Arial" w:cs="Arial"/>
        </w:rPr>
        <w:t>Secretario Ejecutivo</w:t>
      </w:r>
      <w:proofErr w:type="gramEnd"/>
      <w:r>
        <w:rPr>
          <w:rFonts w:ascii="Arial" w:eastAsia="Arial" w:hAnsi="Arial" w:cs="Arial"/>
        </w:rPr>
        <w:t xml:space="preserve"> solicitó, de manera atenta y respetuosa, la dispensa de la lectura del proyecto de acuerdo, </w:t>
      </w:r>
      <w:r w:rsidRPr="002F4D45">
        <w:rPr>
          <w:rFonts w:ascii="Arial" w:eastAsia="Arial" w:hAnsi="Arial" w:cs="Arial"/>
        </w:rPr>
        <w:t>que se pone a la vista</w:t>
      </w:r>
      <w:r>
        <w:rPr>
          <w:rFonts w:ascii="Arial" w:eastAsia="Arial" w:hAnsi="Arial" w:cs="Arial"/>
        </w:rPr>
        <w:t xml:space="preserve">. </w:t>
      </w:r>
    </w:p>
    <w:p w14:paraId="0BE7F03E" w14:textId="77777777" w:rsidR="00580DBF" w:rsidRDefault="00580DBF" w:rsidP="00580DBF">
      <w:pPr>
        <w:ind w:firstLine="360"/>
        <w:jc w:val="both"/>
        <w:rPr>
          <w:rFonts w:ascii="Arial" w:eastAsia="Arial" w:hAnsi="Arial" w:cs="Arial"/>
        </w:rPr>
      </w:pPr>
    </w:p>
    <w:p w14:paraId="5BF832DE" w14:textId="0A08BFA8" w:rsidR="00580DBF" w:rsidRDefault="00580DBF" w:rsidP="00580DBF">
      <w:pPr>
        <w:ind w:firstLine="360"/>
        <w:jc w:val="both"/>
        <w:rPr>
          <w:rFonts w:ascii="Arial" w:eastAsia="Arial" w:hAnsi="Arial" w:cs="Arial"/>
        </w:rPr>
      </w:pPr>
      <w:r>
        <w:rPr>
          <w:rFonts w:ascii="Arial" w:hAnsi="Arial" w:cs="Arial"/>
        </w:rPr>
        <w:t xml:space="preserve">Por lo que </w:t>
      </w:r>
      <w:r>
        <w:rPr>
          <w:rFonts w:ascii="Arial" w:eastAsia="Arial" w:hAnsi="Arial" w:cs="Arial"/>
        </w:rPr>
        <w:t xml:space="preserve">la </w:t>
      </w:r>
      <w:proofErr w:type="gramStart"/>
      <w:r>
        <w:rPr>
          <w:rFonts w:ascii="Arial" w:eastAsia="Arial" w:hAnsi="Arial" w:cs="Arial"/>
        </w:rPr>
        <w:t>Consejera Presidente</w:t>
      </w:r>
      <w:proofErr w:type="gramEnd"/>
      <w:r>
        <w:rPr>
          <w:rFonts w:ascii="Arial" w:eastAsia="Arial" w:hAnsi="Arial" w:cs="Arial"/>
        </w:rPr>
        <w:t xml:space="preserve"> </w:t>
      </w:r>
      <w:r>
        <w:rPr>
          <w:rFonts w:ascii="Arial" w:hAnsi="Arial" w:cs="Arial"/>
        </w:rPr>
        <w:t xml:space="preserve">preguntó si existía alguna observación al respecto, y al no existir, se </w:t>
      </w:r>
      <w:r w:rsidRPr="008F338B">
        <w:rPr>
          <w:rFonts w:ascii="Arial" w:hAnsi="Arial" w:cs="Arial"/>
        </w:rPr>
        <w:t>contin</w:t>
      </w:r>
      <w:r>
        <w:rPr>
          <w:rFonts w:ascii="Arial" w:hAnsi="Arial" w:cs="Arial"/>
        </w:rPr>
        <w:t>uó</w:t>
      </w:r>
      <w:r w:rsidRPr="008F338B">
        <w:rPr>
          <w:rFonts w:ascii="Arial" w:hAnsi="Arial" w:cs="Arial"/>
        </w:rPr>
        <w:t xml:space="preserve"> con el orden del día</w:t>
      </w:r>
      <w:r>
        <w:rPr>
          <w:rFonts w:ascii="Arial" w:hAnsi="Arial" w:cs="Arial"/>
        </w:rPr>
        <w:t>.</w:t>
      </w:r>
    </w:p>
    <w:p w14:paraId="5BC45F44" w14:textId="77777777" w:rsidR="00580DBF" w:rsidRDefault="00580DBF" w:rsidP="00580DBF">
      <w:pPr>
        <w:ind w:firstLine="360"/>
        <w:jc w:val="both"/>
        <w:rPr>
          <w:rFonts w:ascii="Arial" w:eastAsia="Arial" w:hAnsi="Arial" w:cs="Arial"/>
        </w:rPr>
      </w:pPr>
      <w:r>
        <w:rPr>
          <w:rFonts w:ascii="Arial" w:eastAsia="Arial" w:hAnsi="Arial" w:cs="Arial"/>
        </w:rPr>
        <w:t xml:space="preserve"> </w:t>
      </w:r>
    </w:p>
    <w:p w14:paraId="17878DC5" w14:textId="3AC2BE01" w:rsidR="00580DBF" w:rsidRDefault="00580DBF" w:rsidP="00580DBF">
      <w:pPr>
        <w:ind w:firstLine="360"/>
        <w:jc w:val="both"/>
        <w:rPr>
          <w:rFonts w:ascii="Arial" w:eastAsia="Arial" w:hAnsi="Arial" w:cs="Arial"/>
        </w:rPr>
      </w:pPr>
      <w:bookmarkStart w:id="0" w:name="_heading=h.gjdgxs" w:colFirst="0" w:colLast="0"/>
      <w:bookmarkEnd w:id="0"/>
      <w:r>
        <w:rPr>
          <w:rFonts w:ascii="Arial" w:eastAsia="Arial" w:hAnsi="Arial" w:cs="Arial"/>
        </w:rPr>
        <w:t xml:space="preserve">Con fundamento en el artículo 5 inciso i) del Reglamento de Sesiones de los Consejos del Instituto Electoral y </w:t>
      </w:r>
      <w:r w:rsidR="0049362C">
        <w:rPr>
          <w:rFonts w:ascii="Arial" w:eastAsia="Arial" w:hAnsi="Arial" w:cs="Arial"/>
        </w:rPr>
        <w:t xml:space="preserve">de </w:t>
      </w:r>
      <w:r>
        <w:rPr>
          <w:rFonts w:ascii="Arial" w:eastAsia="Arial" w:hAnsi="Arial" w:cs="Arial"/>
        </w:rPr>
        <w:t xml:space="preserve">Participación </w:t>
      </w:r>
      <w:r w:rsidR="0049362C">
        <w:rPr>
          <w:rFonts w:ascii="Arial" w:eastAsia="Arial" w:hAnsi="Arial" w:cs="Arial"/>
        </w:rPr>
        <w:t>C</w:t>
      </w:r>
      <w:r>
        <w:rPr>
          <w:rFonts w:ascii="Arial" w:eastAsia="Arial" w:hAnsi="Arial" w:cs="Arial"/>
        </w:rPr>
        <w:t xml:space="preserve">iudadana de Yucatán; la </w:t>
      </w:r>
      <w:proofErr w:type="gramStart"/>
      <w:r>
        <w:rPr>
          <w:rFonts w:ascii="Arial" w:eastAsia="Arial" w:hAnsi="Arial" w:cs="Arial"/>
        </w:rPr>
        <w:t>Consejera Presidente</w:t>
      </w:r>
      <w:proofErr w:type="gramEnd"/>
      <w:r>
        <w:rPr>
          <w:rFonts w:ascii="Arial" w:eastAsia="Arial" w:hAnsi="Arial" w:cs="Arial"/>
        </w:rPr>
        <w:t xml:space="preserve"> solicitó al Secretario Ejecutivo que proceda a tomar la votación con respecto a la aprobación del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xml:space="preserve">. </w:t>
      </w:r>
    </w:p>
    <w:p w14:paraId="46567EC8" w14:textId="77777777" w:rsidR="00580DBF" w:rsidRDefault="00580DBF" w:rsidP="00580DBF">
      <w:pPr>
        <w:spacing w:line="276" w:lineRule="auto"/>
        <w:ind w:firstLine="360"/>
        <w:jc w:val="both"/>
        <w:rPr>
          <w:rFonts w:ascii="Arial" w:eastAsia="Arial" w:hAnsi="Arial" w:cs="Arial"/>
        </w:rPr>
      </w:pPr>
    </w:p>
    <w:p w14:paraId="7F4A8BAE" w14:textId="66772CAF" w:rsidR="00580DBF" w:rsidRDefault="0049362C" w:rsidP="00580DBF">
      <w:pPr>
        <w:ind w:firstLine="360"/>
        <w:jc w:val="both"/>
        <w:rPr>
          <w:rFonts w:ascii="Arial" w:eastAsia="Arial" w:hAnsi="Arial" w:cs="Arial"/>
        </w:rPr>
      </w:pPr>
      <w:r>
        <w:rPr>
          <w:rFonts w:ascii="Arial" w:eastAsia="Arial" w:hAnsi="Arial" w:cs="Arial"/>
        </w:rPr>
        <w:t xml:space="preserve">El </w:t>
      </w:r>
      <w:r w:rsidR="00580DBF">
        <w:rPr>
          <w:rFonts w:ascii="Arial" w:eastAsia="Arial" w:hAnsi="Arial" w:cs="Arial"/>
        </w:rPr>
        <w:t xml:space="preserve">Secretario Ejecutivo, con fundamento en el artículo 7 inciso g) del Reglamento de Sesiones de los Consejos del Instituto Electoral y </w:t>
      </w:r>
      <w:r w:rsidR="00DF576E">
        <w:rPr>
          <w:rFonts w:ascii="Arial" w:eastAsia="Arial" w:hAnsi="Arial" w:cs="Arial"/>
        </w:rPr>
        <w:t xml:space="preserve">de </w:t>
      </w:r>
      <w:r w:rsidR="00580DBF">
        <w:rPr>
          <w:rFonts w:ascii="Arial" w:eastAsia="Arial" w:hAnsi="Arial" w:cs="Arial"/>
        </w:rPr>
        <w:t xml:space="preserve">Participación Ciudadana de Yucatán, procedió a tomar la votación de los integrantes del Consejo Distrital Electoral </w:t>
      </w:r>
      <w:r w:rsidR="00DF576E">
        <w:rPr>
          <w:rFonts w:ascii="Arial" w:eastAsia="Arial" w:hAnsi="Arial" w:cs="Arial"/>
        </w:rPr>
        <w:t xml:space="preserve">19 </w:t>
      </w:r>
      <w:r w:rsidR="00580DBF">
        <w:rPr>
          <w:rFonts w:ascii="Arial" w:eastAsia="Arial" w:hAnsi="Arial" w:cs="Arial"/>
        </w:rPr>
        <w:t xml:space="preserve">con derecho a voz y voto, solicitándole a las y los Consejeros Electorales que estuviesen por la aprobatoria, del acuerdo </w:t>
      </w:r>
      <w:r w:rsidR="00580DBF" w:rsidRPr="00542861">
        <w:rPr>
          <w:rFonts w:ascii="Arial" w:eastAsia="Arial" w:hAnsi="Arial" w:cs="Arial"/>
        </w:rPr>
        <w:t>por el que se designa al personal autorizado para el acceso a la bodega electoral de este consejo</w:t>
      </w:r>
      <w:r w:rsidR="00580DBF">
        <w:rPr>
          <w:rFonts w:ascii="Arial" w:eastAsia="Arial" w:hAnsi="Arial" w:cs="Arial"/>
        </w:rPr>
        <w:t>, hacer el favor de levantar la mano.</w:t>
      </w:r>
    </w:p>
    <w:p w14:paraId="69DD87EC" w14:textId="77777777" w:rsidR="00580DBF" w:rsidRDefault="00580DBF" w:rsidP="00580DBF">
      <w:pPr>
        <w:ind w:firstLine="360"/>
        <w:jc w:val="both"/>
        <w:rPr>
          <w:rFonts w:ascii="Arial" w:eastAsia="Arial" w:hAnsi="Arial" w:cs="Arial"/>
        </w:rPr>
      </w:pPr>
    </w:p>
    <w:p w14:paraId="0EAB91E5" w14:textId="07F3B1EC" w:rsidR="0053129E" w:rsidRPr="007E22D6" w:rsidRDefault="00580DBF" w:rsidP="0053129E">
      <w:pPr>
        <w:spacing w:after="160" w:line="259" w:lineRule="auto"/>
        <w:jc w:val="both"/>
        <w:rPr>
          <w:rFonts w:ascii="Arial" w:eastAsia="Arial" w:hAnsi="Arial" w:cs="Arial"/>
          <w:b/>
        </w:rPr>
      </w:pPr>
      <w:r>
        <w:rPr>
          <w:rFonts w:ascii="Arial" w:eastAsia="Arial" w:hAnsi="Arial" w:cs="Arial"/>
        </w:rPr>
        <w:t xml:space="preserve"> Acto seguido, e</w:t>
      </w:r>
      <w:r w:rsidR="00DF576E">
        <w:rPr>
          <w:rFonts w:ascii="Arial" w:eastAsia="Arial" w:hAnsi="Arial" w:cs="Arial"/>
        </w:rPr>
        <w:t>l</w:t>
      </w:r>
      <w:r>
        <w:rPr>
          <w:rFonts w:ascii="Arial" w:eastAsia="Arial" w:hAnsi="Arial" w:cs="Arial"/>
        </w:rPr>
        <w:t xml:space="preserve"> </w:t>
      </w:r>
      <w:proofErr w:type="gramStart"/>
      <w:r>
        <w:rPr>
          <w:rFonts w:ascii="Arial" w:eastAsia="Arial" w:hAnsi="Arial" w:cs="Arial"/>
        </w:rPr>
        <w:t>Secretario Ejecutivo</w:t>
      </w:r>
      <w:proofErr w:type="gramEnd"/>
      <w:r>
        <w:rPr>
          <w:rFonts w:ascii="Arial" w:eastAsia="Arial" w:hAnsi="Arial" w:cs="Arial"/>
        </w:rPr>
        <w:t xml:space="preserve"> informó que, 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xml:space="preserve">, ha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acuerdo </w:t>
      </w:r>
      <w:r w:rsidR="0053129E" w:rsidRPr="007E22D6">
        <w:rPr>
          <w:rFonts w:ascii="Arial" w:eastAsia="Arial" w:hAnsi="Arial" w:cs="Arial"/>
          <w:b/>
        </w:rPr>
        <w:t>CD/DISTRITO19/11/2024</w:t>
      </w:r>
      <w:r w:rsidR="0053129E">
        <w:rPr>
          <w:rFonts w:ascii="Arial" w:eastAsia="Arial" w:hAnsi="Arial" w:cs="Arial"/>
          <w:b/>
        </w:rPr>
        <w:t>.</w:t>
      </w:r>
    </w:p>
    <w:p w14:paraId="0A7BBB48" w14:textId="01F16B16" w:rsidR="00580DBF" w:rsidRDefault="00580DBF" w:rsidP="008951F2">
      <w:pPr>
        <w:ind w:firstLine="360"/>
        <w:jc w:val="both"/>
        <w:rPr>
          <w:rFonts w:ascii="Arial" w:eastAsia="Arial" w:hAnsi="Arial" w:cs="Arial"/>
        </w:rPr>
      </w:pPr>
      <w:r>
        <w:rPr>
          <w:rFonts w:ascii="Arial" w:eastAsia="Arial" w:hAnsi="Arial" w:cs="Arial"/>
        </w:rPr>
        <w:t xml:space="preserve"> </w:t>
      </w:r>
    </w:p>
    <w:p w14:paraId="47CC7553" w14:textId="7EF466C9" w:rsidR="00580DBF" w:rsidRDefault="00580DBF" w:rsidP="00580DBF">
      <w:pPr>
        <w:ind w:firstLine="360"/>
        <w:jc w:val="both"/>
        <w:rPr>
          <w:rFonts w:ascii="Arial" w:eastAsia="Arial" w:hAnsi="Arial" w:cs="Arial"/>
        </w:rPr>
      </w:pPr>
      <w:r>
        <w:rPr>
          <w:rFonts w:ascii="Arial" w:eastAsia="Arial" w:hAnsi="Arial" w:cs="Arial"/>
        </w:rPr>
        <w:t xml:space="preserve">Dando continuidad a la presente sesión la </w:t>
      </w:r>
      <w:proofErr w:type="gramStart"/>
      <w:r>
        <w:rPr>
          <w:rFonts w:ascii="Arial" w:eastAsia="Arial" w:hAnsi="Arial" w:cs="Arial"/>
        </w:rPr>
        <w:t>Consejera Presidente</w:t>
      </w:r>
      <w:proofErr w:type="gramEnd"/>
      <w:r>
        <w:rPr>
          <w:rFonts w:ascii="Arial" w:eastAsia="Arial" w:hAnsi="Arial" w:cs="Arial"/>
        </w:rPr>
        <w:t xml:space="preserve"> solicitó al Secretario Ejecutivo se sirva a proceder con el siguiente punto del orden del día.</w:t>
      </w:r>
    </w:p>
    <w:p w14:paraId="09BDC586" w14:textId="77777777" w:rsidR="00580DBF" w:rsidRDefault="00580DBF" w:rsidP="00580DBF">
      <w:pPr>
        <w:ind w:firstLine="360"/>
        <w:jc w:val="both"/>
        <w:rPr>
          <w:rFonts w:ascii="Arial" w:eastAsia="Arial" w:hAnsi="Arial" w:cs="Arial"/>
        </w:rPr>
      </w:pPr>
    </w:p>
    <w:p w14:paraId="504F6D63" w14:textId="487DA95A" w:rsidR="00580DBF" w:rsidRDefault="00580DBF" w:rsidP="00580DBF">
      <w:pPr>
        <w:ind w:firstLine="360"/>
        <w:jc w:val="both"/>
        <w:rPr>
          <w:rFonts w:ascii="Arial" w:eastAsia="Arial" w:hAnsi="Arial" w:cs="Arial"/>
        </w:rPr>
      </w:pPr>
      <w:r>
        <w:rPr>
          <w:rFonts w:ascii="Arial" w:eastAsia="Arial" w:hAnsi="Arial" w:cs="Arial"/>
        </w:rPr>
        <w:t xml:space="preserve">Acto seguido, el </w:t>
      </w:r>
      <w:proofErr w:type="gramStart"/>
      <w:r>
        <w:rPr>
          <w:rFonts w:ascii="Arial" w:eastAsia="Arial" w:hAnsi="Arial" w:cs="Arial"/>
        </w:rPr>
        <w:t>Secretario Ejecutivo</w:t>
      </w:r>
      <w:proofErr w:type="gramEnd"/>
      <w:r>
        <w:rPr>
          <w:rFonts w:ascii="Arial" w:eastAsia="Arial" w:hAnsi="Arial" w:cs="Arial"/>
        </w:rPr>
        <w:t xml:space="preserve">, continuó con el punto número </w:t>
      </w:r>
      <w:r>
        <w:rPr>
          <w:rFonts w:ascii="Arial" w:eastAsia="Arial" w:hAnsi="Arial" w:cs="Arial"/>
          <w:b/>
        </w:rPr>
        <w:t>ocho</w:t>
      </w:r>
      <w:r>
        <w:rPr>
          <w:rFonts w:ascii="Arial" w:eastAsia="Arial" w:hAnsi="Arial" w:cs="Arial"/>
        </w:rPr>
        <w:t xml:space="preserve"> del orden del día, siendo este Asuntos Generales.</w:t>
      </w:r>
    </w:p>
    <w:p w14:paraId="1224424A" w14:textId="77777777" w:rsidR="00580DBF" w:rsidRDefault="00580DBF" w:rsidP="00580DBF">
      <w:pPr>
        <w:ind w:firstLine="360"/>
        <w:jc w:val="both"/>
        <w:rPr>
          <w:rFonts w:ascii="Arial" w:eastAsia="Arial" w:hAnsi="Arial" w:cs="Arial"/>
        </w:rPr>
      </w:pPr>
    </w:p>
    <w:p w14:paraId="140FC3C3" w14:textId="7A5C0228" w:rsidR="00580DBF" w:rsidRDefault="00580DBF" w:rsidP="00580DBF">
      <w:pPr>
        <w:ind w:firstLine="360"/>
        <w:jc w:val="both"/>
        <w:rPr>
          <w:rFonts w:ascii="Arial" w:eastAsia="Arial" w:hAnsi="Arial" w:cs="Arial"/>
        </w:rPr>
      </w:pPr>
      <w:r>
        <w:rPr>
          <w:rFonts w:ascii="Arial" w:eastAsia="Arial" w:hAnsi="Arial" w:cs="Arial"/>
        </w:rPr>
        <w:t xml:space="preserve">Acto seguido, la </w:t>
      </w:r>
      <w:proofErr w:type="gramStart"/>
      <w:r>
        <w:rPr>
          <w:rFonts w:ascii="Arial" w:eastAsia="Arial" w:hAnsi="Arial" w:cs="Arial"/>
        </w:rPr>
        <w:t>Consejera Presidente</w:t>
      </w:r>
      <w:proofErr w:type="gramEnd"/>
      <w:r>
        <w:rPr>
          <w:rFonts w:ascii="Arial" w:eastAsia="Arial" w:hAnsi="Arial" w:cs="Arial"/>
        </w:rPr>
        <w:t xml:space="preserve">, preguntó a las y a los integrantes del Consejo Distrital </w:t>
      </w:r>
      <w:r w:rsidR="008E18BC">
        <w:rPr>
          <w:rFonts w:ascii="Arial" w:eastAsia="Arial" w:hAnsi="Arial" w:cs="Arial"/>
        </w:rPr>
        <w:t xml:space="preserve">Electoral 19 </w:t>
      </w:r>
      <w:r>
        <w:rPr>
          <w:rFonts w:ascii="Arial" w:eastAsia="Arial" w:hAnsi="Arial" w:cs="Arial"/>
        </w:rPr>
        <w:t>que los que deseen hacer uso de la voz para tratar algún asunto en particular, favor de levantar la mano</w:t>
      </w:r>
    </w:p>
    <w:p w14:paraId="3BD5D021" w14:textId="77777777" w:rsidR="00580DBF" w:rsidRDefault="00580DBF" w:rsidP="00580DBF">
      <w:pPr>
        <w:ind w:firstLine="360"/>
        <w:jc w:val="both"/>
        <w:rPr>
          <w:rFonts w:ascii="Arial" w:eastAsia="Arial" w:hAnsi="Arial" w:cs="Arial"/>
        </w:rPr>
      </w:pPr>
    </w:p>
    <w:p w14:paraId="7DADE6DA" w14:textId="77CE7949" w:rsidR="00580DBF" w:rsidRDefault="00580DBF" w:rsidP="00580DBF">
      <w:pPr>
        <w:ind w:firstLine="360"/>
        <w:jc w:val="both"/>
        <w:rPr>
          <w:rFonts w:ascii="Arial" w:eastAsia="Arial" w:hAnsi="Arial" w:cs="Arial"/>
        </w:rPr>
      </w:pPr>
      <w:r>
        <w:rPr>
          <w:rFonts w:ascii="Arial" w:eastAsia="Arial" w:hAnsi="Arial" w:cs="Arial"/>
        </w:rPr>
        <w:t xml:space="preserve">Acto seguido, la Consejera Presidente solicitó al Secretario Ejecutivo que dé seguimiento con </w:t>
      </w:r>
      <w:r w:rsidR="00D15F12">
        <w:rPr>
          <w:rFonts w:ascii="Arial" w:eastAsia="Arial" w:hAnsi="Arial" w:cs="Arial"/>
        </w:rPr>
        <w:t xml:space="preserve">el </w:t>
      </w:r>
      <w:r>
        <w:rPr>
          <w:rFonts w:ascii="Arial" w:eastAsia="Arial" w:hAnsi="Arial" w:cs="Arial"/>
        </w:rPr>
        <w:t xml:space="preserve">Orden del Día; a lo que el Secretario Ejecutivo </w:t>
      </w:r>
      <w:r w:rsidR="00D15F12">
        <w:rPr>
          <w:rFonts w:ascii="Arial" w:eastAsia="Arial" w:hAnsi="Arial" w:cs="Arial"/>
        </w:rPr>
        <w:t>dio</w:t>
      </w:r>
      <w:r>
        <w:rPr>
          <w:rFonts w:ascii="Arial" w:eastAsia="Arial" w:hAnsi="Arial" w:cs="Arial"/>
        </w:rPr>
        <w:t xml:space="preserve"> lectura al punto número </w:t>
      </w:r>
      <w:r>
        <w:rPr>
          <w:rFonts w:ascii="Arial" w:eastAsia="Arial" w:hAnsi="Arial" w:cs="Arial"/>
          <w:b/>
        </w:rPr>
        <w:t>nueve</w:t>
      </w:r>
      <w:r>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R="00BC1D32">
        <w:rPr>
          <w:rFonts w:ascii="Arial" w:eastAsia="Arial" w:hAnsi="Arial" w:cs="Arial"/>
        </w:rPr>
        <w:t>10</w:t>
      </w:r>
      <w:r>
        <w:rPr>
          <w:rFonts w:ascii="Arial" w:eastAsia="Arial" w:hAnsi="Arial" w:cs="Arial"/>
        </w:rPr>
        <w:t xml:space="preserve"> minutos, solicitando al </w:t>
      </w:r>
      <w:r>
        <w:rPr>
          <w:rFonts w:ascii="Arial" w:eastAsia="Arial" w:hAnsi="Arial" w:cs="Arial"/>
        </w:rPr>
        <w:lastRenderedPageBreak/>
        <w:t>Secretario Ejecutivo que proceda a tomar la votación en relación al receso para la redacción del proyecto de acta.</w:t>
      </w:r>
    </w:p>
    <w:p w14:paraId="137E36EE" w14:textId="77777777" w:rsidR="00580DBF" w:rsidRDefault="00580DBF" w:rsidP="00580DBF">
      <w:pPr>
        <w:ind w:firstLine="360"/>
        <w:jc w:val="both"/>
        <w:rPr>
          <w:rFonts w:ascii="Arial" w:eastAsia="Arial" w:hAnsi="Arial" w:cs="Arial"/>
        </w:rPr>
      </w:pPr>
    </w:p>
    <w:p w14:paraId="6C0DF424" w14:textId="4A1AD31C" w:rsidR="00580DBF" w:rsidRDefault="00580DBF" w:rsidP="00580DBF">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w:t>
      </w:r>
      <w:r w:rsidR="00301529">
        <w:rPr>
          <w:rFonts w:ascii="Arial" w:eastAsia="Arial" w:hAnsi="Arial" w:cs="Arial"/>
        </w:rPr>
        <w:t xml:space="preserve">de </w:t>
      </w:r>
      <w:r>
        <w:rPr>
          <w:rFonts w:ascii="Arial" w:eastAsia="Arial" w:hAnsi="Arial" w:cs="Arial"/>
        </w:rPr>
        <w:t xml:space="preserve">Participación Ciudadana del Estado de Yucatán, solicita a los </w:t>
      </w:r>
      <w:proofErr w:type="gramStart"/>
      <w:r>
        <w:rPr>
          <w:rFonts w:ascii="Arial" w:eastAsia="Arial" w:hAnsi="Arial" w:cs="Arial"/>
        </w:rPr>
        <w:t>Consejeros</w:t>
      </w:r>
      <w:proofErr w:type="gramEnd"/>
      <w:r>
        <w:rPr>
          <w:rFonts w:ascii="Arial" w:eastAsia="Arial" w:hAnsi="Arial" w:cs="Arial"/>
        </w:rPr>
        <w:t xml:space="preserve"> Distritales Electorales, que estén por la aprobatoria, favor de levantar la mano. Acto seguido, el </w:t>
      </w:r>
      <w:r>
        <w:rPr>
          <w:rFonts w:ascii="Arial" w:eastAsia="Arial" w:hAnsi="Arial" w:cs="Arial"/>
          <w:color w:val="000000"/>
        </w:rPr>
        <w:t>Secretario Ejecutivo</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w:t>
      </w:r>
      <w:proofErr w:type="gramStart"/>
      <w:r>
        <w:rPr>
          <w:rFonts w:ascii="Arial" w:eastAsia="Arial" w:hAnsi="Arial" w:cs="Arial"/>
        </w:rPr>
        <w:t>la  Consejera</w:t>
      </w:r>
      <w:proofErr w:type="gramEnd"/>
      <w:r>
        <w:rPr>
          <w:rFonts w:ascii="Arial" w:eastAsia="Arial" w:hAnsi="Arial" w:cs="Arial"/>
        </w:rPr>
        <w:t xml:space="preserve"> Presidente en uso de la voz siendo las </w:t>
      </w:r>
      <w:r w:rsidR="00BC1D32">
        <w:rPr>
          <w:rFonts w:ascii="Arial" w:eastAsia="Arial" w:hAnsi="Arial" w:cs="Arial"/>
        </w:rPr>
        <w:t>17</w:t>
      </w:r>
      <w:r>
        <w:rPr>
          <w:rFonts w:ascii="Arial" w:eastAsia="Arial" w:hAnsi="Arial" w:cs="Arial"/>
        </w:rPr>
        <w:t xml:space="preserve"> horas con </w:t>
      </w:r>
      <w:r w:rsidR="00BC1D32">
        <w:rPr>
          <w:rFonts w:ascii="Arial" w:eastAsia="Arial" w:hAnsi="Arial" w:cs="Arial"/>
        </w:rPr>
        <w:t>28</w:t>
      </w:r>
      <w:r>
        <w:rPr>
          <w:rFonts w:ascii="Arial" w:eastAsia="Arial" w:hAnsi="Arial" w:cs="Arial"/>
        </w:rPr>
        <w:t xml:space="preserve"> minutos declara un receso de </w:t>
      </w:r>
      <w:r w:rsidR="00BC1D32">
        <w:rPr>
          <w:rFonts w:ascii="Arial" w:eastAsia="Arial" w:hAnsi="Arial" w:cs="Arial"/>
        </w:rPr>
        <w:t>10</w:t>
      </w:r>
      <w:r>
        <w:rPr>
          <w:rFonts w:ascii="Arial" w:eastAsia="Arial" w:hAnsi="Arial" w:cs="Arial"/>
        </w:rPr>
        <w:t xml:space="preserve"> minutos, regresando a las </w:t>
      </w:r>
      <w:r w:rsidR="00BC1D32">
        <w:rPr>
          <w:rFonts w:ascii="Arial" w:eastAsia="Arial" w:hAnsi="Arial" w:cs="Arial"/>
        </w:rPr>
        <w:t xml:space="preserve">17 </w:t>
      </w:r>
      <w:r>
        <w:rPr>
          <w:rFonts w:ascii="Arial" w:eastAsia="Arial" w:hAnsi="Arial" w:cs="Arial"/>
        </w:rPr>
        <w:t xml:space="preserve">horas con </w:t>
      </w:r>
      <w:r w:rsidR="00BC1D32">
        <w:rPr>
          <w:rFonts w:ascii="Arial" w:eastAsia="Arial" w:hAnsi="Arial" w:cs="Arial"/>
        </w:rPr>
        <w:t>38</w:t>
      </w:r>
      <w:r>
        <w:rPr>
          <w:rFonts w:ascii="Arial" w:eastAsia="Arial" w:hAnsi="Arial" w:cs="Arial"/>
        </w:rPr>
        <w:t xml:space="preserve"> minutos. </w:t>
      </w:r>
    </w:p>
    <w:p w14:paraId="6E5C054F" w14:textId="77777777" w:rsidR="00580DBF" w:rsidRDefault="00580DBF" w:rsidP="00580DBF">
      <w:pPr>
        <w:ind w:firstLine="360"/>
        <w:jc w:val="both"/>
        <w:rPr>
          <w:rFonts w:ascii="Arial" w:eastAsia="Arial" w:hAnsi="Arial" w:cs="Arial"/>
        </w:rPr>
      </w:pPr>
    </w:p>
    <w:p w14:paraId="5B4487D5" w14:textId="046B0601" w:rsidR="00580DBF" w:rsidRDefault="00580DBF" w:rsidP="00580DBF">
      <w:pPr>
        <w:ind w:firstLine="360"/>
        <w:jc w:val="both"/>
        <w:rPr>
          <w:rFonts w:ascii="Arial" w:eastAsia="Arial" w:hAnsi="Arial" w:cs="Arial"/>
        </w:rPr>
      </w:pPr>
      <w:r>
        <w:rPr>
          <w:rFonts w:ascii="Arial" w:eastAsia="Arial" w:hAnsi="Arial" w:cs="Arial"/>
        </w:rPr>
        <w:t xml:space="preserve">Siendo las </w:t>
      </w:r>
      <w:r w:rsidR="00BC1D32">
        <w:rPr>
          <w:rFonts w:ascii="Arial" w:eastAsia="Arial" w:hAnsi="Arial" w:cs="Arial"/>
        </w:rPr>
        <w:t>17</w:t>
      </w:r>
      <w:r>
        <w:rPr>
          <w:rFonts w:ascii="Arial" w:eastAsia="Arial" w:hAnsi="Arial" w:cs="Arial"/>
        </w:rPr>
        <w:t xml:space="preserve"> horas con </w:t>
      </w:r>
      <w:r w:rsidR="00BC1D32">
        <w:rPr>
          <w:rFonts w:ascii="Arial" w:eastAsia="Arial" w:hAnsi="Arial" w:cs="Arial"/>
        </w:rPr>
        <w:t>38</w:t>
      </w:r>
      <w:r>
        <w:rPr>
          <w:rFonts w:ascii="Arial" w:eastAsia="Arial" w:hAnsi="Arial" w:cs="Arial"/>
        </w:rPr>
        <w:t xml:space="preserve"> minutos, se reanuda la presente Sesión ordinaria, a lo que la Consejera Presidente, conforme el punto </w:t>
      </w:r>
      <w:r>
        <w:rPr>
          <w:rFonts w:ascii="Arial" w:eastAsia="Arial" w:hAnsi="Arial" w:cs="Arial"/>
          <w:b/>
        </w:rPr>
        <w:t>diez</w:t>
      </w:r>
      <w:r>
        <w:rPr>
          <w:rFonts w:ascii="Arial" w:eastAsia="Arial" w:hAnsi="Arial" w:cs="Arial"/>
        </w:rPr>
        <w:t xml:space="preserve"> del orden del día, solicitó </w:t>
      </w:r>
      <w:proofErr w:type="gramStart"/>
      <w:r>
        <w:rPr>
          <w:rFonts w:ascii="Arial" w:eastAsia="Arial" w:hAnsi="Arial" w:cs="Arial"/>
        </w:rPr>
        <w:t>al  Secretario</w:t>
      </w:r>
      <w:proofErr w:type="gramEnd"/>
      <w:r>
        <w:rPr>
          <w:rFonts w:ascii="Arial" w:eastAsia="Arial" w:hAnsi="Arial" w:cs="Arial"/>
        </w:rPr>
        <w:t xml:space="preserve"> Ejecutivo realizar el pase de lista correspondiente, con el objeto de certificar la existencia del quórum legal para reanudar la presente sesión. </w:t>
      </w:r>
    </w:p>
    <w:p w14:paraId="6F1BD203" w14:textId="77777777" w:rsidR="00580DBF" w:rsidRDefault="00580DBF" w:rsidP="00580DBF">
      <w:pPr>
        <w:ind w:firstLine="360"/>
        <w:jc w:val="both"/>
        <w:rPr>
          <w:rFonts w:ascii="Arial" w:eastAsia="Arial" w:hAnsi="Arial" w:cs="Arial"/>
        </w:rPr>
      </w:pPr>
    </w:p>
    <w:p w14:paraId="1954C2EA" w14:textId="0B1EE7BA" w:rsidR="00580DBF" w:rsidRDefault="00580DBF" w:rsidP="00580DBF">
      <w:pPr>
        <w:ind w:firstLine="360"/>
        <w:jc w:val="both"/>
        <w:rPr>
          <w:rFonts w:ascii="Arial" w:eastAsia="Arial" w:hAnsi="Arial" w:cs="Arial"/>
        </w:rPr>
      </w:pPr>
      <w:r>
        <w:rPr>
          <w:rFonts w:ascii="Arial" w:eastAsia="Arial" w:hAnsi="Arial" w:cs="Arial"/>
        </w:rPr>
        <w:t xml:space="preserve">A </w:t>
      </w:r>
      <w:proofErr w:type="gramStart"/>
      <w:r>
        <w:rPr>
          <w:rFonts w:ascii="Arial" w:eastAsia="Arial" w:hAnsi="Arial" w:cs="Arial"/>
        </w:rPr>
        <w:t>continuación</w:t>
      </w:r>
      <w:proofErr w:type="gramEnd"/>
      <w:r>
        <w:rPr>
          <w:rFonts w:ascii="Arial" w:eastAsia="Arial" w:hAnsi="Arial" w:cs="Arial"/>
        </w:rPr>
        <w:t xml:space="preserve"> el Secretario Ejecutivo, procedió a realizar el pase de lista, encontrándose presentes las siguientes personas: </w:t>
      </w:r>
    </w:p>
    <w:p w14:paraId="63C64E5E" w14:textId="77777777" w:rsidR="00580DBF" w:rsidRDefault="00580DBF" w:rsidP="00580DBF">
      <w:pPr>
        <w:ind w:firstLine="360"/>
        <w:jc w:val="both"/>
        <w:rPr>
          <w:rFonts w:ascii="Arial" w:eastAsia="Arial" w:hAnsi="Arial" w:cs="Arial"/>
        </w:rPr>
      </w:pPr>
    </w:p>
    <w:p w14:paraId="4F9AB2E3" w14:textId="77777777" w:rsidR="008B6065" w:rsidRPr="00677D9C" w:rsidRDefault="008B6065" w:rsidP="008B6065">
      <w:pPr>
        <w:spacing w:line="360" w:lineRule="auto"/>
        <w:ind w:firstLine="708"/>
        <w:jc w:val="both"/>
        <w:rPr>
          <w:rFonts w:ascii="Arial" w:eastAsia="Arial" w:hAnsi="Arial" w:cs="Arial"/>
          <w:b/>
          <w:bCs/>
        </w:rPr>
      </w:pPr>
      <w:r w:rsidRPr="00677D9C">
        <w:rPr>
          <w:rFonts w:ascii="Arial" w:eastAsia="Arial" w:hAnsi="Arial" w:cs="Arial"/>
          <w:b/>
          <w:bCs/>
        </w:rPr>
        <w:t>Consejera Electoral</w:t>
      </w:r>
      <w:r>
        <w:rPr>
          <w:rFonts w:ascii="Arial" w:eastAsia="Arial" w:hAnsi="Arial" w:cs="Arial"/>
          <w:b/>
          <w:bCs/>
        </w:rPr>
        <w:t>,</w:t>
      </w:r>
      <w:r w:rsidRPr="00677D9C">
        <w:rPr>
          <w:rFonts w:ascii="Arial" w:eastAsia="Arial" w:hAnsi="Arial" w:cs="Arial"/>
          <w:b/>
          <w:bCs/>
        </w:rPr>
        <w:t xml:space="preserve"> C. Nelsy Ruby Moo Kauil;</w:t>
      </w:r>
    </w:p>
    <w:p w14:paraId="7CCD9E68" w14:textId="77777777" w:rsidR="008B6065" w:rsidRPr="00677D9C" w:rsidRDefault="008B6065" w:rsidP="008B6065">
      <w:pPr>
        <w:spacing w:line="360" w:lineRule="auto"/>
        <w:ind w:firstLine="708"/>
        <w:jc w:val="both"/>
        <w:rPr>
          <w:rFonts w:ascii="Arial" w:eastAsia="Arial" w:hAnsi="Arial" w:cs="Arial"/>
          <w:b/>
          <w:bCs/>
        </w:rPr>
      </w:pPr>
      <w:r w:rsidRPr="00677D9C">
        <w:rPr>
          <w:rFonts w:ascii="Arial" w:eastAsia="Arial" w:hAnsi="Arial" w:cs="Arial"/>
          <w:b/>
          <w:bCs/>
        </w:rPr>
        <w:t>Consejero Electoral, C. José Alfredo Balam Dzul;</w:t>
      </w:r>
    </w:p>
    <w:p w14:paraId="7742E3DB" w14:textId="77777777" w:rsidR="008B6065" w:rsidRPr="00677D9C" w:rsidRDefault="008B6065" w:rsidP="008B6065">
      <w:pPr>
        <w:spacing w:line="360" w:lineRule="auto"/>
        <w:ind w:firstLine="708"/>
        <w:jc w:val="both"/>
        <w:rPr>
          <w:rFonts w:ascii="Arial" w:eastAsia="Arial" w:hAnsi="Arial" w:cs="Arial"/>
          <w:b/>
          <w:bCs/>
        </w:rPr>
      </w:pPr>
      <w:r w:rsidRPr="00677D9C">
        <w:rPr>
          <w:rFonts w:ascii="Arial" w:eastAsia="Arial" w:hAnsi="Arial" w:cs="Arial"/>
          <w:b/>
          <w:bCs/>
        </w:rPr>
        <w:t xml:space="preserve">Consejera </w:t>
      </w:r>
      <w:proofErr w:type="gramStart"/>
      <w:r w:rsidRPr="00677D9C">
        <w:rPr>
          <w:rFonts w:ascii="Arial" w:eastAsia="Arial" w:hAnsi="Arial" w:cs="Arial"/>
          <w:b/>
          <w:bCs/>
        </w:rPr>
        <w:t>Presidente</w:t>
      </w:r>
      <w:proofErr w:type="gramEnd"/>
      <w:r>
        <w:rPr>
          <w:rFonts w:ascii="Arial" w:eastAsia="Arial" w:hAnsi="Arial" w:cs="Arial"/>
          <w:b/>
          <w:bCs/>
        </w:rPr>
        <w:t>,</w:t>
      </w:r>
      <w:r w:rsidRPr="00677D9C">
        <w:rPr>
          <w:rFonts w:ascii="Arial" w:eastAsia="Arial" w:hAnsi="Arial" w:cs="Arial"/>
          <w:b/>
          <w:bCs/>
        </w:rPr>
        <w:t xml:space="preserve"> C. Merly Analía Suaste Gutiérrez;</w:t>
      </w:r>
    </w:p>
    <w:p w14:paraId="5C2C2DEF" w14:textId="77777777" w:rsidR="008B6065" w:rsidRDefault="008B6065" w:rsidP="008B6065">
      <w:pPr>
        <w:spacing w:line="360" w:lineRule="auto"/>
        <w:ind w:firstLine="708"/>
        <w:jc w:val="both"/>
        <w:rPr>
          <w:rFonts w:ascii="Arial" w:hAnsi="Arial" w:cs="Arial"/>
        </w:rPr>
      </w:pPr>
      <w:r w:rsidRPr="003611DB">
        <w:rPr>
          <w:rFonts w:ascii="Arial" w:eastAsia="Arial" w:hAnsi="Arial" w:cs="Arial"/>
        </w:rPr>
        <w:t xml:space="preserve">Todos los anteriormente mencionados con derecho a voz y voto y </w:t>
      </w:r>
      <w:r w:rsidRPr="00677D9C">
        <w:rPr>
          <w:rFonts w:ascii="Arial" w:eastAsia="Arial" w:hAnsi="Arial" w:cs="Arial"/>
          <w:b/>
          <w:bCs/>
        </w:rPr>
        <w:t xml:space="preserve">el </w:t>
      </w:r>
      <w:proofErr w:type="gramStart"/>
      <w:r w:rsidRPr="00677D9C">
        <w:rPr>
          <w:rFonts w:ascii="Arial" w:eastAsia="Arial" w:hAnsi="Arial" w:cs="Arial"/>
          <w:b/>
          <w:bCs/>
        </w:rPr>
        <w:t>Secretario Ejecutivo</w:t>
      </w:r>
      <w:proofErr w:type="gramEnd"/>
      <w:r w:rsidRPr="00677D9C">
        <w:rPr>
          <w:rFonts w:ascii="Arial" w:eastAsia="Arial" w:hAnsi="Arial" w:cs="Arial"/>
          <w:b/>
          <w:bCs/>
        </w:rPr>
        <w:t xml:space="preserve"> C. David Jesús Lor</w:t>
      </w:r>
      <w:r>
        <w:rPr>
          <w:rFonts w:ascii="Arial" w:eastAsia="Arial" w:hAnsi="Arial" w:cs="Arial"/>
          <w:b/>
          <w:bCs/>
        </w:rPr>
        <w:t>í</w:t>
      </w:r>
      <w:r w:rsidRPr="00677D9C">
        <w:rPr>
          <w:rFonts w:ascii="Arial" w:eastAsia="Arial" w:hAnsi="Arial" w:cs="Arial"/>
          <w:b/>
          <w:bCs/>
        </w:rPr>
        <w:t>a Aguilar</w:t>
      </w:r>
      <w:r w:rsidRPr="003611DB">
        <w:rPr>
          <w:rFonts w:ascii="Arial" w:eastAsia="Arial" w:hAnsi="Arial" w:cs="Arial"/>
        </w:rPr>
        <w:t xml:space="preserve"> con derecho a voz pero sin voto.</w:t>
      </w:r>
    </w:p>
    <w:p w14:paraId="25EB20E3" w14:textId="77777777" w:rsidR="008B6065" w:rsidRDefault="008B6065" w:rsidP="008B6065">
      <w:pPr>
        <w:spacing w:line="360" w:lineRule="auto"/>
        <w:jc w:val="both"/>
        <w:rPr>
          <w:rFonts w:ascii="Arial" w:eastAsia="Arial" w:hAnsi="Arial" w:cs="Arial"/>
        </w:rPr>
      </w:pPr>
    </w:p>
    <w:p w14:paraId="48596FFE" w14:textId="56D7117B" w:rsidR="008B6065" w:rsidRPr="008E4DD1" w:rsidRDefault="008B6065" w:rsidP="008B6065">
      <w:pPr>
        <w:spacing w:line="360" w:lineRule="auto"/>
        <w:ind w:firstLine="708"/>
        <w:jc w:val="both"/>
        <w:rPr>
          <w:rFonts w:ascii="Arial" w:eastAsia="Arial" w:hAnsi="Arial" w:cs="Arial"/>
          <w:sz w:val="18"/>
          <w:szCs w:val="18"/>
        </w:rPr>
      </w:pPr>
      <w:r w:rsidRPr="003611DB">
        <w:rPr>
          <w:rFonts w:ascii="Arial" w:eastAsia="Arial" w:hAnsi="Arial" w:cs="Arial"/>
        </w:rPr>
        <w:t>Y la</w:t>
      </w:r>
      <w:r w:rsidR="007C6F72">
        <w:rPr>
          <w:rFonts w:ascii="Arial" w:eastAsia="Arial" w:hAnsi="Arial" w:cs="Arial"/>
        </w:rPr>
        <w:t>s</w:t>
      </w:r>
      <w:r w:rsidRPr="003611DB">
        <w:rPr>
          <w:rFonts w:ascii="Arial" w:eastAsia="Arial" w:hAnsi="Arial" w:cs="Arial"/>
        </w:rPr>
        <w:t xml:space="preserve"> representaci</w:t>
      </w:r>
      <w:r w:rsidR="007C6F72">
        <w:rPr>
          <w:rFonts w:ascii="Arial" w:eastAsia="Arial" w:hAnsi="Arial" w:cs="Arial"/>
        </w:rPr>
        <w:t>o</w:t>
      </w:r>
      <w:r>
        <w:rPr>
          <w:rFonts w:ascii="Arial" w:eastAsia="Arial" w:hAnsi="Arial" w:cs="Arial"/>
        </w:rPr>
        <w:t>n</w:t>
      </w:r>
      <w:r w:rsidR="007C6F72">
        <w:rPr>
          <w:rFonts w:ascii="Arial" w:eastAsia="Arial" w:hAnsi="Arial" w:cs="Arial"/>
        </w:rPr>
        <w:t>es</w:t>
      </w:r>
      <w:r w:rsidRPr="003611DB">
        <w:rPr>
          <w:rFonts w:ascii="Arial" w:eastAsia="Arial" w:hAnsi="Arial" w:cs="Arial"/>
        </w:rPr>
        <w:t xml:space="preserve"> de</w:t>
      </w:r>
      <w:r>
        <w:rPr>
          <w:rFonts w:ascii="Arial" w:eastAsia="Arial" w:hAnsi="Arial" w:cs="Arial"/>
        </w:rPr>
        <w:t xml:space="preserve"> los</w:t>
      </w:r>
      <w:r w:rsidRPr="003611DB">
        <w:rPr>
          <w:rFonts w:ascii="Arial" w:eastAsia="Arial" w:hAnsi="Arial" w:cs="Arial"/>
        </w:rPr>
        <w:t xml:space="preserve"> siguiente</w:t>
      </w:r>
      <w:r>
        <w:rPr>
          <w:rFonts w:ascii="Arial" w:eastAsia="Arial" w:hAnsi="Arial" w:cs="Arial"/>
        </w:rPr>
        <w:t>s</w:t>
      </w:r>
      <w:r w:rsidRPr="003611DB">
        <w:rPr>
          <w:rFonts w:ascii="Arial" w:eastAsia="Arial" w:hAnsi="Arial" w:cs="Arial"/>
        </w:rPr>
        <w:t xml:space="preserve"> partido</w:t>
      </w:r>
      <w:r>
        <w:rPr>
          <w:rFonts w:ascii="Arial" w:eastAsia="Arial" w:hAnsi="Arial" w:cs="Arial"/>
        </w:rPr>
        <w:t>s</w:t>
      </w:r>
      <w:r w:rsidRPr="003611DB">
        <w:rPr>
          <w:rFonts w:ascii="Arial" w:eastAsia="Arial" w:hAnsi="Arial" w:cs="Arial"/>
        </w:rPr>
        <w:t xml:space="preserve"> político</w:t>
      </w:r>
      <w:r>
        <w:rPr>
          <w:rFonts w:ascii="Arial" w:eastAsia="Arial" w:hAnsi="Arial" w:cs="Arial"/>
        </w:rPr>
        <w:t>s</w:t>
      </w:r>
      <w:r w:rsidRPr="003611DB">
        <w:rPr>
          <w:rFonts w:ascii="Arial" w:eastAsia="Arial" w:hAnsi="Arial" w:cs="Arial"/>
        </w:rPr>
        <w:t>:</w:t>
      </w:r>
      <w:r>
        <w:rPr>
          <w:rFonts w:ascii="Arial" w:eastAsia="Arial" w:hAnsi="Arial" w:cs="Arial"/>
        </w:rPr>
        <w:t xml:space="preserve"> </w:t>
      </w:r>
    </w:p>
    <w:p w14:paraId="6732C304" w14:textId="77777777" w:rsidR="008F70F2" w:rsidRPr="00F31933" w:rsidRDefault="008F70F2" w:rsidP="008F70F2">
      <w:pPr>
        <w:spacing w:line="360" w:lineRule="auto"/>
        <w:jc w:val="both"/>
        <w:rPr>
          <w:rFonts w:ascii="Arial" w:eastAsia="Arial" w:hAnsi="Arial" w:cs="Arial"/>
          <w:b/>
          <w:bCs/>
        </w:rPr>
      </w:pPr>
      <w:r w:rsidRPr="00F31933">
        <w:rPr>
          <w:rFonts w:ascii="Arial" w:eastAsia="Arial" w:hAnsi="Arial" w:cs="Arial"/>
          <w:b/>
          <w:bCs/>
        </w:rPr>
        <w:t>Partido MORENA, C.</w:t>
      </w:r>
      <w:r>
        <w:rPr>
          <w:rFonts w:ascii="Arial" w:eastAsia="Arial" w:hAnsi="Arial" w:cs="Arial"/>
          <w:b/>
          <w:bCs/>
        </w:rPr>
        <w:t xml:space="preserve"> GERALDINE CEBALLOS GURRIA, Representante Propietaria.  </w:t>
      </w:r>
    </w:p>
    <w:p w14:paraId="21704C9E" w14:textId="77777777" w:rsidR="008F70F2" w:rsidRPr="00F31933" w:rsidRDefault="008F70F2" w:rsidP="008F70F2">
      <w:pPr>
        <w:spacing w:line="360" w:lineRule="auto"/>
        <w:jc w:val="both"/>
        <w:rPr>
          <w:rFonts w:ascii="Arial" w:eastAsia="Arial" w:hAnsi="Arial" w:cs="Arial"/>
          <w:b/>
          <w:bCs/>
        </w:rPr>
      </w:pPr>
      <w:r w:rsidRPr="00F31933">
        <w:rPr>
          <w:rFonts w:ascii="Arial" w:eastAsia="Arial" w:hAnsi="Arial" w:cs="Arial"/>
          <w:b/>
          <w:bCs/>
        </w:rPr>
        <w:t>Partido Revolucionario Institucional, C.</w:t>
      </w:r>
      <w:r>
        <w:rPr>
          <w:rFonts w:ascii="Arial" w:eastAsia="Arial" w:hAnsi="Arial" w:cs="Arial"/>
          <w:b/>
          <w:bCs/>
        </w:rPr>
        <w:t xml:space="preserve"> EDWARD JEMUEL SANCHEZ RUIZ, Representante Propietario.</w:t>
      </w:r>
    </w:p>
    <w:p w14:paraId="1EF242FE" w14:textId="77777777" w:rsidR="00580DBF" w:rsidRDefault="00580DBF" w:rsidP="00580DBF">
      <w:pPr>
        <w:jc w:val="both"/>
        <w:rPr>
          <w:rFonts w:ascii="Arial" w:eastAsia="Arial" w:hAnsi="Arial" w:cs="Arial"/>
          <w:color w:val="FF0000"/>
        </w:rPr>
      </w:pPr>
    </w:p>
    <w:p w14:paraId="4F00C099" w14:textId="5E40176E" w:rsidR="00580DBF" w:rsidRDefault="00580DBF" w:rsidP="00580DBF">
      <w:pPr>
        <w:ind w:firstLine="360"/>
        <w:jc w:val="both"/>
        <w:rPr>
          <w:rFonts w:ascii="Arial" w:eastAsia="Arial" w:hAnsi="Arial" w:cs="Arial"/>
        </w:rPr>
      </w:pPr>
      <w:r>
        <w:rPr>
          <w:rFonts w:ascii="Arial" w:eastAsia="Arial" w:hAnsi="Arial" w:cs="Arial"/>
        </w:rPr>
        <w:t xml:space="preserve">Continuando con el uso de la voz, el </w:t>
      </w:r>
      <w:proofErr w:type="gramStart"/>
      <w:r>
        <w:rPr>
          <w:rFonts w:ascii="Arial" w:eastAsia="Arial" w:hAnsi="Arial" w:cs="Arial"/>
        </w:rPr>
        <w:t>Secretario Ejecutivo</w:t>
      </w:r>
      <w:proofErr w:type="gramEnd"/>
      <w:r>
        <w:rPr>
          <w:rFonts w:ascii="Arial" w:eastAsia="Arial" w:hAnsi="Arial" w:cs="Arial"/>
        </w:rPr>
        <w:t xml:space="preserve"> certificó la existencia del quórum legal para continuar con el desarrollo de la sesión.</w:t>
      </w:r>
    </w:p>
    <w:p w14:paraId="6AE97B81" w14:textId="77777777" w:rsidR="00580DBF" w:rsidRDefault="00580DBF" w:rsidP="00580DBF">
      <w:pPr>
        <w:ind w:firstLine="360"/>
        <w:jc w:val="both"/>
        <w:rPr>
          <w:rFonts w:ascii="Arial" w:eastAsia="Arial" w:hAnsi="Arial" w:cs="Arial"/>
        </w:rPr>
      </w:pPr>
    </w:p>
    <w:p w14:paraId="1A340079" w14:textId="0DB9D420" w:rsidR="00580DBF" w:rsidRDefault="00580DBF" w:rsidP="00580DBF">
      <w:pPr>
        <w:ind w:firstLine="360"/>
        <w:jc w:val="both"/>
        <w:rPr>
          <w:rFonts w:ascii="Arial" w:eastAsia="Arial" w:hAnsi="Arial" w:cs="Arial"/>
        </w:rPr>
      </w:pPr>
      <w:r>
        <w:rPr>
          <w:rFonts w:ascii="Arial" w:eastAsia="Arial" w:hAnsi="Arial" w:cs="Arial"/>
        </w:rPr>
        <w:t xml:space="preserve">Por lo que la </w:t>
      </w:r>
      <w:proofErr w:type="gramStart"/>
      <w:r>
        <w:rPr>
          <w:rFonts w:ascii="Arial" w:eastAsia="Arial" w:hAnsi="Arial" w:cs="Arial"/>
        </w:rPr>
        <w:t>Consejera Presidente</w:t>
      </w:r>
      <w:proofErr w:type="gramEnd"/>
      <w:r>
        <w:rPr>
          <w:rFonts w:ascii="Arial" w:eastAsia="Arial" w:hAnsi="Arial" w:cs="Arial"/>
        </w:rPr>
        <w:t xml:space="preserve"> en uso de la voz y conforme el punto </w:t>
      </w:r>
      <w:r>
        <w:rPr>
          <w:rFonts w:ascii="Arial" w:eastAsia="Arial" w:hAnsi="Arial" w:cs="Arial"/>
          <w:b/>
        </w:rPr>
        <w:t xml:space="preserve">once </w:t>
      </w:r>
      <w:r>
        <w:rPr>
          <w:rFonts w:ascii="Arial" w:eastAsia="Arial" w:hAnsi="Arial" w:cs="Arial"/>
        </w:rPr>
        <w:t>del orden del día, declaro la existencia del quórum legal y estar debidamente instalada la sesión.</w:t>
      </w:r>
    </w:p>
    <w:p w14:paraId="5802D821" w14:textId="77777777" w:rsidR="00580DBF" w:rsidRDefault="00580DBF" w:rsidP="00580DBF">
      <w:pPr>
        <w:ind w:firstLine="360"/>
        <w:jc w:val="both"/>
        <w:rPr>
          <w:rFonts w:ascii="Arial" w:eastAsia="Arial" w:hAnsi="Arial" w:cs="Arial"/>
        </w:rPr>
      </w:pPr>
    </w:p>
    <w:p w14:paraId="002A5058" w14:textId="544DE05C" w:rsidR="00580DBF" w:rsidRDefault="00580DBF" w:rsidP="00580DBF">
      <w:pPr>
        <w:ind w:firstLine="360"/>
        <w:jc w:val="both"/>
        <w:rPr>
          <w:rFonts w:ascii="Arial" w:eastAsia="Arial" w:hAnsi="Arial" w:cs="Arial"/>
        </w:rPr>
      </w:pPr>
      <w:r>
        <w:rPr>
          <w:rFonts w:ascii="Arial" w:eastAsia="Arial" w:hAnsi="Arial" w:cs="Arial"/>
        </w:rPr>
        <w:lastRenderedPageBreak/>
        <w:t xml:space="preserve">En uso de la voz la </w:t>
      </w:r>
      <w:proofErr w:type="gramStart"/>
      <w:r>
        <w:rPr>
          <w:rFonts w:ascii="Arial" w:eastAsia="Arial" w:hAnsi="Arial" w:cs="Arial"/>
        </w:rPr>
        <w:t>Consejera Presidente</w:t>
      </w:r>
      <w:proofErr w:type="gramEnd"/>
      <w:r>
        <w:rPr>
          <w:rFonts w:ascii="Arial" w:eastAsia="Arial" w:hAnsi="Arial" w:cs="Arial"/>
        </w:rPr>
        <w:t xml:space="preserve"> solicitó al Secretario Ejecutivo de cumplimiento al siguiente punto del orden del día. A lo que el </w:t>
      </w:r>
      <w:proofErr w:type="gramStart"/>
      <w:r>
        <w:rPr>
          <w:rFonts w:ascii="Arial" w:eastAsia="Arial" w:hAnsi="Arial" w:cs="Arial"/>
        </w:rPr>
        <w:t>Secretario Ejecutivo</w:t>
      </w:r>
      <w:proofErr w:type="gramEnd"/>
      <w:r>
        <w:rPr>
          <w:rFonts w:ascii="Arial" w:eastAsia="Arial" w:hAnsi="Arial" w:cs="Arial"/>
        </w:rPr>
        <w:t xml:space="preserve"> inform</w:t>
      </w:r>
      <w:r w:rsidR="000F5037">
        <w:rPr>
          <w:rFonts w:ascii="Arial" w:eastAsia="Arial" w:hAnsi="Arial" w:cs="Arial"/>
        </w:rPr>
        <w:t>ó</w:t>
      </w:r>
      <w:r>
        <w:rPr>
          <w:rFonts w:ascii="Arial" w:eastAsia="Arial" w:hAnsi="Arial" w:cs="Arial"/>
        </w:rPr>
        <w:t xml:space="preserve"> que el punto a seguir es el relativo al número</w:t>
      </w:r>
      <w:r>
        <w:rPr>
          <w:rFonts w:ascii="Arial" w:eastAsia="Arial" w:hAnsi="Arial" w:cs="Arial"/>
          <w:b/>
        </w:rPr>
        <w:t xml:space="preserve"> doce</w:t>
      </w:r>
      <w:r>
        <w:rPr>
          <w:rFonts w:ascii="Arial" w:eastAsia="Arial" w:hAnsi="Arial" w:cs="Arial"/>
        </w:rPr>
        <w:t xml:space="preserve"> que consiste en la lectura y aprobación del acta de la presente sesión.</w:t>
      </w:r>
    </w:p>
    <w:p w14:paraId="7258F816" w14:textId="77777777" w:rsidR="00580DBF" w:rsidRDefault="00580DBF" w:rsidP="00580DBF">
      <w:pPr>
        <w:ind w:firstLine="360"/>
        <w:jc w:val="both"/>
        <w:rPr>
          <w:rFonts w:ascii="Arial" w:eastAsia="Arial" w:hAnsi="Arial" w:cs="Arial"/>
        </w:rPr>
      </w:pPr>
    </w:p>
    <w:p w14:paraId="5A326611" w14:textId="0C91ABD0" w:rsidR="00580DBF" w:rsidRDefault="00580DBF" w:rsidP="00580DBF">
      <w:pPr>
        <w:spacing w:line="276" w:lineRule="auto"/>
        <w:ind w:firstLine="360"/>
        <w:jc w:val="both"/>
        <w:rPr>
          <w:rFonts w:ascii="Arial" w:eastAsia="Arial" w:hAnsi="Arial" w:cs="Arial"/>
        </w:rPr>
      </w:pPr>
      <w:r>
        <w:rPr>
          <w:rFonts w:ascii="Arial" w:eastAsia="Arial" w:hAnsi="Arial" w:cs="Arial"/>
        </w:rPr>
        <w:t xml:space="preserve">Por lo que el </w:t>
      </w:r>
      <w:proofErr w:type="gramStart"/>
      <w:r>
        <w:rPr>
          <w:rFonts w:ascii="Arial" w:eastAsia="Arial" w:hAnsi="Arial" w:cs="Arial"/>
        </w:rPr>
        <w:t>Secretario Ejecutivo</w:t>
      </w:r>
      <w:proofErr w:type="gramEnd"/>
      <w:r>
        <w:rPr>
          <w:rFonts w:ascii="Arial" w:eastAsia="Arial" w:hAnsi="Arial" w:cs="Arial"/>
        </w:rPr>
        <w:t xml:space="preserve"> solicitó, de manera atenta y respetuosa, la dispensa de la lectura de los puntos del orden del día de la presente acta de sesión.</w:t>
      </w:r>
    </w:p>
    <w:p w14:paraId="5A828EFD" w14:textId="77777777" w:rsidR="00580DBF" w:rsidRDefault="00580DBF" w:rsidP="00580DBF">
      <w:pPr>
        <w:spacing w:line="276" w:lineRule="auto"/>
        <w:ind w:firstLine="360"/>
        <w:jc w:val="both"/>
        <w:rPr>
          <w:rFonts w:ascii="Arial" w:eastAsia="Arial" w:hAnsi="Arial" w:cs="Arial"/>
        </w:rPr>
      </w:pPr>
    </w:p>
    <w:p w14:paraId="5DB46091" w14:textId="14DFCC3C" w:rsidR="00580DBF" w:rsidRDefault="00580DBF" w:rsidP="00580DBF">
      <w:pPr>
        <w:spacing w:line="276" w:lineRule="auto"/>
        <w:ind w:firstLine="360"/>
        <w:jc w:val="both"/>
        <w:rPr>
          <w:rFonts w:ascii="Arial" w:eastAsia="Arial" w:hAnsi="Arial" w:cs="Arial"/>
        </w:rPr>
      </w:pPr>
      <w:r>
        <w:rPr>
          <w:rFonts w:ascii="Arial" w:eastAsia="Arial" w:hAnsi="Arial" w:cs="Arial"/>
        </w:rPr>
        <w:t>Por lo que la Consejera Presidente preguntó si existía alguna observación, y al no existir, se continuó con el orden del día, pregunt</w:t>
      </w:r>
      <w:r w:rsidR="00F604D2">
        <w:rPr>
          <w:rFonts w:ascii="Arial" w:eastAsia="Arial" w:hAnsi="Arial" w:cs="Arial"/>
        </w:rPr>
        <w:t>ó</w:t>
      </w:r>
      <w:r>
        <w:rPr>
          <w:rFonts w:ascii="Arial" w:eastAsia="Arial" w:hAnsi="Arial" w:cs="Arial"/>
        </w:rPr>
        <w:t xml:space="preserve"> si existe observación alguna sobre el proyecto de Acta de la Sesión </w:t>
      </w:r>
      <w:r w:rsidR="00F604D2">
        <w:rPr>
          <w:rFonts w:ascii="Arial" w:eastAsia="Arial" w:hAnsi="Arial" w:cs="Arial"/>
        </w:rPr>
        <w:t>O</w:t>
      </w:r>
      <w:r>
        <w:rPr>
          <w:rFonts w:ascii="Arial" w:eastAsia="Arial" w:hAnsi="Arial" w:cs="Arial"/>
        </w:rPr>
        <w:t xml:space="preserve">rdinaria del Consejo Distrital Electoral </w:t>
      </w:r>
      <w:r w:rsidR="00F604D2">
        <w:rPr>
          <w:rFonts w:ascii="Arial" w:eastAsia="Arial" w:hAnsi="Arial" w:cs="Arial"/>
        </w:rPr>
        <w:t xml:space="preserve">19 </w:t>
      </w:r>
      <w:r>
        <w:rPr>
          <w:rFonts w:ascii="Arial" w:eastAsia="Arial" w:hAnsi="Arial" w:cs="Arial"/>
        </w:rPr>
        <w:t xml:space="preserve">con cabecera en el municipio de </w:t>
      </w:r>
      <w:r w:rsidR="00F604D2">
        <w:rPr>
          <w:rFonts w:ascii="Arial" w:eastAsia="Arial" w:hAnsi="Arial" w:cs="Arial"/>
        </w:rPr>
        <w:t>Valladolid</w:t>
      </w:r>
      <w:r>
        <w:rPr>
          <w:rFonts w:ascii="Arial" w:eastAsia="Arial" w:hAnsi="Arial" w:cs="Arial"/>
        </w:rPr>
        <w:t xml:space="preserve">, Yucatán, de fecha </w:t>
      </w:r>
      <w:r w:rsidR="00F604D2">
        <w:rPr>
          <w:rFonts w:ascii="Arial" w:eastAsia="Arial" w:hAnsi="Arial" w:cs="Arial"/>
        </w:rPr>
        <w:t xml:space="preserve">27 </w:t>
      </w:r>
      <w:r>
        <w:rPr>
          <w:rFonts w:ascii="Arial" w:eastAsia="Arial" w:hAnsi="Arial" w:cs="Arial"/>
        </w:rPr>
        <w:t xml:space="preserve">de </w:t>
      </w:r>
      <w:r w:rsidR="00F604D2">
        <w:rPr>
          <w:rFonts w:ascii="Arial" w:eastAsia="Arial" w:hAnsi="Arial" w:cs="Arial"/>
        </w:rPr>
        <w:t>M</w:t>
      </w:r>
      <w:r>
        <w:rPr>
          <w:rFonts w:ascii="Arial" w:eastAsia="Arial" w:hAnsi="Arial" w:cs="Arial"/>
        </w:rPr>
        <w:t xml:space="preserve">arzo de 2024, por lo que la  Consejera Presidente en uso de la voz solicitó al Secretario Ejecutivo se sirviera tomar la votación respecto a la aprobación del acta de la presente sesión y con fundamento en el artículo 7 inciso g) del Reglamento de Sesiones de los Consejos del Instituto de Procedimientos Electorales y </w:t>
      </w:r>
      <w:r w:rsidR="00F604D2">
        <w:rPr>
          <w:rFonts w:ascii="Arial" w:eastAsia="Arial" w:hAnsi="Arial" w:cs="Arial"/>
        </w:rPr>
        <w:t xml:space="preserve">de </w:t>
      </w:r>
      <w:r>
        <w:rPr>
          <w:rFonts w:ascii="Arial" w:eastAsia="Arial" w:hAnsi="Arial" w:cs="Arial"/>
        </w:rPr>
        <w:t xml:space="preserve">Participación Ciudadana del Estado de Yucatán, procede a tomar la votación, de los integrantes de este Consejo Distrital Electoral </w:t>
      </w:r>
      <w:r w:rsidR="00F604D2">
        <w:rPr>
          <w:rFonts w:ascii="Arial" w:eastAsia="Arial" w:hAnsi="Arial" w:cs="Arial"/>
        </w:rPr>
        <w:t xml:space="preserve">19 </w:t>
      </w:r>
      <w:r>
        <w:rPr>
          <w:rFonts w:ascii="Arial" w:eastAsia="Arial" w:hAnsi="Arial" w:cs="Arial"/>
        </w:rPr>
        <w:t>con derecho a voz y voto, pidiendo que los que estén por la aprobatoria, favor de levantar la mano, acto seguido, el Secretario Ejecutivo informó que el Acta de Sesión había sido aprobad</w:t>
      </w:r>
      <w:r w:rsidR="00F604D2">
        <w:rPr>
          <w:rFonts w:ascii="Arial" w:eastAsia="Arial" w:hAnsi="Arial" w:cs="Arial"/>
        </w:rPr>
        <w:t>a</w:t>
      </w:r>
      <w:r>
        <w:rPr>
          <w:rFonts w:ascii="Arial" w:eastAsia="Arial" w:hAnsi="Arial" w:cs="Arial"/>
        </w:rPr>
        <w:t xml:space="preserve"> por </w:t>
      </w:r>
      <w:r>
        <w:rPr>
          <w:rFonts w:ascii="Arial" w:eastAsia="Arial" w:hAnsi="Arial" w:cs="Arial"/>
          <w:b/>
        </w:rPr>
        <w:t>unanimidad</w:t>
      </w:r>
      <w:r>
        <w:rPr>
          <w:rFonts w:ascii="Arial" w:eastAsia="Arial" w:hAnsi="Arial" w:cs="Arial"/>
        </w:rPr>
        <w:t xml:space="preserve"> de votos, siendo esto tres votos a favor. </w:t>
      </w:r>
    </w:p>
    <w:p w14:paraId="6BE980A7" w14:textId="77777777" w:rsidR="00580DBF" w:rsidRDefault="00580DBF" w:rsidP="00580DBF">
      <w:pPr>
        <w:jc w:val="both"/>
        <w:rPr>
          <w:rFonts w:ascii="Arial" w:eastAsia="Arial" w:hAnsi="Arial" w:cs="Arial"/>
          <w:color w:val="FF0000"/>
        </w:rPr>
      </w:pPr>
    </w:p>
    <w:p w14:paraId="77F968AC" w14:textId="076C4D42" w:rsidR="00580DBF" w:rsidRDefault="00580DBF" w:rsidP="00580DBF">
      <w:pPr>
        <w:ind w:firstLine="360"/>
        <w:jc w:val="both"/>
        <w:rPr>
          <w:rFonts w:ascii="Arial" w:eastAsia="Arial" w:hAnsi="Arial" w:cs="Arial"/>
        </w:rPr>
      </w:pPr>
      <w:r>
        <w:rPr>
          <w:rFonts w:ascii="Arial" w:eastAsia="Arial" w:hAnsi="Arial" w:cs="Arial"/>
        </w:rPr>
        <w:t xml:space="preserve">Acto seguido la </w:t>
      </w:r>
      <w:proofErr w:type="gramStart"/>
      <w:r>
        <w:rPr>
          <w:rFonts w:ascii="Arial" w:eastAsia="Arial" w:hAnsi="Arial" w:cs="Arial"/>
        </w:rPr>
        <w:t>Consejera Presidente</w:t>
      </w:r>
      <w:proofErr w:type="gramEnd"/>
      <w:r>
        <w:rPr>
          <w:rFonts w:ascii="Arial" w:eastAsia="Arial" w:hAnsi="Arial" w:cs="Arial"/>
        </w:rPr>
        <w:t xml:space="preserve"> solicitó al Secretario Ejecutivo se sirviera a proceder con el siguiente punto del Orden del Día y en cumplimiento del punto número </w:t>
      </w:r>
      <w:r>
        <w:rPr>
          <w:rFonts w:ascii="Arial" w:eastAsia="Arial" w:hAnsi="Arial" w:cs="Arial"/>
          <w:b/>
        </w:rPr>
        <w:t>trece</w:t>
      </w:r>
      <w:r>
        <w:rPr>
          <w:rFonts w:ascii="Arial" w:eastAsia="Arial" w:hAnsi="Arial" w:cs="Arial"/>
        </w:rPr>
        <w:t xml:space="preserve"> del orden del día en cuestión, el Secretario Ejecutivo del Consejo Distrital Electoral</w:t>
      </w:r>
      <w:r w:rsidR="00F07374">
        <w:rPr>
          <w:rFonts w:ascii="Arial" w:eastAsia="Arial" w:hAnsi="Arial" w:cs="Arial"/>
        </w:rPr>
        <w:t xml:space="preserve"> 19</w:t>
      </w:r>
      <w:r>
        <w:rPr>
          <w:rFonts w:ascii="Arial" w:eastAsia="Arial" w:hAnsi="Arial" w:cs="Arial"/>
        </w:rPr>
        <w:t xml:space="preserve">, declaró y dio fe de haberse agotado todos los puntos en cartera que integran el Orden del Día. </w:t>
      </w:r>
    </w:p>
    <w:p w14:paraId="36317ECE" w14:textId="77777777" w:rsidR="00580DBF" w:rsidRDefault="00580DBF" w:rsidP="00580DBF">
      <w:pPr>
        <w:jc w:val="both"/>
        <w:rPr>
          <w:rFonts w:ascii="Arial" w:eastAsia="Arial" w:hAnsi="Arial" w:cs="Arial"/>
          <w:color w:val="FF0000"/>
        </w:rPr>
      </w:pPr>
    </w:p>
    <w:p w14:paraId="23DA631A" w14:textId="4D90A15C" w:rsidR="00580DBF" w:rsidRDefault="00580DBF" w:rsidP="00580DBF">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w:t>
      </w:r>
      <w:r w:rsidR="00AB111D">
        <w:rPr>
          <w:rFonts w:ascii="Arial" w:eastAsia="Arial" w:hAnsi="Arial" w:cs="Arial"/>
        </w:rPr>
        <w:t xml:space="preserve">de </w:t>
      </w:r>
      <w:r>
        <w:rPr>
          <w:rFonts w:ascii="Arial" w:eastAsia="Arial" w:hAnsi="Arial" w:cs="Arial"/>
        </w:rPr>
        <w:t xml:space="preserve">Participación Ciudadana de Yucatán y en cumplimiento del punto número </w:t>
      </w:r>
      <w:r>
        <w:rPr>
          <w:rFonts w:ascii="Arial" w:eastAsia="Arial" w:hAnsi="Arial" w:cs="Arial"/>
          <w:b/>
        </w:rPr>
        <w:t>catorce</w:t>
      </w:r>
      <w:r>
        <w:rPr>
          <w:rFonts w:ascii="Arial" w:eastAsia="Arial" w:hAnsi="Arial" w:cs="Arial"/>
        </w:rPr>
        <w:t xml:space="preserve"> del Orden del Día, la </w:t>
      </w:r>
      <w:proofErr w:type="gramStart"/>
      <w:r>
        <w:rPr>
          <w:rFonts w:ascii="Arial" w:eastAsia="Arial" w:hAnsi="Arial" w:cs="Arial"/>
        </w:rPr>
        <w:t>Consejera Presidente</w:t>
      </w:r>
      <w:proofErr w:type="gramEnd"/>
      <w:r>
        <w:rPr>
          <w:rFonts w:ascii="Arial" w:eastAsia="Arial" w:hAnsi="Arial" w:cs="Arial"/>
        </w:rPr>
        <w:t xml:space="preserve">, dio por clausurada la Sesión </w:t>
      </w:r>
      <w:r w:rsidR="00AB111D">
        <w:rPr>
          <w:rFonts w:ascii="Arial" w:eastAsia="Arial" w:hAnsi="Arial" w:cs="Arial"/>
        </w:rPr>
        <w:t>O</w:t>
      </w:r>
      <w:r>
        <w:rPr>
          <w:rFonts w:ascii="Arial" w:eastAsia="Arial" w:hAnsi="Arial" w:cs="Arial"/>
        </w:rPr>
        <w:t xml:space="preserve">rdinaria del día </w:t>
      </w:r>
      <w:r w:rsidR="00AB111D">
        <w:rPr>
          <w:rFonts w:ascii="Arial" w:eastAsia="Arial" w:hAnsi="Arial" w:cs="Arial"/>
        </w:rPr>
        <w:t>27</w:t>
      </w:r>
      <w:r>
        <w:rPr>
          <w:rFonts w:ascii="Arial" w:eastAsia="Arial" w:hAnsi="Arial" w:cs="Arial"/>
        </w:rPr>
        <w:t xml:space="preserve"> de </w:t>
      </w:r>
      <w:r w:rsidR="00AB111D">
        <w:rPr>
          <w:rFonts w:ascii="Arial" w:eastAsia="Arial" w:hAnsi="Arial" w:cs="Arial"/>
        </w:rPr>
        <w:t>M</w:t>
      </w:r>
      <w:r>
        <w:rPr>
          <w:rFonts w:ascii="Arial" w:eastAsia="Arial" w:hAnsi="Arial" w:cs="Arial"/>
        </w:rPr>
        <w:t xml:space="preserve">arzo de 2024, siendo las </w:t>
      </w:r>
      <w:r w:rsidR="00E838FE">
        <w:rPr>
          <w:rFonts w:ascii="Arial" w:eastAsia="Arial" w:hAnsi="Arial" w:cs="Arial"/>
        </w:rPr>
        <w:t>17</w:t>
      </w:r>
      <w:r>
        <w:rPr>
          <w:rFonts w:ascii="Arial" w:eastAsia="Arial" w:hAnsi="Arial" w:cs="Arial"/>
        </w:rPr>
        <w:t xml:space="preserve"> horas con </w:t>
      </w:r>
      <w:r w:rsidR="00E838FE">
        <w:rPr>
          <w:rFonts w:ascii="Arial" w:eastAsia="Arial" w:hAnsi="Arial" w:cs="Arial"/>
        </w:rPr>
        <w:t>43</w:t>
      </w:r>
      <w:r>
        <w:rPr>
          <w:rFonts w:ascii="Arial" w:eastAsia="Arial" w:hAnsi="Arial" w:cs="Arial"/>
        </w:rPr>
        <w:t xml:space="preserve"> minutos. </w:t>
      </w:r>
    </w:p>
    <w:p w14:paraId="0C18B41D" w14:textId="77777777" w:rsidR="00580DBF" w:rsidRDefault="00580DBF" w:rsidP="00580DBF">
      <w:pPr>
        <w:jc w:val="both"/>
        <w:rPr>
          <w:rFonts w:ascii="Arial" w:eastAsia="Arial" w:hAnsi="Arial" w:cs="Arial"/>
        </w:rPr>
      </w:pPr>
    </w:p>
    <w:p w14:paraId="2AC283F2" w14:textId="2148B9A5" w:rsidR="00580DBF" w:rsidRDefault="00580DBF" w:rsidP="00580DBF">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w:t>
      </w:r>
      <w:r w:rsidR="00AB111D">
        <w:rPr>
          <w:rFonts w:ascii="Arial" w:eastAsia="Arial" w:hAnsi="Arial" w:cs="Arial"/>
        </w:rPr>
        <w:t>5</w:t>
      </w:r>
      <w:r>
        <w:rPr>
          <w:rFonts w:ascii="Arial" w:eastAsia="Arial" w:hAnsi="Arial" w:cs="Arial"/>
        </w:rPr>
        <w:t xml:space="preserve"> del Reglamento de Sesiones de los Consejos del Instituto Electoral y </w:t>
      </w:r>
      <w:r w:rsidR="00AB111D">
        <w:rPr>
          <w:rFonts w:ascii="Arial" w:eastAsia="Arial" w:hAnsi="Arial" w:cs="Arial"/>
        </w:rPr>
        <w:t xml:space="preserve">de </w:t>
      </w:r>
      <w:r>
        <w:rPr>
          <w:rFonts w:ascii="Arial" w:eastAsia="Arial" w:hAnsi="Arial" w:cs="Arial"/>
        </w:rPr>
        <w:t xml:space="preserve">Participación Ciudadana de Yucatán, remítase copia del acta de la presente Sesión </w:t>
      </w:r>
      <w:r w:rsidR="00AB111D">
        <w:rPr>
          <w:rFonts w:ascii="Arial" w:eastAsia="Arial" w:hAnsi="Arial" w:cs="Arial"/>
        </w:rPr>
        <w:t>O</w:t>
      </w:r>
      <w:r>
        <w:rPr>
          <w:rFonts w:ascii="Arial" w:eastAsia="Arial" w:hAnsi="Arial" w:cs="Arial"/>
        </w:rPr>
        <w:t xml:space="preserve">rdinaria al </w:t>
      </w:r>
      <w:proofErr w:type="gramStart"/>
      <w:r>
        <w:rPr>
          <w:rFonts w:ascii="Arial" w:eastAsia="Arial" w:hAnsi="Arial" w:cs="Arial"/>
        </w:rPr>
        <w:t>Consejero Presidente</w:t>
      </w:r>
      <w:proofErr w:type="gramEnd"/>
      <w:r>
        <w:rPr>
          <w:rFonts w:ascii="Arial" w:eastAsia="Arial" w:hAnsi="Arial" w:cs="Arial"/>
        </w:rPr>
        <w:t xml:space="preserve"> del Consejo General del Instituto Electoral y de Participación Ciudadana de Yucatán.  </w:t>
      </w:r>
    </w:p>
    <w:p w14:paraId="034C925D" w14:textId="77777777" w:rsidR="00580DBF" w:rsidRDefault="00580DBF" w:rsidP="00580DBF">
      <w:pPr>
        <w:ind w:firstLine="360"/>
        <w:jc w:val="both"/>
        <w:rPr>
          <w:rFonts w:ascii="Arial" w:eastAsia="Arial" w:hAnsi="Arial" w:cs="Arial"/>
        </w:rPr>
      </w:pPr>
    </w:p>
    <w:p w14:paraId="796EC571" w14:textId="77777777" w:rsidR="00B74FB0" w:rsidRDefault="00B74FB0" w:rsidP="00B74FB0">
      <w:pPr>
        <w:ind w:firstLine="360"/>
        <w:jc w:val="both"/>
        <w:rPr>
          <w:rFonts w:ascii="Arial" w:hAnsi="Arial" w:cs="Arial"/>
        </w:rPr>
      </w:pPr>
    </w:p>
    <w:p w14:paraId="54E82929" w14:textId="77777777" w:rsidR="00B74FB0" w:rsidRDefault="00B74FB0" w:rsidP="00B74FB0">
      <w:pPr>
        <w:ind w:firstLine="360"/>
        <w:jc w:val="center"/>
        <w:rPr>
          <w:rFonts w:ascii="Arial" w:hAnsi="Arial" w:cs="Arial"/>
        </w:rPr>
      </w:pPr>
    </w:p>
    <w:p w14:paraId="060776C6" w14:textId="77777777" w:rsidR="0030344F" w:rsidRDefault="0030344F" w:rsidP="00B74FB0">
      <w:pPr>
        <w:ind w:firstLine="360"/>
        <w:jc w:val="center"/>
        <w:rPr>
          <w:rFonts w:ascii="Arial" w:hAnsi="Arial" w:cs="Arial"/>
        </w:rPr>
      </w:pPr>
    </w:p>
    <w:p w14:paraId="0AF95771" w14:textId="77777777" w:rsidR="0030344F" w:rsidRDefault="0030344F" w:rsidP="00B74FB0">
      <w:pPr>
        <w:ind w:firstLine="360"/>
        <w:jc w:val="center"/>
        <w:rPr>
          <w:rFonts w:ascii="Arial" w:hAnsi="Arial" w:cs="Arial"/>
        </w:rPr>
      </w:pPr>
    </w:p>
    <w:p w14:paraId="75BAC3AE" w14:textId="77777777" w:rsidR="0030344F" w:rsidRDefault="0030344F" w:rsidP="00B74FB0">
      <w:pPr>
        <w:ind w:firstLine="360"/>
        <w:jc w:val="center"/>
        <w:rPr>
          <w:rFonts w:ascii="Arial" w:hAnsi="Arial" w:cs="Arial"/>
        </w:rPr>
      </w:pPr>
    </w:p>
    <w:p w14:paraId="115F116B" w14:textId="77777777" w:rsidR="0030344F" w:rsidRDefault="0030344F" w:rsidP="00B74FB0">
      <w:pPr>
        <w:ind w:firstLine="360"/>
        <w:jc w:val="center"/>
        <w:rPr>
          <w:rFonts w:ascii="Arial" w:hAnsi="Arial" w:cs="Arial"/>
        </w:rPr>
      </w:pPr>
    </w:p>
    <w:p w14:paraId="39143EFB" w14:textId="77777777" w:rsidR="0030344F" w:rsidRDefault="0030344F" w:rsidP="00B74FB0">
      <w:pPr>
        <w:ind w:firstLine="360"/>
        <w:jc w:val="center"/>
        <w:rPr>
          <w:rFonts w:ascii="Arial" w:hAnsi="Arial" w:cs="Arial"/>
        </w:rPr>
      </w:pPr>
    </w:p>
    <w:p w14:paraId="7E41C627" w14:textId="77777777" w:rsidR="0030344F" w:rsidRDefault="0030344F" w:rsidP="00B74FB0">
      <w:pPr>
        <w:ind w:firstLine="360"/>
        <w:jc w:val="center"/>
        <w:rPr>
          <w:rFonts w:ascii="Arial" w:hAnsi="Arial" w:cs="Arial"/>
        </w:rPr>
      </w:pPr>
    </w:p>
    <w:tbl>
      <w:tblPr>
        <w:tblW w:w="8838" w:type="dxa"/>
        <w:jc w:val="center"/>
        <w:tblLayout w:type="fixed"/>
        <w:tblLook w:val="0400" w:firstRow="0" w:lastRow="0" w:firstColumn="0" w:lastColumn="0" w:noHBand="0" w:noVBand="1"/>
      </w:tblPr>
      <w:tblGrid>
        <w:gridCol w:w="4397"/>
        <w:gridCol w:w="4441"/>
      </w:tblGrid>
      <w:tr w:rsidR="00B74FB0" w:rsidRPr="001F4DAD" w14:paraId="5E467AEB" w14:textId="77777777" w:rsidTr="007166AC">
        <w:trPr>
          <w:trHeight w:val="1159"/>
          <w:jc w:val="center"/>
        </w:trPr>
        <w:tc>
          <w:tcPr>
            <w:tcW w:w="4397" w:type="dxa"/>
            <w:shd w:val="clear" w:color="auto" w:fill="auto"/>
          </w:tcPr>
          <w:p w14:paraId="697FEB39" w14:textId="77777777" w:rsidR="00B74FB0" w:rsidRPr="001F4DAD" w:rsidRDefault="00B74FB0" w:rsidP="007166AC">
            <w:pPr>
              <w:pBdr>
                <w:bottom w:val="single" w:sz="12" w:space="1" w:color="000000"/>
              </w:pBdr>
              <w:spacing w:after="200"/>
              <w:contextualSpacing/>
              <w:rPr>
                <w:rFonts w:ascii="Rubik" w:eastAsia="Rubik" w:hAnsi="Rubik" w:cs="Rubik"/>
                <w:b/>
                <w:sz w:val="20"/>
                <w:szCs w:val="20"/>
              </w:rPr>
            </w:pPr>
          </w:p>
          <w:p w14:paraId="6B6FE809" w14:textId="77777777" w:rsidR="00B74FB0" w:rsidRPr="001F4DAD" w:rsidRDefault="00B74FB0" w:rsidP="007166AC">
            <w:pPr>
              <w:contextualSpacing/>
              <w:jc w:val="center"/>
              <w:rPr>
                <w:rFonts w:ascii="Rubik" w:eastAsia="Rubik" w:hAnsi="Rubik" w:cs="Rubik"/>
                <w:b/>
                <w:sz w:val="20"/>
                <w:szCs w:val="20"/>
              </w:rPr>
            </w:pPr>
            <w:r w:rsidRPr="001F4DAD">
              <w:rPr>
                <w:rFonts w:ascii="Rubik" w:eastAsia="Rubik" w:hAnsi="Rubik" w:cs="Rubik"/>
                <w:b/>
                <w:sz w:val="20"/>
                <w:szCs w:val="20"/>
              </w:rPr>
              <w:t>C. MERLY ANALIA SUASTE GUTIERREZ</w:t>
            </w:r>
            <w:r>
              <w:rPr>
                <w:rFonts w:ascii="Rubik" w:eastAsia="Rubik" w:hAnsi="Rubik" w:cs="Rubik"/>
                <w:b/>
                <w:sz w:val="20"/>
                <w:szCs w:val="20"/>
              </w:rPr>
              <w:t>.</w:t>
            </w:r>
          </w:p>
          <w:p w14:paraId="3F25848D" w14:textId="77777777" w:rsidR="00B74FB0" w:rsidRPr="001F4DAD" w:rsidRDefault="00B74FB0" w:rsidP="007166AC">
            <w:pPr>
              <w:contextualSpacing/>
              <w:jc w:val="center"/>
              <w:rPr>
                <w:rFonts w:ascii="Rubik" w:eastAsia="Rubik" w:hAnsi="Rubik" w:cs="Rubik"/>
                <w:b/>
                <w:sz w:val="20"/>
                <w:szCs w:val="20"/>
              </w:rPr>
            </w:pPr>
            <w:r w:rsidRPr="001F4DAD">
              <w:rPr>
                <w:rFonts w:ascii="Rubik" w:eastAsia="Rubik" w:hAnsi="Rubik" w:cs="Rubik"/>
                <w:b/>
                <w:sz w:val="20"/>
                <w:szCs w:val="20"/>
              </w:rPr>
              <w:t>CONSEJERA PRESIDENTA</w:t>
            </w:r>
          </w:p>
        </w:tc>
        <w:tc>
          <w:tcPr>
            <w:tcW w:w="4441" w:type="dxa"/>
            <w:shd w:val="clear" w:color="auto" w:fill="auto"/>
          </w:tcPr>
          <w:p w14:paraId="1D5AE2A0" w14:textId="77777777" w:rsidR="00B74FB0" w:rsidRPr="001F4DAD" w:rsidRDefault="00B74FB0" w:rsidP="007166AC">
            <w:pPr>
              <w:pBdr>
                <w:bottom w:val="single" w:sz="12" w:space="1" w:color="000000"/>
              </w:pBdr>
              <w:spacing w:after="200"/>
              <w:contextualSpacing/>
              <w:rPr>
                <w:rFonts w:ascii="Rubik" w:eastAsia="Rubik" w:hAnsi="Rubik" w:cs="Rubik"/>
                <w:b/>
                <w:sz w:val="20"/>
                <w:szCs w:val="20"/>
              </w:rPr>
            </w:pPr>
          </w:p>
          <w:p w14:paraId="42B4DFF4" w14:textId="07041C69" w:rsidR="00B74FB0" w:rsidRPr="001F4DAD" w:rsidRDefault="00B74FB0" w:rsidP="007166AC">
            <w:pPr>
              <w:contextualSpacing/>
              <w:jc w:val="center"/>
              <w:rPr>
                <w:rFonts w:ascii="Rubik" w:eastAsia="Rubik" w:hAnsi="Rubik" w:cs="Rubik"/>
                <w:b/>
                <w:sz w:val="20"/>
                <w:szCs w:val="20"/>
              </w:rPr>
            </w:pPr>
            <w:r w:rsidRPr="001F4DAD">
              <w:rPr>
                <w:rFonts w:ascii="Rubik" w:eastAsia="Rubik" w:hAnsi="Rubik" w:cs="Rubik"/>
                <w:b/>
                <w:sz w:val="20"/>
                <w:szCs w:val="20"/>
              </w:rPr>
              <w:t xml:space="preserve">C. </w:t>
            </w:r>
            <w:r>
              <w:rPr>
                <w:rFonts w:ascii="Rubik" w:eastAsia="Rubik" w:hAnsi="Rubik" w:cs="Rubik"/>
                <w:b/>
                <w:sz w:val="20"/>
                <w:szCs w:val="20"/>
              </w:rPr>
              <w:t>NELSY RUBY MOO KAUIL.</w:t>
            </w:r>
          </w:p>
          <w:p w14:paraId="30006696" w14:textId="1AED5609" w:rsidR="00B74FB0" w:rsidRDefault="00B74FB0" w:rsidP="007166AC">
            <w:pPr>
              <w:contextualSpacing/>
              <w:jc w:val="center"/>
              <w:rPr>
                <w:rFonts w:ascii="Rubik" w:eastAsia="Rubik" w:hAnsi="Rubik" w:cs="Rubik"/>
                <w:b/>
                <w:sz w:val="20"/>
                <w:szCs w:val="20"/>
              </w:rPr>
            </w:pPr>
            <w:r w:rsidRPr="001F4DAD">
              <w:rPr>
                <w:rFonts w:ascii="Rubik" w:eastAsia="Rubik" w:hAnsi="Rubik" w:cs="Rubik"/>
                <w:b/>
                <w:sz w:val="20"/>
                <w:szCs w:val="20"/>
              </w:rPr>
              <w:t>CONSEJER</w:t>
            </w:r>
            <w:r>
              <w:rPr>
                <w:rFonts w:ascii="Rubik" w:eastAsia="Rubik" w:hAnsi="Rubik" w:cs="Rubik"/>
                <w:b/>
                <w:sz w:val="20"/>
                <w:szCs w:val="20"/>
              </w:rPr>
              <w:t>A</w:t>
            </w:r>
            <w:r w:rsidRPr="001F4DAD">
              <w:rPr>
                <w:rFonts w:ascii="Rubik" w:eastAsia="Rubik" w:hAnsi="Rubik" w:cs="Rubik"/>
                <w:b/>
                <w:sz w:val="20"/>
                <w:szCs w:val="20"/>
              </w:rPr>
              <w:t xml:space="preserve"> ELECTORAL</w:t>
            </w:r>
          </w:p>
          <w:p w14:paraId="1A6C6542" w14:textId="77777777" w:rsidR="00B74FB0" w:rsidRDefault="00B74FB0" w:rsidP="007166AC">
            <w:pPr>
              <w:contextualSpacing/>
              <w:jc w:val="center"/>
              <w:rPr>
                <w:rFonts w:ascii="Rubik" w:eastAsia="Rubik" w:hAnsi="Rubik" w:cs="Rubik"/>
                <w:b/>
                <w:sz w:val="20"/>
                <w:szCs w:val="20"/>
              </w:rPr>
            </w:pPr>
          </w:p>
          <w:p w14:paraId="4B754382" w14:textId="77777777" w:rsidR="00B74FB0" w:rsidRDefault="00B74FB0" w:rsidP="007166AC">
            <w:pPr>
              <w:contextualSpacing/>
              <w:jc w:val="center"/>
              <w:rPr>
                <w:rFonts w:ascii="Rubik" w:eastAsia="Rubik" w:hAnsi="Rubik" w:cs="Rubik"/>
                <w:b/>
                <w:sz w:val="20"/>
                <w:szCs w:val="20"/>
              </w:rPr>
            </w:pPr>
          </w:p>
          <w:p w14:paraId="6CABA458" w14:textId="77777777" w:rsidR="00B74FB0" w:rsidRPr="001F4DAD" w:rsidRDefault="00B74FB0" w:rsidP="007166AC">
            <w:pPr>
              <w:contextualSpacing/>
              <w:jc w:val="center"/>
              <w:rPr>
                <w:rFonts w:ascii="Rubik" w:eastAsia="Rubik" w:hAnsi="Rubik" w:cs="Rubik"/>
                <w:b/>
                <w:sz w:val="20"/>
                <w:szCs w:val="20"/>
              </w:rPr>
            </w:pPr>
          </w:p>
          <w:p w14:paraId="0FCCC72C" w14:textId="77777777" w:rsidR="00B74FB0" w:rsidRPr="001F4DAD" w:rsidRDefault="00B74FB0" w:rsidP="007166AC">
            <w:pPr>
              <w:spacing w:after="200"/>
              <w:contextualSpacing/>
              <w:jc w:val="center"/>
              <w:rPr>
                <w:rFonts w:ascii="Rubik" w:eastAsia="Rubik" w:hAnsi="Rubik" w:cs="Rubik"/>
                <w:b/>
                <w:sz w:val="20"/>
                <w:szCs w:val="20"/>
              </w:rPr>
            </w:pPr>
          </w:p>
          <w:p w14:paraId="3E01988F" w14:textId="77777777" w:rsidR="00B74FB0" w:rsidRPr="001F4DAD" w:rsidRDefault="00B74FB0" w:rsidP="007166AC">
            <w:pPr>
              <w:spacing w:after="200"/>
              <w:contextualSpacing/>
              <w:jc w:val="center"/>
              <w:rPr>
                <w:rFonts w:ascii="Rubik" w:eastAsia="Rubik" w:hAnsi="Rubik" w:cs="Rubik"/>
                <w:b/>
                <w:sz w:val="20"/>
                <w:szCs w:val="20"/>
              </w:rPr>
            </w:pPr>
          </w:p>
        </w:tc>
      </w:tr>
      <w:tr w:rsidR="00B74FB0" w:rsidRPr="001F4DAD" w14:paraId="44C0D94A" w14:textId="77777777" w:rsidTr="007166AC">
        <w:trPr>
          <w:trHeight w:val="576"/>
          <w:jc w:val="center"/>
        </w:trPr>
        <w:tc>
          <w:tcPr>
            <w:tcW w:w="4397" w:type="dxa"/>
            <w:shd w:val="clear" w:color="auto" w:fill="auto"/>
          </w:tcPr>
          <w:p w14:paraId="315C2195" w14:textId="77777777" w:rsidR="00B74FB0" w:rsidRPr="001F4DAD" w:rsidRDefault="00B74FB0" w:rsidP="007166AC">
            <w:pPr>
              <w:pBdr>
                <w:bottom w:val="single" w:sz="12" w:space="1" w:color="000000"/>
              </w:pBdr>
              <w:spacing w:after="200"/>
              <w:contextualSpacing/>
              <w:jc w:val="center"/>
              <w:rPr>
                <w:rFonts w:ascii="Rubik" w:eastAsia="Rubik" w:hAnsi="Rubik" w:cs="Rubik"/>
                <w:b/>
                <w:sz w:val="20"/>
                <w:szCs w:val="20"/>
              </w:rPr>
            </w:pPr>
          </w:p>
          <w:p w14:paraId="36812D5E" w14:textId="01F74AFA" w:rsidR="00B74FB0" w:rsidRPr="001F4DAD" w:rsidRDefault="00B74FB0" w:rsidP="007166AC">
            <w:pPr>
              <w:contextualSpacing/>
              <w:jc w:val="center"/>
              <w:rPr>
                <w:rFonts w:ascii="Rubik" w:eastAsia="Rubik" w:hAnsi="Rubik" w:cs="Rubik"/>
                <w:b/>
                <w:sz w:val="20"/>
                <w:szCs w:val="20"/>
              </w:rPr>
            </w:pPr>
            <w:r w:rsidRPr="001F4DAD">
              <w:rPr>
                <w:rFonts w:ascii="Rubik" w:eastAsia="Rubik" w:hAnsi="Rubik" w:cs="Rubik"/>
                <w:b/>
                <w:sz w:val="20"/>
                <w:szCs w:val="20"/>
              </w:rPr>
              <w:t xml:space="preserve">C. </w:t>
            </w:r>
            <w:r>
              <w:rPr>
                <w:rFonts w:ascii="Rubik" w:eastAsia="Rubik" w:hAnsi="Rubik" w:cs="Rubik"/>
                <w:b/>
                <w:sz w:val="20"/>
                <w:szCs w:val="20"/>
              </w:rPr>
              <w:t>JOSE ALFREDO BALAM DZUL.</w:t>
            </w:r>
          </w:p>
          <w:p w14:paraId="14B639A1" w14:textId="17F0EA2A" w:rsidR="00B74FB0" w:rsidRPr="001F4DAD" w:rsidRDefault="00B74FB0" w:rsidP="007166AC">
            <w:pPr>
              <w:tabs>
                <w:tab w:val="center" w:pos="2083"/>
                <w:tab w:val="right" w:pos="4167"/>
              </w:tabs>
              <w:contextualSpacing/>
              <w:rPr>
                <w:rFonts w:ascii="Rubik" w:eastAsia="Rubik" w:hAnsi="Rubik" w:cs="Rubik"/>
                <w:b/>
                <w:sz w:val="20"/>
                <w:szCs w:val="20"/>
              </w:rPr>
            </w:pPr>
            <w:r w:rsidRPr="001F4DAD">
              <w:rPr>
                <w:rFonts w:ascii="Rubik" w:eastAsia="Rubik" w:hAnsi="Rubik" w:cs="Rubik"/>
                <w:b/>
                <w:sz w:val="20"/>
                <w:szCs w:val="20"/>
              </w:rPr>
              <w:tab/>
              <w:t>CONSEJER</w:t>
            </w:r>
            <w:r>
              <w:rPr>
                <w:rFonts w:ascii="Rubik" w:eastAsia="Rubik" w:hAnsi="Rubik" w:cs="Rubik"/>
                <w:b/>
                <w:sz w:val="20"/>
                <w:szCs w:val="20"/>
              </w:rPr>
              <w:t>O</w:t>
            </w:r>
            <w:r w:rsidRPr="001F4DAD">
              <w:rPr>
                <w:rFonts w:ascii="Rubik" w:eastAsia="Rubik" w:hAnsi="Rubik" w:cs="Rubik"/>
                <w:b/>
                <w:sz w:val="20"/>
                <w:szCs w:val="20"/>
              </w:rPr>
              <w:t xml:space="preserve"> ELECTORAL</w:t>
            </w:r>
            <w:r w:rsidRPr="001F4DAD">
              <w:rPr>
                <w:rFonts w:ascii="Rubik" w:eastAsia="Rubik" w:hAnsi="Rubik" w:cs="Rubik"/>
                <w:b/>
                <w:sz w:val="20"/>
                <w:szCs w:val="20"/>
              </w:rPr>
              <w:tab/>
            </w:r>
          </w:p>
          <w:p w14:paraId="2DCD9E18" w14:textId="77777777" w:rsidR="00B74FB0" w:rsidRPr="001F4DAD" w:rsidRDefault="00B74FB0" w:rsidP="007166AC">
            <w:pPr>
              <w:spacing w:after="200"/>
              <w:contextualSpacing/>
              <w:rPr>
                <w:rFonts w:ascii="Rubik" w:eastAsia="Rubik" w:hAnsi="Rubik" w:cs="Rubik"/>
                <w:b/>
                <w:sz w:val="20"/>
                <w:szCs w:val="20"/>
              </w:rPr>
            </w:pPr>
          </w:p>
        </w:tc>
        <w:tc>
          <w:tcPr>
            <w:tcW w:w="4441" w:type="dxa"/>
            <w:shd w:val="clear" w:color="auto" w:fill="auto"/>
          </w:tcPr>
          <w:p w14:paraId="072D16FA" w14:textId="77777777" w:rsidR="00B74FB0" w:rsidRPr="001F4DAD" w:rsidRDefault="00B74FB0" w:rsidP="007166AC">
            <w:pPr>
              <w:pBdr>
                <w:bottom w:val="single" w:sz="12" w:space="1" w:color="000000"/>
              </w:pBdr>
              <w:spacing w:after="200"/>
              <w:contextualSpacing/>
              <w:jc w:val="center"/>
              <w:rPr>
                <w:rFonts w:ascii="Rubik" w:eastAsia="Rubik" w:hAnsi="Rubik" w:cs="Rubik"/>
                <w:b/>
                <w:sz w:val="20"/>
                <w:szCs w:val="20"/>
              </w:rPr>
            </w:pPr>
          </w:p>
          <w:p w14:paraId="67D7399A" w14:textId="77777777" w:rsidR="00B74FB0" w:rsidRPr="001F4DAD" w:rsidRDefault="00B74FB0" w:rsidP="007166AC">
            <w:pPr>
              <w:contextualSpacing/>
              <w:jc w:val="center"/>
              <w:rPr>
                <w:rFonts w:ascii="Rubik" w:eastAsia="Rubik" w:hAnsi="Rubik" w:cs="Rubik"/>
                <w:b/>
                <w:sz w:val="20"/>
                <w:szCs w:val="20"/>
              </w:rPr>
            </w:pPr>
            <w:r w:rsidRPr="001F4DAD">
              <w:rPr>
                <w:rFonts w:ascii="Rubik" w:eastAsia="Rubik" w:hAnsi="Rubik" w:cs="Rubik"/>
                <w:b/>
                <w:sz w:val="20"/>
                <w:szCs w:val="20"/>
              </w:rPr>
              <w:t>C. DAVID JESUS LORIA AGUILAR</w:t>
            </w:r>
            <w:r>
              <w:rPr>
                <w:rFonts w:ascii="Rubik" w:eastAsia="Rubik" w:hAnsi="Rubik" w:cs="Rubik"/>
                <w:b/>
                <w:sz w:val="20"/>
                <w:szCs w:val="20"/>
              </w:rPr>
              <w:t>.</w:t>
            </w:r>
          </w:p>
          <w:p w14:paraId="46C9BF68" w14:textId="77777777" w:rsidR="00B74FB0" w:rsidRPr="001F4DAD" w:rsidRDefault="00B74FB0" w:rsidP="007166AC">
            <w:pPr>
              <w:contextualSpacing/>
              <w:jc w:val="center"/>
              <w:rPr>
                <w:rFonts w:ascii="Rubik" w:eastAsia="Rubik" w:hAnsi="Rubik" w:cs="Rubik"/>
                <w:b/>
                <w:sz w:val="20"/>
                <w:szCs w:val="20"/>
              </w:rPr>
            </w:pPr>
            <w:r w:rsidRPr="001F4DAD">
              <w:rPr>
                <w:rFonts w:ascii="Rubik" w:eastAsia="Rubik" w:hAnsi="Rubik" w:cs="Rubik"/>
                <w:b/>
                <w:sz w:val="20"/>
                <w:szCs w:val="20"/>
              </w:rPr>
              <w:t>SECRETARIO EJECUTIVO</w:t>
            </w:r>
          </w:p>
        </w:tc>
      </w:tr>
    </w:tbl>
    <w:p w14:paraId="0AF396CE" w14:textId="77777777" w:rsidR="00DE4966" w:rsidRDefault="00DE4966" w:rsidP="00B74FB0">
      <w:pPr>
        <w:spacing w:after="200" w:line="276" w:lineRule="auto"/>
        <w:jc w:val="center"/>
        <w:rPr>
          <w:rFonts w:ascii="Rubik" w:eastAsia="Rubik" w:hAnsi="Rubik" w:cs="Rubik"/>
          <w:b/>
        </w:rPr>
      </w:pPr>
    </w:p>
    <w:p w14:paraId="24580468" w14:textId="77777777" w:rsidR="0030344F" w:rsidRDefault="0030344F" w:rsidP="00B74FB0">
      <w:pPr>
        <w:spacing w:after="200" w:line="276" w:lineRule="auto"/>
        <w:jc w:val="center"/>
        <w:rPr>
          <w:rFonts w:ascii="Rubik" w:eastAsia="Rubik" w:hAnsi="Rubik" w:cs="Rubik"/>
          <w:b/>
        </w:rPr>
      </w:pPr>
    </w:p>
    <w:p w14:paraId="051272C1" w14:textId="5E29F6F2" w:rsidR="00B74FB0" w:rsidRPr="00B3248F" w:rsidRDefault="00B74FB0" w:rsidP="00B74FB0">
      <w:pPr>
        <w:spacing w:after="200" w:line="276" w:lineRule="auto"/>
        <w:jc w:val="center"/>
        <w:rPr>
          <w:rFonts w:ascii="Rubik" w:eastAsia="Rubik" w:hAnsi="Rubik" w:cs="Rubik"/>
          <w:b/>
        </w:rPr>
      </w:pPr>
      <w:r w:rsidRPr="00B3248F">
        <w:rPr>
          <w:rFonts w:ascii="Rubik" w:eastAsia="Rubik" w:hAnsi="Rubik" w:cs="Rubik"/>
          <w:b/>
        </w:rPr>
        <w:t>REPRESENTACIONES DE PARTIDOS POLITICOS</w:t>
      </w:r>
    </w:p>
    <w:p w14:paraId="512AF8E0" w14:textId="77777777" w:rsidR="00B74FB0" w:rsidRDefault="00B74FB0" w:rsidP="00B74FB0">
      <w:pPr>
        <w:ind w:firstLine="360"/>
        <w:jc w:val="center"/>
        <w:rPr>
          <w:rFonts w:ascii="Arial" w:hAnsi="Arial" w:cs="Arial"/>
          <w:b/>
          <w:bCs/>
        </w:rPr>
      </w:pPr>
    </w:p>
    <w:p w14:paraId="2989E466" w14:textId="77777777" w:rsidR="0030344F" w:rsidRDefault="0030344F" w:rsidP="00B74FB0">
      <w:pPr>
        <w:ind w:firstLine="360"/>
        <w:jc w:val="center"/>
        <w:rPr>
          <w:rFonts w:ascii="Arial" w:hAnsi="Arial" w:cs="Arial"/>
          <w:b/>
          <w:bCs/>
        </w:rPr>
      </w:pPr>
    </w:p>
    <w:p w14:paraId="2357170E" w14:textId="77777777" w:rsidR="0030344F" w:rsidRDefault="0030344F" w:rsidP="00B74FB0">
      <w:pPr>
        <w:ind w:firstLine="360"/>
        <w:jc w:val="center"/>
        <w:rPr>
          <w:rFonts w:ascii="Arial" w:hAnsi="Arial" w:cs="Arial"/>
          <w:b/>
          <w:bCs/>
        </w:rPr>
      </w:pPr>
    </w:p>
    <w:p w14:paraId="789A9784" w14:textId="77777777" w:rsidR="00B74FB0" w:rsidRDefault="00B74FB0" w:rsidP="00B74FB0">
      <w:pPr>
        <w:tabs>
          <w:tab w:val="left" w:pos="1215"/>
        </w:tabs>
        <w:ind w:firstLine="360"/>
        <w:rPr>
          <w:rFonts w:ascii="Arial" w:hAnsi="Arial" w:cs="Arial"/>
        </w:rPr>
      </w:pPr>
      <w:r>
        <w:rPr>
          <w:rFonts w:ascii="Arial" w:hAnsi="Arial" w:cs="Arial"/>
        </w:rPr>
        <w:tab/>
      </w:r>
    </w:p>
    <w:tbl>
      <w:tblPr>
        <w:tblW w:w="8838" w:type="dxa"/>
        <w:jc w:val="center"/>
        <w:tblLayout w:type="fixed"/>
        <w:tblLook w:val="0400" w:firstRow="0" w:lastRow="0" w:firstColumn="0" w:lastColumn="0" w:noHBand="0" w:noVBand="1"/>
      </w:tblPr>
      <w:tblGrid>
        <w:gridCol w:w="4397"/>
        <w:gridCol w:w="4441"/>
      </w:tblGrid>
      <w:tr w:rsidR="00B74FB0" w:rsidRPr="001F4DAD" w14:paraId="5B8FA10A" w14:textId="77777777" w:rsidTr="007166AC">
        <w:trPr>
          <w:trHeight w:val="576"/>
          <w:jc w:val="center"/>
        </w:trPr>
        <w:tc>
          <w:tcPr>
            <w:tcW w:w="4397" w:type="dxa"/>
            <w:shd w:val="clear" w:color="auto" w:fill="auto"/>
          </w:tcPr>
          <w:p w14:paraId="5DB3A39B" w14:textId="77777777" w:rsidR="00B74FB0" w:rsidRPr="001F4DAD" w:rsidRDefault="00B74FB0" w:rsidP="007166AC">
            <w:pPr>
              <w:pBdr>
                <w:bottom w:val="single" w:sz="12" w:space="1" w:color="000000"/>
              </w:pBdr>
              <w:spacing w:after="200"/>
              <w:contextualSpacing/>
              <w:jc w:val="center"/>
              <w:rPr>
                <w:rFonts w:ascii="Rubik" w:eastAsia="Rubik" w:hAnsi="Rubik" w:cs="Rubik"/>
                <w:b/>
                <w:sz w:val="20"/>
                <w:szCs w:val="20"/>
              </w:rPr>
            </w:pPr>
          </w:p>
          <w:p w14:paraId="4F984680" w14:textId="77777777" w:rsidR="00B74FB0" w:rsidRPr="001F4DAD" w:rsidRDefault="00B74FB0" w:rsidP="007166AC">
            <w:pPr>
              <w:pBdr>
                <w:bottom w:val="single" w:sz="12" w:space="1" w:color="000000"/>
              </w:pBdr>
              <w:spacing w:after="200"/>
              <w:contextualSpacing/>
              <w:jc w:val="center"/>
              <w:rPr>
                <w:rFonts w:ascii="Rubik" w:eastAsia="Rubik" w:hAnsi="Rubik" w:cs="Rubik"/>
                <w:b/>
                <w:sz w:val="20"/>
                <w:szCs w:val="20"/>
              </w:rPr>
            </w:pPr>
          </w:p>
          <w:p w14:paraId="1FD58A7F" w14:textId="27118806" w:rsidR="00B74FB0" w:rsidRPr="001F4DAD" w:rsidRDefault="00B74FB0" w:rsidP="007166AC">
            <w:pPr>
              <w:contextualSpacing/>
              <w:jc w:val="center"/>
              <w:rPr>
                <w:rFonts w:ascii="Rubik" w:eastAsia="Rubik" w:hAnsi="Rubik" w:cs="Rubik"/>
                <w:b/>
                <w:sz w:val="20"/>
                <w:szCs w:val="20"/>
              </w:rPr>
            </w:pPr>
            <w:r w:rsidRPr="001F4DAD">
              <w:rPr>
                <w:rFonts w:ascii="Rubik" w:eastAsia="Rubik" w:hAnsi="Rubik" w:cs="Rubik"/>
                <w:b/>
                <w:sz w:val="20"/>
                <w:szCs w:val="20"/>
              </w:rPr>
              <w:t xml:space="preserve">C. </w:t>
            </w:r>
            <w:r w:rsidR="00DE4966">
              <w:rPr>
                <w:rFonts w:ascii="Rubik" w:eastAsia="Rubik" w:hAnsi="Rubik" w:cs="Rubik"/>
                <w:b/>
                <w:sz w:val="20"/>
                <w:szCs w:val="20"/>
              </w:rPr>
              <w:t>GERALDINE CEBALLOS GURRIA.</w:t>
            </w:r>
          </w:p>
          <w:p w14:paraId="5E2EF67D" w14:textId="532F9544" w:rsidR="00B74FB0" w:rsidRDefault="00B74FB0" w:rsidP="007166AC">
            <w:pPr>
              <w:tabs>
                <w:tab w:val="center" w:pos="2083"/>
                <w:tab w:val="right" w:pos="4167"/>
              </w:tabs>
              <w:contextualSpacing/>
              <w:jc w:val="center"/>
              <w:rPr>
                <w:rFonts w:ascii="Rubik" w:eastAsia="Rubik" w:hAnsi="Rubik" w:cs="Rubik"/>
                <w:b/>
                <w:sz w:val="20"/>
                <w:szCs w:val="20"/>
              </w:rPr>
            </w:pPr>
            <w:r>
              <w:rPr>
                <w:rFonts w:ascii="Rubik" w:eastAsia="Rubik" w:hAnsi="Rubik" w:cs="Rubik"/>
                <w:b/>
                <w:sz w:val="20"/>
                <w:szCs w:val="20"/>
              </w:rPr>
              <w:t>REPRESENTANTE PROPIETARI</w:t>
            </w:r>
            <w:r w:rsidR="00DE4966">
              <w:rPr>
                <w:rFonts w:ascii="Rubik" w:eastAsia="Rubik" w:hAnsi="Rubik" w:cs="Rubik"/>
                <w:b/>
                <w:sz w:val="20"/>
                <w:szCs w:val="20"/>
              </w:rPr>
              <w:t>A</w:t>
            </w:r>
            <w:r>
              <w:rPr>
                <w:rFonts w:ascii="Rubik" w:eastAsia="Rubik" w:hAnsi="Rubik" w:cs="Rubik"/>
                <w:b/>
                <w:sz w:val="20"/>
                <w:szCs w:val="20"/>
              </w:rPr>
              <w:t xml:space="preserve"> DEL</w:t>
            </w:r>
          </w:p>
          <w:p w14:paraId="4AB2F6C5" w14:textId="04041201" w:rsidR="00B74FB0" w:rsidRPr="001F4DAD" w:rsidRDefault="00B74FB0" w:rsidP="007166AC">
            <w:pPr>
              <w:tabs>
                <w:tab w:val="center" w:pos="2083"/>
                <w:tab w:val="right" w:pos="4167"/>
              </w:tabs>
              <w:contextualSpacing/>
              <w:jc w:val="center"/>
              <w:rPr>
                <w:rFonts w:ascii="Rubik" w:eastAsia="Rubik" w:hAnsi="Rubik" w:cs="Rubik"/>
                <w:b/>
                <w:sz w:val="20"/>
                <w:szCs w:val="20"/>
              </w:rPr>
            </w:pPr>
            <w:r>
              <w:rPr>
                <w:rFonts w:ascii="Rubik" w:eastAsia="Rubik" w:hAnsi="Rubik" w:cs="Rubik"/>
                <w:b/>
                <w:sz w:val="20"/>
                <w:szCs w:val="20"/>
              </w:rPr>
              <w:t xml:space="preserve">PARTIDO </w:t>
            </w:r>
            <w:r w:rsidR="00DE4966">
              <w:rPr>
                <w:rFonts w:ascii="Rubik" w:eastAsia="Rubik" w:hAnsi="Rubik" w:cs="Rubik"/>
                <w:b/>
                <w:sz w:val="20"/>
                <w:szCs w:val="20"/>
              </w:rPr>
              <w:t>MORENA.</w:t>
            </w:r>
          </w:p>
          <w:p w14:paraId="5623B11D" w14:textId="77777777" w:rsidR="00B74FB0" w:rsidRDefault="00B74FB0" w:rsidP="007166AC">
            <w:pPr>
              <w:spacing w:after="200"/>
              <w:contextualSpacing/>
              <w:rPr>
                <w:rFonts w:ascii="Rubik" w:eastAsia="Rubik" w:hAnsi="Rubik" w:cs="Rubik"/>
                <w:b/>
                <w:sz w:val="20"/>
                <w:szCs w:val="20"/>
              </w:rPr>
            </w:pPr>
          </w:p>
          <w:p w14:paraId="09063137" w14:textId="77777777" w:rsidR="0030344F" w:rsidRDefault="0030344F" w:rsidP="007166AC">
            <w:pPr>
              <w:spacing w:after="200"/>
              <w:contextualSpacing/>
              <w:rPr>
                <w:rFonts w:ascii="Rubik" w:eastAsia="Rubik" w:hAnsi="Rubik" w:cs="Rubik"/>
                <w:b/>
                <w:sz w:val="20"/>
                <w:szCs w:val="20"/>
              </w:rPr>
            </w:pPr>
          </w:p>
          <w:p w14:paraId="42F41269" w14:textId="77777777" w:rsidR="0030344F" w:rsidRDefault="0030344F" w:rsidP="007166AC">
            <w:pPr>
              <w:spacing w:after="200"/>
              <w:contextualSpacing/>
              <w:rPr>
                <w:rFonts w:ascii="Rubik" w:eastAsia="Rubik" w:hAnsi="Rubik" w:cs="Rubik"/>
                <w:b/>
                <w:sz w:val="20"/>
                <w:szCs w:val="20"/>
              </w:rPr>
            </w:pPr>
          </w:p>
          <w:p w14:paraId="64652F4B" w14:textId="77777777" w:rsidR="0030344F" w:rsidRDefault="0030344F" w:rsidP="007166AC">
            <w:pPr>
              <w:spacing w:after="200"/>
              <w:contextualSpacing/>
              <w:rPr>
                <w:rFonts w:ascii="Rubik" w:eastAsia="Rubik" w:hAnsi="Rubik" w:cs="Rubik"/>
                <w:b/>
                <w:sz w:val="20"/>
                <w:szCs w:val="20"/>
              </w:rPr>
            </w:pPr>
          </w:p>
          <w:p w14:paraId="21AF5984" w14:textId="77777777" w:rsidR="0030344F" w:rsidRDefault="0030344F" w:rsidP="007166AC">
            <w:pPr>
              <w:spacing w:after="200"/>
              <w:contextualSpacing/>
              <w:rPr>
                <w:rFonts w:ascii="Rubik" w:eastAsia="Rubik" w:hAnsi="Rubik" w:cs="Rubik"/>
                <w:b/>
                <w:sz w:val="20"/>
                <w:szCs w:val="20"/>
              </w:rPr>
            </w:pPr>
          </w:p>
          <w:p w14:paraId="4EB1C9D8" w14:textId="77777777" w:rsidR="0030344F" w:rsidRPr="001F4DAD" w:rsidRDefault="0030344F" w:rsidP="007166AC">
            <w:pPr>
              <w:spacing w:after="200"/>
              <w:contextualSpacing/>
              <w:rPr>
                <w:rFonts w:ascii="Rubik" w:eastAsia="Rubik" w:hAnsi="Rubik" w:cs="Rubik"/>
                <w:b/>
                <w:sz w:val="20"/>
                <w:szCs w:val="20"/>
              </w:rPr>
            </w:pPr>
          </w:p>
        </w:tc>
        <w:tc>
          <w:tcPr>
            <w:tcW w:w="4441" w:type="dxa"/>
            <w:shd w:val="clear" w:color="auto" w:fill="auto"/>
          </w:tcPr>
          <w:p w14:paraId="15993AFD" w14:textId="77777777" w:rsidR="00B74FB0" w:rsidRPr="001F4DAD" w:rsidRDefault="00B74FB0" w:rsidP="007166AC">
            <w:pPr>
              <w:pBdr>
                <w:bottom w:val="single" w:sz="12" w:space="1" w:color="000000"/>
              </w:pBdr>
              <w:spacing w:after="200"/>
              <w:contextualSpacing/>
              <w:jc w:val="center"/>
              <w:rPr>
                <w:rFonts w:ascii="Rubik" w:eastAsia="Rubik" w:hAnsi="Rubik" w:cs="Rubik"/>
                <w:b/>
                <w:sz w:val="20"/>
                <w:szCs w:val="20"/>
              </w:rPr>
            </w:pPr>
          </w:p>
          <w:p w14:paraId="3278B562" w14:textId="77777777" w:rsidR="00B74FB0" w:rsidRPr="001F4DAD" w:rsidRDefault="00B74FB0" w:rsidP="007166AC">
            <w:pPr>
              <w:pBdr>
                <w:bottom w:val="single" w:sz="12" w:space="1" w:color="000000"/>
              </w:pBdr>
              <w:spacing w:after="200"/>
              <w:contextualSpacing/>
              <w:jc w:val="center"/>
              <w:rPr>
                <w:rFonts w:ascii="Rubik" w:eastAsia="Rubik" w:hAnsi="Rubik" w:cs="Rubik"/>
                <w:b/>
                <w:sz w:val="20"/>
                <w:szCs w:val="20"/>
              </w:rPr>
            </w:pPr>
          </w:p>
          <w:p w14:paraId="5BD3304A" w14:textId="637E3AD3" w:rsidR="00B74FB0" w:rsidRDefault="00B74FB0" w:rsidP="007166AC">
            <w:pPr>
              <w:contextualSpacing/>
              <w:jc w:val="center"/>
              <w:rPr>
                <w:rFonts w:ascii="Rubik" w:eastAsia="Rubik" w:hAnsi="Rubik" w:cs="Rubik"/>
                <w:b/>
                <w:sz w:val="20"/>
                <w:szCs w:val="20"/>
              </w:rPr>
            </w:pPr>
            <w:r w:rsidRPr="001F4DAD">
              <w:rPr>
                <w:rFonts w:ascii="Rubik" w:eastAsia="Rubik" w:hAnsi="Rubik" w:cs="Rubik"/>
                <w:b/>
                <w:sz w:val="20"/>
                <w:szCs w:val="20"/>
              </w:rPr>
              <w:t>C.</w:t>
            </w:r>
            <w:r>
              <w:rPr>
                <w:rFonts w:ascii="Rubik" w:eastAsia="Rubik" w:hAnsi="Rubik" w:cs="Rubik"/>
                <w:b/>
                <w:sz w:val="20"/>
                <w:szCs w:val="20"/>
              </w:rPr>
              <w:t xml:space="preserve"> </w:t>
            </w:r>
            <w:r w:rsidR="00DE4966">
              <w:rPr>
                <w:rFonts w:ascii="Rubik" w:eastAsia="Rubik" w:hAnsi="Rubik" w:cs="Rubik"/>
                <w:b/>
                <w:sz w:val="20"/>
                <w:szCs w:val="20"/>
              </w:rPr>
              <w:t>EDWARD JEMUEL SANCHEZ RUIZ.</w:t>
            </w:r>
          </w:p>
          <w:p w14:paraId="3DAE49EF" w14:textId="77777777" w:rsidR="00B74FB0" w:rsidRDefault="00B74FB0" w:rsidP="00E82461">
            <w:pPr>
              <w:contextualSpacing/>
              <w:jc w:val="center"/>
              <w:rPr>
                <w:rFonts w:ascii="Rubik" w:eastAsia="Rubik" w:hAnsi="Rubik" w:cs="Rubik"/>
                <w:b/>
                <w:sz w:val="20"/>
                <w:szCs w:val="20"/>
              </w:rPr>
            </w:pPr>
            <w:r>
              <w:rPr>
                <w:rFonts w:ascii="Rubik" w:eastAsia="Rubik" w:hAnsi="Rubik" w:cs="Rubik"/>
                <w:b/>
                <w:sz w:val="20"/>
                <w:szCs w:val="20"/>
              </w:rPr>
              <w:t>REPRESENTANTE PROPIETARI</w:t>
            </w:r>
            <w:r w:rsidR="00DE4966">
              <w:rPr>
                <w:rFonts w:ascii="Rubik" w:eastAsia="Rubik" w:hAnsi="Rubik" w:cs="Rubik"/>
                <w:b/>
                <w:sz w:val="20"/>
                <w:szCs w:val="20"/>
              </w:rPr>
              <w:t>O</w:t>
            </w:r>
            <w:r>
              <w:rPr>
                <w:rFonts w:ascii="Rubik" w:eastAsia="Rubik" w:hAnsi="Rubik" w:cs="Rubik"/>
                <w:b/>
                <w:sz w:val="20"/>
                <w:szCs w:val="20"/>
              </w:rPr>
              <w:t xml:space="preserve"> DEL PARTIDO REVOLUCIONARIO INSTITUCIONAL</w:t>
            </w:r>
          </w:p>
          <w:p w14:paraId="4495EC66" w14:textId="77777777" w:rsidR="00E82461" w:rsidRDefault="00E82461" w:rsidP="00E82461">
            <w:pPr>
              <w:contextualSpacing/>
              <w:jc w:val="center"/>
              <w:rPr>
                <w:rFonts w:ascii="Rubik" w:eastAsia="Rubik" w:hAnsi="Rubik" w:cs="Rubik"/>
                <w:b/>
                <w:sz w:val="20"/>
                <w:szCs w:val="20"/>
              </w:rPr>
            </w:pPr>
          </w:p>
          <w:p w14:paraId="560010C1" w14:textId="2E3AB207" w:rsidR="00E82461" w:rsidRPr="001F4DAD" w:rsidRDefault="00E82461" w:rsidP="00E82461">
            <w:pPr>
              <w:contextualSpacing/>
              <w:jc w:val="center"/>
              <w:rPr>
                <w:rFonts w:ascii="Rubik" w:eastAsia="Rubik" w:hAnsi="Rubik" w:cs="Rubik"/>
                <w:b/>
                <w:sz w:val="20"/>
                <w:szCs w:val="20"/>
              </w:rPr>
            </w:pPr>
          </w:p>
        </w:tc>
      </w:tr>
    </w:tbl>
    <w:p w14:paraId="34811B1C" w14:textId="6C14C2A2" w:rsidR="001C6482" w:rsidRDefault="00580DBF" w:rsidP="00E82461">
      <w:pPr>
        <w:jc w:val="center"/>
      </w:pPr>
      <w:r>
        <w:rPr>
          <w:rFonts w:ascii="Arial" w:eastAsia="Arial" w:hAnsi="Arial" w:cs="Arial"/>
        </w:rPr>
        <w:tab/>
      </w:r>
      <w:r>
        <w:rPr>
          <w:rFonts w:ascii="Verdana" w:eastAsia="Verdana" w:hAnsi="Verdana" w:cs="Verdana"/>
          <w:color w:val="808080"/>
          <w:sz w:val="18"/>
          <w:szCs w:val="18"/>
        </w:rPr>
        <w:t xml:space="preserve">Hoja de firmas del acta de sesión ordinaria del Consejo Distrital Electoral </w:t>
      </w:r>
      <w:r w:rsidR="00B74FB0">
        <w:rPr>
          <w:rFonts w:ascii="Verdana" w:eastAsia="Verdana" w:hAnsi="Verdana" w:cs="Verdana"/>
          <w:color w:val="808080"/>
          <w:sz w:val="18"/>
          <w:szCs w:val="18"/>
        </w:rPr>
        <w:t>19</w:t>
      </w:r>
      <w:r>
        <w:rPr>
          <w:rFonts w:ascii="Verdana" w:eastAsia="Verdana" w:hAnsi="Verdana" w:cs="Verdana"/>
          <w:color w:val="808080"/>
          <w:sz w:val="18"/>
          <w:szCs w:val="18"/>
        </w:rPr>
        <w:t xml:space="preserve"> con cabecera en el municipio de </w:t>
      </w:r>
      <w:r w:rsidR="00B74FB0">
        <w:rPr>
          <w:rFonts w:ascii="Verdana" w:eastAsia="Verdana" w:hAnsi="Verdana" w:cs="Verdana"/>
          <w:color w:val="808080"/>
          <w:sz w:val="18"/>
          <w:szCs w:val="18"/>
        </w:rPr>
        <w:t>Valladolid, Yucatán</w:t>
      </w:r>
      <w:r w:rsidR="00075AB2">
        <w:rPr>
          <w:rFonts w:ascii="Verdana" w:eastAsia="Verdana" w:hAnsi="Verdana" w:cs="Verdana"/>
          <w:color w:val="808080"/>
          <w:sz w:val="18"/>
          <w:szCs w:val="18"/>
        </w:rPr>
        <w:t>,</w:t>
      </w:r>
      <w:r w:rsidR="00B74FB0">
        <w:rPr>
          <w:rFonts w:ascii="Verdana" w:eastAsia="Verdana" w:hAnsi="Verdana" w:cs="Verdana"/>
          <w:color w:val="808080"/>
          <w:sz w:val="18"/>
          <w:szCs w:val="18"/>
        </w:rPr>
        <w:t xml:space="preserve"> </w:t>
      </w:r>
      <w:r>
        <w:rPr>
          <w:rFonts w:ascii="Verdana" w:eastAsia="Verdana" w:hAnsi="Verdana" w:cs="Verdana"/>
          <w:color w:val="808080"/>
          <w:sz w:val="18"/>
          <w:szCs w:val="18"/>
        </w:rPr>
        <w:t xml:space="preserve">de fecha </w:t>
      </w:r>
      <w:r w:rsidR="00B74FB0">
        <w:rPr>
          <w:rFonts w:ascii="Verdana" w:eastAsia="Verdana" w:hAnsi="Verdana" w:cs="Verdana"/>
          <w:color w:val="808080"/>
          <w:sz w:val="18"/>
          <w:szCs w:val="18"/>
        </w:rPr>
        <w:t>27</w:t>
      </w:r>
      <w:r>
        <w:rPr>
          <w:rFonts w:ascii="Verdana" w:eastAsia="Verdana" w:hAnsi="Verdana" w:cs="Verdana"/>
          <w:color w:val="808080"/>
          <w:sz w:val="18"/>
          <w:szCs w:val="18"/>
        </w:rPr>
        <w:t xml:space="preserve"> de </w:t>
      </w:r>
      <w:r w:rsidR="00B74FB0">
        <w:rPr>
          <w:rFonts w:ascii="Verdana" w:eastAsia="Verdana" w:hAnsi="Verdana" w:cs="Verdana"/>
          <w:color w:val="808080"/>
          <w:sz w:val="18"/>
          <w:szCs w:val="18"/>
        </w:rPr>
        <w:t>M</w:t>
      </w:r>
      <w:r>
        <w:rPr>
          <w:rFonts w:ascii="Verdana" w:eastAsia="Verdana" w:hAnsi="Verdana" w:cs="Verdana"/>
          <w:color w:val="808080"/>
          <w:sz w:val="18"/>
          <w:szCs w:val="18"/>
        </w:rPr>
        <w:t>arzo de 2024.</w:t>
      </w:r>
    </w:p>
    <w:sectPr w:rsidR="001C6482" w:rsidSect="00B20A9A">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6D83" w14:textId="77777777" w:rsidR="00F04409" w:rsidRDefault="00586852">
      <w:r>
        <w:separator/>
      </w:r>
    </w:p>
  </w:endnote>
  <w:endnote w:type="continuationSeparator" w:id="0">
    <w:p w14:paraId="4D9F5380" w14:textId="77777777" w:rsidR="00F04409" w:rsidRDefault="0058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6BE9" w14:textId="77777777" w:rsidR="00D63036" w:rsidRDefault="00586852">
    <w:pPr>
      <w:pStyle w:val="Piedepgina"/>
      <w:jc w:val="right"/>
    </w:pPr>
    <w:r>
      <w:fldChar w:fldCharType="begin"/>
    </w:r>
    <w:r>
      <w:instrText>PAGE   \* MERGEFORMAT</w:instrText>
    </w:r>
    <w:r>
      <w:fldChar w:fldCharType="separate"/>
    </w:r>
    <w:r w:rsidRPr="00586852">
      <w:rPr>
        <w:noProof/>
        <w:lang w:val="es-ES"/>
      </w:rPr>
      <w:t>7</w:t>
    </w:r>
    <w:r>
      <w:fldChar w:fldCharType="end"/>
    </w:r>
  </w:p>
  <w:p w14:paraId="31BEB4DE" w14:textId="77777777" w:rsidR="00D63036" w:rsidRDefault="00D630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6B19" w14:textId="77777777" w:rsidR="00F04409" w:rsidRDefault="00586852">
      <w:r>
        <w:separator/>
      </w:r>
    </w:p>
  </w:footnote>
  <w:footnote w:type="continuationSeparator" w:id="0">
    <w:p w14:paraId="459AD83E" w14:textId="77777777" w:rsidR="00F04409" w:rsidRDefault="00586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90FE" w14:textId="77777777" w:rsidR="00D63036" w:rsidRDefault="00586852">
    <w:pPr>
      <w:pStyle w:val="Encabezado"/>
    </w:pPr>
    <w:r>
      <w:rPr>
        <w:noProof/>
        <w:lang w:val="es-ES_tradnl" w:eastAsia="es-ES_tradnl"/>
      </w:rPr>
      <w:drawing>
        <wp:anchor distT="0" distB="0" distL="114300" distR="114300" simplePos="0" relativeHeight="251659264" behindDoc="1" locked="0" layoutInCell="1" allowOverlap="1" wp14:anchorId="3942661B" wp14:editId="4353E88F">
          <wp:simplePos x="0" y="0"/>
          <wp:positionH relativeFrom="page">
            <wp:align>right</wp:align>
          </wp:positionH>
          <wp:positionV relativeFrom="page">
            <wp:align>top</wp:align>
          </wp:positionV>
          <wp:extent cx="7772181" cy="10004612"/>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62390"/>
    <w:multiLevelType w:val="hybridMultilevel"/>
    <w:tmpl w:val="BA583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41839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BF"/>
    <w:rsid w:val="000005CE"/>
    <w:rsid w:val="000007E2"/>
    <w:rsid w:val="00024476"/>
    <w:rsid w:val="0003672C"/>
    <w:rsid w:val="00043BED"/>
    <w:rsid w:val="00045AFB"/>
    <w:rsid w:val="00075AB2"/>
    <w:rsid w:val="000B0E34"/>
    <w:rsid w:val="000B205D"/>
    <w:rsid w:val="000C72B5"/>
    <w:rsid w:val="000F5037"/>
    <w:rsid w:val="00103620"/>
    <w:rsid w:val="00117C24"/>
    <w:rsid w:val="00130F46"/>
    <w:rsid w:val="00131053"/>
    <w:rsid w:val="00150AFC"/>
    <w:rsid w:val="001527BE"/>
    <w:rsid w:val="001A07F4"/>
    <w:rsid w:val="001C0C12"/>
    <w:rsid w:val="001C6482"/>
    <w:rsid w:val="001E002A"/>
    <w:rsid w:val="001F01D1"/>
    <w:rsid w:val="001F69A0"/>
    <w:rsid w:val="001F6C49"/>
    <w:rsid w:val="00213F2A"/>
    <w:rsid w:val="00213FA8"/>
    <w:rsid w:val="00221AF1"/>
    <w:rsid w:val="00222D51"/>
    <w:rsid w:val="00232B93"/>
    <w:rsid w:val="00247E84"/>
    <w:rsid w:val="002B2496"/>
    <w:rsid w:val="002B3679"/>
    <w:rsid w:val="002D0C97"/>
    <w:rsid w:val="002D2BE9"/>
    <w:rsid w:val="002E761B"/>
    <w:rsid w:val="00301529"/>
    <w:rsid w:val="00302697"/>
    <w:rsid w:val="0030344F"/>
    <w:rsid w:val="00304CEE"/>
    <w:rsid w:val="0031656D"/>
    <w:rsid w:val="003364B8"/>
    <w:rsid w:val="00356ABD"/>
    <w:rsid w:val="00360433"/>
    <w:rsid w:val="0036778A"/>
    <w:rsid w:val="00375437"/>
    <w:rsid w:val="003A3349"/>
    <w:rsid w:val="003B7537"/>
    <w:rsid w:val="003D15D6"/>
    <w:rsid w:val="003D72EA"/>
    <w:rsid w:val="003E173B"/>
    <w:rsid w:val="003E37D9"/>
    <w:rsid w:val="003E68CC"/>
    <w:rsid w:val="003F1526"/>
    <w:rsid w:val="00404BB6"/>
    <w:rsid w:val="00414608"/>
    <w:rsid w:val="00455E05"/>
    <w:rsid w:val="0046794E"/>
    <w:rsid w:val="00477B7A"/>
    <w:rsid w:val="00480522"/>
    <w:rsid w:val="00480BB8"/>
    <w:rsid w:val="0049362C"/>
    <w:rsid w:val="004A17E3"/>
    <w:rsid w:val="004A52EC"/>
    <w:rsid w:val="004B11AA"/>
    <w:rsid w:val="004C5D7E"/>
    <w:rsid w:val="004D7B06"/>
    <w:rsid w:val="004E615C"/>
    <w:rsid w:val="004F0FC1"/>
    <w:rsid w:val="004F1399"/>
    <w:rsid w:val="004F1B63"/>
    <w:rsid w:val="00517AA7"/>
    <w:rsid w:val="005214DD"/>
    <w:rsid w:val="00526626"/>
    <w:rsid w:val="0053129E"/>
    <w:rsid w:val="00543920"/>
    <w:rsid w:val="005532AC"/>
    <w:rsid w:val="00563B66"/>
    <w:rsid w:val="0056591B"/>
    <w:rsid w:val="00580DBF"/>
    <w:rsid w:val="00583F64"/>
    <w:rsid w:val="00586852"/>
    <w:rsid w:val="00632703"/>
    <w:rsid w:val="00632806"/>
    <w:rsid w:val="0065211F"/>
    <w:rsid w:val="00661F26"/>
    <w:rsid w:val="00662094"/>
    <w:rsid w:val="00676CAD"/>
    <w:rsid w:val="006778C7"/>
    <w:rsid w:val="006A176E"/>
    <w:rsid w:val="006A31EF"/>
    <w:rsid w:val="006A727D"/>
    <w:rsid w:val="006D4C99"/>
    <w:rsid w:val="006E5950"/>
    <w:rsid w:val="007020EB"/>
    <w:rsid w:val="00714037"/>
    <w:rsid w:val="007159EA"/>
    <w:rsid w:val="00721AF4"/>
    <w:rsid w:val="00726CBB"/>
    <w:rsid w:val="007311BE"/>
    <w:rsid w:val="00742B55"/>
    <w:rsid w:val="0075048B"/>
    <w:rsid w:val="00762D08"/>
    <w:rsid w:val="00780C96"/>
    <w:rsid w:val="007953EF"/>
    <w:rsid w:val="007A2DDB"/>
    <w:rsid w:val="007B038A"/>
    <w:rsid w:val="007B6236"/>
    <w:rsid w:val="007C6F72"/>
    <w:rsid w:val="007D283E"/>
    <w:rsid w:val="007F4AA8"/>
    <w:rsid w:val="008250EC"/>
    <w:rsid w:val="0086024C"/>
    <w:rsid w:val="008951F2"/>
    <w:rsid w:val="008A19E9"/>
    <w:rsid w:val="008B6065"/>
    <w:rsid w:val="008C1CF2"/>
    <w:rsid w:val="008D42DA"/>
    <w:rsid w:val="008E18BC"/>
    <w:rsid w:val="008E2692"/>
    <w:rsid w:val="008F23D6"/>
    <w:rsid w:val="008F3C01"/>
    <w:rsid w:val="008F4C56"/>
    <w:rsid w:val="008F70F2"/>
    <w:rsid w:val="0098213A"/>
    <w:rsid w:val="00990A8A"/>
    <w:rsid w:val="009D235D"/>
    <w:rsid w:val="00A16615"/>
    <w:rsid w:val="00A2363B"/>
    <w:rsid w:val="00A43F8B"/>
    <w:rsid w:val="00A67769"/>
    <w:rsid w:val="00A96A71"/>
    <w:rsid w:val="00AB111D"/>
    <w:rsid w:val="00AD05B2"/>
    <w:rsid w:val="00AE00B5"/>
    <w:rsid w:val="00B74FB0"/>
    <w:rsid w:val="00B75724"/>
    <w:rsid w:val="00B80EB8"/>
    <w:rsid w:val="00B82946"/>
    <w:rsid w:val="00BC1D32"/>
    <w:rsid w:val="00BC1FCE"/>
    <w:rsid w:val="00BC385C"/>
    <w:rsid w:val="00BC4D46"/>
    <w:rsid w:val="00BD03C2"/>
    <w:rsid w:val="00BE5C4D"/>
    <w:rsid w:val="00BF7278"/>
    <w:rsid w:val="00C011B8"/>
    <w:rsid w:val="00C11172"/>
    <w:rsid w:val="00C30B0F"/>
    <w:rsid w:val="00C459A5"/>
    <w:rsid w:val="00C4715D"/>
    <w:rsid w:val="00C81E23"/>
    <w:rsid w:val="00C96651"/>
    <w:rsid w:val="00CB7FF7"/>
    <w:rsid w:val="00CC2BE5"/>
    <w:rsid w:val="00CC3E15"/>
    <w:rsid w:val="00CD2471"/>
    <w:rsid w:val="00CD31D9"/>
    <w:rsid w:val="00CD4720"/>
    <w:rsid w:val="00D1455A"/>
    <w:rsid w:val="00D15F12"/>
    <w:rsid w:val="00D35771"/>
    <w:rsid w:val="00D408C6"/>
    <w:rsid w:val="00D63036"/>
    <w:rsid w:val="00DC461F"/>
    <w:rsid w:val="00DD35AC"/>
    <w:rsid w:val="00DE4966"/>
    <w:rsid w:val="00DF576E"/>
    <w:rsid w:val="00E01344"/>
    <w:rsid w:val="00E22EF5"/>
    <w:rsid w:val="00E527BF"/>
    <w:rsid w:val="00E705B3"/>
    <w:rsid w:val="00E71F30"/>
    <w:rsid w:val="00E82461"/>
    <w:rsid w:val="00E838FE"/>
    <w:rsid w:val="00EC1EDA"/>
    <w:rsid w:val="00EC7BEF"/>
    <w:rsid w:val="00ED2C63"/>
    <w:rsid w:val="00EE4CAF"/>
    <w:rsid w:val="00EF0B0F"/>
    <w:rsid w:val="00F04409"/>
    <w:rsid w:val="00F07374"/>
    <w:rsid w:val="00F31933"/>
    <w:rsid w:val="00F3618B"/>
    <w:rsid w:val="00F604D2"/>
    <w:rsid w:val="00FD1B3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3064"/>
  <w15:docId w15:val="{CC03EF59-1550-4986-9372-9FDD0FE2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DBF"/>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580DBF"/>
    <w:pPr>
      <w:tabs>
        <w:tab w:val="center" w:pos="4419"/>
        <w:tab w:val="right" w:pos="8838"/>
      </w:tabs>
    </w:pPr>
  </w:style>
  <w:style w:type="character" w:customStyle="1" w:styleId="PiedepginaCar">
    <w:name w:val="Pie de página Car"/>
    <w:basedOn w:val="Fuentedeprrafopredeter"/>
    <w:link w:val="Piedepgina"/>
    <w:uiPriority w:val="99"/>
    <w:rsid w:val="00580DBF"/>
    <w:rPr>
      <w:rFonts w:ascii="Times New Roman" w:eastAsia="Times New Roman" w:hAnsi="Times New Roman" w:cs="Times New Roman"/>
      <w:sz w:val="24"/>
      <w:szCs w:val="24"/>
      <w:lang w:val="es-MX" w:eastAsia="es-MX"/>
    </w:rPr>
  </w:style>
  <w:style w:type="paragraph" w:styleId="Encabezado">
    <w:name w:val="header"/>
    <w:basedOn w:val="Normal"/>
    <w:link w:val="EncabezadoCar"/>
    <w:uiPriority w:val="99"/>
    <w:unhideWhenUsed/>
    <w:rsid w:val="00580DBF"/>
    <w:pPr>
      <w:tabs>
        <w:tab w:val="center" w:pos="4419"/>
        <w:tab w:val="right" w:pos="8838"/>
      </w:tabs>
    </w:pPr>
  </w:style>
  <w:style w:type="character" w:customStyle="1" w:styleId="EncabezadoCar">
    <w:name w:val="Encabezado Car"/>
    <w:basedOn w:val="Fuentedeprrafopredeter"/>
    <w:link w:val="Encabezado"/>
    <w:uiPriority w:val="99"/>
    <w:rsid w:val="00580DBF"/>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580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2724</Words>
  <Characters>14988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SIECO</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Consejo Distrital</cp:lastModifiedBy>
  <cp:revision>2</cp:revision>
  <cp:lastPrinted>2024-03-27T23:55:00Z</cp:lastPrinted>
  <dcterms:created xsi:type="dcterms:W3CDTF">2024-03-28T00:33:00Z</dcterms:created>
  <dcterms:modified xsi:type="dcterms:W3CDTF">2024-03-28T00:33:00Z</dcterms:modified>
</cp:coreProperties>
</file>