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E7C97" w14:textId="77777777" w:rsidR="004248A0" w:rsidRDefault="004248A0" w:rsidP="004248A0">
      <w:pPr>
        <w:spacing w:after="0" w:line="240" w:lineRule="auto"/>
        <w:jc w:val="center"/>
        <w:rPr>
          <w:rFonts w:ascii="Arial" w:eastAsia="Times New Roman" w:hAnsi="Arial" w:cs="Arial"/>
          <w:color w:val="000000"/>
          <w:sz w:val="24"/>
          <w:szCs w:val="24"/>
          <w:lang w:eastAsia="es-MX"/>
        </w:rPr>
      </w:pPr>
    </w:p>
    <w:p w14:paraId="461EA065" w14:textId="01A305B4" w:rsidR="004248A0" w:rsidRPr="001C098C" w:rsidRDefault="004248A0" w:rsidP="004248A0">
      <w:pPr>
        <w:spacing w:after="0" w:line="240" w:lineRule="auto"/>
        <w:jc w:val="center"/>
        <w:rPr>
          <w:rFonts w:ascii="Times New Roman" w:eastAsia="Times New Roman" w:hAnsi="Times New Roman" w:cs="Times New Roman"/>
          <w:sz w:val="24"/>
          <w:szCs w:val="24"/>
          <w:lang w:eastAsia="es-MX"/>
        </w:rPr>
      </w:pPr>
      <w:r w:rsidRPr="001C098C">
        <w:rPr>
          <w:rFonts w:ascii="Arial" w:eastAsia="Times New Roman" w:hAnsi="Arial" w:cs="Arial"/>
          <w:color w:val="000000"/>
          <w:sz w:val="24"/>
          <w:szCs w:val="24"/>
          <w:lang w:eastAsia="es-MX"/>
        </w:rPr>
        <w:t xml:space="preserve">ACTA DE </w:t>
      </w:r>
      <w:r w:rsidRPr="001C098C">
        <w:rPr>
          <w:rFonts w:ascii="Arial" w:eastAsia="Times New Roman" w:hAnsi="Arial" w:cs="Arial"/>
          <w:b/>
          <w:bCs/>
          <w:color w:val="000000"/>
          <w:sz w:val="24"/>
          <w:szCs w:val="24"/>
          <w:lang w:eastAsia="es-MX"/>
        </w:rPr>
        <w:t>SESIÓN ORDINARIA</w:t>
      </w:r>
      <w:r w:rsidRPr="001C098C">
        <w:rPr>
          <w:rFonts w:ascii="Arial" w:eastAsia="Times New Roman" w:hAnsi="Arial" w:cs="Arial"/>
          <w:color w:val="000000"/>
          <w:sz w:val="24"/>
          <w:szCs w:val="24"/>
          <w:lang w:eastAsia="es-MX"/>
        </w:rPr>
        <w:t xml:space="preserve"> CELEBRADA POR EL CONSEJO MUNICIPAL ELECTORAL  DE</w:t>
      </w:r>
      <w:r>
        <w:rPr>
          <w:rFonts w:ascii="Arial" w:eastAsia="Times New Roman" w:hAnsi="Arial" w:cs="Arial"/>
          <w:color w:val="000000"/>
          <w:sz w:val="24"/>
          <w:szCs w:val="24"/>
          <w:lang w:eastAsia="es-MX"/>
        </w:rPr>
        <w:t xml:space="preserve"> BACA, YUCATAN</w:t>
      </w:r>
      <w:r w:rsidRPr="001C098C">
        <w:rPr>
          <w:rFonts w:ascii="Arial" w:eastAsia="Times New Roman" w:hAnsi="Arial" w:cs="Arial"/>
          <w:color w:val="000000"/>
          <w:sz w:val="24"/>
          <w:szCs w:val="24"/>
          <w:lang w:eastAsia="es-MX"/>
        </w:rPr>
        <w:t xml:space="preserve">, DE FECHA </w:t>
      </w:r>
      <w:r>
        <w:rPr>
          <w:rFonts w:ascii="Arial" w:eastAsia="Times New Roman" w:hAnsi="Arial" w:cs="Arial"/>
          <w:color w:val="000000"/>
          <w:sz w:val="24"/>
          <w:szCs w:val="24"/>
          <w:lang w:eastAsia="es-MX"/>
        </w:rPr>
        <w:t xml:space="preserve">25 </w:t>
      </w:r>
      <w:r w:rsidRPr="001C098C">
        <w:rPr>
          <w:rFonts w:ascii="Arial" w:eastAsia="Times New Roman" w:hAnsi="Arial" w:cs="Arial"/>
          <w:color w:val="000000"/>
          <w:sz w:val="24"/>
          <w:szCs w:val="24"/>
          <w:lang w:eastAsia="es-MX"/>
        </w:rPr>
        <w:t>DE MARZO DEL AÑO 2024.</w:t>
      </w:r>
    </w:p>
    <w:p w14:paraId="1FFC0DD9" w14:textId="77777777" w:rsidR="004248A0" w:rsidRPr="001C098C" w:rsidRDefault="004248A0" w:rsidP="004248A0">
      <w:pPr>
        <w:spacing w:after="0" w:line="240" w:lineRule="auto"/>
        <w:rPr>
          <w:rFonts w:ascii="Times New Roman" w:eastAsia="Times New Roman" w:hAnsi="Times New Roman" w:cs="Times New Roman"/>
          <w:sz w:val="24"/>
          <w:szCs w:val="24"/>
          <w:lang w:eastAsia="es-MX"/>
        </w:rPr>
      </w:pPr>
    </w:p>
    <w:p w14:paraId="23ABF86E" w14:textId="617787D3" w:rsidR="004248A0" w:rsidRPr="001C098C" w:rsidRDefault="004248A0" w:rsidP="004248A0">
      <w:pPr>
        <w:spacing w:after="0" w:line="240" w:lineRule="auto"/>
        <w:ind w:firstLine="708"/>
        <w:jc w:val="both"/>
        <w:rPr>
          <w:rFonts w:ascii="Times New Roman" w:eastAsia="Times New Roman" w:hAnsi="Times New Roman" w:cs="Times New Roman"/>
          <w:sz w:val="24"/>
          <w:szCs w:val="24"/>
          <w:lang w:eastAsia="es-MX"/>
        </w:rPr>
      </w:pPr>
      <w:r w:rsidRPr="001C098C">
        <w:rPr>
          <w:rFonts w:ascii="Arial" w:eastAsia="Times New Roman" w:hAnsi="Arial" w:cs="Arial"/>
          <w:color w:val="000000"/>
          <w:sz w:val="24"/>
          <w:szCs w:val="24"/>
          <w:lang w:eastAsia="es-MX"/>
        </w:rPr>
        <w:t xml:space="preserve">En el municipio de </w:t>
      </w:r>
      <w:r>
        <w:rPr>
          <w:rFonts w:ascii="Arial" w:eastAsia="Times New Roman" w:hAnsi="Arial" w:cs="Arial"/>
          <w:color w:val="000000"/>
          <w:sz w:val="24"/>
          <w:szCs w:val="24"/>
          <w:lang w:eastAsia="es-MX"/>
        </w:rPr>
        <w:t xml:space="preserve">Baca, </w:t>
      </w:r>
      <w:r w:rsidRPr="001C098C">
        <w:rPr>
          <w:rFonts w:ascii="Arial" w:eastAsia="Times New Roman" w:hAnsi="Arial" w:cs="Arial"/>
          <w:color w:val="000000"/>
          <w:sz w:val="24"/>
          <w:szCs w:val="24"/>
          <w:lang w:eastAsia="es-MX"/>
        </w:rPr>
        <w:t xml:space="preserve">Yucatán, Estados Unidos Mexicanos, siendo las </w:t>
      </w:r>
      <w:r>
        <w:rPr>
          <w:rFonts w:ascii="Arial" w:eastAsia="Times New Roman" w:hAnsi="Arial" w:cs="Arial"/>
          <w:color w:val="000000"/>
          <w:sz w:val="24"/>
          <w:szCs w:val="24"/>
          <w:lang w:eastAsia="es-MX"/>
        </w:rPr>
        <w:t xml:space="preserve">19 </w:t>
      </w:r>
      <w:r w:rsidRPr="001C098C">
        <w:rPr>
          <w:rFonts w:ascii="Arial" w:eastAsia="Times New Roman" w:hAnsi="Arial" w:cs="Arial"/>
          <w:color w:val="000000"/>
          <w:sz w:val="24"/>
          <w:szCs w:val="24"/>
          <w:lang w:eastAsia="es-MX"/>
        </w:rPr>
        <w:t xml:space="preserve">horas con </w:t>
      </w:r>
      <w:r w:rsidR="0051724E">
        <w:rPr>
          <w:rFonts w:ascii="Arial" w:eastAsia="Times New Roman" w:hAnsi="Arial" w:cs="Arial"/>
          <w:color w:val="000000"/>
          <w:sz w:val="24"/>
          <w:szCs w:val="24"/>
          <w:lang w:eastAsia="es-MX"/>
        </w:rPr>
        <w:t xml:space="preserve">20 </w:t>
      </w:r>
      <w:r w:rsidRPr="001C098C">
        <w:rPr>
          <w:rFonts w:ascii="Arial" w:eastAsia="Times New Roman" w:hAnsi="Arial" w:cs="Arial"/>
          <w:color w:val="000000"/>
          <w:sz w:val="24"/>
          <w:szCs w:val="24"/>
          <w:lang w:eastAsia="es-MX"/>
        </w:rPr>
        <w:t xml:space="preserve">minutos, del día </w:t>
      </w:r>
      <w:r>
        <w:rPr>
          <w:rFonts w:ascii="Arial" w:eastAsia="Times New Roman" w:hAnsi="Arial" w:cs="Arial"/>
          <w:color w:val="000000"/>
          <w:sz w:val="24"/>
          <w:szCs w:val="24"/>
          <w:lang w:eastAsia="es-MX"/>
        </w:rPr>
        <w:t xml:space="preserve">25 </w:t>
      </w:r>
      <w:r w:rsidRPr="001C098C">
        <w:rPr>
          <w:rFonts w:ascii="Arial" w:eastAsia="Times New Roman" w:hAnsi="Arial" w:cs="Arial"/>
          <w:color w:val="000000"/>
          <w:sz w:val="24"/>
          <w:szCs w:val="24"/>
          <w:lang w:eastAsia="es-MX"/>
        </w:rPr>
        <w:t xml:space="preserve">de marzo del año 2024, en el local que ocupa el Consejo Municipal Electoral de </w:t>
      </w:r>
      <w:r>
        <w:rPr>
          <w:rFonts w:ascii="Arial" w:eastAsia="Times New Roman" w:hAnsi="Arial" w:cs="Arial"/>
          <w:color w:val="000000"/>
          <w:sz w:val="24"/>
          <w:szCs w:val="24"/>
          <w:lang w:eastAsia="es-MX"/>
        </w:rPr>
        <w:t>Baca</w:t>
      </w:r>
      <w:r w:rsidRPr="001C098C">
        <w:rPr>
          <w:rFonts w:ascii="Arial" w:eastAsia="Times New Roman" w:hAnsi="Arial" w:cs="Arial"/>
          <w:color w:val="000000"/>
          <w:sz w:val="24"/>
          <w:szCs w:val="24"/>
          <w:lang w:eastAsia="es-MX"/>
        </w:rPr>
        <w:t xml:space="preserve">, ubicado en el predio número </w:t>
      </w:r>
      <w:r>
        <w:rPr>
          <w:rFonts w:ascii="Arial" w:eastAsia="Times New Roman" w:hAnsi="Arial" w:cs="Arial"/>
          <w:color w:val="000000"/>
          <w:sz w:val="24"/>
          <w:szCs w:val="24"/>
          <w:lang w:eastAsia="es-MX"/>
        </w:rPr>
        <w:t xml:space="preserve">89 </w:t>
      </w:r>
      <w:r w:rsidRPr="001C098C">
        <w:rPr>
          <w:rFonts w:ascii="Arial" w:eastAsia="Times New Roman" w:hAnsi="Arial" w:cs="Arial"/>
          <w:color w:val="000000"/>
          <w:sz w:val="24"/>
          <w:szCs w:val="24"/>
          <w:lang w:eastAsia="es-MX"/>
        </w:rPr>
        <w:t xml:space="preserve">de la calle </w:t>
      </w:r>
      <w:r>
        <w:rPr>
          <w:rFonts w:ascii="Arial" w:eastAsia="Times New Roman" w:hAnsi="Arial" w:cs="Arial"/>
          <w:color w:val="000000"/>
          <w:sz w:val="24"/>
          <w:szCs w:val="24"/>
          <w:lang w:eastAsia="es-MX"/>
        </w:rPr>
        <w:t>20</w:t>
      </w:r>
      <w:r w:rsidRPr="001C098C">
        <w:rPr>
          <w:rFonts w:ascii="Arial" w:eastAsia="Times New Roman" w:hAnsi="Arial" w:cs="Arial"/>
          <w:color w:val="000000"/>
          <w:sz w:val="24"/>
          <w:szCs w:val="24"/>
          <w:lang w:eastAsia="es-MX"/>
        </w:rPr>
        <w:t xml:space="preserve"> entre</w:t>
      </w:r>
      <w:r>
        <w:rPr>
          <w:rFonts w:ascii="Arial" w:eastAsia="Times New Roman" w:hAnsi="Arial" w:cs="Arial"/>
          <w:color w:val="000000"/>
          <w:sz w:val="24"/>
          <w:szCs w:val="24"/>
          <w:lang w:eastAsia="es-MX"/>
        </w:rPr>
        <w:t xml:space="preserve"> 15 y 17</w:t>
      </w:r>
      <w:r w:rsidRPr="001C098C">
        <w:rPr>
          <w:rFonts w:ascii="Arial" w:eastAsia="Times New Roman" w:hAnsi="Arial" w:cs="Arial"/>
          <w:color w:val="000000"/>
          <w:sz w:val="24"/>
          <w:szCs w:val="24"/>
          <w:lang w:eastAsia="es-MX"/>
        </w:rPr>
        <w:t>, de este municipio, se reunieron los integrantes de este  Consejo Municipal Electoral con la finalidad de celebrar la presente Sesión ordinaria. </w:t>
      </w:r>
    </w:p>
    <w:p w14:paraId="17664917" w14:textId="77777777" w:rsidR="004248A0" w:rsidRDefault="004248A0" w:rsidP="004248A0">
      <w:pPr>
        <w:spacing w:after="0" w:line="240" w:lineRule="auto"/>
        <w:rPr>
          <w:rFonts w:ascii="Times New Roman" w:eastAsia="Times New Roman" w:hAnsi="Times New Roman" w:cs="Times New Roman"/>
          <w:sz w:val="24"/>
          <w:szCs w:val="24"/>
          <w:lang w:eastAsia="es-MX"/>
        </w:rPr>
      </w:pPr>
    </w:p>
    <w:p w14:paraId="5E975E86" w14:textId="77777777" w:rsidR="004248A0" w:rsidRPr="001C098C" w:rsidRDefault="004248A0" w:rsidP="004248A0">
      <w:pPr>
        <w:spacing w:after="0" w:line="240" w:lineRule="auto"/>
        <w:rPr>
          <w:rFonts w:ascii="Times New Roman" w:eastAsia="Times New Roman" w:hAnsi="Times New Roman" w:cs="Times New Roman"/>
          <w:sz w:val="24"/>
          <w:szCs w:val="24"/>
          <w:lang w:eastAsia="es-MX"/>
        </w:rPr>
      </w:pPr>
    </w:p>
    <w:p w14:paraId="4A0EA284" w14:textId="2B5C08C0" w:rsidR="004248A0" w:rsidRPr="001C098C" w:rsidRDefault="004248A0" w:rsidP="004248A0">
      <w:pPr>
        <w:spacing w:after="0" w:line="240" w:lineRule="auto"/>
        <w:ind w:firstLine="708"/>
        <w:jc w:val="both"/>
        <w:rPr>
          <w:rFonts w:ascii="Times New Roman" w:eastAsia="Times New Roman" w:hAnsi="Times New Roman" w:cs="Times New Roman"/>
          <w:sz w:val="24"/>
          <w:szCs w:val="24"/>
          <w:lang w:eastAsia="es-MX"/>
        </w:rPr>
      </w:pPr>
      <w:r w:rsidRPr="001C098C">
        <w:rPr>
          <w:rFonts w:ascii="Arial" w:eastAsia="Times New Roman" w:hAnsi="Arial" w:cs="Arial"/>
          <w:color w:val="000000"/>
          <w:sz w:val="24"/>
          <w:szCs w:val="24"/>
          <w:lang w:eastAsia="es-MX"/>
        </w:rPr>
        <w:t xml:space="preserve">En uso de la palabra, </w:t>
      </w:r>
      <w:r>
        <w:rPr>
          <w:rFonts w:ascii="Arial" w:eastAsia="Times New Roman" w:hAnsi="Arial" w:cs="Arial"/>
          <w:color w:val="000000"/>
          <w:sz w:val="24"/>
          <w:szCs w:val="24"/>
          <w:lang w:eastAsia="es-MX"/>
        </w:rPr>
        <w:t>el C. HERBERTH GASPAR UC XUFFI Consejero Presidente</w:t>
      </w:r>
      <w:r w:rsidRPr="001C098C">
        <w:rPr>
          <w:rFonts w:ascii="Arial" w:eastAsia="Times New Roman" w:hAnsi="Arial" w:cs="Arial"/>
          <w:color w:val="000000"/>
          <w:sz w:val="24"/>
          <w:szCs w:val="24"/>
          <w:lang w:eastAsia="es-MX"/>
        </w:rPr>
        <w:t xml:space="preserve">, de este Consejo Municipal Electoral,  manifestó lo siguiente: Buenas </w:t>
      </w:r>
      <w:r>
        <w:rPr>
          <w:rFonts w:ascii="Arial" w:eastAsia="Times New Roman" w:hAnsi="Arial" w:cs="Arial"/>
          <w:color w:val="000000"/>
          <w:sz w:val="24"/>
          <w:szCs w:val="24"/>
          <w:lang w:eastAsia="es-MX"/>
        </w:rPr>
        <w:t xml:space="preserve">Tardes </w:t>
      </w:r>
      <w:r w:rsidRPr="001C098C">
        <w:rPr>
          <w:rFonts w:ascii="Arial" w:eastAsia="Times New Roman" w:hAnsi="Arial" w:cs="Arial"/>
          <w:color w:val="000000"/>
          <w:sz w:val="24"/>
          <w:szCs w:val="24"/>
          <w:lang w:eastAsia="es-MX"/>
        </w:rPr>
        <w:t xml:space="preserve">señoras y señores integrantes de este Consejo Municipal Electoral de </w:t>
      </w:r>
      <w:r>
        <w:rPr>
          <w:rFonts w:ascii="Arial" w:eastAsia="Times New Roman" w:hAnsi="Arial" w:cs="Arial"/>
          <w:color w:val="000000"/>
          <w:sz w:val="24"/>
          <w:szCs w:val="24"/>
          <w:lang w:eastAsia="es-MX"/>
        </w:rPr>
        <w:t>Baca</w:t>
      </w:r>
      <w:r w:rsidRPr="001C098C">
        <w:rPr>
          <w:rFonts w:ascii="Arial" w:eastAsia="Times New Roman" w:hAnsi="Arial" w:cs="Arial"/>
          <w:color w:val="000000"/>
          <w:sz w:val="24"/>
          <w:szCs w:val="24"/>
          <w:lang w:eastAsia="es-MX"/>
        </w:rPr>
        <w:t xml:space="preserve">, con fundamento en el artículo 5, inciso d), del Reglamento de Sesiones de los Consejos del Instituto Electoral y de Participación Ciudadana de Yucatán, declaró que siendo las </w:t>
      </w:r>
      <w:r>
        <w:rPr>
          <w:rFonts w:ascii="Arial" w:eastAsia="Times New Roman" w:hAnsi="Arial" w:cs="Arial"/>
          <w:color w:val="000000"/>
          <w:sz w:val="24"/>
          <w:szCs w:val="24"/>
          <w:lang w:eastAsia="es-MX"/>
        </w:rPr>
        <w:t xml:space="preserve">19 </w:t>
      </w:r>
      <w:r w:rsidRPr="001C098C">
        <w:rPr>
          <w:rFonts w:ascii="Arial" w:eastAsia="Times New Roman" w:hAnsi="Arial" w:cs="Arial"/>
          <w:color w:val="000000"/>
          <w:sz w:val="24"/>
          <w:szCs w:val="24"/>
          <w:lang w:eastAsia="es-MX"/>
        </w:rPr>
        <w:t xml:space="preserve">horas con </w:t>
      </w:r>
      <w:r w:rsidR="0051724E">
        <w:rPr>
          <w:rFonts w:ascii="Arial" w:eastAsia="Times New Roman" w:hAnsi="Arial" w:cs="Arial"/>
          <w:color w:val="000000"/>
          <w:sz w:val="24"/>
          <w:szCs w:val="24"/>
          <w:lang w:eastAsia="es-MX"/>
        </w:rPr>
        <w:t>20</w:t>
      </w:r>
      <w:r w:rsidRPr="001C098C">
        <w:rPr>
          <w:rFonts w:ascii="Arial" w:eastAsia="Times New Roman" w:hAnsi="Arial" w:cs="Arial"/>
          <w:color w:val="000000"/>
          <w:sz w:val="24"/>
          <w:szCs w:val="24"/>
          <w:lang w:eastAsia="es-MX"/>
        </w:rPr>
        <w:t>  minutos del día</w:t>
      </w:r>
      <w:r>
        <w:rPr>
          <w:rFonts w:ascii="Arial" w:eastAsia="Times New Roman" w:hAnsi="Arial" w:cs="Arial"/>
          <w:color w:val="000000"/>
          <w:sz w:val="24"/>
          <w:szCs w:val="24"/>
          <w:lang w:eastAsia="es-MX"/>
        </w:rPr>
        <w:t xml:space="preserve"> 25 </w:t>
      </w:r>
      <w:r w:rsidRPr="001C098C">
        <w:rPr>
          <w:rFonts w:ascii="Arial" w:eastAsia="Times New Roman" w:hAnsi="Arial" w:cs="Arial"/>
          <w:color w:val="000000"/>
          <w:sz w:val="24"/>
          <w:szCs w:val="24"/>
          <w:lang w:eastAsia="es-MX"/>
        </w:rPr>
        <w:t>de marzo del año 2024 damos inicio a la presente  sesión de carácter  ordinaria.</w:t>
      </w:r>
    </w:p>
    <w:p w14:paraId="2E7D6D68" w14:textId="77777777" w:rsidR="004248A0" w:rsidRDefault="004248A0" w:rsidP="004248A0">
      <w:pPr>
        <w:spacing w:after="0" w:line="240" w:lineRule="auto"/>
        <w:rPr>
          <w:rFonts w:ascii="Times New Roman" w:eastAsia="Times New Roman" w:hAnsi="Times New Roman" w:cs="Times New Roman"/>
          <w:sz w:val="24"/>
          <w:szCs w:val="24"/>
          <w:lang w:eastAsia="es-MX"/>
        </w:rPr>
      </w:pPr>
    </w:p>
    <w:p w14:paraId="36045EF1" w14:textId="77777777" w:rsidR="004248A0" w:rsidRPr="001C098C" w:rsidRDefault="004248A0" w:rsidP="004248A0">
      <w:pPr>
        <w:spacing w:after="0" w:line="240" w:lineRule="auto"/>
        <w:rPr>
          <w:rFonts w:ascii="Times New Roman" w:eastAsia="Times New Roman" w:hAnsi="Times New Roman" w:cs="Times New Roman"/>
          <w:sz w:val="24"/>
          <w:szCs w:val="24"/>
          <w:lang w:eastAsia="es-MX"/>
        </w:rPr>
      </w:pPr>
    </w:p>
    <w:p w14:paraId="1CDB0540" w14:textId="5D8D6AB1" w:rsidR="004248A0" w:rsidRPr="001C098C" w:rsidRDefault="004248A0" w:rsidP="004248A0">
      <w:pPr>
        <w:spacing w:after="0" w:line="240" w:lineRule="auto"/>
        <w:ind w:firstLine="708"/>
        <w:jc w:val="both"/>
        <w:rPr>
          <w:rFonts w:ascii="Times New Roman" w:eastAsia="Times New Roman" w:hAnsi="Times New Roman" w:cs="Times New Roman"/>
          <w:sz w:val="24"/>
          <w:szCs w:val="24"/>
          <w:lang w:eastAsia="es-MX"/>
        </w:rPr>
      </w:pPr>
      <w:r w:rsidRPr="001C098C">
        <w:rPr>
          <w:rFonts w:ascii="Arial" w:eastAsia="Times New Roman" w:hAnsi="Arial" w:cs="Arial"/>
          <w:color w:val="000000"/>
          <w:sz w:val="24"/>
          <w:szCs w:val="24"/>
          <w:lang w:eastAsia="es-MX"/>
        </w:rPr>
        <w:t>Continuando en uso de la voz el</w:t>
      </w:r>
      <w:r>
        <w:rPr>
          <w:rFonts w:ascii="Arial" w:eastAsia="Times New Roman" w:hAnsi="Arial" w:cs="Arial"/>
          <w:color w:val="000000"/>
          <w:sz w:val="24"/>
          <w:szCs w:val="24"/>
          <w:lang w:eastAsia="es-MX"/>
        </w:rPr>
        <w:t xml:space="preserve"> Consejero Presidente</w:t>
      </w:r>
      <w:r w:rsidRPr="001C098C">
        <w:rPr>
          <w:rFonts w:ascii="Arial" w:eastAsia="Times New Roman" w:hAnsi="Arial" w:cs="Arial"/>
          <w:color w:val="000000"/>
          <w:sz w:val="24"/>
          <w:szCs w:val="24"/>
          <w:lang w:eastAsia="es-MX"/>
        </w:rPr>
        <w:t xml:space="preserve">, de conformidad a lo establecido en el inciso d), del artículo 7, del mismo ordenamiento jurídico, solicitó </w:t>
      </w:r>
      <w:proofErr w:type="gramStart"/>
      <w:r w:rsidRPr="001C098C">
        <w:rPr>
          <w:rFonts w:ascii="Arial" w:eastAsia="Times New Roman" w:hAnsi="Arial" w:cs="Arial"/>
          <w:color w:val="000000"/>
          <w:sz w:val="24"/>
          <w:szCs w:val="24"/>
          <w:lang w:eastAsia="es-MX"/>
        </w:rPr>
        <w:t>a</w:t>
      </w:r>
      <w:proofErr w:type="gramEnd"/>
      <w:r w:rsidRPr="001C098C">
        <w:rPr>
          <w:rFonts w:ascii="Arial" w:eastAsia="Times New Roman" w:hAnsi="Arial" w:cs="Arial"/>
          <w:color w:val="000000"/>
          <w:sz w:val="24"/>
          <w:szCs w:val="24"/>
          <w:lang w:eastAsia="es-MX"/>
        </w:rPr>
        <w:t xml:space="preserve"> la Secretaria (o) Ejecutiva (o) proceder con el primer punto del orden del día, consistente en dar cuenta de la lista de asistencia y certificación del quórum legal.</w:t>
      </w:r>
    </w:p>
    <w:p w14:paraId="19653342" w14:textId="77777777" w:rsidR="004248A0" w:rsidRDefault="004248A0" w:rsidP="004248A0">
      <w:pPr>
        <w:spacing w:after="0" w:line="240" w:lineRule="auto"/>
        <w:rPr>
          <w:rFonts w:ascii="Times New Roman" w:eastAsia="Times New Roman" w:hAnsi="Times New Roman" w:cs="Times New Roman"/>
          <w:sz w:val="24"/>
          <w:szCs w:val="24"/>
          <w:lang w:eastAsia="es-MX"/>
        </w:rPr>
      </w:pPr>
    </w:p>
    <w:p w14:paraId="0127A7C3" w14:textId="77777777" w:rsidR="004248A0" w:rsidRPr="001C098C" w:rsidRDefault="004248A0" w:rsidP="004248A0">
      <w:pPr>
        <w:spacing w:after="0" w:line="240" w:lineRule="auto"/>
        <w:rPr>
          <w:rFonts w:ascii="Times New Roman" w:eastAsia="Times New Roman" w:hAnsi="Times New Roman" w:cs="Times New Roman"/>
          <w:sz w:val="24"/>
          <w:szCs w:val="24"/>
          <w:lang w:eastAsia="es-MX"/>
        </w:rPr>
      </w:pPr>
    </w:p>
    <w:p w14:paraId="5A6C17A2" w14:textId="10E73E32" w:rsidR="004248A0" w:rsidRPr="001C098C" w:rsidRDefault="004248A0" w:rsidP="004248A0">
      <w:pPr>
        <w:spacing w:after="0" w:line="240" w:lineRule="auto"/>
        <w:ind w:firstLine="708"/>
        <w:jc w:val="both"/>
        <w:rPr>
          <w:rFonts w:ascii="Times New Roman" w:eastAsia="Times New Roman" w:hAnsi="Times New Roman" w:cs="Times New Roman"/>
          <w:sz w:val="24"/>
          <w:szCs w:val="24"/>
          <w:lang w:eastAsia="es-MX"/>
        </w:rPr>
      </w:pPr>
      <w:r w:rsidRPr="001C098C">
        <w:rPr>
          <w:rFonts w:ascii="Arial" w:eastAsia="Times New Roman" w:hAnsi="Arial" w:cs="Arial"/>
          <w:color w:val="000000"/>
          <w:sz w:val="24"/>
          <w:szCs w:val="24"/>
          <w:lang w:eastAsia="es-MX"/>
        </w:rPr>
        <w:t xml:space="preserve">Siendo que, como punto número </w:t>
      </w:r>
      <w:r w:rsidRPr="001C098C">
        <w:rPr>
          <w:rFonts w:ascii="Arial" w:eastAsia="Times New Roman" w:hAnsi="Arial" w:cs="Arial"/>
          <w:b/>
          <w:bCs/>
          <w:color w:val="000000"/>
          <w:sz w:val="24"/>
          <w:szCs w:val="24"/>
          <w:lang w:eastAsia="es-MX"/>
        </w:rPr>
        <w:t>uno</w:t>
      </w:r>
      <w:r w:rsidRPr="001C098C">
        <w:rPr>
          <w:rFonts w:ascii="Arial" w:eastAsia="Times New Roman" w:hAnsi="Arial" w:cs="Arial"/>
          <w:color w:val="FF0000"/>
          <w:sz w:val="24"/>
          <w:szCs w:val="24"/>
          <w:lang w:eastAsia="es-MX"/>
        </w:rPr>
        <w:t xml:space="preserve"> </w:t>
      </w:r>
      <w:r w:rsidRPr="001C098C">
        <w:rPr>
          <w:rFonts w:ascii="Arial" w:eastAsia="Times New Roman" w:hAnsi="Arial" w:cs="Arial"/>
          <w:color w:val="000000"/>
          <w:sz w:val="24"/>
          <w:szCs w:val="24"/>
          <w:lang w:eastAsia="es-MX"/>
        </w:rPr>
        <w:t xml:space="preserve">del Orden del Día; en uso de la voz </w:t>
      </w:r>
      <w:r>
        <w:rPr>
          <w:rFonts w:ascii="Arial" w:eastAsia="Times New Roman" w:hAnsi="Arial" w:cs="Arial"/>
          <w:color w:val="000000"/>
          <w:sz w:val="24"/>
          <w:szCs w:val="24"/>
          <w:lang w:eastAsia="es-MX"/>
        </w:rPr>
        <w:t>la Secretaria Ejecutiva C. GRISSEL ROSSANA BASTO RAMOS</w:t>
      </w:r>
      <w:r w:rsidRPr="001C098C">
        <w:rPr>
          <w:rFonts w:ascii="Arial" w:eastAsia="Times New Roman" w:hAnsi="Arial" w:cs="Arial"/>
          <w:color w:val="000000"/>
          <w:sz w:val="24"/>
          <w:szCs w:val="24"/>
          <w:lang w:eastAsia="es-MX"/>
        </w:rPr>
        <w:t xml:space="preserve"> para hacer constar el registro en el acta de la presente Sesión, procedió a tomar la asistencia de los integrantes de este Consejo Municipal Electoral, encontrándose presentes las siguientes personas:</w:t>
      </w:r>
    </w:p>
    <w:p w14:paraId="7FD38594" w14:textId="77777777" w:rsidR="004248A0" w:rsidRDefault="004248A0" w:rsidP="004248A0">
      <w:pPr>
        <w:spacing w:after="0" w:line="240" w:lineRule="auto"/>
        <w:ind w:firstLine="708"/>
        <w:jc w:val="both"/>
        <w:rPr>
          <w:rFonts w:ascii="Arial" w:eastAsia="Times New Roman" w:hAnsi="Arial" w:cs="Arial"/>
          <w:color w:val="000000"/>
          <w:sz w:val="24"/>
          <w:szCs w:val="24"/>
          <w:lang w:eastAsia="es-MX"/>
        </w:rPr>
      </w:pPr>
      <w:r w:rsidRPr="001C098C">
        <w:rPr>
          <w:rFonts w:ascii="Arial" w:eastAsia="Times New Roman" w:hAnsi="Arial" w:cs="Arial"/>
          <w:color w:val="000000"/>
          <w:sz w:val="24"/>
          <w:szCs w:val="24"/>
          <w:lang w:eastAsia="es-MX"/>
        </w:rPr>
        <w:t> </w:t>
      </w:r>
    </w:p>
    <w:p w14:paraId="02EEA9DE" w14:textId="77777777" w:rsidR="004248A0" w:rsidRPr="001C098C" w:rsidRDefault="004248A0" w:rsidP="004248A0">
      <w:pPr>
        <w:spacing w:after="0" w:line="240" w:lineRule="auto"/>
        <w:ind w:firstLine="708"/>
        <w:jc w:val="both"/>
        <w:rPr>
          <w:rFonts w:ascii="Times New Roman" w:eastAsia="Times New Roman" w:hAnsi="Times New Roman" w:cs="Times New Roman"/>
          <w:sz w:val="24"/>
          <w:szCs w:val="24"/>
          <w:lang w:eastAsia="es-MX"/>
        </w:rPr>
      </w:pPr>
    </w:p>
    <w:p w14:paraId="70B875E6" w14:textId="77777777" w:rsidR="004248A0" w:rsidRPr="001C098C" w:rsidRDefault="004248A0" w:rsidP="004248A0">
      <w:pPr>
        <w:spacing w:after="0" w:line="360" w:lineRule="auto"/>
        <w:ind w:firstLine="709"/>
        <w:jc w:val="both"/>
        <w:rPr>
          <w:rFonts w:ascii="Times New Roman" w:eastAsia="Times New Roman" w:hAnsi="Times New Roman" w:cs="Times New Roman"/>
          <w:sz w:val="24"/>
          <w:szCs w:val="24"/>
          <w:lang w:eastAsia="es-MX"/>
        </w:rPr>
      </w:pPr>
      <w:r w:rsidRPr="001C098C">
        <w:rPr>
          <w:rFonts w:ascii="Arial" w:eastAsia="Times New Roman" w:hAnsi="Arial" w:cs="Arial"/>
          <w:color w:val="000000"/>
          <w:sz w:val="24"/>
          <w:szCs w:val="24"/>
          <w:lang w:eastAsia="es-MX"/>
        </w:rPr>
        <w:t>Consejera Electoral C.</w:t>
      </w:r>
      <w:r>
        <w:rPr>
          <w:rFonts w:ascii="Arial" w:eastAsia="Times New Roman" w:hAnsi="Arial" w:cs="Arial"/>
          <w:color w:val="000000"/>
          <w:sz w:val="24"/>
          <w:szCs w:val="24"/>
          <w:lang w:eastAsia="es-MX"/>
        </w:rPr>
        <w:t xml:space="preserve"> NELDY ARGELIA MAZA POOT</w:t>
      </w:r>
      <w:r w:rsidRPr="001C098C">
        <w:rPr>
          <w:rFonts w:ascii="Arial" w:eastAsia="Times New Roman" w:hAnsi="Arial" w:cs="Arial"/>
          <w:color w:val="000000"/>
          <w:sz w:val="24"/>
          <w:szCs w:val="24"/>
          <w:lang w:eastAsia="es-MX"/>
        </w:rPr>
        <w:t> </w:t>
      </w:r>
    </w:p>
    <w:p w14:paraId="6F8FF190" w14:textId="3F021F42" w:rsidR="004248A0" w:rsidRPr="001C098C" w:rsidRDefault="004248A0" w:rsidP="004248A0">
      <w:pPr>
        <w:spacing w:after="0" w:line="360" w:lineRule="auto"/>
        <w:ind w:firstLine="709"/>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Consejera </w:t>
      </w:r>
      <w:r w:rsidRPr="001C098C">
        <w:rPr>
          <w:rFonts w:ascii="Arial" w:eastAsia="Times New Roman" w:hAnsi="Arial" w:cs="Arial"/>
          <w:color w:val="000000"/>
          <w:sz w:val="24"/>
          <w:szCs w:val="24"/>
          <w:lang w:eastAsia="es-MX"/>
        </w:rPr>
        <w:t>Electoral, C. </w:t>
      </w:r>
      <w:r w:rsidR="00CF7DD8">
        <w:rPr>
          <w:rFonts w:ascii="Arial" w:eastAsia="Times New Roman" w:hAnsi="Arial" w:cs="Arial"/>
          <w:color w:val="000000"/>
          <w:sz w:val="24"/>
          <w:szCs w:val="24"/>
          <w:lang w:eastAsia="es-MX"/>
        </w:rPr>
        <w:t>PAULINA DEL CARMEN CAAMAL NU</w:t>
      </w:r>
      <w:r>
        <w:rPr>
          <w:rFonts w:ascii="Arial" w:eastAsia="Times New Roman" w:hAnsi="Arial" w:cs="Arial"/>
          <w:color w:val="000000"/>
          <w:sz w:val="24"/>
          <w:szCs w:val="24"/>
          <w:lang w:eastAsia="es-MX"/>
        </w:rPr>
        <w:t>ÑEZ</w:t>
      </w:r>
      <w:r w:rsidRPr="001C098C">
        <w:rPr>
          <w:rFonts w:ascii="Arial" w:eastAsia="Times New Roman" w:hAnsi="Arial" w:cs="Arial"/>
          <w:color w:val="000000"/>
          <w:sz w:val="24"/>
          <w:szCs w:val="24"/>
          <w:lang w:eastAsia="es-MX"/>
        </w:rPr>
        <w:t> </w:t>
      </w:r>
    </w:p>
    <w:p w14:paraId="003308A5" w14:textId="150A6559" w:rsidR="004248A0" w:rsidRPr="001C098C" w:rsidRDefault="004248A0" w:rsidP="004248A0">
      <w:pPr>
        <w:spacing w:after="0" w:line="360" w:lineRule="auto"/>
        <w:ind w:firstLine="709"/>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Consejer</w:t>
      </w:r>
      <w:r w:rsidRPr="001C098C">
        <w:rPr>
          <w:rFonts w:ascii="Arial" w:eastAsia="Times New Roman" w:hAnsi="Arial" w:cs="Arial"/>
          <w:color w:val="000000"/>
          <w:sz w:val="24"/>
          <w:szCs w:val="24"/>
          <w:lang w:eastAsia="es-MX"/>
        </w:rPr>
        <w:t>o Presidente C.</w:t>
      </w:r>
      <w:r>
        <w:rPr>
          <w:rFonts w:ascii="Arial" w:eastAsia="Times New Roman" w:hAnsi="Arial" w:cs="Arial"/>
          <w:color w:val="000000"/>
          <w:sz w:val="24"/>
          <w:szCs w:val="24"/>
          <w:lang w:eastAsia="es-MX"/>
        </w:rPr>
        <w:t xml:space="preserve"> HERBERTH GASPAR UC XUFFI,</w:t>
      </w:r>
      <w:r w:rsidRPr="001C098C">
        <w:rPr>
          <w:rFonts w:ascii="Arial" w:eastAsia="Times New Roman" w:hAnsi="Arial" w:cs="Arial"/>
          <w:color w:val="000000"/>
          <w:sz w:val="24"/>
          <w:szCs w:val="24"/>
          <w:lang w:eastAsia="es-MX"/>
        </w:rPr>
        <w:t xml:space="preserve"> todos los anteriormente mencionados con derecho a voz y voto, y la Secretaria Ejecutiva </w:t>
      </w:r>
      <w:r>
        <w:rPr>
          <w:rFonts w:ascii="Arial" w:eastAsia="Times New Roman" w:hAnsi="Arial" w:cs="Arial"/>
          <w:color w:val="000000"/>
          <w:sz w:val="24"/>
          <w:szCs w:val="24"/>
          <w:lang w:eastAsia="es-MX"/>
        </w:rPr>
        <w:t xml:space="preserve"> </w:t>
      </w:r>
      <w:r w:rsidRPr="001C098C">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GRISSEL ROSSANA BASTO RAMOS</w:t>
      </w:r>
      <w:r w:rsidRPr="001C098C">
        <w:rPr>
          <w:rFonts w:ascii="Arial" w:eastAsia="Times New Roman" w:hAnsi="Arial" w:cs="Arial"/>
          <w:color w:val="000000"/>
          <w:sz w:val="24"/>
          <w:szCs w:val="24"/>
          <w:lang w:eastAsia="es-MX"/>
        </w:rPr>
        <w:t xml:space="preserve"> con derecho a voz pero sin voto.</w:t>
      </w:r>
    </w:p>
    <w:p w14:paraId="40DF41A3" w14:textId="77777777" w:rsidR="004248A0" w:rsidRPr="001C098C" w:rsidRDefault="004248A0" w:rsidP="004248A0">
      <w:pPr>
        <w:spacing w:after="0" w:line="240" w:lineRule="auto"/>
        <w:rPr>
          <w:rFonts w:ascii="Times New Roman" w:eastAsia="Times New Roman" w:hAnsi="Times New Roman" w:cs="Times New Roman"/>
          <w:sz w:val="24"/>
          <w:szCs w:val="24"/>
          <w:lang w:eastAsia="es-MX"/>
        </w:rPr>
      </w:pPr>
    </w:p>
    <w:p w14:paraId="4FE5DDB0" w14:textId="77777777" w:rsidR="004248A0" w:rsidRDefault="004248A0" w:rsidP="004248A0">
      <w:pPr>
        <w:spacing w:after="0" w:line="240" w:lineRule="auto"/>
        <w:ind w:firstLine="708"/>
        <w:jc w:val="both"/>
        <w:rPr>
          <w:rFonts w:ascii="Arial" w:eastAsia="Times New Roman" w:hAnsi="Arial" w:cs="Arial"/>
          <w:color w:val="000000"/>
          <w:sz w:val="24"/>
          <w:szCs w:val="24"/>
          <w:lang w:eastAsia="es-MX"/>
        </w:rPr>
      </w:pPr>
      <w:r w:rsidRPr="002328BE">
        <w:rPr>
          <w:rFonts w:ascii="Arial" w:eastAsia="Times New Roman" w:hAnsi="Arial" w:cs="Arial"/>
          <w:color w:val="000000"/>
          <w:sz w:val="24"/>
          <w:szCs w:val="24"/>
          <w:lang w:eastAsia="es-MX"/>
        </w:rPr>
        <w:t>Y las representaciones de los siguientes partidos políticos:</w:t>
      </w:r>
    </w:p>
    <w:p w14:paraId="5A389613" w14:textId="77777777" w:rsidR="00024572" w:rsidRPr="002328BE" w:rsidRDefault="00024572" w:rsidP="004248A0">
      <w:pPr>
        <w:spacing w:after="0" w:line="240" w:lineRule="auto"/>
        <w:ind w:firstLine="708"/>
        <w:jc w:val="both"/>
        <w:rPr>
          <w:rFonts w:ascii="Times New Roman" w:eastAsia="Times New Roman" w:hAnsi="Times New Roman" w:cs="Times New Roman"/>
          <w:sz w:val="24"/>
          <w:szCs w:val="24"/>
          <w:lang w:eastAsia="es-MX"/>
        </w:rPr>
      </w:pPr>
    </w:p>
    <w:p w14:paraId="40767823" w14:textId="77777777" w:rsidR="004248A0" w:rsidRDefault="004248A0" w:rsidP="004248A0">
      <w:pPr>
        <w:spacing w:after="0" w:line="240" w:lineRule="auto"/>
        <w:ind w:firstLine="360"/>
        <w:jc w:val="both"/>
        <w:rPr>
          <w:rFonts w:ascii="Arial" w:eastAsia="Times New Roman" w:hAnsi="Arial" w:cs="Arial"/>
          <w:b/>
          <w:bCs/>
          <w:color w:val="000000"/>
          <w:sz w:val="24"/>
          <w:szCs w:val="24"/>
          <w:lang w:eastAsia="es-MX"/>
        </w:rPr>
      </w:pPr>
      <w:r w:rsidRPr="002328BE">
        <w:rPr>
          <w:rFonts w:ascii="Arial" w:eastAsia="Times New Roman" w:hAnsi="Arial" w:cs="Arial"/>
          <w:color w:val="000000"/>
          <w:sz w:val="24"/>
          <w:szCs w:val="24"/>
          <w:lang w:eastAsia="es-MX"/>
        </w:rPr>
        <w:t>C.</w:t>
      </w:r>
      <w:r>
        <w:rPr>
          <w:rFonts w:ascii="Arial" w:eastAsia="Times New Roman" w:hAnsi="Arial" w:cs="Arial"/>
          <w:color w:val="000000"/>
          <w:sz w:val="24"/>
          <w:szCs w:val="24"/>
          <w:lang w:eastAsia="es-MX"/>
        </w:rPr>
        <w:t xml:space="preserve"> WILVY MELISSA CASTILLO PECH</w:t>
      </w:r>
      <w:r w:rsidRPr="002328BE">
        <w:rPr>
          <w:rFonts w:ascii="Arial" w:eastAsia="Times New Roman" w:hAnsi="Arial" w:cs="Arial"/>
          <w:color w:val="000000"/>
          <w:sz w:val="24"/>
          <w:szCs w:val="24"/>
          <w:lang w:eastAsia="es-MX"/>
        </w:rPr>
        <w:t xml:space="preserve">, representante </w:t>
      </w:r>
      <w:r>
        <w:rPr>
          <w:rFonts w:ascii="Arial" w:eastAsia="Times New Roman" w:hAnsi="Arial" w:cs="Arial"/>
          <w:color w:val="000000"/>
          <w:sz w:val="24"/>
          <w:szCs w:val="24"/>
          <w:lang w:eastAsia="es-MX"/>
        </w:rPr>
        <w:t xml:space="preserve">Propietario del </w:t>
      </w:r>
      <w:r w:rsidRPr="002328BE">
        <w:rPr>
          <w:rFonts w:ascii="Arial" w:eastAsia="Times New Roman" w:hAnsi="Arial" w:cs="Arial"/>
          <w:b/>
          <w:bCs/>
          <w:color w:val="000000"/>
          <w:sz w:val="24"/>
          <w:szCs w:val="24"/>
          <w:lang w:eastAsia="es-MX"/>
        </w:rPr>
        <w:t>Partido Acción Nacional</w:t>
      </w:r>
      <w:r>
        <w:rPr>
          <w:rFonts w:ascii="Arial" w:eastAsia="Times New Roman" w:hAnsi="Arial" w:cs="Arial"/>
          <w:b/>
          <w:bCs/>
          <w:color w:val="000000"/>
          <w:sz w:val="24"/>
          <w:szCs w:val="24"/>
          <w:lang w:eastAsia="es-MX"/>
        </w:rPr>
        <w:t>.</w:t>
      </w:r>
    </w:p>
    <w:p w14:paraId="4BA25042" w14:textId="77777777" w:rsidR="004248A0" w:rsidRDefault="004248A0" w:rsidP="004248A0">
      <w:pPr>
        <w:spacing w:after="0" w:line="240" w:lineRule="auto"/>
        <w:ind w:firstLine="360"/>
        <w:jc w:val="both"/>
        <w:rPr>
          <w:rFonts w:ascii="Arial" w:eastAsia="Times New Roman" w:hAnsi="Arial" w:cs="Arial"/>
          <w:b/>
          <w:bCs/>
          <w:color w:val="000000"/>
          <w:sz w:val="24"/>
          <w:szCs w:val="24"/>
          <w:lang w:eastAsia="es-MX"/>
        </w:rPr>
      </w:pPr>
    </w:p>
    <w:p w14:paraId="399BE0FF" w14:textId="77777777" w:rsidR="004248A0" w:rsidRDefault="004248A0" w:rsidP="004248A0">
      <w:pPr>
        <w:spacing w:after="0" w:line="240" w:lineRule="auto"/>
        <w:ind w:firstLine="360"/>
        <w:jc w:val="both"/>
        <w:rPr>
          <w:rFonts w:ascii="Arial" w:eastAsia="Times New Roman" w:hAnsi="Arial" w:cs="Arial"/>
          <w:b/>
          <w:bCs/>
          <w:color w:val="000000"/>
          <w:sz w:val="24"/>
          <w:szCs w:val="24"/>
          <w:lang w:eastAsia="es-MX"/>
        </w:rPr>
      </w:pPr>
    </w:p>
    <w:p w14:paraId="43A7010E" w14:textId="76586073" w:rsidR="004248A0" w:rsidRDefault="004248A0" w:rsidP="004248A0">
      <w:pPr>
        <w:spacing w:after="0" w:line="240" w:lineRule="auto"/>
        <w:ind w:firstLine="360"/>
        <w:jc w:val="both"/>
        <w:rPr>
          <w:rFonts w:ascii="Arial" w:eastAsia="Times New Roman" w:hAnsi="Arial" w:cs="Arial"/>
          <w:b/>
          <w:bCs/>
          <w:color w:val="000000"/>
          <w:sz w:val="24"/>
          <w:szCs w:val="24"/>
          <w:lang w:eastAsia="es-MX"/>
        </w:rPr>
      </w:pPr>
      <w:r w:rsidRPr="002328BE">
        <w:rPr>
          <w:rFonts w:ascii="Arial" w:eastAsia="Times New Roman" w:hAnsi="Arial" w:cs="Arial"/>
          <w:color w:val="000000"/>
          <w:sz w:val="24"/>
          <w:szCs w:val="24"/>
          <w:lang w:eastAsia="es-MX"/>
        </w:rPr>
        <w:t>C.</w:t>
      </w:r>
      <w:r>
        <w:rPr>
          <w:rFonts w:ascii="Arial" w:eastAsia="Times New Roman" w:hAnsi="Arial" w:cs="Arial"/>
          <w:color w:val="000000"/>
          <w:sz w:val="24"/>
          <w:szCs w:val="24"/>
          <w:lang w:eastAsia="es-MX"/>
        </w:rPr>
        <w:t xml:space="preserve"> </w:t>
      </w:r>
      <w:r w:rsidR="001E3C9B">
        <w:rPr>
          <w:rFonts w:ascii="Arial" w:eastAsia="Times New Roman" w:hAnsi="Arial" w:cs="Arial"/>
          <w:color w:val="000000"/>
          <w:sz w:val="24"/>
          <w:szCs w:val="24"/>
          <w:lang w:eastAsia="es-MX"/>
        </w:rPr>
        <w:t>DAYRON EMIR POOT FRIAS</w:t>
      </w:r>
      <w:r w:rsidRPr="002328BE">
        <w:rPr>
          <w:rFonts w:ascii="Arial" w:eastAsia="Times New Roman" w:hAnsi="Arial" w:cs="Arial"/>
          <w:color w:val="000000"/>
          <w:sz w:val="24"/>
          <w:szCs w:val="24"/>
          <w:lang w:eastAsia="es-MX"/>
        </w:rPr>
        <w:t xml:space="preserve">, representante </w:t>
      </w:r>
      <w:r w:rsidR="001E3C9B">
        <w:rPr>
          <w:rFonts w:ascii="Arial" w:eastAsia="Times New Roman" w:hAnsi="Arial" w:cs="Arial"/>
          <w:color w:val="000000"/>
          <w:sz w:val="24"/>
          <w:szCs w:val="24"/>
          <w:lang w:eastAsia="es-MX"/>
        </w:rPr>
        <w:t xml:space="preserve">Suplente </w:t>
      </w:r>
      <w:r>
        <w:rPr>
          <w:rFonts w:ascii="Arial" w:eastAsia="Times New Roman" w:hAnsi="Arial" w:cs="Arial"/>
          <w:color w:val="000000"/>
          <w:sz w:val="24"/>
          <w:szCs w:val="24"/>
          <w:lang w:eastAsia="es-MX"/>
        </w:rPr>
        <w:t xml:space="preserve">del </w:t>
      </w:r>
      <w:r w:rsidRPr="002328BE">
        <w:rPr>
          <w:rFonts w:ascii="Arial" w:eastAsia="Times New Roman" w:hAnsi="Arial" w:cs="Arial"/>
          <w:b/>
          <w:bCs/>
          <w:color w:val="000000"/>
          <w:sz w:val="24"/>
          <w:szCs w:val="24"/>
          <w:lang w:eastAsia="es-MX"/>
        </w:rPr>
        <w:t xml:space="preserve">Partido </w:t>
      </w:r>
      <w:r>
        <w:rPr>
          <w:rFonts w:ascii="Arial" w:eastAsia="Times New Roman" w:hAnsi="Arial" w:cs="Arial"/>
          <w:b/>
          <w:bCs/>
          <w:color w:val="000000"/>
          <w:sz w:val="24"/>
          <w:szCs w:val="24"/>
          <w:lang w:eastAsia="es-MX"/>
        </w:rPr>
        <w:t>Revolucionario</w:t>
      </w:r>
      <w:r w:rsidRPr="002328BE">
        <w:rPr>
          <w:rFonts w:ascii="Arial" w:eastAsia="Times New Roman" w:hAnsi="Arial" w:cs="Arial"/>
          <w:b/>
          <w:bCs/>
          <w:color w:val="000000"/>
          <w:sz w:val="24"/>
          <w:szCs w:val="24"/>
          <w:lang w:eastAsia="es-MX"/>
        </w:rPr>
        <w:t xml:space="preserve"> </w:t>
      </w:r>
      <w:r>
        <w:rPr>
          <w:rFonts w:ascii="Arial" w:eastAsia="Times New Roman" w:hAnsi="Arial" w:cs="Arial"/>
          <w:b/>
          <w:bCs/>
          <w:color w:val="000000"/>
          <w:sz w:val="24"/>
          <w:szCs w:val="24"/>
          <w:lang w:eastAsia="es-MX"/>
        </w:rPr>
        <w:t>Instituc</w:t>
      </w:r>
      <w:r w:rsidRPr="002328BE">
        <w:rPr>
          <w:rFonts w:ascii="Arial" w:eastAsia="Times New Roman" w:hAnsi="Arial" w:cs="Arial"/>
          <w:b/>
          <w:bCs/>
          <w:color w:val="000000"/>
          <w:sz w:val="24"/>
          <w:szCs w:val="24"/>
          <w:lang w:eastAsia="es-MX"/>
        </w:rPr>
        <w:t>ional</w:t>
      </w:r>
      <w:r>
        <w:rPr>
          <w:rFonts w:ascii="Arial" w:eastAsia="Times New Roman" w:hAnsi="Arial" w:cs="Arial"/>
          <w:b/>
          <w:bCs/>
          <w:color w:val="000000"/>
          <w:sz w:val="24"/>
          <w:szCs w:val="24"/>
          <w:lang w:eastAsia="es-MX"/>
        </w:rPr>
        <w:t>.</w:t>
      </w:r>
    </w:p>
    <w:p w14:paraId="3BD869A5" w14:textId="67BCD47F" w:rsidR="004248A0" w:rsidRDefault="004248A0" w:rsidP="004248A0">
      <w:pPr>
        <w:spacing w:after="0" w:line="240" w:lineRule="auto"/>
        <w:ind w:firstLine="360"/>
        <w:jc w:val="both"/>
        <w:rPr>
          <w:rFonts w:ascii="Arial" w:eastAsia="Times New Roman" w:hAnsi="Arial" w:cs="Arial"/>
          <w:b/>
          <w:bCs/>
          <w:color w:val="000000"/>
          <w:sz w:val="24"/>
          <w:szCs w:val="24"/>
          <w:lang w:eastAsia="es-MX"/>
        </w:rPr>
      </w:pPr>
      <w:r>
        <w:rPr>
          <w:rFonts w:ascii="Arial" w:eastAsia="Times New Roman" w:hAnsi="Arial" w:cs="Arial"/>
          <w:bCs/>
          <w:color w:val="000000"/>
          <w:sz w:val="24"/>
          <w:szCs w:val="24"/>
          <w:lang w:eastAsia="es-MX"/>
        </w:rPr>
        <w:t xml:space="preserve">C. </w:t>
      </w:r>
      <w:r w:rsidR="0051724E">
        <w:rPr>
          <w:rFonts w:ascii="Arial" w:eastAsia="Times New Roman" w:hAnsi="Arial" w:cs="Arial"/>
          <w:bCs/>
          <w:color w:val="000000"/>
          <w:sz w:val="24"/>
          <w:szCs w:val="24"/>
          <w:lang w:eastAsia="es-MX"/>
        </w:rPr>
        <w:t>MARIANA GUADALUPE TAMAYO BAREA</w:t>
      </w:r>
      <w:r>
        <w:rPr>
          <w:rFonts w:ascii="Arial" w:eastAsia="Times New Roman" w:hAnsi="Arial" w:cs="Arial"/>
          <w:bCs/>
          <w:color w:val="000000"/>
          <w:sz w:val="24"/>
          <w:szCs w:val="24"/>
          <w:lang w:eastAsia="es-MX"/>
        </w:rPr>
        <w:t xml:space="preserve">, representante </w:t>
      </w:r>
      <w:r w:rsidR="0051724E">
        <w:rPr>
          <w:rFonts w:ascii="Arial" w:eastAsia="Times New Roman" w:hAnsi="Arial" w:cs="Arial"/>
          <w:bCs/>
          <w:color w:val="000000"/>
          <w:sz w:val="24"/>
          <w:szCs w:val="24"/>
          <w:lang w:eastAsia="es-MX"/>
        </w:rPr>
        <w:t xml:space="preserve">suplente </w:t>
      </w:r>
      <w:r>
        <w:rPr>
          <w:rFonts w:ascii="Arial" w:eastAsia="Times New Roman" w:hAnsi="Arial" w:cs="Arial"/>
          <w:bCs/>
          <w:color w:val="000000"/>
          <w:sz w:val="24"/>
          <w:szCs w:val="24"/>
          <w:lang w:eastAsia="es-MX"/>
        </w:rPr>
        <w:t xml:space="preserve">del </w:t>
      </w:r>
      <w:r>
        <w:rPr>
          <w:rFonts w:ascii="Arial" w:eastAsia="Times New Roman" w:hAnsi="Arial" w:cs="Arial"/>
          <w:b/>
          <w:bCs/>
          <w:color w:val="000000"/>
          <w:sz w:val="24"/>
          <w:szCs w:val="24"/>
          <w:lang w:eastAsia="es-MX"/>
        </w:rPr>
        <w:t>Partido Movimiento Ciudadano.</w:t>
      </w:r>
    </w:p>
    <w:p w14:paraId="10260CB7" w14:textId="77777777" w:rsidR="004248A0" w:rsidRDefault="004248A0" w:rsidP="004248A0">
      <w:pPr>
        <w:spacing w:after="0" w:line="240" w:lineRule="auto"/>
        <w:ind w:firstLine="360"/>
        <w:jc w:val="both"/>
        <w:rPr>
          <w:rFonts w:ascii="Arial" w:eastAsia="Times New Roman" w:hAnsi="Arial" w:cs="Arial"/>
          <w:b/>
          <w:bCs/>
          <w:color w:val="000000"/>
          <w:sz w:val="24"/>
          <w:szCs w:val="24"/>
          <w:lang w:eastAsia="es-MX"/>
        </w:rPr>
      </w:pPr>
    </w:p>
    <w:p w14:paraId="54A60E98" w14:textId="77777777" w:rsidR="004248A0" w:rsidRPr="001C098C" w:rsidRDefault="004248A0" w:rsidP="004248A0">
      <w:pPr>
        <w:spacing w:after="0" w:line="240" w:lineRule="auto"/>
        <w:ind w:firstLine="708"/>
        <w:jc w:val="both"/>
        <w:rPr>
          <w:rFonts w:ascii="Times New Roman" w:eastAsia="Times New Roman" w:hAnsi="Times New Roman" w:cs="Times New Roman"/>
          <w:sz w:val="24"/>
          <w:szCs w:val="24"/>
          <w:lang w:eastAsia="es-MX"/>
        </w:rPr>
      </w:pPr>
      <w:r w:rsidRPr="001C098C">
        <w:rPr>
          <w:rFonts w:ascii="Arial" w:eastAsia="Times New Roman" w:hAnsi="Arial" w:cs="Arial"/>
          <w:color w:val="000000"/>
          <w:sz w:val="24"/>
          <w:szCs w:val="24"/>
          <w:lang w:eastAsia="es-MX"/>
        </w:rPr>
        <w:t xml:space="preserve">Seguidamente </w:t>
      </w:r>
      <w:r>
        <w:rPr>
          <w:rFonts w:ascii="Arial" w:eastAsia="Times New Roman" w:hAnsi="Arial" w:cs="Arial"/>
          <w:color w:val="000000"/>
          <w:sz w:val="24"/>
          <w:szCs w:val="24"/>
          <w:lang w:eastAsia="es-MX"/>
        </w:rPr>
        <w:t>el Consejero Presidente, solicitó a la Secretaria Ejecutiva</w:t>
      </w:r>
      <w:r w:rsidRPr="001C098C">
        <w:rPr>
          <w:rFonts w:ascii="Arial" w:eastAsia="Times New Roman" w:hAnsi="Arial" w:cs="Arial"/>
          <w:color w:val="000000"/>
          <w:sz w:val="24"/>
          <w:szCs w:val="24"/>
          <w:lang w:eastAsia="es-MX"/>
        </w:rPr>
        <w:t>, proceda a dar cuenta del siguiente punto del</w:t>
      </w:r>
      <w:r>
        <w:rPr>
          <w:rFonts w:ascii="Arial" w:eastAsia="Times New Roman" w:hAnsi="Arial" w:cs="Arial"/>
          <w:color w:val="000000"/>
          <w:sz w:val="24"/>
          <w:szCs w:val="24"/>
          <w:lang w:eastAsia="es-MX"/>
        </w:rPr>
        <w:t xml:space="preserve"> orden del día; a lo que la Secretaria Ejecutiva</w:t>
      </w:r>
      <w:r w:rsidRPr="001C098C">
        <w:rPr>
          <w:rFonts w:ascii="Arial" w:eastAsia="Times New Roman" w:hAnsi="Arial" w:cs="Arial"/>
          <w:color w:val="000000"/>
          <w:sz w:val="24"/>
          <w:szCs w:val="24"/>
          <w:lang w:eastAsia="es-MX"/>
        </w:rPr>
        <w:t xml:space="preserve">, en cumplimiento del punto </w:t>
      </w:r>
      <w:r w:rsidRPr="001C098C">
        <w:rPr>
          <w:rFonts w:ascii="Arial" w:eastAsia="Times New Roman" w:hAnsi="Arial" w:cs="Arial"/>
          <w:b/>
          <w:bCs/>
          <w:color w:val="000000"/>
          <w:sz w:val="24"/>
          <w:szCs w:val="24"/>
          <w:lang w:eastAsia="es-MX"/>
        </w:rPr>
        <w:t>dos</w:t>
      </w:r>
      <w:r w:rsidRPr="001C098C">
        <w:rPr>
          <w:rFonts w:ascii="Arial" w:eastAsia="Times New Roman" w:hAnsi="Arial" w:cs="Arial"/>
          <w:color w:val="000000"/>
          <w:sz w:val="24"/>
          <w:szCs w:val="24"/>
          <w:lang w:eastAsia="es-MX"/>
        </w:rPr>
        <w:t xml:space="preserve"> del orden del día, y con fundamento en el artículo 7 inciso d) del reglamento de sesiones de los Consejos del Instituto Electoral y de Participación Ciudadana de Yucatán, certificó que con la asistencia de los </w:t>
      </w:r>
      <w:r w:rsidRPr="006578E7">
        <w:rPr>
          <w:rFonts w:ascii="Arial" w:hAnsi="Arial" w:cs="Arial"/>
          <w:sz w:val="24"/>
          <w:lang w:eastAsia="es-MX"/>
        </w:rPr>
        <w:t>tres</w:t>
      </w:r>
      <w:r w:rsidRPr="001C098C">
        <w:rPr>
          <w:rFonts w:ascii="Arial" w:eastAsia="Times New Roman" w:hAnsi="Arial" w:cs="Arial"/>
          <w:color w:val="000000"/>
          <w:sz w:val="28"/>
          <w:szCs w:val="24"/>
          <w:lang w:eastAsia="es-MX"/>
        </w:rPr>
        <w:t xml:space="preserve"> </w:t>
      </w:r>
      <w:r w:rsidRPr="001C098C">
        <w:rPr>
          <w:rFonts w:ascii="Arial" w:eastAsia="Times New Roman" w:hAnsi="Arial" w:cs="Arial"/>
          <w:color w:val="000000"/>
          <w:sz w:val="24"/>
          <w:szCs w:val="24"/>
          <w:lang w:eastAsia="es-MX"/>
        </w:rPr>
        <w:t xml:space="preserve">Consejeros Municipales Electorales con derecho a voz y voto entre los que se encuentra </w:t>
      </w:r>
      <w:r>
        <w:rPr>
          <w:rFonts w:ascii="Arial" w:eastAsia="Times New Roman" w:hAnsi="Arial" w:cs="Arial"/>
          <w:color w:val="000000"/>
          <w:sz w:val="24"/>
          <w:szCs w:val="24"/>
          <w:lang w:eastAsia="es-MX"/>
        </w:rPr>
        <w:t>el Consejero Presidente</w:t>
      </w:r>
      <w:r w:rsidRPr="001C098C">
        <w:rPr>
          <w:rFonts w:ascii="Arial" w:eastAsia="Times New Roman" w:hAnsi="Arial" w:cs="Arial"/>
          <w:color w:val="000000"/>
          <w:sz w:val="24"/>
          <w:szCs w:val="24"/>
          <w:lang w:eastAsia="es-MX"/>
        </w:rPr>
        <w:t>,  existe el Quórum legal para llevar a cabo la presente sesión. </w:t>
      </w:r>
    </w:p>
    <w:p w14:paraId="018AC79F" w14:textId="77777777" w:rsidR="004248A0" w:rsidRPr="001C098C" w:rsidRDefault="004248A0" w:rsidP="004248A0">
      <w:pPr>
        <w:spacing w:after="240" w:line="240" w:lineRule="auto"/>
        <w:rPr>
          <w:rFonts w:ascii="Times New Roman" w:eastAsia="Times New Roman" w:hAnsi="Times New Roman" w:cs="Times New Roman"/>
          <w:sz w:val="24"/>
          <w:szCs w:val="24"/>
          <w:lang w:eastAsia="es-MX"/>
        </w:rPr>
      </w:pPr>
    </w:p>
    <w:p w14:paraId="4418CF8A" w14:textId="77777777" w:rsidR="004248A0" w:rsidRPr="001C098C" w:rsidRDefault="004248A0" w:rsidP="004248A0">
      <w:pPr>
        <w:spacing w:after="0" w:line="240" w:lineRule="auto"/>
        <w:ind w:firstLine="708"/>
        <w:jc w:val="both"/>
        <w:rPr>
          <w:rFonts w:ascii="Times New Roman" w:eastAsia="Times New Roman" w:hAnsi="Times New Roman" w:cs="Times New Roman"/>
          <w:sz w:val="24"/>
          <w:szCs w:val="24"/>
          <w:lang w:eastAsia="es-MX"/>
        </w:rPr>
      </w:pPr>
      <w:r w:rsidRPr="001C098C">
        <w:rPr>
          <w:rFonts w:ascii="Arial" w:eastAsia="Times New Roman" w:hAnsi="Arial" w:cs="Arial"/>
          <w:color w:val="000000"/>
          <w:sz w:val="24"/>
          <w:szCs w:val="24"/>
          <w:lang w:eastAsia="es-MX"/>
        </w:rPr>
        <w:t xml:space="preserve">En uso de la voz, </w:t>
      </w:r>
      <w:r>
        <w:rPr>
          <w:rFonts w:ascii="Arial" w:eastAsia="Times New Roman" w:hAnsi="Arial" w:cs="Arial"/>
          <w:color w:val="000000"/>
          <w:sz w:val="24"/>
          <w:szCs w:val="24"/>
          <w:lang w:eastAsia="es-MX"/>
        </w:rPr>
        <w:t>el Consejero Presidente</w:t>
      </w:r>
      <w:r w:rsidRPr="001C098C">
        <w:rPr>
          <w:rFonts w:ascii="Arial" w:eastAsia="Times New Roman" w:hAnsi="Arial" w:cs="Arial"/>
          <w:color w:val="000000"/>
          <w:sz w:val="24"/>
          <w:szCs w:val="24"/>
          <w:lang w:eastAsia="es-MX"/>
        </w:rPr>
        <w:t>, siguiendo con el punto</w:t>
      </w:r>
      <w:r w:rsidRPr="001C098C">
        <w:rPr>
          <w:rFonts w:ascii="Arial" w:eastAsia="Times New Roman" w:hAnsi="Arial" w:cs="Arial"/>
          <w:b/>
          <w:bCs/>
          <w:color w:val="000000"/>
          <w:sz w:val="24"/>
          <w:szCs w:val="24"/>
          <w:lang w:eastAsia="es-MX"/>
        </w:rPr>
        <w:t xml:space="preserve"> tres</w:t>
      </w:r>
      <w:r w:rsidRPr="001C098C">
        <w:rPr>
          <w:rFonts w:ascii="Arial" w:eastAsia="Times New Roman" w:hAnsi="Arial" w:cs="Arial"/>
          <w:color w:val="000000"/>
          <w:sz w:val="24"/>
          <w:szCs w:val="24"/>
          <w:lang w:eastAsia="es-MX"/>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06DEC47E" w14:textId="77777777" w:rsidR="004248A0" w:rsidRPr="001C098C" w:rsidRDefault="004248A0" w:rsidP="004248A0">
      <w:pPr>
        <w:spacing w:after="240" w:line="240" w:lineRule="auto"/>
        <w:rPr>
          <w:rFonts w:ascii="Times New Roman" w:eastAsia="Times New Roman" w:hAnsi="Times New Roman" w:cs="Times New Roman"/>
          <w:sz w:val="24"/>
          <w:szCs w:val="24"/>
          <w:lang w:eastAsia="es-MX"/>
        </w:rPr>
      </w:pPr>
    </w:p>
    <w:p w14:paraId="2B24CF2C" w14:textId="77777777" w:rsidR="004248A0" w:rsidRPr="001C098C" w:rsidRDefault="004248A0" w:rsidP="004248A0">
      <w:pPr>
        <w:spacing w:after="0" w:line="240" w:lineRule="auto"/>
        <w:ind w:firstLine="708"/>
        <w:jc w:val="both"/>
        <w:rPr>
          <w:rFonts w:ascii="Times New Roman" w:eastAsia="Times New Roman" w:hAnsi="Times New Roman" w:cs="Times New Roman"/>
          <w:sz w:val="24"/>
          <w:szCs w:val="24"/>
          <w:lang w:eastAsia="es-MX"/>
        </w:rPr>
      </w:pPr>
      <w:r w:rsidRPr="001C098C">
        <w:rPr>
          <w:rFonts w:ascii="Arial" w:eastAsia="Times New Roman" w:hAnsi="Arial" w:cs="Arial"/>
          <w:color w:val="000000"/>
          <w:sz w:val="24"/>
          <w:szCs w:val="24"/>
          <w:lang w:eastAsia="es-MX"/>
        </w:rPr>
        <w:t xml:space="preserve">Por lo anterior </w:t>
      </w:r>
      <w:r>
        <w:rPr>
          <w:rFonts w:ascii="Arial" w:eastAsia="Times New Roman" w:hAnsi="Arial" w:cs="Arial"/>
          <w:color w:val="000000"/>
          <w:sz w:val="24"/>
          <w:szCs w:val="24"/>
          <w:lang w:eastAsia="es-MX"/>
        </w:rPr>
        <w:t xml:space="preserve">el Consejero Presidente, solicitó a la Secretaria Ejecutiva </w:t>
      </w:r>
      <w:r w:rsidRPr="001C098C">
        <w:rPr>
          <w:rFonts w:ascii="Arial" w:eastAsia="Times New Roman" w:hAnsi="Arial" w:cs="Arial"/>
          <w:color w:val="000000"/>
          <w:sz w:val="24"/>
          <w:szCs w:val="24"/>
          <w:lang w:eastAsia="es-MX"/>
        </w:rPr>
        <w:t>que proceda a dar cuenta del orden del día de la pre</w:t>
      </w:r>
      <w:r>
        <w:rPr>
          <w:rFonts w:ascii="Arial" w:eastAsia="Times New Roman" w:hAnsi="Arial" w:cs="Arial"/>
          <w:color w:val="000000"/>
          <w:sz w:val="24"/>
          <w:szCs w:val="24"/>
          <w:lang w:eastAsia="es-MX"/>
        </w:rPr>
        <w:t>sente sesión, a lo que la Secretaria Ejecutiva</w:t>
      </w:r>
      <w:r w:rsidRPr="001C098C">
        <w:rPr>
          <w:rFonts w:ascii="Arial" w:eastAsia="Times New Roman" w:hAnsi="Arial" w:cs="Arial"/>
          <w:color w:val="000000"/>
          <w:sz w:val="24"/>
          <w:szCs w:val="24"/>
          <w:lang w:eastAsia="es-MX"/>
        </w:rPr>
        <w:t xml:space="preserve">, en cumplimiento del punto número </w:t>
      </w:r>
      <w:r w:rsidRPr="001C098C">
        <w:rPr>
          <w:rFonts w:ascii="Arial" w:eastAsia="Times New Roman" w:hAnsi="Arial" w:cs="Arial"/>
          <w:b/>
          <w:bCs/>
          <w:color w:val="000000"/>
          <w:sz w:val="24"/>
          <w:szCs w:val="24"/>
          <w:lang w:eastAsia="es-MX"/>
        </w:rPr>
        <w:t>cuatro</w:t>
      </w:r>
      <w:r w:rsidRPr="001C098C">
        <w:rPr>
          <w:rFonts w:ascii="Arial" w:eastAsia="Times New Roman" w:hAnsi="Arial" w:cs="Arial"/>
          <w:color w:val="000000"/>
          <w:sz w:val="24"/>
          <w:szCs w:val="24"/>
          <w:lang w:eastAsia="es-MX"/>
        </w:rPr>
        <w:t>, con fundamento en el inciso b), artículo 7 del Reglamento de Sesiones de los Consejos del Instituto Electoral y de Participación Ciudadana de Yucatán, presentó el orden de día, dando lectura a los puntos respectivos.</w:t>
      </w:r>
    </w:p>
    <w:p w14:paraId="3E2C83B5" w14:textId="77777777" w:rsidR="004248A0" w:rsidRPr="001C098C" w:rsidRDefault="004248A0" w:rsidP="004248A0">
      <w:pPr>
        <w:spacing w:after="0" w:line="240" w:lineRule="auto"/>
        <w:jc w:val="both"/>
        <w:rPr>
          <w:rFonts w:ascii="Times New Roman" w:eastAsia="Times New Roman" w:hAnsi="Times New Roman" w:cs="Times New Roman"/>
          <w:sz w:val="24"/>
          <w:szCs w:val="24"/>
          <w:lang w:eastAsia="es-MX"/>
        </w:rPr>
      </w:pPr>
      <w:r w:rsidRPr="001C098C">
        <w:rPr>
          <w:rFonts w:ascii="Arial" w:eastAsia="Times New Roman" w:hAnsi="Arial" w:cs="Arial"/>
          <w:color w:val="000000"/>
          <w:sz w:val="24"/>
          <w:szCs w:val="24"/>
          <w:lang w:eastAsia="es-MX"/>
        </w:rPr>
        <w:t> </w:t>
      </w:r>
    </w:p>
    <w:p w14:paraId="4CC57D7C" w14:textId="77777777" w:rsidR="004248A0" w:rsidRDefault="004248A0" w:rsidP="004248A0">
      <w:pPr>
        <w:spacing w:after="0" w:line="240" w:lineRule="auto"/>
        <w:jc w:val="both"/>
        <w:rPr>
          <w:rFonts w:ascii="Arial Narrow" w:hAnsi="Arial Narrow"/>
          <w:sz w:val="24"/>
        </w:rPr>
      </w:pPr>
      <w:r w:rsidRPr="006578E7">
        <w:rPr>
          <w:rFonts w:ascii="Arial Narrow" w:hAnsi="Arial Narrow"/>
          <w:sz w:val="24"/>
        </w:rPr>
        <w:t xml:space="preserve">1.-LISTA DE ASISTENCIA. </w:t>
      </w:r>
    </w:p>
    <w:p w14:paraId="4F6BE9DE" w14:textId="77777777" w:rsidR="004248A0" w:rsidRDefault="004248A0" w:rsidP="004248A0">
      <w:pPr>
        <w:spacing w:after="0" w:line="240" w:lineRule="auto"/>
        <w:jc w:val="both"/>
        <w:rPr>
          <w:rFonts w:ascii="Arial Narrow" w:hAnsi="Arial Narrow"/>
          <w:sz w:val="24"/>
        </w:rPr>
      </w:pPr>
      <w:r w:rsidRPr="006578E7">
        <w:rPr>
          <w:rFonts w:ascii="Arial Narrow" w:hAnsi="Arial Narrow"/>
          <w:sz w:val="24"/>
        </w:rPr>
        <w:t>2.- CERTIFICACIÓN DEL QUORUM LEGAL.</w:t>
      </w:r>
    </w:p>
    <w:p w14:paraId="79F7D218" w14:textId="77777777" w:rsidR="004248A0" w:rsidRDefault="004248A0" w:rsidP="004248A0">
      <w:pPr>
        <w:spacing w:after="0" w:line="240" w:lineRule="auto"/>
        <w:jc w:val="both"/>
        <w:rPr>
          <w:rFonts w:ascii="Arial Narrow" w:hAnsi="Arial Narrow"/>
          <w:sz w:val="24"/>
        </w:rPr>
      </w:pPr>
      <w:r w:rsidRPr="006578E7">
        <w:rPr>
          <w:rFonts w:ascii="Arial Narrow" w:hAnsi="Arial Narrow"/>
          <w:sz w:val="24"/>
        </w:rPr>
        <w:t>3.- DECLARACIÓN DE EXISTIR EL QUORUM LEGAL Y DECLARAR DEBIDAMENTE INSTALADA LA SESIÓN.</w:t>
      </w:r>
    </w:p>
    <w:p w14:paraId="3343EADD" w14:textId="77777777" w:rsidR="004248A0" w:rsidRDefault="004248A0" w:rsidP="004248A0">
      <w:pPr>
        <w:spacing w:after="0" w:line="240" w:lineRule="auto"/>
        <w:jc w:val="both"/>
        <w:rPr>
          <w:rFonts w:ascii="Arial Narrow" w:hAnsi="Arial Narrow"/>
          <w:sz w:val="24"/>
        </w:rPr>
      </w:pPr>
      <w:r w:rsidRPr="006578E7">
        <w:rPr>
          <w:rFonts w:ascii="Arial Narrow" w:hAnsi="Arial Narrow"/>
          <w:sz w:val="24"/>
        </w:rPr>
        <w:t xml:space="preserve">4.- LECTURA DEL ORDEN DEL DIA. </w:t>
      </w:r>
    </w:p>
    <w:p w14:paraId="4F95FBC6" w14:textId="77777777" w:rsidR="004248A0" w:rsidRDefault="004248A0" w:rsidP="004248A0">
      <w:pPr>
        <w:spacing w:after="0" w:line="240" w:lineRule="auto"/>
        <w:jc w:val="both"/>
        <w:rPr>
          <w:rFonts w:ascii="Arial Narrow" w:hAnsi="Arial Narrow"/>
          <w:sz w:val="24"/>
        </w:rPr>
      </w:pPr>
      <w:r>
        <w:rPr>
          <w:rFonts w:ascii="Arial Narrow" w:hAnsi="Arial Narrow"/>
          <w:sz w:val="24"/>
        </w:rPr>
        <w:t xml:space="preserve">5.- LECTURA DE LA SECRETARIA </w:t>
      </w:r>
      <w:r w:rsidRPr="006578E7">
        <w:rPr>
          <w:rFonts w:ascii="Arial Narrow" w:hAnsi="Arial Narrow"/>
          <w:sz w:val="24"/>
        </w:rPr>
        <w:t xml:space="preserve"> EJECUTIV</w:t>
      </w:r>
      <w:r>
        <w:rPr>
          <w:rFonts w:ascii="Arial Narrow" w:hAnsi="Arial Narrow"/>
          <w:sz w:val="24"/>
        </w:rPr>
        <w:t>A</w:t>
      </w:r>
      <w:r w:rsidRPr="006578E7">
        <w:rPr>
          <w:rFonts w:ascii="Arial Narrow" w:hAnsi="Arial Narrow"/>
          <w:sz w:val="24"/>
        </w:rPr>
        <w:t xml:space="preserve"> DE LOS ESCRITOS PRESENTADOS ANTE ESTE CONSEJO MUNICIPAL ELECTORAL. </w:t>
      </w:r>
    </w:p>
    <w:p w14:paraId="47E8AC74" w14:textId="77777777" w:rsidR="004248A0" w:rsidRDefault="004248A0" w:rsidP="004248A0">
      <w:pPr>
        <w:spacing w:after="0" w:line="240" w:lineRule="auto"/>
        <w:jc w:val="both"/>
        <w:rPr>
          <w:rFonts w:ascii="Arial Narrow" w:hAnsi="Arial Narrow"/>
          <w:sz w:val="24"/>
        </w:rPr>
      </w:pPr>
      <w:r w:rsidRPr="006578E7">
        <w:rPr>
          <w:rFonts w:ascii="Arial Narrow" w:hAnsi="Arial Narrow"/>
          <w:sz w:val="24"/>
        </w:rPr>
        <w:t xml:space="preserve">6.- APROBACIÓN EN SU CASO, DEL ACUERDO DEL CONSEJO MUNICIPAL DE </w:t>
      </w:r>
      <w:r>
        <w:rPr>
          <w:rFonts w:ascii="Arial Narrow" w:hAnsi="Arial Narrow"/>
          <w:sz w:val="24"/>
        </w:rPr>
        <w:t>BACA</w:t>
      </w:r>
      <w:r w:rsidRPr="006578E7">
        <w:rPr>
          <w:rFonts w:ascii="Arial Narrow" w:hAnsi="Arial Narrow"/>
          <w:sz w:val="24"/>
        </w:rPr>
        <w:t>, YUCATÁN DEL INSTITUTO ELECTORAL Y DE PARTICIPACIÓN CIUDADANA DE YUCATÁN, POR EL QUE SE INTEGRA LA PROPUESTA DE HABILITACIÓN DE ESPACIOS PARA EL RECUENTO DE VOTOS, PARA EL PROCESO ELECTORAL LOCAL 2023-2024.</w:t>
      </w:r>
    </w:p>
    <w:p w14:paraId="442CA998" w14:textId="77777777" w:rsidR="004248A0" w:rsidRDefault="004248A0" w:rsidP="004248A0">
      <w:pPr>
        <w:spacing w:after="0" w:line="240" w:lineRule="auto"/>
        <w:jc w:val="both"/>
        <w:rPr>
          <w:rFonts w:ascii="Arial Narrow" w:hAnsi="Arial Narrow"/>
          <w:sz w:val="24"/>
        </w:rPr>
      </w:pPr>
      <w:r w:rsidRPr="006578E7">
        <w:rPr>
          <w:rFonts w:ascii="Arial Narrow" w:hAnsi="Arial Narrow"/>
          <w:sz w:val="24"/>
        </w:rPr>
        <w:t>7.- APROBACIÓN EN SU CASO, DEL ACUERDO POR EL QUE SE DETERMINA EL ESPACIO FÍSICO DONDE SE UBICARÁ LA BODEGA ELECTORAL DE ESTE CONSEJO</w:t>
      </w:r>
    </w:p>
    <w:p w14:paraId="007302B1" w14:textId="77777777" w:rsidR="004248A0" w:rsidRDefault="004248A0" w:rsidP="004248A0">
      <w:pPr>
        <w:spacing w:after="0" w:line="240" w:lineRule="auto"/>
        <w:jc w:val="both"/>
        <w:rPr>
          <w:rFonts w:ascii="Arial Narrow" w:hAnsi="Arial Narrow"/>
          <w:sz w:val="24"/>
        </w:rPr>
      </w:pPr>
      <w:r w:rsidRPr="006578E7">
        <w:rPr>
          <w:rFonts w:ascii="Arial Narrow" w:hAnsi="Arial Narrow"/>
          <w:sz w:val="24"/>
        </w:rPr>
        <w:t xml:space="preserve">8.- PRESENTACIÓN POR PARTE DEL PRESIDENTE DE ESTE CONSEJO DEL INFORME SOBRE LAS CONDICIONES DE EQUIPAMIENTO, MECANISMO DE OPERACIÓN Y MEDIDAS DE SEGURIDAD DE LA BODEGA ELECTORAL DE ESTE CONSEJO MUNICIPAL. </w:t>
      </w:r>
    </w:p>
    <w:p w14:paraId="573AE4F1" w14:textId="77777777" w:rsidR="004248A0" w:rsidRDefault="004248A0" w:rsidP="004248A0">
      <w:pPr>
        <w:spacing w:after="0" w:line="240" w:lineRule="auto"/>
        <w:jc w:val="both"/>
        <w:rPr>
          <w:rFonts w:ascii="Arial Narrow" w:hAnsi="Arial Narrow"/>
          <w:sz w:val="24"/>
        </w:rPr>
      </w:pPr>
      <w:r w:rsidRPr="006578E7">
        <w:rPr>
          <w:rFonts w:ascii="Arial Narrow" w:hAnsi="Arial Narrow"/>
          <w:sz w:val="24"/>
        </w:rPr>
        <w:lastRenderedPageBreak/>
        <w:t xml:space="preserve">9. APROBACIÓN EN SU CASO, DEL ACUERDO POR EL QUE SE DESIGNA AL PERSONAL AUTORIZADO PARA EL ACCESO A LA BODEGA ELECTORAL DE ESTE CONSEJO. </w:t>
      </w:r>
    </w:p>
    <w:p w14:paraId="096DC493" w14:textId="77777777" w:rsidR="004248A0" w:rsidRDefault="004248A0" w:rsidP="004248A0">
      <w:pPr>
        <w:spacing w:after="0" w:line="240" w:lineRule="auto"/>
        <w:jc w:val="both"/>
        <w:rPr>
          <w:rFonts w:ascii="Arial Narrow" w:hAnsi="Arial Narrow"/>
          <w:sz w:val="24"/>
        </w:rPr>
      </w:pPr>
      <w:r w:rsidRPr="006578E7">
        <w:rPr>
          <w:rFonts w:ascii="Arial Narrow" w:hAnsi="Arial Narrow"/>
          <w:sz w:val="24"/>
        </w:rPr>
        <w:t xml:space="preserve">10.-ASUNTOS GENERALES. </w:t>
      </w:r>
    </w:p>
    <w:p w14:paraId="531B043B" w14:textId="77777777" w:rsidR="004248A0" w:rsidRDefault="004248A0" w:rsidP="004248A0">
      <w:pPr>
        <w:spacing w:after="0" w:line="240" w:lineRule="auto"/>
        <w:jc w:val="both"/>
        <w:rPr>
          <w:rFonts w:ascii="Arial Narrow" w:hAnsi="Arial Narrow"/>
          <w:sz w:val="24"/>
        </w:rPr>
      </w:pPr>
      <w:r w:rsidRPr="006578E7">
        <w:rPr>
          <w:rFonts w:ascii="Arial Narrow" w:hAnsi="Arial Narrow"/>
          <w:sz w:val="24"/>
        </w:rPr>
        <w:t xml:space="preserve">11.- RECESO PARA LA ELABORACIÓN DEL PROYECTO DE ACTA DE SESIÓN. </w:t>
      </w:r>
    </w:p>
    <w:p w14:paraId="4E7E3A8D" w14:textId="77777777" w:rsidR="004248A0" w:rsidRDefault="004248A0" w:rsidP="004248A0">
      <w:pPr>
        <w:spacing w:after="0" w:line="240" w:lineRule="auto"/>
        <w:jc w:val="both"/>
        <w:rPr>
          <w:rFonts w:ascii="Arial Narrow" w:hAnsi="Arial Narrow"/>
          <w:sz w:val="24"/>
        </w:rPr>
      </w:pPr>
      <w:r w:rsidRPr="006578E7">
        <w:rPr>
          <w:rFonts w:ascii="Arial Narrow" w:hAnsi="Arial Narrow"/>
          <w:sz w:val="24"/>
        </w:rPr>
        <w:t xml:space="preserve">12.- LISTA DE ASISTENCIA Y CERTIFICACIÓN DEL QUÓRUM LEGAL EN VIRTUD DE LA REANUDACIÓN DE LA SESIÓN. </w:t>
      </w:r>
    </w:p>
    <w:p w14:paraId="5B991B5F" w14:textId="77777777" w:rsidR="004248A0" w:rsidRDefault="004248A0" w:rsidP="004248A0">
      <w:pPr>
        <w:spacing w:after="0" w:line="240" w:lineRule="auto"/>
        <w:jc w:val="both"/>
        <w:rPr>
          <w:rFonts w:ascii="Arial Narrow" w:hAnsi="Arial Narrow"/>
          <w:sz w:val="24"/>
        </w:rPr>
      </w:pPr>
      <w:r w:rsidRPr="006578E7">
        <w:rPr>
          <w:rFonts w:ascii="Arial Narrow" w:hAnsi="Arial Narrow"/>
          <w:sz w:val="24"/>
        </w:rPr>
        <w:t xml:space="preserve">13.- DECLARACIÓN DE EXISTIR EL QUÓRUM LEGAL Y ESTAR DEBIDAMENTE INSTALADA LA SESIÓN </w:t>
      </w:r>
    </w:p>
    <w:p w14:paraId="1BBBF7C9" w14:textId="77777777" w:rsidR="004248A0" w:rsidRDefault="004248A0" w:rsidP="004248A0">
      <w:pPr>
        <w:spacing w:after="0" w:line="240" w:lineRule="auto"/>
        <w:jc w:val="both"/>
        <w:rPr>
          <w:rFonts w:ascii="Arial Narrow" w:hAnsi="Arial Narrow"/>
          <w:sz w:val="24"/>
        </w:rPr>
      </w:pPr>
      <w:r w:rsidRPr="006578E7">
        <w:rPr>
          <w:rFonts w:ascii="Arial Narrow" w:hAnsi="Arial Narrow"/>
          <w:sz w:val="24"/>
        </w:rPr>
        <w:t xml:space="preserve">14.- LECTURA Y APROBACIÓN DEL ACTA DE LA SESIÓN. </w:t>
      </w:r>
    </w:p>
    <w:p w14:paraId="151D9F8E" w14:textId="77777777" w:rsidR="004248A0" w:rsidRDefault="004248A0" w:rsidP="004248A0">
      <w:pPr>
        <w:spacing w:after="0" w:line="240" w:lineRule="auto"/>
        <w:jc w:val="both"/>
        <w:rPr>
          <w:rFonts w:ascii="Arial Narrow" w:hAnsi="Arial Narrow"/>
          <w:sz w:val="24"/>
        </w:rPr>
      </w:pPr>
      <w:r w:rsidRPr="006578E7">
        <w:rPr>
          <w:rFonts w:ascii="Arial Narrow" w:hAnsi="Arial Narrow"/>
          <w:sz w:val="24"/>
        </w:rPr>
        <w:t xml:space="preserve">15.- DECLARACIÓN DE HABERSE AGOTADO TODOS LOS PUNTOS DEL ORDEN DEL DÍA. </w:t>
      </w:r>
    </w:p>
    <w:p w14:paraId="2C7ED3A4" w14:textId="47E22CC5" w:rsidR="004248A0" w:rsidRDefault="004248A0" w:rsidP="004248A0">
      <w:pPr>
        <w:spacing w:after="0" w:line="240" w:lineRule="auto"/>
        <w:jc w:val="both"/>
        <w:rPr>
          <w:rFonts w:ascii="Arial Narrow" w:hAnsi="Arial Narrow"/>
          <w:sz w:val="24"/>
        </w:rPr>
      </w:pPr>
      <w:r w:rsidRPr="006578E7">
        <w:rPr>
          <w:rFonts w:ascii="Arial Narrow" w:hAnsi="Arial Narrow"/>
          <w:sz w:val="24"/>
        </w:rPr>
        <w:t>16.- CLAUSURA DE LA SESIÓN</w:t>
      </w:r>
      <w:r w:rsidR="00024572">
        <w:rPr>
          <w:rFonts w:ascii="Arial Narrow" w:hAnsi="Arial Narrow"/>
          <w:sz w:val="24"/>
        </w:rPr>
        <w:t>.</w:t>
      </w:r>
    </w:p>
    <w:p w14:paraId="03972BDA" w14:textId="77777777" w:rsidR="00024572" w:rsidRPr="001C098C" w:rsidRDefault="00024572" w:rsidP="004248A0">
      <w:pPr>
        <w:spacing w:after="0" w:line="240" w:lineRule="auto"/>
        <w:jc w:val="both"/>
        <w:rPr>
          <w:rFonts w:ascii="Arial Narrow" w:eastAsia="Times New Roman" w:hAnsi="Arial Narrow" w:cs="Times New Roman"/>
          <w:sz w:val="28"/>
          <w:szCs w:val="24"/>
          <w:lang w:eastAsia="es-MX"/>
        </w:rPr>
      </w:pPr>
    </w:p>
    <w:p w14:paraId="188A183E" w14:textId="635F314D" w:rsidR="004248A0" w:rsidRPr="001C098C" w:rsidRDefault="00024572" w:rsidP="004248A0">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E</w:t>
      </w:r>
      <w:r w:rsidR="004248A0">
        <w:rPr>
          <w:rFonts w:ascii="Arial" w:eastAsia="Times New Roman" w:hAnsi="Arial" w:cs="Arial"/>
          <w:color w:val="000000"/>
          <w:sz w:val="24"/>
          <w:szCs w:val="24"/>
          <w:lang w:eastAsia="es-MX"/>
        </w:rPr>
        <w:t>l Consejero Presidente</w:t>
      </w:r>
      <w:r w:rsidR="004248A0" w:rsidRPr="001C098C">
        <w:rPr>
          <w:rFonts w:ascii="Arial" w:eastAsia="Times New Roman" w:hAnsi="Arial" w:cs="Arial"/>
          <w:color w:val="000000"/>
          <w:sz w:val="24"/>
          <w:szCs w:val="24"/>
          <w:lang w:eastAsia="es-MX"/>
        </w:rPr>
        <w:t xml:space="preserve"> solicitó a la Secretaria </w:t>
      </w:r>
      <w:r w:rsidR="004248A0">
        <w:rPr>
          <w:rFonts w:ascii="Arial" w:eastAsia="Times New Roman" w:hAnsi="Arial" w:cs="Arial"/>
          <w:color w:val="000000"/>
          <w:sz w:val="24"/>
          <w:szCs w:val="24"/>
          <w:lang w:eastAsia="es-MX"/>
        </w:rPr>
        <w:t>E</w:t>
      </w:r>
      <w:r w:rsidR="004248A0" w:rsidRPr="001C098C">
        <w:rPr>
          <w:rFonts w:ascii="Arial" w:eastAsia="Times New Roman" w:hAnsi="Arial" w:cs="Arial"/>
          <w:color w:val="000000"/>
          <w:sz w:val="24"/>
          <w:szCs w:val="24"/>
          <w:lang w:eastAsia="es-MX"/>
        </w:rPr>
        <w:t>jecutiva se sirva a proceder con el siguiente punto del o</w:t>
      </w:r>
      <w:r w:rsidR="004248A0">
        <w:rPr>
          <w:rFonts w:ascii="Arial" w:eastAsia="Times New Roman" w:hAnsi="Arial" w:cs="Arial"/>
          <w:color w:val="000000"/>
          <w:sz w:val="24"/>
          <w:szCs w:val="24"/>
          <w:lang w:eastAsia="es-MX"/>
        </w:rPr>
        <w:t xml:space="preserve">rden del día; a lo que la </w:t>
      </w:r>
      <w:r w:rsidR="004248A0" w:rsidRPr="001C098C">
        <w:rPr>
          <w:rFonts w:ascii="Arial" w:eastAsia="Times New Roman" w:hAnsi="Arial" w:cs="Arial"/>
          <w:color w:val="000000"/>
          <w:sz w:val="24"/>
          <w:szCs w:val="24"/>
          <w:lang w:eastAsia="es-MX"/>
        </w:rPr>
        <w:t>Se</w:t>
      </w:r>
      <w:r w:rsidR="004248A0">
        <w:rPr>
          <w:rFonts w:ascii="Arial" w:eastAsia="Times New Roman" w:hAnsi="Arial" w:cs="Arial"/>
          <w:color w:val="000000"/>
          <w:sz w:val="24"/>
          <w:szCs w:val="24"/>
          <w:lang w:eastAsia="es-MX"/>
        </w:rPr>
        <w:t xml:space="preserve">cretaria </w:t>
      </w:r>
      <w:r w:rsidR="004248A0" w:rsidRPr="001C098C">
        <w:rPr>
          <w:rFonts w:ascii="Arial" w:eastAsia="Times New Roman" w:hAnsi="Arial" w:cs="Arial"/>
          <w:color w:val="000000"/>
          <w:sz w:val="24"/>
          <w:szCs w:val="24"/>
          <w:lang w:eastAsia="es-MX"/>
        </w:rPr>
        <w:t xml:space="preserve">Ejecutiva en cumplimiento del punto </w:t>
      </w:r>
      <w:r w:rsidR="004248A0" w:rsidRPr="001C098C">
        <w:rPr>
          <w:rFonts w:ascii="Arial" w:eastAsia="Times New Roman" w:hAnsi="Arial" w:cs="Arial"/>
          <w:b/>
          <w:bCs/>
          <w:color w:val="000000"/>
          <w:sz w:val="24"/>
          <w:szCs w:val="24"/>
          <w:lang w:eastAsia="es-MX"/>
        </w:rPr>
        <w:t>cinco</w:t>
      </w:r>
      <w:r w:rsidR="004248A0" w:rsidRPr="001C098C">
        <w:rPr>
          <w:rFonts w:ascii="Arial" w:eastAsia="Times New Roman" w:hAnsi="Arial" w:cs="Arial"/>
          <w:color w:val="000000"/>
          <w:sz w:val="24"/>
          <w:szCs w:val="24"/>
          <w:lang w:eastAsia="es-MX"/>
        </w:rPr>
        <w:t xml:space="preserve"> del orden del día, siendo este la lectura de los escritos recibidos en este Consejo Municipal Electoral, siendo los que se relacionan a continuación: </w:t>
      </w:r>
    </w:p>
    <w:p w14:paraId="46D0AB68" w14:textId="77777777" w:rsidR="004248A0" w:rsidRPr="00536F58" w:rsidRDefault="004248A0" w:rsidP="00536F58">
      <w:pPr>
        <w:rPr>
          <w:rFonts w:ascii="Arial" w:hAnsi="Arial" w:cs="Arial"/>
          <w:sz w:val="24"/>
        </w:rPr>
      </w:pPr>
      <w:r w:rsidRPr="00536F58">
        <w:rPr>
          <w:rFonts w:ascii="Arial" w:hAnsi="Arial" w:cs="Arial"/>
          <w:sz w:val="24"/>
        </w:rPr>
        <w:t>Acuerdos del Consejo General del Instituto notificados</w:t>
      </w:r>
    </w:p>
    <w:p w14:paraId="118106D8" w14:textId="3945ECF7" w:rsidR="00536F58" w:rsidRPr="00536F58" w:rsidRDefault="00536F58" w:rsidP="00536F58">
      <w:pPr>
        <w:spacing w:line="276" w:lineRule="auto"/>
        <w:jc w:val="both"/>
        <w:rPr>
          <w:rFonts w:ascii="Arial" w:hAnsi="Arial" w:cs="Arial"/>
          <w:sz w:val="24"/>
        </w:rPr>
      </w:pPr>
      <w:r>
        <w:rPr>
          <w:rFonts w:ascii="Arial" w:hAnsi="Arial" w:cs="Arial"/>
          <w:sz w:val="24"/>
          <w:lang w:val="es-ES"/>
        </w:rPr>
        <w:t xml:space="preserve">1.- Acuerdo </w:t>
      </w:r>
      <w:r w:rsidRPr="00536F58">
        <w:rPr>
          <w:rFonts w:ascii="Arial" w:hAnsi="Arial" w:cs="Arial"/>
          <w:sz w:val="24"/>
          <w:lang w:val="es-ES"/>
        </w:rPr>
        <w:t>CG/032/2024</w:t>
      </w:r>
      <w:r>
        <w:rPr>
          <w:rFonts w:ascii="Arial" w:hAnsi="Arial" w:cs="Arial"/>
          <w:sz w:val="24"/>
          <w:lang w:val="es-ES"/>
        </w:rPr>
        <w:t xml:space="preserve">, </w:t>
      </w:r>
      <w:r w:rsidRPr="00536F58">
        <w:rPr>
          <w:rFonts w:ascii="Arial" w:hAnsi="Arial" w:cs="Arial"/>
          <w:sz w:val="24"/>
        </w:rPr>
        <w:t>por el que se presenta el informe que contiene las propuestas de habilitación de espacios para los escenarios de cómputos de los consejos distritales y municipales de este instituto en el proceso electoral local 2023-2024.</w:t>
      </w:r>
    </w:p>
    <w:p w14:paraId="5DA53E3A" w14:textId="77777777" w:rsidR="00536F58" w:rsidRDefault="00536F58" w:rsidP="00536F58">
      <w:pPr>
        <w:jc w:val="both"/>
        <w:rPr>
          <w:rFonts w:ascii="Arial" w:hAnsi="Arial" w:cs="Arial"/>
          <w:sz w:val="24"/>
        </w:rPr>
      </w:pPr>
      <w:r w:rsidRPr="00536F58">
        <w:rPr>
          <w:rFonts w:ascii="Arial" w:hAnsi="Arial" w:cs="Arial"/>
          <w:sz w:val="24"/>
        </w:rPr>
        <w:t xml:space="preserve"> 2.- Acuerdo CG/33/2024 por el que se aprueban los lineamientos para los cómputos distritales y municipales para el proceso electoral local 2023-2024, así como, el cuadernillo de consulta sobre votos válidos y votos nulos</w:t>
      </w:r>
      <w:r>
        <w:rPr>
          <w:rFonts w:ascii="Arial" w:hAnsi="Arial" w:cs="Arial"/>
          <w:sz w:val="24"/>
        </w:rPr>
        <w:t>.</w:t>
      </w:r>
    </w:p>
    <w:p w14:paraId="7CA12908" w14:textId="77777777" w:rsidR="001E3C9B" w:rsidRDefault="00536F58" w:rsidP="00536F58">
      <w:pPr>
        <w:jc w:val="both"/>
        <w:rPr>
          <w:rFonts w:ascii="Arial" w:hAnsi="Arial" w:cs="Arial"/>
          <w:sz w:val="24"/>
        </w:rPr>
      </w:pPr>
      <w:r w:rsidRPr="001E3C9B">
        <w:rPr>
          <w:rFonts w:ascii="Arial" w:hAnsi="Arial" w:cs="Arial"/>
          <w:sz w:val="24"/>
        </w:rPr>
        <w:t xml:space="preserve">3.- Acuerdo </w:t>
      </w:r>
      <w:r w:rsidR="001E3C9B" w:rsidRPr="001E3C9B">
        <w:rPr>
          <w:rFonts w:ascii="Arial" w:hAnsi="Arial" w:cs="Arial"/>
          <w:sz w:val="24"/>
        </w:rPr>
        <w:t>CG/051</w:t>
      </w:r>
      <w:r w:rsidRPr="001E3C9B">
        <w:rPr>
          <w:rFonts w:ascii="Arial" w:hAnsi="Arial" w:cs="Arial"/>
          <w:sz w:val="24"/>
        </w:rPr>
        <w:t>/2024</w:t>
      </w:r>
      <w:r w:rsidR="001E3C9B" w:rsidRPr="001E3C9B">
        <w:rPr>
          <w:rFonts w:ascii="Arial" w:hAnsi="Arial" w:cs="Arial"/>
          <w:sz w:val="24"/>
        </w:rPr>
        <w:t xml:space="preserve"> por el cual se realizan sustituciones a las planillas de regidurías postuladas por diversos partidos políticos, en virtud de rectificaciones presentadas por cumplimiento del principio de paridad y cuotas indígenas y </w:t>
      </w:r>
      <w:proofErr w:type="spellStart"/>
      <w:r w:rsidR="001E3C9B" w:rsidRPr="001E3C9B">
        <w:rPr>
          <w:rFonts w:ascii="Arial" w:hAnsi="Arial" w:cs="Arial"/>
          <w:sz w:val="24"/>
        </w:rPr>
        <w:t>afromexicanas</w:t>
      </w:r>
      <w:proofErr w:type="spellEnd"/>
      <w:r w:rsidR="001E3C9B" w:rsidRPr="001E3C9B">
        <w:rPr>
          <w:rFonts w:ascii="Arial" w:hAnsi="Arial" w:cs="Arial"/>
          <w:sz w:val="24"/>
        </w:rPr>
        <w:t>, y acciones afirmativas.</w:t>
      </w:r>
    </w:p>
    <w:p w14:paraId="02FDC63D" w14:textId="035ECDC7" w:rsidR="001E3C9B" w:rsidRDefault="001E3C9B" w:rsidP="00536F58">
      <w:pPr>
        <w:jc w:val="both"/>
        <w:rPr>
          <w:rFonts w:ascii="Arial" w:hAnsi="Arial" w:cs="Arial"/>
          <w:sz w:val="24"/>
        </w:rPr>
      </w:pPr>
      <w:r>
        <w:rPr>
          <w:rFonts w:ascii="Arial" w:hAnsi="Arial" w:cs="Arial"/>
          <w:sz w:val="24"/>
        </w:rPr>
        <w:t>4</w:t>
      </w:r>
      <w:r w:rsidRPr="001E3C9B">
        <w:rPr>
          <w:rFonts w:ascii="Arial" w:hAnsi="Arial" w:cs="Arial"/>
          <w:sz w:val="24"/>
        </w:rPr>
        <w:t>.- Acuerdo CG/53/2024 por el cual se realizan sustituciones a las planillas de regidurías postuladas por diversos partidos políticos.</w:t>
      </w:r>
    </w:p>
    <w:p w14:paraId="62F70C52" w14:textId="607B8DB8" w:rsidR="001E3C9B" w:rsidRPr="001E3C9B" w:rsidRDefault="001E3C9B" w:rsidP="001E3C9B">
      <w:pPr>
        <w:spacing w:line="276" w:lineRule="auto"/>
        <w:jc w:val="both"/>
        <w:rPr>
          <w:rFonts w:ascii="Arial" w:hAnsi="Arial" w:cs="Arial"/>
          <w:sz w:val="24"/>
        </w:rPr>
      </w:pPr>
      <w:r>
        <w:rPr>
          <w:rFonts w:ascii="Arial" w:hAnsi="Arial" w:cs="Arial"/>
          <w:sz w:val="24"/>
        </w:rPr>
        <w:t xml:space="preserve">5.- Acuerdo CG/54/2024 </w:t>
      </w:r>
      <w:r w:rsidRPr="001E3C9B">
        <w:rPr>
          <w:rFonts w:ascii="Arial" w:hAnsi="Arial" w:cs="Arial"/>
          <w:sz w:val="24"/>
        </w:rPr>
        <w:t>por el cual se realizan sustituciones a fórmulas de candidatas y candidatos a diputaciones postuladas por diversos partidos políticos.</w:t>
      </w:r>
    </w:p>
    <w:p w14:paraId="5BFD3944" w14:textId="2488B5C8" w:rsidR="001E3C9B" w:rsidRDefault="001E3C9B" w:rsidP="00536F58">
      <w:pPr>
        <w:jc w:val="both"/>
        <w:rPr>
          <w:rFonts w:ascii="Arial" w:hAnsi="Arial" w:cs="Arial"/>
          <w:sz w:val="24"/>
        </w:rPr>
      </w:pPr>
      <w:r>
        <w:rPr>
          <w:rFonts w:ascii="Arial" w:hAnsi="Arial" w:cs="Arial"/>
          <w:sz w:val="24"/>
        </w:rPr>
        <w:t xml:space="preserve">6.- Acuerdo CG/55/2024 </w:t>
      </w:r>
      <w:r w:rsidRPr="001E3C9B">
        <w:rPr>
          <w:rFonts w:ascii="Arial" w:hAnsi="Arial" w:cs="Arial"/>
          <w:sz w:val="24"/>
        </w:rPr>
        <w:t>por el cual se emiten las reglas y estrategias para la realización del debate institucional entre las candidaturas a la gubernatura del estado de Yucatán en el proceso electoral local 2023-2024.</w:t>
      </w:r>
    </w:p>
    <w:p w14:paraId="2B688951" w14:textId="6470775F" w:rsidR="004248A0" w:rsidRDefault="004248A0" w:rsidP="004248A0">
      <w:pPr>
        <w:spacing w:after="0" w:line="240" w:lineRule="auto"/>
        <w:jc w:val="both"/>
        <w:rPr>
          <w:rFonts w:ascii="Arial Narrow" w:hAnsi="Arial Narrow"/>
          <w:sz w:val="24"/>
        </w:rPr>
      </w:pPr>
      <w:r w:rsidRPr="001C098C">
        <w:rPr>
          <w:rFonts w:ascii="Arial" w:eastAsia="Times New Roman" w:hAnsi="Arial" w:cs="Arial"/>
          <w:color w:val="000000"/>
          <w:sz w:val="24"/>
          <w:szCs w:val="24"/>
          <w:lang w:eastAsia="es-MX"/>
        </w:rPr>
        <w:t xml:space="preserve">En uso de la voz, </w:t>
      </w:r>
      <w:r>
        <w:rPr>
          <w:rFonts w:ascii="Arial" w:eastAsia="Times New Roman" w:hAnsi="Arial" w:cs="Arial"/>
          <w:color w:val="000000"/>
          <w:sz w:val="24"/>
          <w:szCs w:val="24"/>
          <w:lang w:eastAsia="es-MX"/>
        </w:rPr>
        <w:t>el Consejero Presidente</w:t>
      </w:r>
      <w:r w:rsidRPr="001C098C">
        <w:rPr>
          <w:rFonts w:ascii="Arial" w:eastAsia="Times New Roman" w:hAnsi="Arial" w:cs="Arial"/>
          <w:color w:val="000000"/>
          <w:sz w:val="24"/>
          <w:szCs w:val="24"/>
          <w:lang w:eastAsia="es-MX"/>
        </w:rPr>
        <w:t xml:space="preserve">, solicito a </w:t>
      </w:r>
      <w:r>
        <w:rPr>
          <w:rFonts w:ascii="Arial" w:eastAsia="Times New Roman" w:hAnsi="Arial" w:cs="Arial"/>
          <w:color w:val="000000"/>
          <w:sz w:val="24"/>
          <w:szCs w:val="24"/>
          <w:lang w:eastAsia="es-MX"/>
        </w:rPr>
        <w:t>la Secretaria Ejecutiva</w:t>
      </w:r>
      <w:r w:rsidRPr="001C098C">
        <w:rPr>
          <w:rFonts w:ascii="Arial" w:eastAsia="Times New Roman" w:hAnsi="Arial" w:cs="Arial"/>
          <w:color w:val="000000"/>
          <w:sz w:val="24"/>
          <w:szCs w:val="24"/>
          <w:lang w:eastAsia="es-MX"/>
        </w:rPr>
        <w:t>, de continuidad con el siguiente punto de</w:t>
      </w:r>
      <w:r>
        <w:rPr>
          <w:rFonts w:ascii="Arial" w:eastAsia="Times New Roman" w:hAnsi="Arial" w:cs="Arial"/>
          <w:color w:val="000000"/>
          <w:sz w:val="24"/>
          <w:szCs w:val="24"/>
          <w:lang w:eastAsia="es-MX"/>
        </w:rPr>
        <w:t>l orden del día, a lo que la secretaria ejecutiva</w:t>
      </w:r>
      <w:r w:rsidRPr="001C098C">
        <w:rPr>
          <w:rFonts w:ascii="Arial" w:eastAsia="Times New Roman" w:hAnsi="Arial" w:cs="Arial"/>
          <w:color w:val="000000"/>
          <w:sz w:val="24"/>
          <w:szCs w:val="24"/>
          <w:lang w:eastAsia="es-MX"/>
        </w:rPr>
        <w:t xml:space="preserve">, dio cuenta del punto </w:t>
      </w:r>
      <w:r w:rsidRPr="001C098C">
        <w:rPr>
          <w:rFonts w:ascii="Arial" w:eastAsia="Times New Roman" w:hAnsi="Arial" w:cs="Arial"/>
          <w:b/>
          <w:bCs/>
          <w:color w:val="000000"/>
          <w:sz w:val="24"/>
          <w:szCs w:val="24"/>
          <w:lang w:eastAsia="es-MX"/>
        </w:rPr>
        <w:t>seis</w:t>
      </w:r>
      <w:r w:rsidRPr="001C098C">
        <w:rPr>
          <w:rFonts w:ascii="Arial" w:eastAsia="Times New Roman" w:hAnsi="Arial" w:cs="Arial"/>
          <w:color w:val="000000"/>
          <w:sz w:val="24"/>
          <w:szCs w:val="24"/>
          <w:lang w:eastAsia="es-MX"/>
        </w:rPr>
        <w:t>, consistente en</w:t>
      </w:r>
      <w:r w:rsidR="005D4B5A" w:rsidRPr="001C098C">
        <w:rPr>
          <w:rFonts w:ascii="Arial" w:eastAsia="Times New Roman" w:hAnsi="Arial" w:cs="Arial"/>
          <w:color w:val="000000"/>
          <w:sz w:val="24"/>
          <w:szCs w:val="24"/>
          <w:lang w:eastAsia="es-MX"/>
        </w:rPr>
        <w:t xml:space="preserve"> </w:t>
      </w:r>
      <w:r w:rsidR="0098114E">
        <w:rPr>
          <w:rFonts w:ascii="Arial" w:eastAsia="Times New Roman" w:hAnsi="Arial" w:cs="Arial"/>
          <w:color w:val="000000"/>
          <w:sz w:val="24"/>
          <w:szCs w:val="24"/>
          <w:lang w:eastAsia="es-MX"/>
        </w:rPr>
        <w:t>A</w:t>
      </w:r>
      <w:r w:rsidR="005D4B5A" w:rsidRPr="006578E7">
        <w:rPr>
          <w:rFonts w:ascii="Arial Narrow" w:hAnsi="Arial Narrow"/>
          <w:sz w:val="24"/>
        </w:rPr>
        <w:t xml:space="preserve">probación en su caso, del acuerdo del consejo municipal de </w:t>
      </w:r>
      <w:r w:rsidR="005D4B5A">
        <w:rPr>
          <w:rFonts w:ascii="Arial Narrow" w:hAnsi="Arial Narrow"/>
          <w:sz w:val="24"/>
        </w:rPr>
        <w:t>baca</w:t>
      </w:r>
      <w:r w:rsidR="005D4B5A" w:rsidRPr="006578E7">
        <w:rPr>
          <w:rFonts w:ascii="Arial Narrow" w:hAnsi="Arial Narrow"/>
          <w:sz w:val="24"/>
        </w:rPr>
        <w:t xml:space="preserve">, </w:t>
      </w:r>
      <w:r w:rsidR="00CF7DD8" w:rsidRPr="006578E7">
        <w:rPr>
          <w:rFonts w:ascii="Arial Narrow" w:hAnsi="Arial Narrow"/>
          <w:sz w:val="24"/>
        </w:rPr>
        <w:t>Yucatán</w:t>
      </w:r>
      <w:r w:rsidR="005D4B5A" w:rsidRPr="006578E7">
        <w:rPr>
          <w:rFonts w:ascii="Arial Narrow" w:hAnsi="Arial Narrow"/>
          <w:sz w:val="24"/>
        </w:rPr>
        <w:t xml:space="preserve"> del instituto electoral y de participación ciudadana de </w:t>
      </w:r>
      <w:r w:rsidR="00CF7DD8" w:rsidRPr="006578E7">
        <w:rPr>
          <w:rFonts w:ascii="Arial Narrow" w:hAnsi="Arial Narrow"/>
          <w:sz w:val="24"/>
        </w:rPr>
        <w:t>Yucatán</w:t>
      </w:r>
      <w:r w:rsidR="005D4B5A" w:rsidRPr="006578E7">
        <w:rPr>
          <w:rFonts w:ascii="Arial Narrow" w:hAnsi="Arial Narrow"/>
          <w:sz w:val="24"/>
        </w:rPr>
        <w:t xml:space="preserve">, por el que </w:t>
      </w:r>
      <w:r w:rsidR="005D4B5A" w:rsidRPr="006578E7">
        <w:rPr>
          <w:rFonts w:ascii="Arial Narrow" w:hAnsi="Arial Narrow"/>
          <w:sz w:val="24"/>
        </w:rPr>
        <w:lastRenderedPageBreak/>
        <w:t xml:space="preserve">se integra la propuesta de habilitación de espacios para el recuento de votos, para el proceso electoral local </w:t>
      </w:r>
      <w:r w:rsidRPr="006578E7">
        <w:rPr>
          <w:rFonts w:ascii="Arial Narrow" w:hAnsi="Arial Narrow"/>
          <w:sz w:val="24"/>
        </w:rPr>
        <w:t>2023-2024.</w:t>
      </w:r>
    </w:p>
    <w:p w14:paraId="6468B227" w14:textId="77777777" w:rsidR="004248A0" w:rsidRPr="002328BE" w:rsidRDefault="004248A0" w:rsidP="004248A0">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Con fundamento en el artículo 5 inciso i) del Reglamento de Sesiones de los Consejos del Instituto Electoral y Participación ciudadana de Yucatán; </w:t>
      </w:r>
      <w:r>
        <w:rPr>
          <w:rFonts w:ascii="Arial" w:eastAsia="Times New Roman" w:hAnsi="Arial" w:cs="Arial"/>
          <w:color w:val="000000"/>
          <w:sz w:val="24"/>
          <w:szCs w:val="24"/>
          <w:lang w:eastAsia="es-MX"/>
        </w:rPr>
        <w:t>el Consejero Presidente</w:t>
      </w:r>
      <w:r w:rsidRPr="002328BE">
        <w:rPr>
          <w:rFonts w:ascii="Arial" w:eastAsia="Times New Roman" w:hAnsi="Arial" w:cs="Arial"/>
          <w:color w:val="000000"/>
          <w:sz w:val="24"/>
          <w:szCs w:val="24"/>
          <w:lang w:eastAsia="es-MX"/>
        </w:rPr>
        <w:t xml:space="preserve"> solicitó a la Secretaria</w:t>
      </w:r>
      <w:r>
        <w:rPr>
          <w:rFonts w:ascii="Arial" w:eastAsia="Times New Roman" w:hAnsi="Arial" w:cs="Arial"/>
          <w:color w:val="000000"/>
          <w:sz w:val="24"/>
          <w:szCs w:val="24"/>
          <w:lang w:eastAsia="es-MX"/>
        </w:rPr>
        <w:t xml:space="preserve"> </w:t>
      </w:r>
      <w:r w:rsidRPr="002328BE">
        <w:rPr>
          <w:rFonts w:ascii="Arial" w:eastAsia="Times New Roman" w:hAnsi="Arial" w:cs="Arial"/>
          <w:color w:val="000000"/>
          <w:sz w:val="24"/>
          <w:szCs w:val="24"/>
          <w:lang w:eastAsia="es-MX"/>
        </w:rPr>
        <w:t>Ejecutiv</w:t>
      </w:r>
      <w:r>
        <w:rPr>
          <w:rFonts w:ascii="Arial" w:eastAsia="Times New Roman" w:hAnsi="Arial" w:cs="Arial"/>
          <w:color w:val="000000"/>
          <w:sz w:val="24"/>
          <w:szCs w:val="24"/>
          <w:lang w:eastAsia="es-MX"/>
        </w:rPr>
        <w:t>a</w:t>
      </w:r>
      <w:r w:rsidRPr="002328BE">
        <w:rPr>
          <w:rFonts w:ascii="Arial" w:eastAsia="Times New Roman" w:hAnsi="Arial" w:cs="Arial"/>
          <w:color w:val="000000"/>
          <w:sz w:val="24"/>
          <w:szCs w:val="24"/>
          <w:lang w:eastAsia="es-MX"/>
        </w:rPr>
        <w:t xml:space="preserve"> que proceda a tomar la votación con respecto a la aprobación del acuerdo en </w:t>
      </w:r>
      <w:proofErr w:type="spellStart"/>
      <w:r w:rsidRPr="002328BE">
        <w:rPr>
          <w:rFonts w:ascii="Arial" w:eastAsia="Times New Roman" w:hAnsi="Arial" w:cs="Arial"/>
          <w:color w:val="000000"/>
          <w:sz w:val="24"/>
          <w:szCs w:val="24"/>
          <w:lang w:eastAsia="es-MX"/>
        </w:rPr>
        <w:t>el</w:t>
      </w:r>
      <w:proofErr w:type="spellEnd"/>
      <w:r w:rsidRPr="002328B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se integra la propuesta de habilitación de espacios para el recuento de votos, para el proceso electoral local 2023-2024</w:t>
      </w:r>
      <w:r w:rsidRPr="002328BE">
        <w:rPr>
          <w:rFonts w:ascii="Arial" w:eastAsia="Times New Roman" w:hAnsi="Arial" w:cs="Arial"/>
          <w:color w:val="000000"/>
          <w:sz w:val="24"/>
          <w:szCs w:val="24"/>
          <w:lang w:eastAsia="es-MX"/>
        </w:rPr>
        <w:t>. </w:t>
      </w:r>
    </w:p>
    <w:p w14:paraId="1F87782F" w14:textId="21E75D86" w:rsidR="004248A0" w:rsidRPr="002328BE" w:rsidRDefault="004248A0" w:rsidP="004248A0">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La Secretaria </w:t>
      </w:r>
      <w:r>
        <w:rPr>
          <w:rFonts w:ascii="Arial" w:eastAsia="Times New Roman" w:hAnsi="Arial" w:cs="Arial"/>
          <w:color w:val="000000"/>
          <w:sz w:val="24"/>
          <w:szCs w:val="24"/>
          <w:lang w:eastAsia="es-MX"/>
        </w:rPr>
        <w:t>Ejecutiva</w:t>
      </w:r>
      <w:r w:rsidRPr="002328BE">
        <w:rPr>
          <w:rFonts w:ascii="Arial" w:eastAsia="Times New Roman" w:hAnsi="Arial" w:cs="Arial"/>
          <w:color w:val="000000"/>
          <w:sz w:val="24"/>
          <w:szCs w:val="24"/>
          <w:lang w:eastAsia="es-MX"/>
        </w:rPr>
        <w:t xml:space="preserve">,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w:t>
      </w:r>
      <w:r w:rsidR="004D74C4">
        <w:rPr>
          <w:rFonts w:ascii="Arial" w:eastAsia="Times New Roman" w:hAnsi="Arial" w:cs="Arial"/>
          <w:color w:val="000000"/>
          <w:sz w:val="24"/>
          <w:szCs w:val="24"/>
          <w:lang w:eastAsia="es-MX"/>
        </w:rPr>
        <w:t>el espacio para el recuento de votos para el proceso electoral</w:t>
      </w:r>
      <w:r w:rsidRPr="002328BE">
        <w:rPr>
          <w:rFonts w:ascii="Arial" w:eastAsia="Times New Roman" w:hAnsi="Arial" w:cs="Arial"/>
          <w:color w:val="000000"/>
          <w:sz w:val="24"/>
          <w:szCs w:val="24"/>
          <w:lang w:eastAsia="es-MX"/>
        </w:rPr>
        <w:t>.</w:t>
      </w:r>
    </w:p>
    <w:p w14:paraId="2B1A59C6" w14:textId="5508F5C8" w:rsidR="004248A0" w:rsidRPr="002328BE" w:rsidRDefault="004248A0" w:rsidP="004248A0">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Acto seguido, la Secretaria Ejecutiv</w:t>
      </w:r>
      <w:r>
        <w:rPr>
          <w:rFonts w:ascii="Arial" w:eastAsia="Times New Roman" w:hAnsi="Arial" w:cs="Arial"/>
          <w:color w:val="000000"/>
          <w:sz w:val="24"/>
          <w:szCs w:val="24"/>
          <w:lang w:eastAsia="es-MX"/>
        </w:rPr>
        <w:t>a</w:t>
      </w:r>
      <w:r w:rsidRPr="002328BE">
        <w:rPr>
          <w:rFonts w:ascii="Arial" w:eastAsia="Times New Roman" w:hAnsi="Arial" w:cs="Arial"/>
          <w:color w:val="000000"/>
          <w:sz w:val="24"/>
          <w:szCs w:val="24"/>
          <w:lang w:eastAsia="es-MX"/>
        </w:rPr>
        <w:t xml:space="preserve"> informó que, el acuerdo por el que se aprueba el espacio que será utilizado como </w:t>
      </w:r>
      <w:r w:rsidR="0098114E">
        <w:rPr>
          <w:rFonts w:ascii="Arial" w:eastAsia="Times New Roman" w:hAnsi="Arial" w:cs="Arial"/>
          <w:color w:val="000000"/>
          <w:sz w:val="24"/>
          <w:szCs w:val="24"/>
          <w:lang w:eastAsia="es-MX"/>
        </w:rPr>
        <w:t xml:space="preserve">recuento de votos </w:t>
      </w:r>
      <w:r w:rsidRPr="002328BE">
        <w:rPr>
          <w:rFonts w:ascii="Arial" w:eastAsia="Times New Roman" w:hAnsi="Arial" w:cs="Arial"/>
          <w:color w:val="000000"/>
          <w:sz w:val="24"/>
          <w:szCs w:val="24"/>
          <w:lang w:eastAsia="es-MX"/>
        </w:rPr>
        <w:t>consejo, había sido aprobado por unanimidad de votos, siendo estos tres votos a favor;  quedando identificado con el número de acuerdo  CM/</w:t>
      </w:r>
      <w:r>
        <w:rPr>
          <w:rFonts w:ascii="Arial" w:eastAsia="Times New Roman" w:hAnsi="Arial" w:cs="Arial"/>
          <w:color w:val="000000"/>
          <w:sz w:val="24"/>
          <w:szCs w:val="24"/>
          <w:lang w:eastAsia="es-MX"/>
        </w:rPr>
        <w:t>BACA</w:t>
      </w:r>
      <w:r w:rsidRPr="002328BE">
        <w:rPr>
          <w:rFonts w:ascii="Arial" w:eastAsia="Times New Roman" w:hAnsi="Arial" w:cs="Arial"/>
          <w:color w:val="000000"/>
          <w:sz w:val="24"/>
          <w:szCs w:val="24"/>
          <w:lang w:eastAsia="es-MX"/>
        </w:rPr>
        <w:t>/</w:t>
      </w:r>
      <w:r w:rsidR="0098114E">
        <w:rPr>
          <w:rFonts w:ascii="Arial" w:eastAsia="Times New Roman" w:hAnsi="Arial" w:cs="Arial"/>
          <w:color w:val="000000"/>
          <w:sz w:val="24"/>
          <w:szCs w:val="24"/>
          <w:lang w:eastAsia="es-MX"/>
        </w:rPr>
        <w:t>012</w:t>
      </w:r>
      <w:r w:rsidRPr="002328BE">
        <w:rPr>
          <w:rFonts w:ascii="Arial" w:eastAsia="Times New Roman" w:hAnsi="Arial" w:cs="Arial"/>
          <w:color w:val="000000"/>
          <w:sz w:val="24"/>
          <w:szCs w:val="24"/>
          <w:lang w:eastAsia="es-MX"/>
        </w:rPr>
        <w:t>/2024. </w:t>
      </w:r>
    </w:p>
    <w:p w14:paraId="2CF2CB56" w14:textId="77777777" w:rsidR="004248A0" w:rsidRDefault="004248A0" w:rsidP="004248A0">
      <w:pPr>
        <w:spacing w:after="0" w:line="240" w:lineRule="auto"/>
        <w:jc w:val="both"/>
        <w:rPr>
          <w:rFonts w:ascii="Arial Narrow" w:hAnsi="Arial Narrow"/>
          <w:sz w:val="24"/>
        </w:rPr>
      </w:pPr>
      <w:r w:rsidRPr="001C098C">
        <w:rPr>
          <w:rFonts w:ascii="Arial" w:eastAsia="Times New Roman" w:hAnsi="Arial" w:cs="Arial"/>
          <w:color w:val="000000"/>
          <w:sz w:val="24"/>
          <w:szCs w:val="24"/>
          <w:lang w:eastAsia="es-MX"/>
        </w:rPr>
        <w:t xml:space="preserve">Continuando con el desarrollo de la sesión, </w:t>
      </w:r>
      <w:r>
        <w:rPr>
          <w:rFonts w:ascii="Arial" w:eastAsia="Times New Roman" w:hAnsi="Arial" w:cs="Arial"/>
          <w:color w:val="000000"/>
          <w:sz w:val="24"/>
          <w:szCs w:val="24"/>
          <w:lang w:eastAsia="es-MX"/>
        </w:rPr>
        <w:t xml:space="preserve">el Consejero Presidente solicitó a la  Secretaria Ejecutiva </w:t>
      </w:r>
      <w:r w:rsidRPr="001C098C">
        <w:rPr>
          <w:rFonts w:ascii="Arial" w:eastAsia="Times New Roman" w:hAnsi="Arial" w:cs="Arial"/>
          <w:color w:val="000000"/>
          <w:sz w:val="24"/>
          <w:szCs w:val="24"/>
          <w:lang w:eastAsia="es-MX"/>
        </w:rPr>
        <w:t xml:space="preserve">proceda con el siguiente punto del orden del día, por lo que presentó el punto número </w:t>
      </w:r>
      <w:r w:rsidRPr="001C098C">
        <w:rPr>
          <w:rFonts w:ascii="Arial" w:eastAsia="Times New Roman" w:hAnsi="Arial" w:cs="Arial"/>
          <w:b/>
          <w:bCs/>
          <w:color w:val="000000"/>
          <w:sz w:val="24"/>
          <w:szCs w:val="24"/>
          <w:lang w:eastAsia="es-MX"/>
        </w:rPr>
        <w:t>siete</w:t>
      </w:r>
      <w:r w:rsidRPr="001C098C">
        <w:rPr>
          <w:rFonts w:ascii="Arial" w:eastAsia="Times New Roman" w:hAnsi="Arial" w:cs="Arial"/>
          <w:color w:val="000000"/>
          <w:sz w:val="24"/>
          <w:szCs w:val="24"/>
          <w:lang w:eastAsia="es-MX"/>
        </w:rPr>
        <w:t xml:space="preserve"> </w:t>
      </w:r>
      <w:proofErr w:type="gramStart"/>
      <w:r w:rsidRPr="00DF1A75">
        <w:rPr>
          <w:rFonts w:ascii="Arial" w:hAnsi="Arial" w:cs="Arial"/>
          <w:sz w:val="24"/>
        </w:rPr>
        <w:t>aprobación</w:t>
      </w:r>
      <w:proofErr w:type="gramEnd"/>
      <w:r w:rsidRPr="00DF1A75">
        <w:rPr>
          <w:rFonts w:ascii="Arial" w:hAnsi="Arial" w:cs="Arial"/>
          <w:sz w:val="24"/>
        </w:rPr>
        <w:t xml:space="preserve"> en su caso, del acuerdo por el que se determina el espacio físico donde se ubicará la bodega electoral de este consejo.</w:t>
      </w:r>
    </w:p>
    <w:p w14:paraId="796F63E0" w14:textId="77777777" w:rsidR="004248A0" w:rsidRDefault="004248A0" w:rsidP="004248A0">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Con fundamento en el artículo 5 inciso i) del Reglamento de Sesiones de los Consejos del Instituto Electoral y Participación ciudadana de Yucatán; el Consejero Presidente solicitó a la Secretaria Ejecutiva que proceda a tomar la votación con respecto a la aprobación </w:t>
      </w:r>
      <w:r>
        <w:rPr>
          <w:rFonts w:ascii="Arial" w:hAnsi="Arial" w:cs="Arial"/>
          <w:sz w:val="24"/>
        </w:rPr>
        <w:t>del acuerdo por el que se determina el espacio físico donde se ubicará la bodega electoral de este consejo</w:t>
      </w:r>
      <w:r>
        <w:rPr>
          <w:rFonts w:ascii="Arial" w:eastAsia="Times New Roman" w:hAnsi="Arial" w:cs="Arial"/>
          <w:color w:val="000000"/>
          <w:sz w:val="24"/>
          <w:szCs w:val="24"/>
          <w:lang w:eastAsia="es-MX"/>
        </w:rPr>
        <w:t>. </w:t>
      </w:r>
    </w:p>
    <w:p w14:paraId="41578D13" w14:textId="77777777" w:rsidR="004248A0" w:rsidRDefault="004248A0" w:rsidP="004248A0">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14:paraId="56CBDFC0" w14:textId="283B37D4" w:rsidR="004248A0" w:rsidRPr="00CF7DD8" w:rsidRDefault="004248A0" w:rsidP="00CF7DD8">
      <w:pPr>
        <w:spacing w:after="0" w:line="240" w:lineRule="auto"/>
        <w:ind w:firstLine="360"/>
        <w:jc w:val="both"/>
        <w:rPr>
          <w:rFonts w:ascii="Arial" w:hAnsi="Arial" w:cs="Arial"/>
          <w:sz w:val="24"/>
        </w:rPr>
      </w:pPr>
      <w:r>
        <w:rPr>
          <w:rFonts w:ascii="Arial" w:eastAsia="Times New Roman" w:hAnsi="Arial" w:cs="Arial"/>
          <w:color w:val="000000"/>
          <w:sz w:val="24"/>
          <w:szCs w:val="24"/>
          <w:lang w:eastAsia="es-MX"/>
        </w:rPr>
        <w:t xml:space="preserve"> Acto seguido, la Secretaria Ejecutiva informó que, </w:t>
      </w:r>
      <w:r>
        <w:rPr>
          <w:rFonts w:ascii="Arial" w:hAnsi="Arial" w:cs="Arial"/>
          <w:sz w:val="24"/>
        </w:rPr>
        <w:t>el acuerdo por el que se determina el espacio físico donde se ubicará la bodega electoral de este consejo</w:t>
      </w:r>
      <w:r>
        <w:rPr>
          <w:rFonts w:ascii="Arial" w:eastAsia="Times New Roman" w:hAnsi="Arial" w:cs="Arial"/>
          <w:color w:val="000000"/>
          <w:sz w:val="24"/>
          <w:szCs w:val="24"/>
          <w:lang w:eastAsia="es-MX"/>
        </w:rPr>
        <w:t>, había sido aprobado por unanimidad de votos, siendo estos tres votos a favor;  quedando identificado con el número de acuerdo  CM/BACA/01</w:t>
      </w:r>
      <w:r w:rsidR="004D74C4">
        <w:rPr>
          <w:rFonts w:ascii="Arial" w:eastAsia="Times New Roman" w:hAnsi="Arial" w:cs="Arial"/>
          <w:color w:val="000000"/>
          <w:sz w:val="24"/>
          <w:szCs w:val="24"/>
          <w:lang w:eastAsia="es-MX"/>
        </w:rPr>
        <w:t>3</w:t>
      </w:r>
      <w:r>
        <w:rPr>
          <w:rFonts w:ascii="Arial" w:eastAsia="Times New Roman" w:hAnsi="Arial" w:cs="Arial"/>
          <w:color w:val="000000"/>
          <w:sz w:val="24"/>
          <w:szCs w:val="24"/>
          <w:lang w:eastAsia="es-MX"/>
        </w:rPr>
        <w:t>/2024, en el cual se anexa él croquis de la ubicación de la bodega</w:t>
      </w:r>
      <w:r w:rsidR="0006750B">
        <w:rPr>
          <w:rFonts w:ascii="Arial" w:eastAsia="Times New Roman" w:hAnsi="Arial" w:cs="Arial"/>
          <w:color w:val="000000"/>
          <w:sz w:val="24"/>
          <w:szCs w:val="24"/>
          <w:lang w:eastAsia="es-MX"/>
        </w:rPr>
        <w:t xml:space="preserve"> y</w:t>
      </w:r>
      <w:r>
        <w:rPr>
          <w:rFonts w:ascii="Arial" w:eastAsia="Times New Roman" w:hAnsi="Arial" w:cs="Arial"/>
          <w:color w:val="000000"/>
          <w:sz w:val="24"/>
          <w:szCs w:val="24"/>
          <w:lang w:eastAsia="es-MX"/>
        </w:rPr>
        <w:t xml:space="preserve"> </w:t>
      </w:r>
      <w:r w:rsidR="0006750B">
        <w:rPr>
          <w:rFonts w:ascii="Arial" w:eastAsia="Times New Roman" w:hAnsi="Arial" w:cs="Arial"/>
          <w:color w:val="000000"/>
          <w:sz w:val="24"/>
          <w:szCs w:val="24"/>
          <w:lang w:eastAsia="es-MX"/>
        </w:rPr>
        <w:t>anexo 2</w:t>
      </w:r>
      <w:r>
        <w:rPr>
          <w:rFonts w:ascii="Arial" w:eastAsia="Times New Roman" w:hAnsi="Arial" w:cs="Arial"/>
          <w:color w:val="000000"/>
          <w:sz w:val="24"/>
          <w:szCs w:val="24"/>
          <w:lang w:eastAsia="es-MX"/>
        </w:rPr>
        <w:t>. </w:t>
      </w:r>
    </w:p>
    <w:p w14:paraId="6653BE63" w14:textId="77777777" w:rsidR="004248A0" w:rsidRDefault="004248A0" w:rsidP="004248A0">
      <w:pPr>
        <w:spacing w:after="0" w:line="240" w:lineRule="auto"/>
        <w:rPr>
          <w:rFonts w:ascii="Times New Roman" w:eastAsia="Times New Roman" w:hAnsi="Times New Roman" w:cs="Times New Roman"/>
          <w:sz w:val="24"/>
          <w:szCs w:val="24"/>
          <w:lang w:eastAsia="es-MX"/>
        </w:rPr>
      </w:pPr>
    </w:p>
    <w:p w14:paraId="35BBBC8C" w14:textId="77777777" w:rsidR="004248A0" w:rsidRPr="00DF1A75" w:rsidRDefault="004248A0" w:rsidP="004248A0">
      <w:pPr>
        <w:spacing w:after="0" w:line="240" w:lineRule="auto"/>
        <w:jc w:val="both"/>
        <w:rPr>
          <w:rFonts w:ascii="Arial" w:hAnsi="Arial" w:cs="Arial"/>
          <w:sz w:val="24"/>
        </w:rPr>
      </w:pPr>
      <w:r w:rsidRPr="001C098C">
        <w:rPr>
          <w:rFonts w:ascii="Arial" w:eastAsia="Times New Roman" w:hAnsi="Arial" w:cs="Arial"/>
          <w:color w:val="000000"/>
          <w:sz w:val="24"/>
          <w:szCs w:val="24"/>
          <w:lang w:eastAsia="es-MX"/>
        </w:rPr>
        <w:t xml:space="preserve">Continuando con el desarrollo de la sesión, </w:t>
      </w:r>
      <w:r>
        <w:rPr>
          <w:rFonts w:ascii="Arial" w:eastAsia="Times New Roman" w:hAnsi="Arial" w:cs="Arial"/>
          <w:color w:val="000000"/>
          <w:sz w:val="24"/>
          <w:szCs w:val="24"/>
          <w:lang w:eastAsia="es-MX"/>
        </w:rPr>
        <w:t xml:space="preserve">el Consejero Presidente solicitó a la  Secretaria Ejecutiva </w:t>
      </w:r>
      <w:r w:rsidRPr="001C098C">
        <w:rPr>
          <w:rFonts w:ascii="Arial" w:eastAsia="Times New Roman" w:hAnsi="Arial" w:cs="Arial"/>
          <w:color w:val="000000"/>
          <w:sz w:val="24"/>
          <w:szCs w:val="24"/>
          <w:lang w:eastAsia="es-MX"/>
        </w:rPr>
        <w:t xml:space="preserve">proceda con el siguiente punto del orden del día, por lo que presentó el punto número </w:t>
      </w:r>
      <w:r>
        <w:rPr>
          <w:rFonts w:ascii="Arial" w:eastAsia="Times New Roman" w:hAnsi="Arial" w:cs="Arial"/>
          <w:b/>
          <w:bCs/>
          <w:color w:val="000000"/>
          <w:sz w:val="24"/>
          <w:szCs w:val="24"/>
          <w:lang w:eastAsia="es-MX"/>
        </w:rPr>
        <w:t>ocho</w:t>
      </w:r>
      <w:r w:rsidRPr="001C098C">
        <w:rPr>
          <w:rFonts w:ascii="Arial" w:eastAsia="Times New Roman" w:hAnsi="Arial" w:cs="Arial"/>
          <w:color w:val="000000"/>
          <w:sz w:val="24"/>
          <w:szCs w:val="24"/>
          <w:lang w:eastAsia="es-MX"/>
        </w:rPr>
        <w:t xml:space="preserve"> </w:t>
      </w:r>
      <w:r w:rsidRPr="00DF1A75">
        <w:rPr>
          <w:rFonts w:ascii="Arial" w:hAnsi="Arial" w:cs="Arial"/>
          <w:sz w:val="24"/>
        </w:rPr>
        <w:t xml:space="preserve">presentación por parte del presidente de este consejo del informe sobre las condiciones de equipamiento, mecanismo de operación y medidas de seguridad de la bodega electoral de este consejo municipal. </w:t>
      </w:r>
    </w:p>
    <w:p w14:paraId="7E3D25DD" w14:textId="77777777" w:rsidR="004248A0" w:rsidRPr="001C098C" w:rsidRDefault="004248A0" w:rsidP="004248A0">
      <w:pPr>
        <w:spacing w:after="0" w:line="240" w:lineRule="auto"/>
        <w:rPr>
          <w:rFonts w:ascii="Times New Roman" w:eastAsia="Times New Roman" w:hAnsi="Times New Roman" w:cs="Times New Roman"/>
          <w:sz w:val="24"/>
          <w:szCs w:val="24"/>
          <w:lang w:eastAsia="es-MX"/>
        </w:rPr>
      </w:pPr>
    </w:p>
    <w:p w14:paraId="0AE29BC7" w14:textId="77777777" w:rsidR="004248A0" w:rsidRPr="001C098C" w:rsidRDefault="004248A0" w:rsidP="004248A0">
      <w:pPr>
        <w:spacing w:after="0" w:line="240" w:lineRule="auto"/>
        <w:ind w:firstLine="360"/>
        <w:jc w:val="both"/>
        <w:rPr>
          <w:rFonts w:ascii="Times New Roman" w:eastAsia="Times New Roman" w:hAnsi="Times New Roman" w:cs="Times New Roman"/>
          <w:sz w:val="24"/>
          <w:szCs w:val="24"/>
          <w:lang w:eastAsia="es-MX"/>
        </w:rPr>
      </w:pPr>
      <w:r w:rsidRPr="001C098C">
        <w:rPr>
          <w:rFonts w:ascii="Arial" w:eastAsia="Times New Roman" w:hAnsi="Arial" w:cs="Arial"/>
          <w:color w:val="000000"/>
          <w:sz w:val="24"/>
          <w:szCs w:val="24"/>
          <w:lang w:eastAsia="es-MX"/>
        </w:rPr>
        <w:lastRenderedPageBreak/>
        <w:t xml:space="preserve">Acto seguido, en uso de la voz, </w:t>
      </w:r>
      <w:r>
        <w:rPr>
          <w:rFonts w:ascii="Arial" w:eastAsia="Times New Roman" w:hAnsi="Arial" w:cs="Arial"/>
          <w:color w:val="000000"/>
          <w:sz w:val="24"/>
          <w:szCs w:val="24"/>
          <w:lang w:eastAsia="es-MX"/>
        </w:rPr>
        <w:t>el Consejero Presidente</w:t>
      </w:r>
      <w:r w:rsidRPr="001C098C">
        <w:rPr>
          <w:rFonts w:ascii="Arial" w:eastAsia="Times New Roman" w:hAnsi="Arial" w:cs="Arial"/>
          <w:color w:val="000000"/>
          <w:sz w:val="24"/>
          <w:szCs w:val="24"/>
          <w:lang w:eastAsia="es-MX"/>
        </w:rPr>
        <w:t xml:space="preserve"> procedió a la lectura del informe sobre las condiciones de equipamiento, mecanismo de operación y medidas de seguridad de la bodega electoral de este consejo municipal, una vez concluida la lectura, </w:t>
      </w:r>
      <w:r>
        <w:rPr>
          <w:rFonts w:ascii="Arial" w:eastAsia="Times New Roman" w:hAnsi="Arial" w:cs="Arial"/>
          <w:color w:val="000000"/>
          <w:sz w:val="24"/>
          <w:szCs w:val="24"/>
          <w:lang w:eastAsia="es-MX"/>
        </w:rPr>
        <w:t>el Consejero Presidente</w:t>
      </w:r>
      <w:r w:rsidRPr="001C098C">
        <w:rPr>
          <w:rFonts w:ascii="Arial" w:eastAsia="Times New Roman" w:hAnsi="Arial" w:cs="Arial"/>
          <w:color w:val="000000"/>
          <w:sz w:val="24"/>
          <w:szCs w:val="24"/>
          <w:lang w:eastAsia="es-MX"/>
        </w:rPr>
        <w:t xml:space="preserve"> pregunta a los integrantes de este consejo si existe alguna observación sobre el informe rendido; y al no existir observación al respecto, se continuó con la presente sesión.</w:t>
      </w:r>
    </w:p>
    <w:p w14:paraId="327EEAF3" w14:textId="77777777" w:rsidR="004248A0" w:rsidRDefault="004248A0" w:rsidP="004248A0">
      <w:pPr>
        <w:spacing w:after="0" w:line="240" w:lineRule="auto"/>
        <w:jc w:val="both"/>
        <w:rPr>
          <w:rFonts w:ascii="Arial" w:eastAsia="Times New Roman" w:hAnsi="Arial" w:cs="Arial"/>
          <w:color w:val="000000"/>
          <w:sz w:val="24"/>
          <w:szCs w:val="24"/>
          <w:lang w:eastAsia="es-MX"/>
        </w:rPr>
      </w:pPr>
    </w:p>
    <w:p w14:paraId="4A0834F5" w14:textId="77777777" w:rsidR="004248A0" w:rsidRPr="00DF1A75" w:rsidRDefault="004248A0" w:rsidP="004248A0">
      <w:pPr>
        <w:spacing w:after="0" w:line="240" w:lineRule="auto"/>
        <w:jc w:val="both"/>
        <w:rPr>
          <w:rFonts w:ascii="Arial" w:hAnsi="Arial" w:cs="Arial"/>
          <w:sz w:val="24"/>
        </w:rPr>
      </w:pPr>
      <w:r>
        <w:rPr>
          <w:rFonts w:ascii="Arial" w:eastAsia="Times New Roman" w:hAnsi="Arial" w:cs="Arial"/>
          <w:color w:val="000000"/>
          <w:sz w:val="24"/>
          <w:szCs w:val="24"/>
          <w:lang w:eastAsia="es-MX"/>
        </w:rPr>
        <w:t>C</w:t>
      </w:r>
      <w:r w:rsidRPr="00DF1A75">
        <w:rPr>
          <w:rFonts w:ascii="Arial" w:eastAsia="Times New Roman" w:hAnsi="Arial" w:cs="Arial"/>
          <w:color w:val="000000"/>
          <w:sz w:val="24"/>
          <w:szCs w:val="24"/>
          <w:lang w:eastAsia="es-MX"/>
        </w:rPr>
        <w:t xml:space="preserve">ontinuando con el desarrollo de la sesión, el consejero presidente solicitó a la  secretaria ejecutiva proceda con el siguiente punto del orden del día, por lo que presentó el punto número </w:t>
      </w:r>
      <w:r w:rsidRPr="00DF1A75">
        <w:rPr>
          <w:rFonts w:ascii="Arial" w:eastAsia="Times New Roman" w:hAnsi="Arial" w:cs="Arial"/>
          <w:b/>
          <w:bCs/>
          <w:color w:val="000000"/>
          <w:sz w:val="24"/>
          <w:szCs w:val="24"/>
          <w:lang w:eastAsia="es-MX"/>
        </w:rPr>
        <w:t xml:space="preserve">nueve </w:t>
      </w:r>
      <w:proofErr w:type="gramStart"/>
      <w:r w:rsidRPr="00DF1A75">
        <w:rPr>
          <w:rFonts w:ascii="Arial" w:hAnsi="Arial" w:cs="Arial"/>
          <w:sz w:val="24"/>
        </w:rPr>
        <w:t>aprobación</w:t>
      </w:r>
      <w:proofErr w:type="gramEnd"/>
      <w:r w:rsidRPr="00DF1A75">
        <w:rPr>
          <w:rFonts w:ascii="Arial" w:hAnsi="Arial" w:cs="Arial"/>
          <w:sz w:val="24"/>
        </w:rPr>
        <w:t xml:space="preserve"> en su caso, del acuerdo por el que se designa al personal autorizado para el acceso a la bodega electoral de este consejo. </w:t>
      </w:r>
    </w:p>
    <w:p w14:paraId="37E47C30" w14:textId="77777777" w:rsidR="004248A0" w:rsidRDefault="004248A0" w:rsidP="004248A0">
      <w:pPr>
        <w:spacing w:after="0" w:line="240" w:lineRule="auto"/>
        <w:ind w:firstLine="360"/>
        <w:jc w:val="both"/>
        <w:rPr>
          <w:rFonts w:ascii="Arial Narrow" w:hAnsi="Arial Narrow"/>
          <w:sz w:val="24"/>
        </w:rPr>
      </w:pPr>
      <w:r>
        <w:rPr>
          <w:rFonts w:ascii="Arial" w:hAnsi="Arial" w:cs="Arial"/>
          <w:sz w:val="24"/>
        </w:rPr>
        <w:t>.</w:t>
      </w:r>
    </w:p>
    <w:p w14:paraId="537D0777" w14:textId="5C4CFE40" w:rsidR="004248A0" w:rsidRDefault="004248A0" w:rsidP="004248A0">
      <w:pPr>
        <w:spacing w:after="0" w:line="240" w:lineRule="auto"/>
        <w:ind w:firstLine="36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Con fundamento en el artículo 5 inciso i) del Reglamento de Sesiones de los Consejos del Instituto Electoral y Participación ciudadana de Yucatán; el Consejero Presidente solicitó a la Secretaria Ejecutiva que proceda a tomar la votación con respecto a la aprobación del acuerdo en el que se designa al personal autorizado para el acceso a la bodega electoral de este conejo.</w:t>
      </w:r>
    </w:p>
    <w:p w14:paraId="7E944BC0" w14:textId="77777777" w:rsidR="004248A0" w:rsidRDefault="004248A0" w:rsidP="004248A0">
      <w:pPr>
        <w:spacing w:after="0" w:line="240" w:lineRule="auto"/>
        <w:ind w:firstLine="360"/>
        <w:jc w:val="both"/>
        <w:rPr>
          <w:rFonts w:ascii="Arial" w:eastAsia="Times New Roman" w:hAnsi="Arial" w:cs="Arial"/>
          <w:color w:val="000000"/>
          <w:sz w:val="24"/>
          <w:szCs w:val="24"/>
          <w:lang w:eastAsia="es-MX"/>
        </w:rPr>
      </w:pPr>
    </w:p>
    <w:p w14:paraId="6C7D4A8B" w14:textId="75834980" w:rsidR="00CF7DD8" w:rsidRDefault="004248A0" w:rsidP="004248A0">
      <w:pPr>
        <w:spacing w:after="0" w:line="240" w:lineRule="auto"/>
        <w:ind w:firstLine="36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w:t>
      </w:r>
      <w:r w:rsidR="00CF7DD8">
        <w:rPr>
          <w:rFonts w:ascii="Arial" w:eastAsia="Times New Roman" w:hAnsi="Arial" w:cs="Arial"/>
          <w:color w:val="000000"/>
          <w:sz w:val="24"/>
          <w:szCs w:val="24"/>
          <w:lang w:eastAsia="es-MX"/>
        </w:rPr>
        <w:t>por el que se aprueba el personal autorizado para el acceso a la bodega electoral de este conejo</w:t>
      </w:r>
    </w:p>
    <w:p w14:paraId="7D6D0D59" w14:textId="709CDBFA" w:rsidR="004248A0" w:rsidRDefault="004248A0" w:rsidP="004248A0">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Acto seguido, la Secretaria Ejecutiva informó que, el acuerdo por el que se aprueba el personal autorizado para el acceso a la bodega electoral de este conejo, había sido aprobado por unanimidad de votos, siendo estos tres votos a favor;  quedando identificado con el número de acuerdo  CM/BACA/01</w:t>
      </w:r>
      <w:r w:rsidR="004D74C4">
        <w:rPr>
          <w:rFonts w:ascii="Arial" w:eastAsia="Times New Roman" w:hAnsi="Arial" w:cs="Arial"/>
          <w:color w:val="000000"/>
          <w:sz w:val="24"/>
          <w:szCs w:val="24"/>
          <w:lang w:eastAsia="es-MX"/>
        </w:rPr>
        <w:t>4</w:t>
      </w:r>
      <w:r>
        <w:rPr>
          <w:rFonts w:ascii="Arial" w:eastAsia="Times New Roman" w:hAnsi="Arial" w:cs="Arial"/>
          <w:color w:val="000000"/>
          <w:sz w:val="24"/>
          <w:szCs w:val="24"/>
          <w:lang w:eastAsia="es-MX"/>
        </w:rPr>
        <w:t>/2024. </w:t>
      </w:r>
    </w:p>
    <w:p w14:paraId="5BA61D8B" w14:textId="77777777" w:rsidR="004248A0" w:rsidRDefault="004248A0" w:rsidP="004248A0">
      <w:pPr>
        <w:spacing w:after="0" w:line="240" w:lineRule="auto"/>
        <w:rPr>
          <w:rFonts w:ascii="Times New Roman" w:eastAsia="Times New Roman" w:hAnsi="Times New Roman" w:cs="Times New Roman"/>
          <w:sz w:val="24"/>
          <w:szCs w:val="24"/>
          <w:lang w:eastAsia="es-MX"/>
        </w:rPr>
      </w:pPr>
    </w:p>
    <w:p w14:paraId="0EC85469" w14:textId="77777777" w:rsidR="004248A0" w:rsidRPr="001C098C" w:rsidRDefault="004248A0" w:rsidP="004248A0">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Continuando con el desarrollo de la sesión, el Consejero Presidente solicitó a la  Secretaria Ejecutiva proceda con el siguiente punto del orden del día, por lo que presentó el punto número </w:t>
      </w:r>
      <w:r>
        <w:rPr>
          <w:rFonts w:ascii="Arial" w:eastAsia="Times New Roman" w:hAnsi="Arial" w:cs="Arial"/>
          <w:b/>
          <w:bCs/>
          <w:color w:val="000000"/>
          <w:sz w:val="24"/>
          <w:szCs w:val="24"/>
          <w:lang w:eastAsia="es-MX"/>
        </w:rPr>
        <w:t xml:space="preserve">diez </w:t>
      </w:r>
      <w:r w:rsidRPr="001C098C">
        <w:rPr>
          <w:rFonts w:ascii="Arial" w:eastAsia="Times New Roman" w:hAnsi="Arial" w:cs="Arial"/>
          <w:color w:val="000000"/>
          <w:sz w:val="24"/>
          <w:szCs w:val="24"/>
          <w:lang w:eastAsia="es-MX"/>
        </w:rPr>
        <w:t>del orden del día, siendo este Asuntos Generales.</w:t>
      </w:r>
    </w:p>
    <w:p w14:paraId="365AFDBD" w14:textId="77777777" w:rsidR="004248A0" w:rsidRPr="001C098C" w:rsidRDefault="004248A0" w:rsidP="004248A0">
      <w:pPr>
        <w:spacing w:after="0" w:line="240" w:lineRule="auto"/>
        <w:rPr>
          <w:rFonts w:ascii="Times New Roman" w:eastAsia="Times New Roman" w:hAnsi="Times New Roman" w:cs="Times New Roman"/>
          <w:sz w:val="24"/>
          <w:szCs w:val="24"/>
          <w:lang w:eastAsia="es-MX"/>
        </w:rPr>
      </w:pPr>
    </w:p>
    <w:p w14:paraId="5BC4FAF9" w14:textId="77777777" w:rsidR="004248A0" w:rsidRPr="001C098C" w:rsidRDefault="004248A0" w:rsidP="004248A0">
      <w:pPr>
        <w:spacing w:after="0" w:line="240" w:lineRule="auto"/>
        <w:ind w:firstLine="360"/>
        <w:jc w:val="both"/>
        <w:rPr>
          <w:rFonts w:ascii="Times New Roman" w:eastAsia="Times New Roman" w:hAnsi="Times New Roman" w:cs="Times New Roman"/>
          <w:sz w:val="24"/>
          <w:szCs w:val="24"/>
          <w:lang w:eastAsia="es-MX"/>
        </w:rPr>
      </w:pPr>
      <w:r w:rsidRPr="001C098C">
        <w:rPr>
          <w:rFonts w:ascii="Arial" w:eastAsia="Times New Roman" w:hAnsi="Arial" w:cs="Arial"/>
          <w:color w:val="000000"/>
          <w:sz w:val="24"/>
          <w:szCs w:val="24"/>
          <w:lang w:eastAsia="es-MX"/>
        </w:rPr>
        <w:t xml:space="preserve">Acto seguido, </w:t>
      </w:r>
      <w:r>
        <w:rPr>
          <w:rFonts w:ascii="Arial" w:eastAsia="Times New Roman" w:hAnsi="Arial" w:cs="Arial"/>
          <w:color w:val="000000"/>
          <w:sz w:val="24"/>
          <w:szCs w:val="24"/>
          <w:lang w:eastAsia="es-MX"/>
        </w:rPr>
        <w:t>el Consejero Presidente</w:t>
      </w:r>
      <w:r w:rsidRPr="001C098C">
        <w:rPr>
          <w:rFonts w:ascii="Arial" w:eastAsia="Times New Roman" w:hAnsi="Arial" w:cs="Arial"/>
          <w:color w:val="000000"/>
          <w:sz w:val="24"/>
          <w:szCs w:val="24"/>
          <w:lang w:eastAsia="es-MX"/>
        </w:rPr>
        <w:t>, preguntó a las y a los integrantes del Consejo Municipal que los que deseen hacer uso de la voz para tratar algún asunto en particular, favor de levantar la mano</w:t>
      </w:r>
    </w:p>
    <w:p w14:paraId="2EDD0EF4" w14:textId="77777777" w:rsidR="004248A0" w:rsidRPr="001C098C" w:rsidRDefault="004248A0" w:rsidP="004248A0">
      <w:pPr>
        <w:spacing w:after="0" w:line="240" w:lineRule="auto"/>
        <w:rPr>
          <w:rFonts w:ascii="Times New Roman" w:eastAsia="Times New Roman" w:hAnsi="Times New Roman" w:cs="Times New Roman"/>
          <w:sz w:val="24"/>
          <w:szCs w:val="24"/>
          <w:lang w:eastAsia="es-MX"/>
        </w:rPr>
      </w:pPr>
    </w:p>
    <w:p w14:paraId="1D778BBA" w14:textId="77777777" w:rsidR="004248A0" w:rsidRPr="001C098C" w:rsidRDefault="004248A0" w:rsidP="004248A0">
      <w:pPr>
        <w:spacing w:after="0" w:line="240" w:lineRule="auto"/>
        <w:ind w:firstLine="360"/>
        <w:jc w:val="both"/>
        <w:rPr>
          <w:rFonts w:ascii="Times New Roman" w:eastAsia="Times New Roman" w:hAnsi="Times New Roman" w:cs="Times New Roman"/>
          <w:sz w:val="24"/>
          <w:szCs w:val="24"/>
          <w:lang w:eastAsia="es-MX"/>
        </w:rPr>
      </w:pPr>
      <w:r w:rsidRPr="001C098C">
        <w:rPr>
          <w:rFonts w:ascii="Arial" w:eastAsia="Times New Roman" w:hAnsi="Arial" w:cs="Arial"/>
          <w:color w:val="000000"/>
          <w:sz w:val="24"/>
          <w:szCs w:val="24"/>
          <w:lang w:eastAsia="es-MX"/>
        </w:rPr>
        <w:t xml:space="preserve">Acto seguido, </w:t>
      </w:r>
      <w:r>
        <w:rPr>
          <w:rFonts w:ascii="Arial" w:eastAsia="Times New Roman" w:hAnsi="Arial" w:cs="Arial"/>
          <w:color w:val="000000"/>
          <w:sz w:val="24"/>
          <w:szCs w:val="24"/>
          <w:lang w:eastAsia="es-MX"/>
        </w:rPr>
        <w:t>el Consejero Presidente</w:t>
      </w:r>
      <w:r w:rsidRPr="001C098C">
        <w:rPr>
          <w:rFonts w:ascii="Arial" w:eastAsia="Times New Roman" w:hAnsi="Arial" w:cs="Arial"/>
          <w:color w:val="000000"/>
          <w:sz w:val="24"/>
          <w:szCs w:val="24"/>
          <w:lang w:eastAsia="es-MX"/>
        </w:rPr>
        <w:t xml:space="preserve"> solicitó a </w:t>
      </w:r>
      <w:r>
        <w:rPr>
          <w:rFonts w:ascii="Arial" w:eastAsia="Times New Roman" w:hAnsi="Arial" w:cs="Arial"/>
          <w:color w:val="000000"/>
          <w:sz w:val="24"/>
          <w:szCs w:val="24"/>
          <w:lang w:eastAsia="es-MX"/>
        </w:rPr>
        <w:t xml:space="preserve">la Secretaria Ejecutiva </w:t>
      </w:r>
      <w:r w:rsidRPr="001C098C">
        <w:rPr>
          <w:rFonts w:ascii="Arial" w:eastAsia="Times New Roman" w:hAnsi="Arial" w:cs="Arial"/>
          <w:color w:val="000000"/>
          <w:sz w:val="24"/>
          <w:szCs w:val="24"/>
          <w:lang w:eastAsia="es-MX"/>
        </w:rPr>
        <w:t xml:space="preserve">que dé seguimiento con la Orden del Día;  a lo que </w:t>
      </w:r>
      <w:r>
        <w:rPr>
          <w:rFonts w:ascii="Arial" w:eastAsia="Times New Roman" w:hAnsi="Arial" w:cs="Arial"/>
          <w:color w:val="000000"/>
          <w:sz w:val="24"/>
          <w:szCs w:val="24"/>
          <w:lang w:eastAsia="es-MX"/>
        </w:rPr>
        <w:t xml:space="preserve">la Secretaria Ejecutiva </w:t>
      </w:r>
      <w:r w:rsidRPr="001C098C">
        <w:rPr>
          <w:rFonts w:ascii="Arial" w:eastAsia="Times New Roman" w:hAnsi="Arial" w:cs="Arial"/>
          <w:color w:val="000000"/>
          <w:sz w:val="24"/>
          <w:szCs w:val="24"/>
          <w:lang w:eastAsia="es-MX"/>
        </w:rPr>
        <w:t xml:space="preserve">da lectura al punto número </w:t>
      </w:r>
      <w:r>
        <w:rPr>
          <w:rFonts w:ascii="Arial" w:eastAsia="Times New Roman" w:hAnsi="Arial" w:cs="Arial"/>
          <w:b/>
          <w:bCs/>
          <w:color w:val="000000"/>
          <w:sz w:val="24"/>
          <w:szCs w:val="24"/>
          <w:lang w:eastAsia="es-MX"/>
        </w:rPr>
        <w:t>once</w:t>
      </w:r>
      <w:r w:rsidRPr="001C098C">
        <w:rPr>
          <w:rFonts w:ascii="Arial" w:eastAsia="Times New Roman" w:hAnsi="Arial" w:cs="Arial"/>
          <w:color w:val="000000"/>
          <w:sz w:val="24"/>
          <w:szCs w:val="24"/>
          <w:lang w:eastAsia="es-MX"/>
        </w:rPr>
        <w:t xml:space="preserve"> siendo este el consistente en solicitar receso para la redacción del proyecto de acta de la presente sesión; a lo que </w:t>
      </w:r>
      <w:r>
        <w:rPr>
          <w:rFonts w:ascii="Arial" w:eastAsia="Times New Roman" w:hAnsi="Arial" w:cs="Arial"/>
          <w:color w:val="000000"/>
          <w:sz w:val="24"/>
          <w:szCs w:val="24"/>
          <w:lang w:eastAsia="es-MX"/>
        </w:rPr>
        <w:t>el Consejero Presidente</w:t>
      </w:r>
      <w:r w:rsidRPr="001C098C">
        <w:rPr>
          <w:rFonts w:ascii="Arial" w:eastAsia="Times New Roman" w:hAnsi="Arial" w:cs="Arial"/>
          <w:color w:val="000000"/>
          <w:sz w:val="24"/>
          <w:szCs w:val="24"/>
          <w:lang w:eastAsia="es-MX"/>
        </w:rPr>
        <w:t xml:space="preserve">, con fundamento en el artículo 23 numeral 3 del Reglamento de Sesiones de los Consejos del Instituto Electoral y de Participación Ciudadana de Yucatán, propone un receso de </w:t>
      </w:r>
      <w:r>
        <w:rPr>
          <w:rFonts w:ascii="Arial" w:eastAsia="Times New Roman" w:hAnsi="Arial" w:cs="Arial"/>
          <w:color w:val="000000"/>
          <w:sz w:val="24"/>
          <w:szCs w:val="24"/>
          <w:lang w:eastAsia="es-MX"/>
        </w:rPr>
        <w:t>20</w:t>
      </w:r>
      <w:r w:rsidRPr="001C098C">
        <w:rPr>
          <w:rFonts w:ascii="Arial" w:eastAsia="Times New Roman" w:hAnsi="Arial" w:cs="Arial"/>
          <w:color w:val="000000"/>
          <w:sz w:val="24"/>
          <w:szCs w:val="24"/>
          <w:lang w:eastAsia="es-MX"/>
        </w:rPr>
        <w:t xml:space="preserve"> minutos, solicitando a </w:t>
      </w:r>
      <w:r>
        <w:rPr>
          <w:rFonts w:ascii="Arial" w:eastAsia="Times New Roman" w:hAnsi="Arial" w:cs="Arial"/>
          <w:color w:val="000000"/>
          <w:sz w:val="24"/>
          <w:szCs w:val="24"/>
          <w:lang w:eastAsia="es-MX"/>
        </w:rPr>
        <w:t xml:space="preserve">la Secretaria Ejecutiva </w:t>
      </w:r>
      <w:r w:rsidRPr="001C098C">
        <w:rPr>
          <w:rFonts w:ascii="Arial" w:eastAsia="Times New Roman" w:hAnsi="Arial" w:cs="Arial"/>
          <w:color w:val="000000"/>
          <w:sz w:val="24"/>
          <w:szCs w:val="24"/>
          <w:lang w:eastAsia="es-MX"/>
        </w:rPr>
        <w:t>que proceda a tomar la votación en relación al receso para la redacción del proyecto de acta.</w:t>
      </w:r>
    </w:p>
    <w:p w14:paraId="0E38175F" w14:textId="77777777" w:rsidR="004248A0" w:rsidRPr="001C098C" w:rsidRDefault="004248A0" w:rsidP="004248A0">
      <w:pPr>
        <w:spacing w:after="0" w:line="240" w:lineRule="auto"/>
        <w:rPr>
          <w:rFonts w:ascii="Times New Roman" w:eastAsia="Times New Roman" w:hAnsi="Times New Roman" w:cs="Times New Roman"/>
          <w:sz w:val="24"/>
          <w:szCs w:val="24"/>
          <w:lang w:eastAsia="es-MX"/>
        </w:rPr>
      </w:pPr>
    </w:p>
    <w:p w14:paraId="18E53EDA" w14:textId="187C5614" w:rsidR="004248A0" w:rsidRPr="001C098C" w:rsidRDefault="004248A0" w:rsidP="004248A0">
      <w:pPr>
        <w:spacing w:after="0" w:line="240" w:lineRule="auto"/>
        <w:ind w:firstLine="360"/>
        <w:jc w:val="both"/>
        <w:rPr>
          <w:rFonts w:ascii="Times New Roman" w:eastAsia="Times New Roman" w:hAnsi="Times New Roman" w:cs="Times New Roman"/>
          <w:sz w:val="24"/>
          <w:szCs w:val="24"/>
          <w:lang w:eastAsia="es-MX"/>
        </w:rPr>
      </w:pPr>
      <w:r w:rsidRPr="001C098C">
        <w:rPr>
          <w:rFonts w:ascii="Arial" w:eastAsia="Times New Roman" w:hAnsi="Arial" w:cs="Arial"/>
          <w:color w:val="000000"/>
          <w:sz w:val="24"/>
          <w:szCs w:val="24"/>
          <w:lang w:eastAsia="es-MX"/>
        </w:rPr>
        <w:lastRenderedPageBreak/>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4D74C4">
        <w:rPr>
          <w:rFonts w:ascii="Arial" w:eastAsia="Times New Roman" w:hAnsi="Arial" w:cs="Arial"/>
          <w:color w:val="000000"/>
          <w:sz w:val="24"/>
          <w:szCs w:val="24"/>
          <w:lang w:eastAsia="es-MX"/>
        </w:rPr>
        <w:t>la Secretaria Ejecutiva</w:t>
      </w:r>
      <w:r w:rsidRPr="001C098C">
        <w:rPr>
          <w:rFonts w:ascii="Arial" w:eastAsia="Times New Roman" w:hAnsi="Arial" w:cs="Arial"/>
          <w:color w:val="000000"/>
          <w:sz w:val="24"/>
          <w:szCs w:val="24"/>
          <w:lang w:eastAsia="es-MX"/>
        </w:rPr>
        <w:t xml:space="preserve">, informó que el receso solicitado para la elaboración del proyecto de Acta de la presente Sesión había sido aprobado por </w:t>
      </w:r>
      <w:r w:rsidRPr="001C098C">
        <w:rPr>
          <w:rFonts w:ascii="Arial" w:eastAsia="Times New Roman" w:hAnsi="Arial" w:cs="Arial"/>
          <w:b/>
          <w:bCs/>
          <w:color w:val="000000"/>
          <w:sz w:val="24"/>
          <w:szCs w:val="24"/>
          <w:lang w:eastAsia="es-MX"/>
        </w:rPr>
        <w:t xml:space="preserve">unanimidad </w:t>
      </w:r>
      <w:r w:rsidRPr="001C098C">
        <w:rPr>
          <w:rFonts w:ascii="Arial" w:eastAsia="Times New Roman" w:hAnsi="Arial" w:cs="Arial"/>
          <w:color w:val="000000"/>
          <w:sz w:val="24"/>
          <w:szCs w:val="24"/>
          <w:lang w:eastAsia="es-MX"/>
        </w:rPr>
        <w:t xml:space="preserve">de votos, siendo estos tres votos a favor; por lo que </w:t>
      </w:r>
      <w:r>
        <w:rPr>
          <w:rFonts w:ascii="Arial" w:eastAsia="Times New Roman" w:hAnsi="Arial" w:cs="Arial"/>
          <w:color w:val="000000"/>
          <w:sz w:val="24"/>
          <w:szCs w:val="24"/>
          <w:lang w:eastAsia="es-MX"/>
        </w:rPr>
        <w:t>el Consejero Presidente</w:t>
      </w:r>
      <w:r w:rsidRPr="001C098C">
        <w:rPr>
          <w:rFonts w:ascii="Arial" w:eastAsia="Times New Roman" w:hAnsi="Arial" w:cs="Arial"/>
          <w:color w:val="000000"/>
          <w:sz w:val="24"/>
          <w:szCs w:val="24"/>
          <w:lang w:eastAsia="es-MX"/>
        </w:rPr>
        <w:t xml:space="preserve"> en uso de la voz siendo las </w:t>
      </w:r>
      <w:r>
        <w:rPr>
          <w:rFonts w:ascii="Arial" w:eastAsia="Times New Roman" w:hAnsi="Arial" w:cs="Arial"/>
          <w:color w:val="000000"/>
          <w:sz w:val="24"/>
          <w:szCs w:val="24"/>
          <w:lang w:eastAsia="es-MX"/>
        </w:rPr>
        <w:t>19</w:t>
      </w:r>
      <w:r w:rsidRPr="001C098C">
        <w:rPr>
          <w:rFonts w:ascii="Arial" w:eastAsia="Times New Roman" w:hAnsi="Arial" w:cs="Arial"/>
          <w:color w:val="000000"/>
          <w:sz w:val="24"/>
          <w:szCs w:val="24"/>
          <w:lang w:eastAsia="es-MX"/>
        </w:rPr>
        <w:t xml:space="preserve"> horas con </w:t>
      </w:r>
      <w:r w:rsidR="00CF7DD8">
        <w:rPr>
          <w:rFonts w:ascii="Arial" w:eastAsia="Times New Roman" w:hAnsi="Arial" w:cs="Arial"/>
          <w:color w:val="000000"/>
          <w:sz w:val="24"/>
          <w:szCs w:val="24"/>
          <w:lang w:eastAsia="es-MX"/>
        </w:rPr>
        <w:t>48</w:t>
      </w:r>
      <w:r w:rsidRPr="001C098C">
        <w:rPr>
          <w:rFonts w:ascii="Arial" w:eastAsia="Times New Roman" w:hAnsi="Arial" w:cs="Arial"/>
          <w:color w:val="000000"/>
          <w:sz w:val="24"/>
          <w:szCs w:val="24"/>
          <w:lang w:eastAsia="es-MX"/>
        </w:rPr>
        <w:t xml:space="preserve"> minutos declara un receso de </w:t>
      </w:r>
      <w:r>
        <w:rPr>
          <w:rFonts w:ascii="Arial" w:eastAsia="Times New Roman" w:hAnsi="Arial" w:cs="Arial"/>
          <w:color w:val="000000"/>
          <w:sz w:val="24"/>
          <w:szCs w:val="24"/>
          <w:lang w:eastAsia="es-MX"/>
        </w:rPr>
        <w:t>20</w:t>
      </w:r>
      <w:r w:rsidRPr="001C098C">
        <w:rPr>
          <w:rFonts w:ascii="Arial" w:eastAsia="Times New Roman" w:hAnsi="Arial" w:cs="Arial"/>
          <w:color w:val="000000"/>
          <w:sz w:val="24"/>
          <w:szCs w:val="24"/>
          <w:lang w:eastAsia="es-MX"/>
        </w:rPr>
        <w:t xml:space="preserve"> minutos, regresando a las </w:t>
      </w:r>
      <w:r w:rsidR="00CF7DD8">
        <w:rPr>
          <w:rFonts w:ascii="Arial" w:eastAsia="Times New Roman" w:hAnsi="Arial" w:cs="Arial"/>
          <w:color w:val="000000"/>
          <w:sz w:val="24"/>
          <w:szCs w:val="24"/>
          <w:lang w:eastAsia="es-MX"/>
        </w:rPr>
        <w:t>20</w:t>
      </w:r>
      <w:r w:rsidRPr="001C098C">
        <w:rPr>
          <w:rFonts w:ascii="Arial" w:eastAsia="Times New Roman" w:hAnsi="Arial" w:cs="Arial"/>
          <w:color w:val="000000"/>
          <w:sz w:val="24"/>
          <w:szCs w:val="24"/>
          <w:lang w:eastAsia="es-MX"/>
        </w:rPr>
        <w:t xml:space="preserve"> horas con </w:t>
      </w:r>
      <w:r w:rsidR="00CF7DD8">
        <w:rPr>
          <w:rFonts w:ascii="Arial" w:eastAsia="Times New Roman" w:hAnsi="Arial" w:cs="Arial"/>
          <w:color w:val="000000"/>
          <w:sz w:val="24"/>
          <w:szCs w:val="24"/>
          <w:lang w:eastAsia="es-MX"/>
        </w:rPr>
        <w:t>08</w:t>
      </w:r>
      <w:r w:rsidRPr="001C098C">
        <w:rPr>
          <w:rFonts w:ascii="Arial" w:eastAsia="Times New Roman" w:hAnsi="Arial" w:cs="Arial"/>
          <w:color w:val="000000"/>
          <w:sz w:val="24"/>
          <w:szCs w:val="24"/>
          <w:lang w:eastAsia="es-MX"/>
        </w:rPr>
        <w:t xml:space="preserve"> minutos. </w:t>
      </w:r>
    </w:p>
    <w:p w14:paraId="2DA8F289" w14:textId="77777777" w:rsidR="004248A0" w:rsidRPr="001C098C" w:rsidRDefault="004248A0" w:rsidP="004248A0">
      <w:pPr>
        <w:spacing w:after="0" w:line="240" w:lineRule="auto"/>
        <w:rPr>
          <w:rFonts w:ascii="Times New Roman" w:eastAsia="Times New Roman" w:hAnsi="Times New Roman" w:cs="Times New Roman"/>
          <w:sz w:val="24"/>
          <w:szCs w:val="24"/>
          <w:lang w:eastAsia="es-MX"/>
        </w:rPr>
      </w:pPr>
    </w:p>
    <w:p w14:paraId="456D343B" w14:textId="7C9E201A" w:rsidR="004248A0" w:rsidRPr="001C098C" w:rsidRDefault="004248A0" w:rsidP="004248A0">
      <w:pPr>
        <w:spacing w:after="0" w:line="240" w:lineRule="auto"/>
        <w:ind w:firstLine="360"/>
        <w:jc w:val="both"/>
        <w:rPr>
          <w:rFonts w:ascii="Times New Roman" w:eastAsia="Times New Roman" w:hAnsi="Times New Roman" w:cs="Times New Roman"/>
          <w:sz w:val="24"/>
          <w:szCs w:val="24"/>
          <w:lang w:eastAsia="es-MX"/>
        </w:rPr>
      </w:pPr>
      <w:r w:rsidRPr="001C098C">
        <w:rPr>
          <w:rFonts w:ascii="Arial" w:eastAsia="Times New Roman" w:hAnsi="Arial" w:cs="Arial"/>
          <w:color w:val="000000"/>
          <w:sz w:val="24"/>
          <w:szCs w:val="24"/>
          <w:lang w:eastAsia="es-MX"/>
        </w:rPr>
        <w:t xml:space="preserve">Siendo las </w:t>
      </w:r>
      <w:r>
        <w:rPr>
          <w:rFonts w:ascii="Arial" w:eastAsia="Times New Roman" w:hAnsi="Arial" w:cs="Arial"/>
          <w:color w:val="000000"/>
          <w:sz w:val="24"/>
          <w:szCs w:val="24"/>
          <w:lang w:eastAsia="es-MX"/>
        </w:rPr>
        <w:t xml:space="preserve">20 </w:t>
      </w:r>
      <w:r w:rsidRPr="001C098C">
        <w:rPr>
          <w:rFonts w:ascii="Arial" w:eastAsia="Times New Roman" w:hAnsi="Arial" w:cs="Arial"/>
          <w:color w:val="000000"/>
          <w:sz w:val="24"/>
          <w:szCs w:val="24"/>
          <w:lang w:eastAsia="es-MX"/>
        </w:rPr>
        <w:t xml:space="preserve">horas con </w:t>
      </w:r>
      <w:r w:rsidR="000A3A31">
        <w:rPr>
          <w:rFonts w:ascii="Arial" w:eastAsia="Times New Roman" w:hAnsi="Arial" w:cs="Arial"/>
          <w:color w:val="000000"/>
          <w:sz w:val="24"/>
          <w:szCs w:val="24"/>
          <w:lang w:eastAsia="es-MX"/>
        </w:rPr>
        <w:t>20</w:t>
      </w:r>
      <w:r w:rsidRPr="001C098C">
        <w:rPr>
          <w:rFonts w:ascii="Arial" w:eastAsia="Times New Roman" w:hAnsi="Arial" w:cs="Arial"/>
          <w:color w:val="000000"/>
          <w:sz w:val="24"/>
          <w:szCs w:val="24"/>
          <w:lang w:eastAsia="es-MX"/>
        </w:rPr>
        <w:t xml:space="preserve"> minutos, se reanuda la presente Sesión ordinaria, a lo que </w:t>
      </w:r>
      <w:r>
        <w:rPr>
          <w:rFonts w:ascii="Arial" w:eastAsia="Times New Roman" w:hAnsi="Arial" w:cs="Arial"/>
          <w:color w:val="000000"/>
          <w:sz w:val="24"/>
          <w:szCs w:val="24"/>
          <w:lang w:eastAsia="es-MX"/>
        </w:rPr>
        <w:t>el Consejero Presidente</w:t>
      </w:r>
      <w:r w:rsidRPr="001C098C">
        <w:rPr>
          <w:rFonts w:ascii="Arial" w:eastAsia="Times New Roman" w:hAnsi="Arial" w:cs="Arial"/>
          <w:color w:val="000000"/>
          <w:sz w:val="24"/>
          <w:szCs w:val="24"/>
          <w:lang w:eastAsia="es-MX"/>
        </w:rPr>
        <w:t xml:space="preserve">, conforme el punto </w:t>
      </w:r>
      <w:r>
        <w:rPr>
          <w:rFonts w:ascii="Arial" w:eastAsia="Times New Roman" w:hAnsi="Arial" w:cs="Arial"/>
          <w:b/>
          <w:bCs/>
          <w:color w:val="000000"/>
          <w:sz w:val="24"/>
          <w:szCs w:val="24"/>
          <w:lang w:eastAsia="es-MX"/>
        </w:rPr>
        <w:t>doce</w:t>
      </w:r>
      <w:r w:rsidRPr="001C098C">
        <w:rPr>
          <w:rFonts w:ascii="Arial" w:eastAsia="Times New Roman" w:hAnsi="Arial" w:cs="Arial"/>
          <w:color w:val="000000"/>
          <w:sz w:val="24"/>
          <w:szCs w:val="24"/>
          <w:lang w:eastAsia="es-MX"/>
        </w:rPr>
        <w:t xml:space="preserve"> del orden del día, solicitó a </w:t>
      </w:r>
      <w:r>
        <w:rPr>
          <w:rFonts w:ascii="Arial" w:eastAsia="Times New Roman" w:hAnsi="Arial" w:cs="Arial"/>
          <w:color w:val="000000"/>
          <w:sz w:val="24"/>
          <w:szCs w:val="24"/>
          <w:lang w:eastAsia="es-MX"/>
        </w:rPr>
        <w:t xml:space="preserve">la Secretaria Ejecutiva </w:t>
      </w:r>
      <w:r w:rsidRPr="001C098C">
        <w:rPr>
          <w:rFonts w:ascii="Arial" w:eastAsia="Times New Roman" w:hAnsi="Arial" w:cs="Arial"/>
          <w:color w:val="000000"/>
          <w:sz w:val="24"/>
          <w:szCs w:val="24"/>
          <w:lang w:eastAsia="es-MX"/>
        </w:rPr>
        <w:t>realizar el pase de lista correspondiente, con el objeto de certificar la existencia del quórum legal para reanudar la presente  sesión. </w:t>
      </w:r>
    </w:p>
    <w:p w14:paraId="097999B2" w14:textId="77777777" w:rsidR="004248A0" w:rsidRPr="001C098C" w:rsidRDefault="004248A0" w:rsidP="004248A0">
      <w:pPr>
        <w:spacing w:after="0" w:line="240" w:lineRule="auto"/>
        <w:rPr>
          <w:rFonts w:ascii="Times New Roman" w:eastAsia="Times New Roman" w:hAnsi="Times New Roman" w:cs="Times New Roman"/>
          <w:sz w:val="24"/>
          <w:szCs w:val="24"/>
          <w:lang w:eastAsia="es-MX"/>
        </w:rPr>
      </w:pPr>
    </w:p>
    <w:p w14:paraId="190A0879" w14:textId="77777777" w:rsidR="004248A0" w:rsidRPr="001C098C" w:rsidRDefault="004248A0" w:rsidP="004248A0">
      <w:pPr>
        <w:spacing w:after="0" w:line="240" w:lineRule="auto"/>
        <w:ind w:firstLine="360"/>
        <w:jc w:val="both"/>
        <w:rPr>
          <w:rFonts w:ascii="Times New Roman" w:eastAsia="Times New Roman" w:hAnsi="Times New Roman" w:cs="Times New Roman"/>
          <w:sz w:val="24"/>
          <w:szCs w:val="24"/>
          <w:lang w:eastAsia="es-MX"/>
        </w:rPr>
      </w:pPr>
      <w:r w:rsidRPr="001C098C">
        <w:rPr>
          <w:rFonts w:ascii="Arial" w:eastAsia="Times New Roman" w:hAnsi="Arial" w:cs="Arial"/>
          <w:color w:val="000000"/>
          <w:sz w:val="24"/>
          <w:szCs w:val="24"/>
          <w:lang w:eastAsia="es-MX"/>
        </w:rPr>
        <w:t xml:space="preserve">A continuación </w:t>
      </w:r>
      <w:r>
        <w:rPr>
          <w:rFonts w:ascii="Arial" w:eastAsia="Times New Roman" w:hAnsi="Arial" w:cs="Arial"/>
          <w:color w:val="000000"/>
          <w:sz w:val="24"/>
          <w:szCs w:val="24"/>
          <w:lang w:eastAsia="es-MX"/>
        </w:rPr>
        <w:t>la Secretaria Ejecutiva</w:t>
      </w:r>
      <w:r w:rsidRPr="001C098C">
        <w:rPr>
          <w:rFonts w:ascii="Arial" w:eastAsia="Times New Roman" w:hAnsi="Arial" w:cs="Arial"/>
          <w:color w:val="000000"/>
          <w:sz w:val="24"/>
          <w:szCs w:val="24"/>
          <w:lang w:eastAsia="es-MX"/>
        </w:rPr>
        <w:t>, procedió a realizar el pase de lista, encontrándose presentes las siguientes personas: </w:t>
      </w:r>
    </w:p>
    <w:p w14:paraId="30F3D663" w14:textId="77777777" w:rsidR="004248A0" w:rsidRPr="001C098C" w:rsidRDefault="004248A0" w:rsidP="004248A0">
      <w:pPr>
        <w:spacing w:after="0" w:line="240" w:lineRule="auto"/>
        <w:rPr>
          <w:rFonts w:ascii="Times New Roman" w:eastAsia="Times New Roman" w:hAnsi="Times New Roman" w:cs="Times New Roman"/>
          <w:sz w:val="24"/>
          <w:szCs w:val="24"/>
          <w:lang w:eastAsia="es-MX"/>
        </w:rPr>
      </w:pPr>
    </w:p>
    <w:p w14:paraId="157451EF" w14:textId="77777777" w:rsidR="004248A0" w:rsidRPr="002328BE" w:rsidRDefault="004248A0" w:rsidP="004248A0">
      <w:pPr>
        <w:spacing w:after="0" w:line="240" w:lineRule="auto"/>
        <w:ind w:firstLine="708"/>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Consejera  Electoral C. </w:t>
      </w:r>
      <w:r>
        <w:rPr>
          <w:rFonts w:ascii="Arial" w:eastAsia="Times New Roman" w:hAnsi="Arial" w:cs="Arial"/>
          <w:color w:val="000000"/>
          <w:sz w:val="24"/>
          <w:szCs w:val="24"/>
          <w:lang w:eastAsia="es-MX"/>
        </w:rPr>
        <w:t>NELDY ARGELIA MAZA POOT</w:t>
      </w:r>
    </w:p>
    <w:p w14:paraId="2A77F99E" w14:textId="77777777" w:rsidR="004248A0" w:rsidRPr="002328BE" w:rsidRDefault="004248A0" w:rsidP="004248A0">
      <w:pPr>
        <w:spacing w:after="0" w:line="240" w:lineRule="auto"/>
        <w:ind w:firstLine="708"/>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Consejero Electoral, C.  </w:t>
      </w:r>
      <w:r>
        <w:rPr>
          <w:rFonts w:ascii="Arial" w:eastAsia="Times New Roman" w:hAnsi="Arial" w:cs="Arial"/>
          <w:color w:val="000000"/>
          <w:sz w:val="24"/>
          <w:szCs w:val="24"/>
          <w:lang w:eastAsia="es-MX"/>
        </w:rPr>
        <w:t>PAULINA DEL CARMEN CAAMAL NUÑEZ</w:t>
      </w:r>
    </w:p>
    <w:p w14:paraId="57AFFA4A" w14:textId="77777777" w:rsidR="004248A0" w:rsidRPr="002328BE" w:rsidRDefault="004248A0" w:rsidP="004248A0">
      <w:pPr>
        <w:spacing w:after="0" w:line="240" w:lineRule="auto"/>
        <w:ind w:firstLine="708"/>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Consejero</w:t>
      </w:r>
      <w:r w:rsidRPr="002328BE">
        <w:rPr>
          <w:rFonts w:ascii="Arial" w:eastAsia="Times New Roman" w:hAnsi="Arial" w:cs="Arial"/>
          <w:color w:val="000000"/>
          <w:sz w:val="24"/>
          <w:szCs w:val="24"/>
          <w:lang w:eastAsia="es-MX"/>
        </w:rPr>
        <w:t xml:space="preserve"> Presidente C.</w:t>
      </w:r>
      <w:r>
        <w:rPr>
          <w:rFonts w:ascii="Arial" w:eastAsia="Times New Roman" w:hAnsi="Arial" w:cs="Arial"/>
          <w:color w:val="000000"/>
          <w:sz w:val="24"/>
          <w:szCs w:val="24"/>
          <w:lang w:eastAsia="es-MX"/>
        </w:rPr>
        <w:t xml:space="preserve"> HERBERTH GASPAR UC XUFFI </w:t>
      </w:r>
      <w:r w:rsidRPr="002328BE">
        <w:rPr>
          <w:rFonts w:ascii="Arial" w:eastAsia="Times New Roman" w:hAnsi="Arial" w:cs="Arial"/>
          <w:color w:val="000000"/>
          <w:sz w:val="24"/>
          <w:szCs w:val="24"/>
          <w:lang w:eastAsia="es-MX"/>
        </w:rPr>
        <w:t xml:space="preserve">todos los anteriormente mencionados con derecho a voz y voto y la  Secretaria </w:t>
      </w:r>
      <w:r>
        <w:rPr>
          <w:rFonts w:ascii="Arial" w:eastAsia="Times New Roman" w:hAnsi="Arial" w:cs="Arial"/>
          <w:color w:val="000000"/>
          <w:sz w:val="24"/>
          <w:szCs w:val="24"/>
          <w:lang w:eastAsia="es-MX"/>
        </w:rPr>
        <w:t>Ejecutiva</w:t>
      </w:r>
      <w:r w:rsidRPr="002328B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GRISSEL ROSSANA BASTO RAMOS </w:t>
      </w:r>
      <w:r w:rsidRPr="002328BE">
        <w:rPr>
          <w:rFonts w:ascii="Arial" w:eastAsia="Times New Roman" w:hAnsi="Arial" w:cs="Arial"/>
          <w:color w:val="000000"/>
          <w:sz w:val="24"/>
          <w:szCs w:val="24"/>
          <w:lang w:eastAsia="es-MX"/>
        </w:rPr>
        <w:t>con derecho  a voz pero sin voto.</w:t>
      </w:r>
    </w:p>
    <w:p w14:paraId="1521C533" w14:textId="77777777" w:rsidR="004248A0" w:rsidRPr="002328BE" w:rsidRDefault="004248A0" w:rsidP="004248A0">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w:t>
      </w:r>
    </w:p>
    <w:p w14:paraId="4B96E09C" w14:textId="77777777" w:rsidR="004248A0" w:rsidRPr="002328BE" w:rsidRDefault="004248A0" w:rsidP="004248A0">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Asimismo estando presentes las representaciones de los partidos políticos siguientes:</w:t>
      </w:r>
    </w:p>
    <w:p w14:paraId="7633AB84" w14:textId="77777777" w:rsidR="004248A0" w:rsidRPr="002328BE" w:rsidRDefault="004248A0" w:rsidP="004248A0">
      <w:pPr>
        <w:spacing w:after="0" w:line="240" w:lineRule="auto"/>
        <w:rPr>
          <w:rFonts w:ascii="Times New Roman" w:eastAsia="Times New Roman" w:hAnsi="Times New Roman" w:cs="Times New Roman"/>
          <w:sz w:val="24"/>
          <w:szCs w:val="24"/>
          <w:lang w:eastAsia="es-MX"/>
        </w:rPr>
      </w:pPr>
    </w:p>
    <w:p w14:paraId="3747E7E8" w14:textId="77777777" w:rsidR="004248A0" w:rsidRDefault="004248A0" w:rsidP="004248A0">
      <w:pPr>
        <w:spacing w:after="0" w:line="240" w:lineRule="auto"/>
        <w:ind w:firstLine="360"/>
        <w:jc w:val="both"/>
        <w:rPr>
          <w:rFonts w:ascii="Arial" w:eastAsia="Times New Roman" w:hAnsi="Arial" w:cs="Arial"/>
          <w:b/>
          <w:bCs/>
          <w:color w:val="000000"/>
          <w:sz w:val="24"/>
          <w:szCs w:val="24"/>
          <w:lang w:eastAsia="es-MX"/>
        </w:rPr>
      </w:pPr>
      <w:r w:rsidRPr="002328BE">
        <w:rPr>
          <w:rFonts w:ascii="Arial" w:eastAsia="Times New Roman" w:hAnsi="Arial" w:cs="Arial"/>
          <w:color w:val="000000"/>
          <w:sz w:val="24"/>
          <w:szCs w:val="24"/>
          <w:lang w:eastAsia="es-MX"/>
        </w:rPr>
        <w:t>C.</w:t>
      </w:r>
      <w:r>
        <w:rPr>
          <w:rFonts w:ascii="Arial" w:eastAsia="Times New Roman" w:hAnsi="Arial" w:cs="Arial"/>
          <w:color w:val="000000"/>
          <w:sz w:val="24"/>
          <w:szCs w:val="24"/>
          <w:lang w:eastAsia="es-MX"/>
        </w:rPr>
        <w:t xml:space="preserve"> WILVY MELISSA CASTILLO PECH</w:t>
      </w:r>
      <w:r w:rsidRPr="002328BE">
        <w:rPr>
          <w:rFonts w:ascii="Arial" w:eastAsia="Times New Roman" w:hAnsi="Arial" w:cs="Arial"/>
          <w:color w:val="000000"/>
          <w:sz w:val="24"/>
          <w:szCs w:val="24"/>
          <w:lang w:eastAsia="es-MX"/>
        </w:rPr>
        <w:t xml:space="preserve">, representante </w:t>
      </w:r>
      <w:r>
        <w:rPr>
          <w:rFonts w:ascii="Arial" w:eastAsia="Times New Roman" w:hAnsi="Arial" w:cs="Arial"/>
          <w:color w:val="000000"/>
          <w:sz w:val="24"/>
          <w:szCs w:val="24"/>
          <w:lang w:eastAsia="es-MX"/>
        </w:rPr>
        <w:t xml:space="preserve">Propietario del </w:t>
      </w:r>
      <w:r w:rsidRPr="002328BE">
        <w:rPr>
          <w:rFonts w:ascii="Arial" w:eastAsia="Times New Roman" w:hAnsi="Arial" w:cs="Arial"/>
          <w:b/>
          <w:bCs/>
          <w:color w:val="000000"/>
          <w:sz w:val="24"/>
          <w:szCs w:val="24"/>
          <w:lang w:eastAsia="es-MX"/>
        </w:rPr>
        <w:t>Partido Acción Nacional</w:t>
      </w:r>
      <w:r>
        <w:rPr>
          <w:rFonts w:ascii="Arial" w:eastAsia="Times New Roman" w:hAnsi="Arial" w:cs="Arial"/>
          <w:b/>
          <w:bCs/>
          <w:color w:val="000000"/>
          <w:sz w:val="24"/>
          <w:szCs w:val="24"/>
          <w:lang w:eastAsia="es-MX"/>
        </w:rPr>
        <w:t>.</w:t>
      </w:r>
    </w:p>
    <w:p w14:paraId="52FCF1E2" w14:textId="77777777" w:rsidR="004D74C4" w:rsidRDefault="004D74C4" w:rsidP="004D74C4">
      <w:pPr>
        <w:spacing w:after="0" w:line="240" w:lineRule="auto"/>
        <w:ind w:firstLine="360"/>
        <w:jc w:val="both"/>
        <w:rPr>
          <w:rFonts w:ascii="Arial" w:eastAsia="Times New Roman" w:hAnsi="Arial" w:cs="Arial"/>
          <w:b/>
          <w:bCs/>
          <w:color w:val="000000"/>
          <w:sz w:val="24"/>
          <w:szCs w:val="24"/>
          <w:lang w:eastAsia="es-MX"/>
        </w:rPr>
      </w:pPr>
      <w:r w:rsidRPr="002328BE">
        <w:rPr>
          <w:rFonts w:ascii="Arial" w:eastAsia="Times New Roman" w:hAnsi="Arial" w:cs="Arial"/>
          <w:color w:val="000000"/>
          <w:sz w:val="24"/>
          <w:szCs w:val="24"/>
          <w:lang w:eastAsia="es-MX"/>
        </w:rPr>
        <w:t>C.</w:t>
      </w:r>
      <w:r>
        <w:rPr>
          <w:rFonts w:ascii="Arial" w:eastAsia="Times New Roman" w:hAnsi="Arial" w:cs="Arial"/>
          <w:color w:val="000000"/>
          <w:sz w:val="24"/>
          <w:szCs w:val="24"/>
          <w:lang w:eastAsia="es-MX"/>
        </w:rPr>
        <w:t xml:space="preserve"> DAYRON EMIR POOT FRIAS</w:t>
      </w:r>
      <w:r w:rsidRPr="002328BE">
        <w:rPr>
          <w:rFonts w:ascii="Arial" w:eastAsia="Times New Roman" w:hAnsi="Arial" w:cs="Arial"/>
          <w:color w:val="000000"/>
          <w:sz w:val="24"/>
          <w:szCs w:val="24"/>
          <w:lang w:eastAsia="es-MX"/>
        </w:rPr>
        <w:t xml:space="preserve">, representante </w:t>
      </w:r>
      <w:r>
        <w:rPr>
          <w:rFonts w:ascii="Arial" w:eastAsia="Times New Roman" w:hAnsi="Arial" w:cs="Arial"/>
          <w:color w:val="000000"/>
          <w:sz w:val="24"/>
          <w:szCs w:val="24"/>
          <w:lang w:eastAsia="es-MX"/>
        </w:rPr>
        <w:t xml:space="preserve">Suplente del </w:t>
      </w:r>
      <w:r w:rsidRPr="002328BE">
        <w:rPr>
          <w:rFonts w:ascii="Arial" w:eastAsia="Times New Roman" w:hAnsi="Arial" w:cs="Arial"/>
          <w:b/>
          <w:bCs/>
          <w:color w:val="000000"/>
          <w:sz w:val="24"/>
          <w:szCs w:val="24"/>
          <w:lang w:eastAsia="es-MX"/>
        </w:rPr>
        <w:t xml:space="preserve">Partido </w:t>
      </w:r>
      <w:r>
        <w:rPr>
          <w:rFonts w:ascii="Arial" w:eastAsia="Times New Roman" w:hAnsi="Arial" w:cs="Arial"/>
          <w:b/>
          <w:bCs/>
          <w:color w:val="000000"/>
          <w:sz w:val="24"/>
          <w:szCs w:val="24"/>
          <w:lang w:eastAsia="es-MX"/>
        </w:rPr>
        <w:t>Revolucionario</w:t>
      </w:r>
      <w:r w:rsidRPr="002328BE">
        <w:rPr>
          <w:rFonts w:ascii="Arial" w:eastAsia="Times New Roman" w:hAnsi="Arial" w:cs="Arial"/>
          <w:b/>
          <w:bCs/>
          <w:color w:val="000000"/>
          <w:sz w:val="24"/>
          <w:szCs w:val="24"/>
          <w:lang w:eastAsia="es-MX"/>
        </w:rPr>
        <w:t xml:space="preserve"> </w:t>
      </w:r>
      <w:r>
        <w:rPr>
          <w:rFonts w:ascii="Arial" w:eastAsia="Times New Roman" w:hAnsi="Arial" w:cs="Arial"/>
          <w:b/>
          <w:bCs/>
          <w:color w:val="000000"/>
          <w:sz w:val="24"/>
          <w:szCs w:val="24"/>
          <w:lang w:eastAsia="es-MX"/>
        </w:rPr>
        <w:t>Instituc</w:t>
      </w:r>
      <w:r w:rsidRPr="002328BE">
        <w:rPr>
          <w:rFonts w:ascii="Arial" w:eastAsia="Times New Roman" w:hAnsi="Arial" w:cs="Arial"/>
          <w:b/>
          <w:bCs/>
          <w:color w:val="000000"/>
          <w:sz w:val="24"/>
          <w:szCs w:val="24"/>
          <w:lang w:eastAsia="es-MX"/>
        </w:rPr>
        <w:t>ional</w:t>
      </w:r>
      <w:r>
        <w:rPr>
          <w:rFonts w:ascii="Arial" w:eastAsia="Times New Roman" w:hAnsi="Arial" w:cs="Arial"/>
          <w:b/>
          <w:bCs/>
          <w:color w:val="000000"/>
          <w:sz w:val="24"/>
          <w:szCs w:val="24"/>
          <w:lang w:eastAsia="es-MX"/>
        </w:rPr>
        <w:t>.</w:t>
      </w:r>
    </w:p>
    <w:p w14:paraId="4CD855F3" w14:textId="77777777" w:rsidR="004D74C4" w:rsidRDefault="004D74C4" w:rsidP="004D74C4">
      <w:pPr>
        <w:spacing w:after="0" w:line="240" w:lineRule="auto"/>
        <w:ind w:firstLine="360"/>
        <w:jc w:val="both"/>
        <w:rPr>
          <w:rFonts w:ascii="Arial" w:eastAsia="Times New Roman" w:hAnsi="Arial" w:cs="Arial"/>
          <w:b/>
          <w:bCs/>
          <w:color w:val="000000"/>
          <w:sz w:val="24"/>
          <w:szCs w:val="24"/>
          <w:lang w:eastAsia="es-MX"/>
        </w:rPr>
      </w:pPr>
    </w:p>
    <w:p w14:paraId="226625DE" w14:textId="77777777" w:rsidR="004D74C4" w:rsidRDefault="004D74C4" w:rsidP="004D74C4">
      <w:pPr>
        <w:spacing w:after="0" w:line="240" w:lineRule="auto"/>
        <w:ind w:firstLine="360"/>
        <w:jc w:val="both"/>
        <w:rPr>
          <w:rFonts w:ascii="Arial" w:eastAsia="Times New Roman" w:hAnsi="Arial" w:cs="Arial"/>
          <w:b/>
          <w:bCs/>
          <w:color w:val="000000"/>
          <w:sz w:val="24"/>
          <w:szCs w:val="24"/>
          <w:lang w:eastAsia="es-MX"/>
        </w:rPr>
      </w:pPr>
      <w:r>
        <w:rPr>
          <w:rFonts w:ascii="Arial" w:eastAsia="Times New Roman" w:hAnsi="Arial" w:cs="Arial"/>
          <w:bCs/>
          <w:color w:val="000000"/>
          <w:sz w:val="24"/>
          <w:szCs w:val="24"/>
          <w:lang w:eastAsia="es-MX"/>
        </w:rPr>
        <w:t xml:space="preserve">C. MARIANA GUADALUPE TAMAYO BAREA, representante suplente del </w:t>
      </w:r>
      <w:r>
        <w:rPr>
          <w:rFonts w:ascii="Arial" w:eastAsia="Times New Roman" w:hAnsi="Arial" w:cs="Arial"/>
          <w:b/>
          <w:bCs/>
          <w:color w:val="000000"/>
          <w:sz w:val="24"/>
          <w:szCs w:val="24"/>
          <w:lang w:eastAsia="es-MX"/>
        </w:rPr>
        <w:t>Partido Movimiento Ciudadano.</w:t>
      </w:r>
    </w:p>
    <w:p w14:paraId="0CA6DF9B" w14:textId="77777777" w:rsidR="004248A0" w:rsidRPr="001C098C" w:rsidRDefault="004248A0" w:rsidP="004248A0">
      <w:pPr>
        <w:spacing w:after="0" w:line="240" w:lineRule="auto"/>
        <w:ind w:firstLine="360"/>
        <w:jc w:val="both"/>
        <w:rPr>
          <w:rFonts w:ascii="Times New Roman" w:eastAsia="Times New Roman" w:hAnsi="Times New Roman" w:cs="Times New Roman"/>
          <w:sz w:val="24"/>
          <w:szCs w:val="24"/>
          <w:lang w:eastAsia="es-MX"/>
        </w:rPr>
      </w:pPr>
      <w:r w:rsidRPr="001C098C">
        <w:rPr>
          <w:rFonts w:ascii="Arial" w:eastAsia="Times New Roman" w:hAnsi="Arial" w:cs="Arial"/>
          <w:color w:val="000000"/>
          <w:sz w:val="24"/>
          <w:szCs w:val="24"/>
          <w:lang w:eastAsia="es-MX"/>
        </w:rPr>
        <w:t xml:space="preserve">Continuando con el uso de la voz, </w:t>
      </w:r>
      <w:r>
        <w:rPr>
          <w:rFonts w:ascii="Arial" w:eastAsia="Times New Roman" w:hAnsi="Arial" w:cs="Arial"/>
          <w:color w:val="000000"/>
          <w:sz w:val="24"/>
          <w:szCs w:val="24"/>
          <w:lang w:eastAsia="es-MX"/>
        </w:rPr>
        <w:t xml:space="preserve">la Secretaria Ejecutiva </w:t>
      </w:r>
      <w:r w:rsidRPr="001C098C">
        <w:rPr>
          <w:rFonts w:ascii="Arial" w:eastAsia="Times New Roman" w:hAnsi="Arial" w:cs="Arial"/>
          <w:color w:val="000000"/>
          <w:sz w:val="24"/>
          <w:szCs w:val="24"/>
          <w:lang w:eastAsia="es-MX"/>
        </w:rPr>
        <w:t>certificó la existencia del quórum legal para continuar con el desarrollo de la sesión.</w:t>
      </w:r>
    </w:p>
    <w:p w14:paraId="78DCFD12" w14:textId="77777777" w:rsidR="004248A0" w:rsidRPr="001C098C" w:rsidRDefault="004248A0" w:rsidP="004248A0">
      <w:pPr>
        <w:spacing w:after="0" w:line="240" w:lineRule="auto"/>
        <w:rPr>
          <w:rFonts w:ascii="Times New Roman" w:eastAsia="Times New Roman" w:hAnsi="Times New Roman" w:cs="Times New Roman"/>
          <w:sz w:val="24"/>
          <w:szCs w:val="24"/>
          <w:lang w:eastAsia="es-MX"/>
        </w:rPr>
      </w:pPr>
    </w:p>
    <w:p w14:paraId="50E58B7B" w14:textId="77777777" w:rsidR="004248A0" w:rsidRPr="001C098C" w:rsidRDefault="004248A0" w:rsidP="004248A0">
      <w:pPr>
        <w:spacing w:after="0" w:line="240" w:lineRule="auto"/>
        <w:ind w:firstLine="360"/>
        <w:jc w:val="both"/>
        <w:rPr>
          <w:rFonts w:ascii="Times New Roman" w:eastAsia="Times New Roman" w:hAnsi="Times New Roman" w:cs="Times New Roman"/>
          <w:sz w:val="24"/>
          <w:szCs w:val="24"/>
          <w:lang w:eastAsia="es-MX"/>
        </w:rPr>
      </w:pPr>
      <w:r w:rsidRPr="001C098C">
        <w:rPr>
          <w:rFonts w:ascii="Arial" w:eastAsia="Times New Roman" w:hAnsi="Arial" w:cs="Arial"/>
          <w:color w:val="000000"/>
          <w:sz w:val="24"/>
          <w:szCs w:val="24"/>
          <w:lang w:eastAsia="es-MX"/>
        </w:rPr>
        <w:t xml:space="preserve">Por lo que </w:t>
      </w:r>
      <w:r>
        <w:rPr>
          <w:rFonts w:ascii="Arial" w:eastAsia="Times New Roman" w:hAnsi="Arial" w:cs="Arial"/>
          <w:color w:val="000000"/>
          <w:sz w:val="24"/>
          <w:szCs w:val="24"/>
          <w:lang w:eastAsia="es-MX"/>
        </w:rPr>
        <w:t>el Consejero Presidente</w:t>
      </w:r>
      <w:r w:rsidRPr="001C098C">
        <w:rPr>
          <w:rFonts w:ascii="Arial" w:eastAsia="Times New Roman" w:hAnsi="Arial" w:cs="Arial"/>
          <w:color w:val="000000"/>
          <w:sz w:val="24"/>
          <w:szCs w:val="24"/>
          <w:lang w:eastAsia="es-MX"/>
        </w:rPr>
        <w:t xml:space="preserve"> en uso de la voz y conforme el punto </w:t>
      </w:r>
      <w:r>
        <w:rPr>
          <w:rFonts w:ascii="Arial" w:eastAsia="Times New Roman" w:hAnsi="Arial" w:cs="Arial"/>
          <w:b/>
          <w:bCs/>
          <w:color w:val="000000"/>
          <w:sz w:val="24"/>
          <w:szCs w:val="24"/>
          <w:lang w:eastAsia="es-MX"/>
        </w:rPr>
        <w:t xml:space="preserve">trece </w:t>
      </w:r>
      <w:r w:rsidRPr="001C098C">
        <w:rPr>
          <w:rFonts w:ascii="Arial" w:eastAsia="Times New Roman" w:hAnsi="Arial" w:cs="Arial"/>
          <w:color w:val="000000"/>
          <w:sz w:val="24"/>
          <w:szCs w:val="24"/>
          <w:lang w:eastAsia="es-MX"/>
        </w:rPr>
        <w:t>del orden del día, declaro la existencia del quórum legal y estar debidamente instalada la sesión.</w:t>
      </w:r>
    </w:p>
    <w:p w14:paraId="1124D5E9" w14:textId="77777777" w:rsidR="004248A0" w:rsidRPr="001C098C" w:rsidRDefault="004248A0" w:rsidP="004248A0">
      <w:pPr>
        <w:spacing w:after="0" w:line="240" w:lineRule="auto"/>
        <w:rPr>
          <w:rFonts w:ascii="Times New Roman" w:eastAsia="Times New Roman" w:hAnsi="Times New Roman" w:cs="Times New Roman"/>
          <w:sz w:val="24"/>
          <w:szCs w:val="24"/>
          <w:lang w:eastAsia="es-MX"/>
        </w:rPr>
      </w:pPr>
    </w:p>
    <w:p w14:paraId="4D2F1885" w14:textId="77777777" w:rsidR="004248A0" w:rsidRPr="001C098C" w:rsidRDefault="004248A0" w:rsidP="004248A0">
      <w:pPr>
        <w:spacing w:after="0" w:line="240" w:lineRule="auto"/>
        <w:ind w:firstLine="360"/>
        <w:jc w:val="both"/>
        <w:rPr>
          <w:rFonts w:ascii="Times New Roman" w:eastAsia="Times New Roman" w:hAnsi="Times New Roman" w:cs="Times New Roman"/>
          <w:sz w:val="24"/>
          <w:szCs w:val="24"/>
          <w:lang w:eastAsia="es-MX"/>
        </w:rPr>
      </w:pPr>
      <w:r w:rsidRPr="001C098C">
        <w:rPr>
          <w:rFonts w:ascii="Arial" w:eastAsia="Times New Roman" w:hAnsi="Arial" w:cs="Arial"/>
          <w:color w:val="000000"/>
          <w:sz w:val="24"/>
          <w:szCs w:val="24"/>
          <w:lang w:eastAsia="es-MX"/>
        </w:rPr>
        <w:t xml:space="preserve">En uso de la voz </w:t>
      </w:r>
      <w:r>
        <w:rPr>
          <w:rFonts w:ascii="Arial" w:eastAsia="Times New Roman" w:hAnsi="Arial" w:cs="Arial"/>
          <w:color w:val="000000"/>
          <w:sz w:val="24"/>
          <w:szCs w:val="24"/>
          <w:lang w:eastAsia="es-MX"/>
        </w:rPr>
        <w:t>el Consejero Presidente</w:t>
      </w:r>
      <w:r w:rsidRPr="001C098C">
        <w:rPr>
          <w:rFonts w:ascii="Arial" w:eastAsia="Times New Roman" w:hAnsi="Arial" w:cs="Arial"/>
          <w:color w:val="000000"/>
          <w:sz w:val="24"/>
          <w:szCs w:val="24"/>
          <w:lang w:eastAsia="es-MX"/>
        </w:rPr>
        <w:t xml:space="preserve"> solicitó a </w:t>
      </w:r>
      <w:r>
        <w:rPr>
          <w:rFonts w:ascii="Arial" w:eastAsia="Times New Roman" w:hAnsi="Arial" w:cs="Arial"/>
          <w:color w:val="000000"/>
          <w:sz w:val="24"/>
          <w:szCs w:val="24"/>
          <w:lang w:eastAsia="es-MX"/>
        </w:rPr>
        <w:t xml:space="preserve">la Secretaria Ejecutiva </w:t>
      </w:r>
      <w:r w:rsidRPr="001C098C">
        <w:rPr>
          <w:rFonts w:ascii="Arial" w:eastAsia="Times New Roman" w:hAnsi="Arial" w:cs="Arial"/>
          <w:color w:val="000000"/>
          <w:sz w:val="24"/>
          <w:szCs w:val="24"/>
          <w:lang w:eastAsia="es-MX"/>
        </w:rPr>
        <w:t xml:space="preserve">de cumplimiento al siguiente punto del orden del día. A lo que </w:t>
      </w:r>
      <w:r>
        <w:rPr>
          <w:rFonts w:ascii="Arial" w:eastAsia="Times New Roman" w:hAnsi="Arial" w:cs="Arial"/>
          <w:color w:val="000000"/>
          <w:sz w:val="24"/>
          <w:szCs w:val="24"/>
          <w:lang w:eastAsia="es-MX"/>
        </w:rPr>
        <w:t xml:space="preserve">la Secretaria Ejecutiva </w:t>
      </w:r>
      <w:r w:rsidRPr="001C098C">
        <w:rPr>
          <w:rFonts w:ascii="Arial" w:eastAsia="Times New Roman" w:hAnsi="Arial" w:cs="Arial"/>
          <w:color w:val="000000"/>
          <w:sz w:val="24"/>
          <w:szCs w:val="24"/>
          <w:lang w:eastAsia="es-MX"/>
        </w:rPr>
        <w:t>informa que el punto a seguir es el relativo al número</w:t>
      </w:r>
      <w:r w:rsidRPr="001C098C">
        <w:rPr>
          <w:rFonts w:ascii="Arial" w:eastAsia="Times New Roman" w:hAnsi="Arial" w:cs="Arial"/>
          <w:b/>
          <w:bCs/>
          <w:color w:val="000000"/>
          <w:sz w:val="24"/>
          <w:szCs w:val="24"/>
          <w:lang w:eastAsia="es-MX"/>
        </w:rPr>
        <w:t xml:space="preserve"> </w:t>
      </w:r>
      <w:r>
        <w:rPr>
          <w:rFonts w:ascii="Arial" w:eastAsia="Times New Roman" w:hAnsi="Arial" w:cs="Arial"/>
          <w:b/>
          <w:bCs/>
          <w:color w:val="000000"/>
          <w:sz w:val="24"/>
          <w:szCs w:val="24"/>
          <w:lang w:eastAsia="es-MX"/>
        </w:rPr>
        <w:t xml:space="preserve">catorce </w:t>
      </w:r>
      <w:r w:rsidRPr="001C098C">
        <w:rPr>
          <w:rFonts w:ascii="Arial" w:eastAsia="Times New Roman" w:hAnsi="Arial" w:cs="Arial"/>
          <w:color w:val="000000"/>
          <w:sz w:val="24"/>
          <w:szCs w:val="24"/>
          <w:lang w:eastAsia="es-MX"/>
        </w:rPr>
        <w:t>que consiste en la lectura y aprobación del acta de la presente sesión.</w:t>
      </w:r>
    </w:p>
    <w:p w14:paraId="22CC8E18" w14:textId="77777777" w:rsidR="004248A0" w:rsidRPr="001C098C" w:rsidRDefault="004248A0" w:rsidP="004248A0">
      <w:pPr>
        <w:spacing w:after="0" w:line="240" w:lineRule="auto"/>
        <w:rPr>
          <w:rFonts w:ascii="Times New Roman" w:eastAsia="Times New Roman" w:hAnsi="Times New Roman" w:cs="Times New Roman"/>
          <w:sz w:val="24"/>
          <w:szCs w:val="24"/>
          <w:lang w:eastAsia="es-MX"/>
        </w:rPr>
      </w:pPr>
    </w:p>
    <w:p w14:paraId="1C73F827" w14:textId="77777777" w:rsidR="004248A0" w:rsidRPr="001C098C" w:rsidRDefault="004248A0" w:rsidP="004248A0">
      <w:pPr>
        <w:spacing w:after="0" w:line="240" w:lineRule="auto"/>
        <w:ind w:firstLine="360"/>
        <w:jc w:val="both"/>
        <w:rPr>
          <w:rFonts w:ascii="Times New Roman" w:eastAsia="Times New Roman" w:hAnsi="Times New Roman" w:cs="Times New Roman"/>
          <w:sz w:val="24"/>
          <w:szCs w:val="24"/>
          <w:lang w:eastAsia="es-MX"/>
        </w:rPr>
      </w:pPr>
      <w:r w:rsidRPr="001C098C">
        <w:rPr>
          <w:rFonts w:ascii="Arial" w:eastAsia="Times New Roman" w:hAnsi="Arial" w:cs="Arial"/>
          <w:color w:val="000000"/>
          <w:sz w:val="24"/>
          <w:szCs w:val="24"/>
          <w:lang w:eastAsia="es-MX"/>
        </w:rPr>
        <w:lastRenderedPageBreak/>
        <w:t xml:space="preserve">Por lo que,  </w:t>
      </w:r>
      <w:r>
        <w:rPr>
          <w:rFonts w:ascii="Arial" w:eastAsia="Times New Roman" w:hAnsi="Arial" w:cs="Arial"/>
          <w:color w:val="000000"/>
          <w:sz w:val="24"/>
          <w:szCs w:val="24"/>
          <w:lang w:eastAsia="es-MX"/>
        </w:rPr>
        <w:t xml:space="preserve">la Secretaria Ejecutiva </w:t>
      </w:r>
      <w:r w:rsidRPr="001C098C">
        <w:rPr>
          <w:rFonts w:ascii="Arial" w:eastAsia="Times New Roman" w:hAnsi="Arial" w:cs="Arial"/>
          <w:color w:val="000000"/>
          <w:sz w:val="24"/>
          <w:szCs w:val="24"/>
          <w:lang w:eastAsia="es-MX"/>
        </w:rPr>
        <w:t>solicitó, de manera atenta y respetuosa,  la dispensa de la lectura de los puntos del orden del día de la presente acta de sesión.</w:t>
      </w:r>
    </w:p>
    <w:p w14:paraId="2803A3F2" w14:textId="77777777" w:rsidR="004248A0" w:rsidRPr="001C098C" w:rsidRDefault="004248A0" w:rsidP="004248A0">
      <w:pPr>
        <w:spacing w:after="0" w:line="240" w:lineRule="auto"/>
        <w:rPr>
          <w:rFonts w:ascii="Times New Roman" w:eastAsia="Times New Roman" w:hAnsi="Times New Roman" w:cs="Times New Roman"/>
          <w:sz w:val="24"/>
          <w:szCs w:val="24"/>
          <w:lang w:eastAsia="es-MX"/>
        </w:rPr>
      </w:pPr>
    </w:p>
    <w:p w14:paraId="2EB54219" w14:textId="77777777" w:rsidR="004248A0" w:rsidRPr="001C098C" w:rsidRDefault="004248A0" w:rsidP="004248A0">
      <w:pPr>
        <w:spacing w:after="0" w:line="240" w:lineRule="auto"/>
        <w:ind w:firstLine="360"/>
        <w:jc w:val="both"/>
        <w:rPr>
          <w:rFonts w:ascii="Times New Roman" w:eastAsia="Times New Roman" w:hAnsi="Times New Roman" w:cs="Times New Roman"/>
          <w:sz w:val="24"/>
          <w:szCs w:val="24"/>
          <w:lang w:eastAsia="es-MX"/>
        </w:rPr>
      </w:pPr>
      <w:r w:rsidRPr="001C098C">
        <w:rPr>
          <w:rFonts w:ascii="Arial" w:eastAsia="Times New Roman" w:hAnsi="Arial" w:cs="Arial"/>
          <w:color w:val="000000"/>
          <w:sz w:val="24"/>
          <w:szCs w:val="24"/>
          <w:lang w:eastAsia="es-MX"/>
        </w:rPr>
        <w:t xml:space="preserve">Por lo que </w:t>
      </w:r>
      <w:r>
        <w:rPr>
          <w:rFonts w:ascii="Arial" w:eastAsia="Times New Roman" w:hAnsi="Arial" w:cs="Arial"/>
          <w:color w:val="000000"/>
          <w:sz w:val="24"/>
          <w:szCs w:val="24"/>
          <w:lang w:eastAsia="es-MX"/>
        </w:rPr>
        <w:t>el Consejero Presidente</w:t>
      </w:r>
      <w:r w:rsidRPr="001C098C">
        <w:rPr>
          <w:rFonts w:ascii="Arial" w:eastAsia="Times New Roman" w:hAnsi="Arial" w:cs="Arial"/>
          <w:color w:val="000000"/>
          <w:sz w:val="24"/>
          <w:szCs w:val="24"/>
          <w:lang w:eastAsia="es-MX"/>
        </w:rPr>
        <w:t xml:space="preserve"> preguntó si existía alguna observación, y al no existir, se continuó con el orden del día,  pregunto si existe observación alguna  sobre el proyecto de  Acta de la Sesión de ordinaria del Consejo Municipal Electoral de </w:t>
      </w:r>
      <w:r>
        <w:rPr>
          <w:rFonts w:ascii="Arial" w:eastAsia="Times New Roman" w:hAnsi="Arial" w:cs="Arial"/>
          <w:color w:val="000000"/>
          <w:sz w:val="24"/>
          <w:szCs w:val="24"/>
          <w:lang w:eastAsia="es-MX"/>
        </w:rPr>
        <w:t>Baca</w:t>
      </w:r>
      <w:r w:rsidRPr="001C098C">
        <w:rPr>
          <w:rFonts w:ascii="Arial" w:eastAsia="Times New Roman" w:hAnsi="Arial" w:cs="Arial"/>
          <w:color w:val="000000"/>
          <w:sz w:val="24"/>
          <w:szCs w:val="24"/>
          <w:lang w:eastAsia="es-MX"/>
        </w:rPr>
        <w:t xml:space="preserve"> de fecha </w:t>
      </w:r>
      <w:r>
        <w:rPr>
          <w:rFonts w:ascii="Arial" w:eastAsia="Times New Roman" w:hAnsi="Arial" w:cs="Arial"/>
          <w:color w:val="000000"/>
          <w:sz w:val="24"/>
          <w:szCs w:val="24"/>
          <w:lang w:eastAsia="es-MX"/>
        </w:rPr>
        <w:t xml:space="preserve">25 </w:t>
      </w:r>
      <w:r w:rsidRPr="001C098C">
        <w:rPr>
          <w:rFonts w:ascii="Arial" w:eastAsia="Times New Roman" w:hAnsi="Arial" w:cs="Arial"/>
          <w:color w:val="000000"/>
          <w:sz w:val="24"/>
          <w:szCs w:val="24"/>
          <w:lang w:eastAsia="es-MX"/>
        </w:rPr>
        <w:t xml:space="preserve"> de marzo de 2024, por lo que </w:t>
      </w:r>
      <w:r>
        <w:rPr>
          <w:rFonts w:ascii="Arial" w:eastAsia="Times New Roman" w:hAnsi="Arial" w:cs="Arial"/>
          <w:color w:val="000000"/>
          <w:sz w:val="24"/>
          <w:szCs w:val="24"/>
          <w:lang w:eastAsia="es-MX"/>
        </w:rPr>
        <w:t>el Consejero Presidente</w:t>
      </w:r>
      <w:r w:rsidRPr="001C098C">
        <w:rPr>
          <w:rFonts w:ascii="Arial" w:eastAsia="Times New Roman" w:hAnsi="Arial" w:cs="Arial"/>
          <w:color w:val="000000"/>
          <w:sz w:val="24"/>
          <w:szCs w:val="24"/>
          <w:lang w:eastAsia="es-MX"/>
        </w:rPr>
        <w:t xml:space="preserve"> en uso de la voz solicitó a </w:t>
      </w:r>
      <w:r>
        <w:rPr>
          <w:rFonts w:ascii="Arial" w:eastAsia="Times New Roman" w:hAnsi="Arial" w:cs="Arial"/>
          <w:color w:val="000000"/>
          <w:sz w:val="24"/>
          <w:szCs w:val="24"/>
          <w:lang w:eastAsia="es-MX"/>
        </w:rPr>
        <w:t xml:space="preserve">la Secretaria Ejecutiva </w:t>
      </w:r>
      <w:r w:rsidRPr="001C098C">
        <w:rPr>
          <w:rFonts w:ascii="Arial" w:eastAsia="Times New Roman" w:hAnsi="Arial" w:cs="Arial"/>
          <w:color w:val="000000"/>
          <w:sz w:val="24"/>
          <w:szCs w:val="24"/>
          <w:lang w:eastAsia="es-MX"/>
        </w:rPr>
        <w:t xml:space="preserve">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Pr>
          <w:rFonts w:ascii="Arial" w:eastAsia="Times New Roman" w:hAnsi="Arial" w:cs="Arial"/>
          <w:color w:val="000000"/>
          <w:sz w:val="24"/>
          <w:szCs w:val="24"/>
          <w:lang w:eastAsia="es-MX"/>
        </w:rPr>
        <w:t xml:space="preserve">la Secretaria Ejecutiva </w:t>
      </w:r>
      <w:r w:rsidRPr="001C098C">
        <w:rPr>
          <w:rFonts w:ascii="Arial" w:eastAsia="Times New Roman" w:hAnsi="Arial" w:cs="Arial"/>
          <w:color w:val="000000"/>
          <w:sz w:val="24"/>
          <w:szCs w:val="24"/>
          <w:lang w:eastAsia="es-MX"/>
        </w:rPr>
        <w:t xml:space="preserve">informó que el Acta de Sesión había sido aprobado por </w:t>
      </w:r>
      <w:r w:rsidRPr="001C098C">
        <w:rPr>
          <w:rFonts w:ascii="Arial" w:eastAsia="Times New Roman" w:hAnsi="Arial" w:cs="Arial"/>
          <w:b/>
          <w:bCs/>
          <w:color w:val="000000"/>
          <w:sz w:val="24"/>
          <w:szCs w:val="24"/>
          <w:lang w:eastAsia="es-MX"/>
        </w:rPr>
        <w:t>unanimidad</w:t>
      </w:r>
      <w:r w:rsidRPr="001C098C">
        <w:rPr>
          <w:rFonts w:ascii="Arial" w:eastAsia="Times New Roman" w:hAnsi="Arial" w:cs="Arial"/>
          <w:color w:val="000000"/>
          <w:sz w:val="24"/>
          <w:szCs w:val="24"/>
          <w:lang w:eastAsia="es-MX"/>
        </w:rPr>
        <w:t xml:space="preserve"> de votos, siendo esto tres votos a favor. </w:t>
      </w:r>
    </w:p>
    <w:p w14:paraId="7AB581FC" w14:textId="77777777" w:rsidR="004248A0" w:rsidRPr="001C098C" w:rsidRDefault="004248A0" w:rsidP="004248A0">
      <w:pPr>
        <w:spacing w:after="0" w:line="240" w:lineRule="auto"/>
        <w:rPr>
          <w:rFonts w:ascii="Times New Roman" w:eastAsia="Times New Roman" w:hAnsi="Times New Roman" w:cs="Times New Roman"/>
          <w:sz w:val="24"/>
          <w:szCs w:val="24"/>
          <w:lang w:eastAsia="es-MX"/>
        </w:rPr>
      </w:pPr>
    </w:p>
    <w:p w14:paraId="204896A3" w14:textId="77777777" w:rsidR="004248A0" w:rsidRPr="001C098C" w:rsidRDefault="004248A0" w:rsidP="004248A0">
      <w:pPr>
        <w:spacing w:after="0" w:line="240" w:lineRule="auto"/>
        <w:ind w:firstLine="360"/>
        <w:jc w:val="both"/>
        <w:rPr>
          <w:rFonts w:ascii="Times New Roman" w:eastAsia="Times New Roman" w:hAnsi="Times New Roman" w:cs="Times New Roman"/>
          <w:sz w:val="24"/>
          <w:szCs w:val="24"/>
          <w:lang w:eastAsia="es-MX"/>
        </w:rPr>
      </w:pPr>
      <w:r w:rsidRPr="001C098C">
        <w:rPr>
          <w:rFonts w:ascii="Arial" w:eastAsia="Times New Roman" w:hAnsi="Arial" w:cs="Arial"/>
          <w:color w:val="000000"/>
          <w:sz w:val="24"/>
          <w:szCs w:val="24"/>
          <w:lang w:eastAsia="es-MX"/>
        </w:rPr>
        <w:t xml:space="preserve">Acto seguido </w:t>
      </w:r>
      <w:r>
        <w:rPr>
          <w:rFonts w:ascii="Arial" w:eastAsia="Times New Roman" w:hAnsi="Arial" w:cs="Arial"/>
          <w:color w:val="000000"/>
          <w:sz w:val="24"/>
          <w:szCs w:val="24"/>
          <w:lang w:eastAsia="es-MX"/>
        </w:rPr>
        <w:t>el Consejero Presidente</w:t>
      </w:r>
      <w:r w:rsidRPr="001C098C">
        <w:rPr>
          <w:rFonts w:ascii="Arial" w:eastAsia="Times New Roman" w:hAnsi="Arial" w:cs="Arial"/>
          <w:color w:val="000000"/>
          <w:sz w:val="24"/>
          <w:szCs w:val="24"/>
          <w:lang w:eastAsia="es-MX"/>
        </w:rPr>
        <w:t xml:space="preserve"> solicitó a </w:t>
      </w:r>
      <w:r>
        <w:rPr>
          <w:rFonts w:ascii="Arial" w:eastAsia="Times New Roman" w:hAnsi="Arial" w:cs="Arial"/>
          <w:color w:val="000000"/>
          <w:sz w:val="24"/>
          <w:szCs w:val="24"/>
          <w:lang w:eastAsia="es-MX"/>
        </w:rPr>
        <w:t xml:space="preserve">la Secretaria Ejecutiva </w:t>
      </w:r>
      <w:r w:rsidRPr="001C098C">
        <w:rPr>
          <w:rFonts w:ascii="Arial" w:eastAsia="Times New Roman" w:hAnsi="Arial" w:cs="Arial"/>
          <w:color w:val="000000"/>
          <w:sz w:val="24"/>
          <w:szCs w:val="24"/>
          <w:lang w:eastAsia="es-MX"/>
        </w:rPr>
        <w:t xml:space="preserve"> se sirviera a proceder con el siguiente punto de la Orden del Día y en cumplimiento del punto número </w:t>
      </w:r>
      <w:r>
        <w:rPr>
          <w:rFonts w:ascii="Arial" w:eastAsia="Times New Roman" w:hAnsi="Arial" w:cs="Arial"/>
          <w:b/>
          <w:bCs/>
          <w:color w:val="000000"/>
          <w:sz w:val="24"/>
          <w:szCs w:val="24"/>
          <w:lang w:eastAsia="es-MX"/>
        </w:rPr>
        <w:t>quince</w:t>
      </w:r>
      <w:r w:rsidRPr="001C098C">
        <w:rPr>
          <w:rFonts w:ascii="Arial" w:eastAsia="Times New Roman" w:hAnsi="Arial" w:cs="Arial"/>
          <w:color w:val="000000"/>
          <w:sz w:val="24"/>
          <w:szCs w:val="24"/>
          <w:lang w:eastAsia="es-MX"/>
        </w:rPr>
        <w:t xml:space="preserve"> del orden del día en cuestión, </w:t>
      </w:r>
      <w:r>
        <w:rPr>
          <w:rFonts w:ascii="Arial" w:eastAsia="Times New Roman" w:hAnsi="Arial" w:cs="Arial"/>
          <w:color w:val="000000"/>
          <w:sz w:val="24"/>
          <w:szCs w:val="24"/>
          <w:lang w:eastAsia="es-MX"/>
        </w:rPr>
        <w:t xml:space="preserve">la Secretaria Ejecutiva </w:t>
      </w:r>
      <w:r w:rsidRPr="001C098C">
        <w:rPr>
          <w:rFonts w:ascii="Arial" w:eastAsia="Times New Roman" w:hAnsi="Arial" w:cs="Arial"/>
          <w:color w:val="000000"/>
          <w:sz w:val="24"/>
          <w:szCs w:val="24"/>
          <w:lang w:eastAsia="es-MX"/>
        </w:rPr>
        <w:t>del Consejo Electoral Municipal, declaró y dio fe de haberse agotado todos los puntos en cartera que integran el Orden del Día. </w:t>
      </w:r>
    </w:p>
    <w:p w14:paraId="1BC7A8E2" w14:textId="77777777" w:rsidR="004248A0" w:rsidRPr="001C098C" w:rsidRDefault="004248A0" w:rsidP="004248A0">
      <w:pPr>
        <w:spacing w:after="0" w:line="240" w:lineRule="auto"/>
        <w:rPr>
          <w:rFonts w:ascii="Times New Roman" w:eastAsia="Times New Roman" w:hAnsi="Times New Roman" w:cs="Times New Roman"/>
          <w:sz w:val="24"/>
          <w:szCs w:val="24"/>
          <w:lang w:eastAsia="es-MX"/>
        </w:rPr>
      </w:pPr>
    </w:p>
    <w:p w14:paraId="55A6AC62" w14:textId="6CC25829" w:rsidR="004248A0" w:rsidRPr="001C098C" w:rsidRDefault="004248A0" w:rsidP="004248A0">
      <w:pPr>
        <w:spacing w:after="0" w:line="240" w:lineRule="auto"/>
        <w:ind w:firstLine="360"/>
        <w:jc w:val="both"/>
        <w:rPr>
          <w:rFonts w:ascii="Times New Roman" w:eastAsia="Times New Roman" w:hAnsi="Times New Roman" w:cs="Times New Roman"/>
          <w:sz w:val="24"/>
          <w:szCs w:val="24"/>
          <w:lang w:eastAsia="es-MX"/>
        </w:rPr>
      </w:pPr>
      <w:r w:rsidRPr="001C098C">
        <w:rPr>
          <w:rFonts w:ascii="Arial" w:eastAsia="Times New Roman" w:hAnsi="Arial" w:cs="Arial"/>
          <w:color w:val="000000"/>
          <w:sz w:val="24"/>
          <w:szCs w:val="24"/>
          <w:lang w:eastAsia="es-MX"/>
        </w:rPr>
        <w:t xml:space="preserve">Con fundamento en el inciso d) artículo 5 del Reglamento de Sesiones de los Consejos del Instituto Electoral y Participación Ciudadana de Yucatán y en cumplimiento del punto número </w:t>
      </w:r>
      <w:r>
        <w:rPr>
          <w:rFonts w:ascii="Arial" w:eastAsia="Times New Roman" w:hAnsi="Arial" w:cs="Arial"/>
          <w:b/>
          <w:bCs/>
          <w:color w:val="000000"/>
          <w:sz w:val="24"/>
          <w:szCs w:val="24"/>
          <w:lang w:eastAsia="es-MX"/>
        </w:rPr>
        <w:t xml:space="preserve">dieciséis </w:t>
      </w:r>
      <w:r w:rsidRPr="001C098C">
        <w:rPr>
          <w:rFonts w:ascii="Arial" w:eastAsia="Times New Roman" w:hAnsi="Arial" w:cs="Arial"/>
          <w:color w:val="000000"/>
          <w:sz w:val="24"/>
          <w:szCs w:val="24"/>
          <w:lang w:eastAsia="es-MX"/>
        </w:rPr>
        <w:t xml:space="preserve">del Orden del Día, </w:t>
      </w:r>
      <w:r>
        <w:rPr>
          <w:rFonts w:ascii="Arial" w:eastAsia="Times New Roman" w:hAnsi="Arial" w:cs="Arial"/>
          <w:color w:val="000000"/>
          <w:sz w:val="24"/>
          <w:szCs w:val="24"/>
          <w:lang w:eastAsia="es-MX"/>
        </w:rPr>
        <w:t>el Consejero Presidente</w:t>
      </w:r>
      <w:r w:rsidRPr="001C098C">
        <w:rPr>
          <w:rFonts w:ascii="Arial" w:eastAsia="Times New Roman" w:hAnsi="Arial" w:cs="Arial"/>
          <w:color w:val="000000"/>
          <w:sz w:val="24"/>
          <w:szCs w:val="24"/>
          <w:lang w:eastAsia="es-MX"/>
        </w:rPr>
        <w:t xml:space="preserve">, dio por clausurada la Sesión ordinaria del día </w:t>
      </w:r>
      <w:r>
        <w:rPr>
          <w:rFonts w:ascii="Arial" w:eastAsia="Times New Roman" w:hAnsi="Arial" w:cs="Arial"/>
          <w:color w:val="000000"/>
          <w:sz w:val="24"/>
          <w:szCs w:val="24"/>
          <w:lang w:eastAsia="es-MX"/>
        </w:rPr>
        <w:t>25</w:t>
      </w:r>
      <w:r w:rsidRPr="001C098C">
        <w:rPr>
          <w:rFonts w:ascii="Arial" w:eastAsia="Times New Roman" w:hAnsi="Arial" w:cs="Arial"/>
          <w:color w:val="000000"/>
          <w:sz w:val="24"/>
          <w:szCs w:val="24"/>
          <w:lang w:eastAsia="es-MX"/>
        </w:rPr>
        <w:t xml:space="preserve"> de marzo de 2024, siendo las </w:t>
      </w:r>
      <w:r w:rsidR="00FD715B">
        <w:rPr>
          <w:rFonts w:ascii="Arial" w:eastAsia="Times New Roman" w:hAnsi="Arial" w:cs="Arial"/>
          <w:color w:val="000000"/>
          <w:sz w:val="24"/>
          <w:szCs w:val="24"/>
          <w:lang w:eastAsia="es-MX"/>
        </w:rPr>
        <w:t>20</w:t>
      </w:r>
      <w:r w:rsidRPr="001C098C">
        <w:rPr>
          <w:rFonts w:ascii="Arial" w:eastAsia="Times New Roman" w:hAnsi="Arial" w:cs="Arial"/>
          <w:color w:val="000000"/>
          <w:sz w:val="24"/>
          <w:szCs w:val="24"/>
          <w:lang w:eastAsia="es-MX"/>
        </w:rPr>
        <w:t xml:space="preserve"> horas con </w:t>
      </w:r>
      <w:r w:rsidR="000A3A31">
        <w:rPr>
          <w:rFonts w:ascii="Arial" w:eastAsia="Times New Roman" w:hAnsi="Arial" w:cs="Arial"/>
          <w:color w:val="000000"/>
          <w:sz w:val="24"/>
          <w:szCs w:val="24"/>
          <w:lang w:eastAsia="es-MX"/>
        </w:rPr>
        <w:t xml:space="preserve">22 </w:t>
      </w:r>
      <w:r w:rsidRPr="001C098C">
        <w:rPr>
          <w:rFonts w:ascii="Arial" w:eastAsia="Times New Roman" w:hAnsi="Arial" w:cs="Arial"/>
          <w:color w:val="000000"/>
          <w:sz w:val="24"/>
          <w:szCs w:val="24"/>
          <w:lang w:eastAsia="es-MX"/>
        </w:rPr>
        <w:t>minutos. </w:t>
      </w:r>
    </w:p>
    <w:p w14:paraId="763013F9" w14:textId="77777777" w:rsidR="004248A0" w:rsidRPr="001C098C" w:rsidRDefault="004248A0" w:rsidP="004248A0">
      <w:pPr>
        <w:spacing w:after="0" w:line="240" w:lineRule="auto"/>
        <w:rPr>
          <w:rFonts w:ascii="Times New Roman" w:eastAsia="Times New Roman" w:hAnsi="Times New Roman" w:cs="Times New Roman"/>
          <w:sz w:val="24"/>
          <w:szCs w:val="24"/>
          <w:lang w:eastAsia="es-MX"/>
        </w:rPr>
      </w:pPr>
    </w:p>
    <w:p w14:paraId="2D7B38A3" w14:textId="77777777" w:rsidR="004248A0" w:rsidRPr="001C098C" w:rsidRDefault="004248A0" w:rsidP="004248A0">
      <w:pPr>
        <w:spacing w:after="0" w:line="240" w:lineRule="auto"/>
        <w:ind w:firstLine="360"/>
        <w:jc w:val="both"/>
        <w:rPr>
          <w:rFonts w:ascii="Times New Roman" w:eastAsia="Times New Roman" w:hAnsi="Times New Roman" w:cs="Times New Roman"/>
          <w:sz w:val="24"/>
          <w:szCs w:val="24"/>
          <w:lang w:eastAsia="es-MX"/>
        </w:rPr>
      </w:pPr>
      <w:r w:rsidRPr="001C098C">
        <w:rPr>
          <w:rFonts w:ascii="Arial" w:eastAsia="Times New Roman" w:hAnsi="Arial" w:cs="Arial"/>
          <w:color w:val="000000"/>
          <w:sz w:val="24"/>
          <w:szCs w:val="24"/>
          <w:lang w:eastAsia="es-MX"/>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6B387E62" w14:textId="77777777" w:rsidR="004248A0" w:rsidRPr="001C098C" w:rsidRDefault="004248A0" w:rsidP="004248A0">
      <w:pPr>
        <w:spacing w:after="24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8602"/>
        <w:gridCol w:w="236"/>
      </w:tblGrid>
      <w:tr w:rsidR="004248A0" w:rsidRPr="001C098C" w14:paraId="00503BE2" w14:textId="77777777" w:rsidTr="00855DF4">
        <w:trPr>
          <w:trHeight w:val="1159"/>
        </w:trPr>
        <w:tc>
          <w:tcPr>
            <w:tcW w:w="0" w:type="auto"/>
            <w:tcMar>
              <w:top w:w="0" w:type="dxa"/>
              <w:left w:w="115" w:type="dxa"/>
              <w:bottom w:w="0" w:type="dxa"/>
              <w:right w:w="115" w:type="dxa"/>
            </w:tcMar>
            <w:hideMark/>
          </w:tcPr>
          <w:tbl>
            <w:tblPr>
              <w:tblW w:w="0" w:type="auto"/>
              <w:tblLook w:val="04A0" w:firstRow="1" w:lastRow="0" w:firstColumn="1" w:lastColumn="0" w:noHBand="0" w:noVBand="1"/>
            </w:tblPr>
            <w:tblGrid>
              <w:gridCol w:w="3750"/>
              <w:gridCol w:w="4622"/>
            </w:tblGrid>
            <w:tr w:rsidR="004248A0" w14:paraId="27B1B678" w14:textId="77777777" w:rsidTr="00855DF4">
              <w:trPr>
                <w:trHeight w:val="1159"/>
              </w:trPr>
              <w:tc>
                <w:tcPr>
                  <w:tcW w:w="0" w:type="auto"/>
                  <w:tcMar>
                    <w:top w:w="0" w:type="dxa"/>
                    <w:left w:w="115" w:type="dxa"/>
                    <w:bottom w:w="0" w:type="dxa"/>
                    <w:right w:w="115" w:type="dxa"/>
                  </w:tcMar>
                </w:tcPr>
                <w:p w14:paraId="71556624" w14:textId="77777777" w:rsidR="004248A0" w:rsidRDefault="004248A0" w:rsidP="00855DF4">
                  <w:pPr>
                    <w:pBdr>
                      <w:bottom w:val="single" w:sz="12" w:space="1" w:color="000000"/>
                    </w:pBdr>
                    <w:spacing w:after="0" w:line="240" w:lineRule="auto"/>
                    <w:jc w:val="both"/>
                    <w:rPr>
                      <w:rFonts w:ascii="Times New Roman" w:eastAsia="Times New Roman" w:hAnsi="Times New Roman" w:cs="Times New Roman"/>
                      <w:sz w:val="24"/>
                      <w:szCs w:val="24"/>
                      <w:lang w:eastAsia="es-MX"/>
                    </w:rPr>
                  </w:pPr>
                </w:p>
                <w:p w14:paraId="743C6CAF" w14:textId="77777777" w:rsidR="004248A0" w:rsidRDefault="004248A0" w:rsidP="00855DF4">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C.</w:t>
                  </w:r>
                  <w:r>
                    <w:rPr>
                      <w:rFonts w:ascii="Arial" w:eastAsia="Times New Roman" w:hAnsi="Arial" w:cs="Arial"/>
                      <w:color w:val="000000"/>
                      <w:sz w:val="24"/>
                      <w:szCs w:val="24"/>
                      <w:lang w:eastAsia="es-MX"/>
                    </w:rPr>
                    <w:t> HERBERTH GASPAR UC XUFFI</w:t>
                  </w:r>
                </w:p>
                <w:p w14:paraId="4D226E49" w14:textId="77777777" w:rsidR="004248A0" w:rsidRDefault="004248A0" w:rsidP="00855DF4">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CONSEJERO PRESIDENTE</w:t>
                  </w:r>
                </w:p>
              </w:tc>
              <w:tc>
                <w:tcPr>
                  <w:tcW w:w="0" w:type="auto"/>
                  <w:tcMar>
                    <w:top w:w="0" w:type="dxa"/>
                    <w:left w:w="115" w:type="dxa"/>
                    <w:bottom w:w="0" w:type="dxa"/>
                    <w:right w:w="115" w:type="dxa"/>
                  </w:tcMar>
                </w:tcPr>
                <w:p w14:paraId="3CEDB1F9" w14:textId="77777777" w:rsidR="004248A0" w:rsidRDefault="004248A0" w:rsidP="00855DF4">
                  <w:pPr>
                    <w:pBdr>
                      <w:bottom w:val="single" w:sz="12" w:space="1" w:color="000000"/>
                    </w:pBd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w:t>
                  </w:r>
                </w:p>
                <w:p w14:paraId="05D173EE" w14:textId="77777777" w:rsidR="004248A0" w:rsidRDefault="004248A0" w:rsidP="00855DF4">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 xml:space="preserve">        C. </w:t>
                  </w:r>
                  <w:r>
                    <w:rPr>
                      <w:rFonts w:ascii="Arial" w:eastAsia="Times New Roman" w:hAnsi="Arial" w:cs="Arial"/>
                      <w:color w:val="000000"/>
                      <w:sz w:val="24"/>
                      <w:szCs w:val="24"/>
                      <w:lang w:eastAsia="es-MX"/>
                    </w:rPr>
                    <w:t> GRISSEL ROSSANA BASTO RAMOS</w:t>
                  </w:r>
                </w:p>
                <w:p w14:paraId="4F59161A" w14:textId="77777777" w:rsidR="004248A0" w:rsidRDefault="004248A0" w:rsidP="00855DF4">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SECRETARIA EJECUTIVA</w:t>
                  </w:r>
                </w:p>
              </w:tc>
            </w:tr>
            <w:tr w:rsidR="004248A0" w14:paraId="330C6A0F" w14:textId="77777777" w:rsidTr="00855DF4">
              <w:trPr>
                <w:trHeight w:val="1178"/>
              </w:trPr>
              <w:tc>
                <w:tcPr>
                  <w:tcW w:w="0" w:type="auto"/>
                  <w:tcMar>
                    <w:top w:w="0" w:type="dxa"/>
                    <w:left w:w="115" w:type="dxa"/>
                    <w:bottom w:w="0" w:type="dxa"/>
                    <w:right w:w="115" w:type="dxa"/>
                  </w:tcMar>
                </w:tcPr>
                <w:p w14:paraId="67B1D6F5" w14:textId="77777777" w:rsidR="004248A0" w:rsidRDefault="004248A0" w:rsidP="00855DF4">
                  <w:pPr>
                    <w:spacing w:after="0" w:line="240" w:lineRule="auto"/>
                    <w:rPr>
                      <w:rFonts w:ascii="Times New Roman" w:eastAsia="Times New Roman" w:hAnsi="Times New Roman" w:cs="Times New Roman"/>
                      <w:sz w:val="24"/>
                      <w:szCs w:val="24"/>
                      <w:lang w:eastAsia="es-MX"/>
                    </w:rPr>
                  </w:pPr>
                </w:p>
                <w:p w14:paraId="2C906C24" w14:textId="77777777" w:rsidR="004248A0" w:rsidRDefault="004248A0" w:rsidP="00855DF4">
                  <w:pPr>
                    <w:pBdr>
                      <w:bottom w:val="single" w:sz="12" w:space="1" w:color="000000"/>
                    </w:pBdr>
                    <w:spacing w:after="0" w:line="240" w:lineRule="auto"/>
                    <w:jc w:val="both"/>
                    <w:rPr>
                      <w:rFonts w:ascii="Times New Roman" w:eastAsia="Times New Roman" w:hAnsi="Times New Roman" w:cs="Times New Roman"/>
                      <w:sz w:val="24"/>
                      <w:szCs w:val="24"/>
                      <w:lang w:eastAsia="es-MX"/>
                    </w:rPr>
                  </w:pPr>
                </w:p>
                <w:p w14:paraId="3B917393" w14:textId="77777777" w:rsidR="004248A0" w:rsidRDefault="004248A0" w:rsidP="00855DF4">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 xml:space="preserve">C. NELDY ARGELA MAZA </w:t>
                  </w:r>
                  <w:bookmarkStart w:id="0" w:name="_GoBack"/>
                  <w:bookmarkEnd w:id="0"/>
                  <w:r>
                    <w:rPr>
                      <w:rFonts w:ascii="Arial" w:eastAsia="Times New Roman" w:hAnsi="Arial" w:cs="Arial"/>
                      <w:color w:val="000000"/>
                      <w:sz w:val="20"/>
                      <w:szCs w:val="20"/>
                      <w:lang w:eastAsia="es-MX"/>
                    </w:rPr>
                    <w:t>POOT</w:t>
                  </w:r>
                </w:p>
                <w:p w14:paraId="560BA7B7" w14:textId="77777777" w:rsidR="004248A0" w:rsidRDefault="004248A0" w:rsidP="00855DF4">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CONSEJERA ELECTORAL</w:t>
                  </w:r>
                </w:p>
              </w:tc>
              <w:tc>
                <w:tcPr>
                  <w:tcW w:w="0" w:type="auto"/>
                  <w:tcMar>
                    <w:top w:w="0" w:type="dxa"/>
                    <w:left w:w="115" w:type="dxa"/>
                    <w:bottom w:w="0" w:type="dxa"/>
                    <w:right w:w="115" w:type="dxa"/>
                  </w:tcMar>
                </w:tcPr>
                <w:p w14:paraId="182E051A" w14:textId="77777777" w:rsidR="004248A0" w:rsidRDefault="004248A0" w:rsidP="00855DF4">
                  <w:pPr>
                    <w:spacing w:after="0" w:line="240" w:lineRule="auto"/>
                    <w:rPr>
                      <w:rFonts w:ascii="Times New Roman" w:eastAsia="Times New Roman" w:hAnsi="Times New Roman" w:cs="Times New Roman"/>
                      <w:sz w:val="24"/>
                      <w:szCs w:val="24"/>
                      <w:lang w:eastAsia="es-MX"/>
                    </w:rPr>
                  </w:pPr>
                </w:p>
                <w:p w14:paraId="38868652" w14:textId="77777777" w:rsidR="004248A0" w:rsidRDefault="004248A0" w:rsidP="00855DF4">
                  <w:pPr>
                    <w:pBdr>
                      <w:bottom w:val="single" w:sz="12" w:space="1" w:color="000000"/>
                    </w:pBdr>
                    <w:spacing w:after="0" w:line="240" w:lineRule="auto"/>
                    <w:jc w:val="both"/>
                    <w:rPr>
                      <w:rFonts w:ascii="Times New Roman" w:eastAsia="Times New Roman" w:hAnsi="Times New Roman" w:cs="Times New Roman"/>
                      <w:sz w:val="24"/>
                      <w:szCs w:val="24"/>
                      <w:lang w:eastAsia="es-MX"/>
                    </w:rPr>
                  </w:pPr>
                </w:p>
                <w:p w14:paraId="1BDBC365" w14:textId="77777777" w:rsidR="004248A0" w:rsidRDefault="004248A0" w:rsidP="00855DF4">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C. PAULINA DEL CARMEN CAAMAL NUÑEZ </w:t>
                  </w:r>
                </w:p>
                <w:p w14:paraId="58E3B7BB" w14:textId="77777777" w:rsidR="004248A0" w:rsidRDefault="004248A0" w:rsidP="00855DF4">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CONSEJERO ELECTORAL</w:t>
                  </w:r>
                </w:p>
              </w:tc>
            </w:tr>
          </w:tbl>
          <w:p w14:paraId="7E4D9537" w14:textId="77777777" w:rsidR="004248A0" w:rsidRDefault="004248A0" w:rsidP="00855DF4">
            <w:pPr>
              <w:spacing w:after="240" w:line="240" w:lineRule="auto"/>
              <w:rPr>
                <w:rFonts w:ascii="Times New Roman" w:eastAsia="Times New Roman" w:hAnsi="Times New Roman" w:cs="Times New Roman"/>
                <w:sz w:val="24"/>
                <w:szCs w:val="24"/>
                <w:lang w:eastAsia="es-MX"/>
              </w:rPr>
            </w:pPr>
          </w:p>
          <w:p w14:paraId="01626209" w14:textId="77777777" w:rsidR="004248A0" w:rsidRDefault="004248A0" w:rsidP="00855DF4">
            <w:pPr>
              <w:spacing w:after="0" w:line="240" w:lineRule="auto"/>
              <w:ind w:firstLine="360"/>
              <w:jc w:val="center"/>
              <w:rPr>
                <w:rFonts w:ascii="Times New Roman" w:eastAsia="Times New Roman" w:hAnsi="Times New Roman" w:cs="Times New Roman"/>
                <w:sz w:val="24"/>
                <w:szCs w:val="24"/>
                <w:lang w:eastAsia="es-MX"/>
              </w:rPr>
            </w:pPr>
            <w:r>
              <w:rPr>
                <w:rFonts w:ascii="Arial" w:eastAsia="Times New Roman" w:hAnsi="Arial" w:cs="Arial"/>
                <w:b/>
                <w:bCs/>
                <w:color w:val="000000"/>
                <w:sz w:val="24"/>
                <w:szCs w:val="24"/>
                <w:lang w:eastAsia="es-MX"/>
              </w:rPr>
              <w:t>REPRESENTACIONES DE PARTIDOS POLÍTICOS</w:t>
            </w:r>
          </w:p>
          <w:p w14:paraId="36579AE8" w14:textId="77777777" w:rsidR="004248A0" w:rsidRDefault="004248A0" w:rsidP="00855DF4">
            <w:pPr>
              <w:spacing w:after="24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br/>
            </w:r>
            <w:r>
              <w:rPr>
                <w:rFonts w:ascii="Times New Roman" w:eastAsia="Times New Roman" w:hAnsi="Times New Roman" w:cs="Times New Roman"/>
                <w:sz w:val="24"/>
                <w:szCs w:val="24"/>
                <w:lang w:eastAsia="es-MX"/>
              </w:rPr>
              <w:br/>
            </w:r>
          </w:p>
          <w:tbl>
            <w:tblPr>
              <w:tblW w:w="0" w:type="auto"/>
              <w:jc w:val="center"/>
              <w:tblLook w:val="04A0" w:firstRow="1" w:lastRow="0" w:firstColumn="1" w:lastColumn="0" w:noHBand="0" w:noVBand="1"/>
            </w:tblPr>
            <w:tblGrid>
              <w:gridCol w:w="4291"/>
              <w:gridCol w:w="4081"/>
            </w:tblGrid>
            <w:tr w:rsidR="004248A0" w14:paraId="43870EE9" w14:textId="77777777" w:rsidTr="00855DF4">
              <w:trPr>
                <w:trHeight w:val="1460"/>
                <w:jc w:val="center"/>
              </w:trPr>
              <w:tc>
                <w:tcPr>
                  <w:tcW w:w="0" w:type="auto"/>
                  <w:tcMar>
                    <w:top w:w="0" w:type="dxa"/>
                    <w:left w:w="115" w:type="dxa"/>
                    <w:bottom w:w="0" w:type="dxa"/>
                    <w:right w:w="115" w:type="dxa"/>
                  </w:tcMar>
                  <w:hideMark/>
                </w:tcPr>
                <w:p w14:paraId="59DE937E" w14:textId="77777777" w:rsidR="004248A0" w:rsidRDefault="004248A0" w:rsidP="00855DF4">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_____________________________</w:t>
                  </w:r>
                </w:p>
                <w:p w14:paraId="4ACD2C94" w14:textId="77777777" w:rsidR="004248A0" w:rsidRDefault="004248A0" w:rsidP="00855DF4">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C. WILVY MELISSA CASTILLO PECH</w:t>
                  </w:r>
                  <w:r>
                    <w:rPr>
                      <w:rFonts w:ascii="Arial" w:eastAsia="Times New Roman" w:hAnsi="Arial" w:cs="Arial"/>
                      <w:color w:val="000000"/>
                      <w:sz w:val="24"/>
                      <w:szCs w:val="24"/>
                      <w:lang w:eastAsia="es-MX"/>
                    </w:rPr>
                    <w:t> </w:t>
                  </w:r>
                </w:p>
                <w:p w14:paraId="3C340182" w14:textId="77777777" w:rsidR="004248A0" w:rsidRDefault="004248A0" w:rsidP="00855DF4">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REPRESENTANTE DEL PARTIDO ACCIÓN NACIONAL</w:t>
                  </w:r>
                </w:p>
              </w:tc>
              <w:tc>
                <w:tcPr>
                  <w:tcW w:w="0" w:type="auto"/>
                  <w:tcMar>
                    <w:top w:w="0" w:type="dxa"/>
                    <w:left w:w="115" w:type="dxa"/>
                    <w:bottom w:w="0" w:type="dxa"/>
                    <w:right w:w="115" w:type="dxa"/>
                  </w:tcMar>
                  <w:hideMark/>
                </w:tcPr>
                <w:p w14:paraId="322AA69A" w14:textId="77777777" w:rsidR="004248A0" w:rsidRDefault="004248A0" w:rsidP="00855DF4">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__________________________</w:t>
                  </w:r>
                </w:p>
                <w:p w14:paraId="29463BA3" w14:textId="6F42DA07" w:rsidR="004248A0" w:rsidRDefault="004248A0" w:rsidP="00855DF4">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C. </w:t>
                  </w:r>
                  <w:r w:rsidR="00FD715B">
                    <w:rPr>
                      <w:rFonts w:ascii="Arial" w:eastAsia="Times New Roman" w:hAnsi="Arial" w:cs="Arial"/>
                      <w:color w:val="000000"/>
                      <w:sz w:val="24"/>
                      <w:szCs w:val="24"/>
                      <w:lang w:eastAsia="es-MX"/>
                    </w:rPr>
                    <w:t>DAYRON EMIR POOT FRIAS</w:t>
                  </w:r>
                </w:p>
                <w:p w14:paraId="066A9FF4" w14:textId="5F924D1E" w:rsidR="004248A0" w:rsidRDefault="004248A0" w:rsidP="00FD715B">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Cs w:val="24"/>
                      <w:lang w:eastAsia="es-MX"/>
                    </w:rPr>
                    <w:t xml:space="preserve">REPRESENTANTE DEL PARTIDO </w:t>
                  </w:r>
                  <w:r w:rsidR="00FD715B">
                    <w:rPr>
                      <w:rFonts w:ascii="Times New Roman" w:eastAsia="Times New Roman" w:hAnsi="Times New Roman" w:cs="Times New Roman"/>
                      <w:szCs w:val="24"/>
                      <w:lang w:eastAsia="es-MX"/>
                    </w:rPr>
                    <w:t>REVOLUCIONARIO INSTITUCIONAL</w:t>
                  </w:r>
                </w:p>
              </w:tc>
            </w:tr>
            <w:tr w:rsidR="004248A0" w14:paraId="375BAFC5" w14:textId="77777777" w:rsidTr="00855DF4">
              <w:trPr>
                <w:trHeight w:val="1374"/>
                <w:jc w:val="center"/>
              </w:trPr>
              <w:tc>
                <w:tcPr>
                  <w:tcW w:w="0" w:type="auto"/>
                  <w:tcMar>
                    <w:top w:w="0" w:type="dxa"/>
                    <w:left w:w="115" w:type="dxa"/>
                    <w:bottom w:w="0" w:type="dxa"/>
                    <w:right w:w="115" w:type="dxa"/>
                  </w:tcMar>
                </w:tcPr>
                <w:p w14:paraId="2F53CE1F" w14:textId="77777777" w:rsidR="004248A0" w:rsidRDefault="004248A0" w:rsidP="00855DF4">
                  <w:pPr>
                    <w:spacing w:after="240" w:line="240" w:lineRule="auto"/>
                    <w:rPr>
                      <w:rFonts w:ascii="Times New Roman" w:eastAsia="Times New Roman" w:hAnsi="Times New Roman" w:cs="Times New Roman"/>
                      <w:sz w:val="24"/>
                      <w:szCs w:val="24"/>
                      <w:lang w:eastAsia="es-MX"/>
                    </w:rPr>
                  </w:pPr>
                </w:p>
                <w:p w14:paraId="3D174E0F" w14:textId="77777777" w:rsidR="004248A0" w:rsidRDefault="004248A0" w:rsidP="00855DF4">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________________________________</w:t>
                  </w:r>
                </w:p>
                <w:p w14:paraId="421A6446" w14:textId="05BBB4A0" w:rsidR="004248A0" w:rsidRPr="00FD715B" w:rsidRDefault="004248A0" w:rsidP="00855DF4">
                  <w:pPr>
                    <w:spacing w:after="0" w:line="240" w:lineRule="auto"/>
                    <w:jc w:val="center"/>
                    <w:rPr>
                      <w:rFonts w:ascii="Times New Roman" w:eastAsia="Times New Roman" w:hAnsi="Times New Roman" w:cs="Times New Roman"/>
                      <w:szCs w:val="24"/>
                      <w:lang w:eastAsia="es-MX"/>
                    </w:rPr>
                  </w:pPr>
                  <w:r w:rsidRPr="00FD715B">
                    <w:rPr>
                      <w:rFonts w:ascii="Arial" w:eastAsia="Times New Roman" w:hAnsi="Arial" w:cs="Arial"/>
                      <w:color w:val="000000"/>
                      <w:sz w:val="18"/>
                      <w:szCs w:val="20"/>
                      <w:lang w:eastAsia="es-MX"/>
                    </w:rPr>
                    <w:t>C.</w:t>
                  </w:r>
                  <w:r w:rsidR="00FD715B" w:rsidRPr="00FD715B">
                    <w:rPr>
                      <w:rFonts w:ascii="Arial" w:eastAsia="Times New Roman" w:hAnsi="Arial" w:cs="Arial"/>
                      <w:color w:val="000000"/>
                      <w:sz w:val="18"/>
                      <w:szCs w:val="20"/>
                      <w:lang w:eastAsia="es-MX"/>
                    </w:rPr>
                    <w:t>MARIANA GUADALUPE TAMAYO BAREA</w:t>
                  </w:r>
                </w:p>
                <w:p w14:paraId="0985AE92" w14:textId="77777777" w:rsidR="004248A0" w:rsidRDefault="004248A0" w:rsidP="00855DF4">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REPRESENTANTE DEL PARTIDO MOVIMIENTO CIUDADANO</w:t>
                  </w:r>
                </w:p>
              </w:tc>
              <w:tc>
                <w:tcPr>
                  <w:tcW w:w="0" w:type="auto"/>
                  <w:tcMar>
                    <w:top w:w="0" w:type="dxa"/>
                    <w:left w:w="115" w:type="dxa"/>
                    <w:bottom w:w="0" w:type="dxa"/>
                    <w:right w:w="115" w:type="dxa"/>
                  </w:tcMar>
                </w:tcPr>
                <w:p w14:paraId="5522E944" w14:textId="0D0D1700" w:rsidR="004248A0" w:rsidRDefault="004248A0" w:rsidP="00855DF4">
                  <w:pPr>
                    <w:spacing w:after="0" w:line="240" w:lineRule="auto"/>
                    <w:jc w:val="center"/>
                    <w:rPr>
                      <w:rFonts w:ascii="Times New Roman" w:eastAsia="Times New Roman" w:hAnsi="Times New Roman" w:cs="Times New Roman"/>
                      <w:sz w:val="24"/>
                      <w:szCs w:val="24"/>
                      <w:lang w:eastAsia="es-MX"/>
                    </w:rPr>
                  </w:pPr>
                </w:p>
              </w:tc>
            </w:tr>
            <w:tr w:rsidR="004248A0" w14:paraId="6923C72C" w14:textId="77777777" w:rsidTr="00FD715B">
              <w:trPr>
                <w:trHeight w:val="1460"/>
                <w:jc w:val="center"/>
              </w:trPr>
              <w:tc>
                <w:tcPr>
                  <w:tcW w:w="0" w:type="auto"/>
                  <w:tcMar>
                    <w:top w:w="0" w:type="dxa"/>
                    <w:left w:w="115" w:type="dxa"/>
                    <w:bottom w:w="0" w:type="dxa"/>
                    <w:right w:w="115" w:type="dxa"/>
                  </w:tcMar>
                </w:tcPr>
                <w:p w14:paraId="0892125D" w14:textId="62C9D8EA" w:rsidR="004248A0" w:rsidRDefault="004248A0" w:rsidP="00855DF4">
                  <w:pPr>
                    <w:spacing w:after="0" w:line="240" w:lineRule="auto"/>
                    <w:jc w:val="center"/>
                    <w:rPr>
                      <w:rFonts w:ascii="Times New Roman" w:eastAsia="Times New Roman" w:hAnsi="Times New Roman" w:cs="Times New Roman"/>
                      <w:sz w:val="24"/>
                      <w:szCs w:val="24"/>
                      <w:lang w:eastAsia="es-MX"/>
                    </w:rPr>
                  </w:pPr>
                </w:p>
              </w:tc>
              <w:tc>
                <w:tcPr>
                  <w:tcW w:w="0" w:type="auto"/>
                  <w:tcMar>
                    <w:top w:w="0" w:type="dxa"/>
                    <w:left w:w="115" w:type="dxa"/>
                    <w:bottom w:w="0" w:type="dxa"/>
                    <w:right w:w="115" w:type="dxa"/>
                  </w:tcMar>
                </w:tcPr>
                <w:p w14:paraId="66D73547" w14:textId="4A38094E" w:rsidR="004248A0" w:rsidRDefault="004248A0" w:rsidP="00855DF4">
                  <w:pPr>
                    <w:spacing w:after="0" w:line="240" w:lineRule="auto"/>
                    <w:jc w:val="center"/>
                    <w:rPr>
                      <w:rFonts w:ascii="Times New Roman" w:eastAsia="Times New Roman" w:hAnsi="Times New Roman" w:cs="Times New Roman"/>
                      <w:sz w:val="24"/>
                      <w:szCs w:val="24"/>
                      <w:lang w:eastAsia="es-MX"/>
                    </w:rPr>
                  </w:pPr>
                </w:p>
              </w:tc>
            </w:tr>
          </w:tbl>
          <w:p w14:paraId="1C9CCFC8" w14:textId="74937234" w:rsidR="004248A0" w:rsidRPr="001C098C" w:rsidRDefault="004248A0" w:rsidP="00855DF4">
            <w:pPr>
              <w:spacing w:after="0" w:line="240" w:lineRule="auto"/>
              <w:jc w:val="center"/>
              <w:rPr>
                <w:rFonts w:ascii="Times New Roman" w:eastAsia="Times New Roman" w:hAnsi="Times New Roman" w:cs="Times New Roman"/>
                <w:sz w:val="24"/>
                <w:szCs w:val="24"/>
                <w:lang w:eastAsia="es-MX"/>
              </w:rPr>
            </w:pPr>
          </w:p>
        </w:tc>
        <w:tc>
          <w:tcPr>
            <w:tcW w:w="0" w:type="auto"/>
            <w:tcMar>
              <w:top w:w="0" w:type="dxa"/>
              <w:left w:w="115" w:type="dxa"/>
              <w:bottom w:w="0" w:type="dxa"/>
              <w:right w:w="115" w:type="dxa"/>
            </w:tcMar>
            <w:hideMark/>
          </w:tcPr>
          <w:p w14:paraId="46DBFB9B" w14:textId="77777777" w:rsidR="004248A0" w:rsidRPr="001C098C" w:rsidRDefault="004248A0" w:rsidP="00855DF4">
            <w:pPr>
              <w:spacing w:after="0" w:line="240" w:lineRule="auto"/>
              <w:jc w:val="center"/>
              <w:rPr>
                <w:rFonts w:ascii="Times New Roman" w:eastAsia="Times New Roman" w:hAnsi="Times New Roman" w:cs="Times New Roman"/>
                <w:sz w:val="24"/>
                <w:szCs w:val="24"/>
                <w:lang w:eastAsia="es-MX"/>
              </w:rPr>
            </w:pPr>
          </w:p>
        </w:tc>
      </w:tr>
    </w:tbl>
    <w:p w14:paraId="21160706" w14:textId="77777777" w:rsidR="004248A0" w:rsidRDefault="004248A0" w:rsidP="004248A0">
      <w:pPr>
        <w:spacing w:after="0" w:line="240" w:lineRule="auto"/>
        <w:rPr>
          <w:rFonts w:ascii="Times New Roman" w:eastAsia="Times New Roman" w:hAnsi="Times New Roman" w:cs="Times New Roman"/>
          <w:sz w:val="24"/>
          <w:szCs w:val="24"/>
          <w:lang w:eastAsia="es-MX"/>
        </w:rPr>
      </w:pPr>
    </w:p>
    <w:p w14:paraId="65183451" w14:textId="77777777" w:rsidR="004248A0" w:rsidRDefault="004248A0" w:rsidP="004248A0">
      <w:pPr>
        <w:spacing w:after="0" w:line="240" w:lineRule="auto"/>
        <w:rPr>
          <w:rFonts w:ascii="Times New Roman" w:eastAsia="Times New Roman" w:hAnsi="Times New Roman" w:cs="Times New Roman"/>
          <w:sz w:val="24"/>
          <w:szCs w:val="24"/>
          <w:lang w:eastAsia="es-MX"/>
        </w:rPr>
      </w:pPr>
    </w:p>
    <w:p w14:paraId="6C9BE60F" w14:textId="77777777" w:rsidR="004248A0" w:rsidRDefault="004248A0" w:rsidP="004248A0">
      <w:pPr>
        <w:spacing w:after="0" w:line="240" w:lineRule="auto"/>
        <w:rPr>
          <w:rFonts w:ascii="Times New Roman" w:eastAsia="Times New Roman" w:hAnsi="Times New Roman" w:cs="Times New Roman"/>
          <w:sz w:val="24"/>
          <w:szCs w:val="24"/>
          <w:lang w:eastAsia="es-MX"/>
        </w:rPr>
      </w:pPr>
    </w:p>
    <w:p w14:paraId="33D5B719" w14:textId="77777777" w:rsidR="004248A0" w:rsidRDefault="004248A0" w:rsidP="004248A0">
      <w:pPr>
        <w:spacing w:after="0" w:line="240" w:lineRule="auto"/>
        <w:rPr>
          <w:rFonts w:ascii="Times New Roman" w:eastAsia="Times New Roman" w:hAnsi="Times New Roman" w:cs="Times New Roman"/>
          <w:sz w:val="24"/>
          <w:szCs w:val="24"/>
          <w:lang w:eastAsia="es-MX"/>
        </w:rPr>
      </w:pPr>
    </w:p>
    <w:p w14:paraId="28DE186B" w14:textId="77777777" w:rsidR="004248A0" w:rsidRDefault="004248A0" w:rsidP="004248A0">
      <w:pPr>
        <w:spacing w:after="0" w:line="240" w:lineRule="auto"/>
        <w:rPr>
          <w:rFonts w:ascii="Times New Roman" w:eastAsia="Times New Roman" w:hAnsi="Times New Roman" w:cs="Times New Roman"/>
          <w:sz w:val="24"/>
          <w:szCs w:val="24"/>
          <w:lang w:eastAsia="es-MX"/>
        </w:rPr>
      </w:pPr>
    </w:p>
    <w:p w14:paraId="6B5B8EA5" w14:textId="77777777" w:rsidR="004248A0" w:rsidRDefault="004248A0" w:rsidP="004248A0">
      <w:pPr>
        <w:spacing w:after="0" w:line="240" w:lineRule="auto"/>
        <w:rPr>
          <w:rFonts w:ascii="Times New Roman" w:eastAsia="Times New Roman" w:hAnsi="Times New Roman" w:cs="Times New Roman"/>
          <w:sz w:val="24"/>
          <w:szCs w:val="24"/>
          <w:lang w:eastAsia="es-MX"/>
        </w:rPr>
      </w:pPr>
    </w:p>
    <w:p w14:paraId="58D8A6D7" w14:textId="77777777" w:rsidR="000D4510" w:rsidRPr="004248A0" w:rsidRDefault="000D4510" w:rsidP="004248A0"/>
    <w:sectPr w:rsidR="000D4510" w:rsidRPr="004248A0" w:rsidSect="00255B93">
      <w:headerReference w:type="default" r:id="rId7"/>
      <w:footerReference w:type="default" r:id="rId8"/>
      <w:pgSz w:w="12240" w:h="15840"/>
      <w:pgMar w:top="1560"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815B4" w14:textId="77777777" w:rsidR="007951B4" w:rsidRDefault="007951B4" w:rsidP="00580F75">
      <w:pPr>
        <w:spacing w:after="0" w:line="240" w:lineRule="auto"/>
      </w:pPr>
      <w:r>
        <w:separator/>
      </w:r>
    </w:p>
  </w:endnote>
  <w:endnote w:type="continuationSeparator" w:id="0">
    <w:p w14:paraId="7EB9C7C2" w14:textId="77777777" w:rsidR="007951B4" w:rsidRDefault="007951B4" w:rsidP="0058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373976"/>
      <w:docPartObj>
        <w:docPartGallery w:val="Page Numbers (Bottom of Page)"/>
        <w:docPartUnique/>
      </w:docPartObj>
    </w:sdtPr>
    <w:sdtEndPr/>
    <w:sdtContent>
      <w:sdt>
        <w:sdtPr>
          <w:id w:val="-1769616900"/>
          <w:docPartObj>
            <w:docPartGallery w:val="Page Numbers (Top of Page)"/>
            <w:docPartUnique/>
          </w:docPartObj>
        </w:sdtPr>
        <w:sdtEndPr/>
        <w:sdtContent>
          <w:p w14:paraId="553847D3" w14:textId="236D01E2" w:rsidR="002038DC" w:rsidRDefault="002038DC">
            <w:pPr>
              <w:pStyle w:val="Piedepgina"/>
              <w:jc w:val="right"/>
            </w:pPr>
            <w:r>
              <w:rPr>
                <w:lang w:val="es-ES"/>
              </w:rPr>
              <w:t xml:space="preserve"> </w:t>
            </w:r>
            <w:r>
              <w:rPr>
                <w:b/>
                <w:bCs/>
                <w:sz w:val="24"/>
                <w:szCs w:val="24"/>
              </w:rPr>
              <w:fldChar w:fldCharType="begin"/>
            </w:r>
            <w:r>
              <w:rPr>
                <w:b/>
                <w:bCs/>
              </w:rPr>
              <w:instrText>PAGE</w:instrText>
            </w:r>
            <w:r>
              <w:rPr>
                <w:b/>
                <w:bCs/>
                <w:sz w:val="24"/>
                <w:szCs w:val="24"/>
              </w:rPr>
              <w:fldChar w:fldCharType="separate"/>
            </w:r>
            <w:r w:rsidR="000A3A31">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A3A31">
              <w:rPr>
                <w:b/>
                <w:bCs/>
                <w:noProof/>
              </w:rPr>
              <w:t>8</w:t>
            </w:r>
            <w:r>
              <w:rPr>
                <w:b/>
                <w:bCs/>
                <w:sz w:val="24"/>
                <w:szCs w:val="24"/>
              </w:rPr>
              <w:fldChar w:fldCharType="end"/>
            </w:r>
          </w:p>
        </w:sdtContent>
      </w:sdt>
    </w:sdtContent>
  </w:sdt>
  <w:p w14:paraId="180394AA" w14:textId="77777777" w:rsidR="008659D1" w:rsidRDefault="008659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1CE99" w14:textId="77777777" w:rsidR="007951B4" w:rsidRDefault="007951B4" w:rsidP="00580F75">
      <w:pPr>
        <w:spacing w:after="0" w:line="240" w:lineRule="auto"/>
      </w:pPr>
      <w:r>
        <w:separator/>
      </w:r>
    </w:p>
  </w:footnote>
  <w:footnote w:type="continuationSeparator" w:id="0">
    <w:p w14:paraId="713F8428" w14:textId="77777777" w:rsidR="007951B4" w:rsidRDefault="007951B4" w:rsidP="00580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700EA" w14:textId="264E3CCF" w:rsidR="00580F75" w:rsidRPr="00580F75" w:rsidRDefault="009E5C80" w:rsidP="00580F75">
    <w:pPr>
      <w:pStyle w:val="Encabezado"/>
    </w:pPr>
    <w:r>
      <w:rPr>
        <w:noProof/>
        <w:lang w:eastAsia="es-MX"/>
      </w:rPr>
      <w:drawing>
        <wp:anchor distT="0" distB="0" distL="114300" distR="114300" simplePos="0" relativeHeight="251658240" behindDoc="1" locked="0" layoutInCell="1" allowOverlap="1" wp14:anchorId="4E73DF60" wp14:editId="6A171BBD">
          <wp:simplePos x="0" y="0"/>
          <wp:positionH relativeFrom="page">
            <wp:posOffset>-32385</wp:posOffset>
          </wp:positionH>
          <wp:positionV relativeFrom="page">
            <wp:posOffset>-67945</wp:posOffset>
          </wp:positionV>
          <wp:extent cx="7837200" cy="10080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C716C"/>
    <w:multiLevelType w:val="multilevel"/>
    <w:tmpl w:val="1BFAB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9D3DFD"/>
    <w:multiLevelType w:val="multilevel"/>
    <w:tmpl w:val="C7D605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0563E5"/>
    <w:multiLevelType w:val="multilevel"/>
    <w:tmpl w:val="4EBE27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31"/>
    <w:rsid w:val="0000128B"/>
    <w:rsid w:val="00024572"/>
    <w:rsid w:val="00024CAD"/>
    <w:rsid w:val="00031609"/>
    <w:rsid w:val="000330B1"/>
    <w:rsid w:val="00051FAE"/>
    <w:rsid w:val="00066469"/>
    <w:rsid w:val="0006750B"/>
    <w:rsid w:val="000A27AB"/>
    <w:rsid w:val="000A280B"/>
    <w:rsid w:val="000A3A31"/>
    <w:rsid w:val="000C2D0F"/>
    <w:rsid w:val="000C7ED3"/>
    <w:rsid w:val="000D4510"/>
    <w:rsid w:val="001138FE"/>
    <w:rsid w:val="00123C27"/>
    <w:rsid w:val="00172E0E"/>
    <w:rsid w:val="00174FB3"/>
    <w:rsid w:val="00186831"/>
    <w:rsid w:val="001B63A0"/>
    <w:rsid w:val="001B7D3A"/>
    <w:rsid w:val="001E3C9B"/>
    <w:rsid w:val="001F2CE3"/>
    <w:rsid w:val="002038DC"/>
    <w:rsid w:val="002269F5"/>
    <w:rsid w:val="00241315"/>
    <w:rsid w:val="0024582D"/>
    <w:rsid w:val="00251B0B"/>
    <w:rsid w:val="00255B93"/>
    <w:rsid w:val="002811A3"/>
    <w:rsid w:val="002920BB"/>
    <w:rsid w:val="00292DD5"/>
    <w:rsid w:val="00292E3F"/>
    <w:rsid w:val="00293633"/>
    <w:rsid w:val="002A60E9"/>
    <w:rsid w:val="002B02EA"/>
    <w:rsid w:val="002C7623"/>
    <w:rsid w:val="002D5FB9"/>
    <w:rsid w:val="002D722A"/>
    <w:rsid w:val="002F1C3A"/>
    <w:rsid w:val="00305420"/>
    <w:rsid w:val="003179CC"/>
    <w:rsid w:val="003550B0"/>
    <w:rsid w:val="00390DEE"/>
    <w:rsid w:val="003938D3"/>
    <w:rsid w:val="003B2261"/>
    <w:rsid w:val="003B78DC"/>
    <w:rsid w:val="003C2826"/>
    <w:rsid w:val="003E297A"/>
    <w:rsid w:val="003F2ED4"/>
    <w:rsid w:val="00406169"/>
    <w:rsid w:val="004248A0"/>
    <w:rsid w:val="0045048C"/>
    <w:rsid w:val="00453B10"/>
    <w:rsid w:val="004776ED"/>
    <w:rsid w:val="00483052"/>
    <w:rsid w:val="004B5033"/>
    <w:rsid w:val="004C2B9B"/>
    <w:rsid w:val="004C58CD"/>
    <w:rsid w:val="004D74C4"/>
    <w:rsid w:val="0051724E"/>
    <w:rsid w:val="00535F37"/>
    <w:rsid w:val="00536F58"/>
    <w:rsid w:val="00542C19"/>
    <w:rsid w:val="00560DC6"/>
    <w:rsid w:val="00580F75"/>
    <w:rsid w:val="005A3B25"/>
    <w:rsid w:val="005A7D1E"/>
    <w:rsid w:val="005D4B5A"/>
    <w:rsid w:val="005E50C4"/>
    <w:rsid w:val="00612998"/>
    <w:rsid w:val="0062086A"/>
    <w:rsid w:val="00622D40"/>
    <w:rsid w:val="00626430"/>
    <w:rsid w:val="00631041"/>
    <w:rsid w:val="00637C45"/>
    <w:rsid w:val="00641532"/>
    <w:rsid w:val="00645C6E"/>
    <w:rsid w:val="00653ED3"/>
    <w:rsid w:val="0065755D"/>
    <w:rsid w:val="006A346F"/>
    <w:rsid w:val="006A5FBF"/>
    <w:rsid w:val="006B07AB"/>
    <w:rsid w:val="006E2307"/>
    <w:rsid w:val="006E27E6"/>
    <w:rsid w:val="006E369A"/>
    <w:rsid w:val="006E404C"/>
    <w:rsid w:val="006F3593"/>
    <w:rsid w:val="0071114C"/>
    <w:rsid w:val="007151A0"/>
    <w:rsid w:val="00721093"/>
    <w:rsid w:val="00732C73"/>
    <w:rsid w:val="00765C47"/>
    <w:rsid w:val="0077019D"/>
    <w:rsid w:val="00773234"/>
    <w:rsid w:val="0077592C"/>
    <w:rsid w:val="007828A7"/>
    <w:rsid w:val="007920B7"/>
    <w:rsid w:val="00794510"/>
    <w:rsid w:val="007951B4"/>
    <w:rsid w:val="007961B5"/>
    <w:rsid w:val="007C03E1"/>
    <w:rsid w:val="007F6D5D"/>
    <w:rsid w:val="00802122"/>
    <w:rsid w:val="0081385F"/>
    <w:rsid w:val="00857C4A"/>
    <w:rsid w:val="00864F91"/>
    <w:rsid w:val="008659D1"/>
    <w:rsid w:val="00867D26"/>
    <w:rsid w:val="0089709A"/>
    <w:rsid w:val="008C06C0"/>
    <w:rsid w:val="008F275B"/>
    <w:rsid w:val="00936BB2"/>
    <w:rsid w:val="00964DC6"/>
    <w:rsid w:val="0098114E"/>
    <w:rsid w:val="009848AB"/>
    <w:rsid w:val="009A2798"/>
    <w:rsid w:val="009B47CD"/>
    <w:rsid w:val="009B67B2"/>
    <w:rsid w:val="009E5C80"/>
    <w:rsid w:val="009F4A85"/>
    <w:rsid w:val="00A04372"/>
    <w:rsid w:val="00A04661"/>
    <w:rsid w:val="00A21ADD"/>
    <w:rsid w:val="00A67B4C"/>
    <w:rsid w:val="00A839FC"/>
    <w:rsid w:val="00AA782A"/>
    <w:rsid w:val="00AE6B1E"/>
    <w:rsid w:val="00AF45A2"/>
    <w:rsid w:val="00AF6F3E"/>
    <w:rsid w:val="00B26FA3"/>
    <w:rsid w:val="00B306C5"/>
    <w:rsid w:val="00B31C49"/>
    <w:rsid w:val="00B41FA6"/>
    <w:rsid w:val="00B81EE5"/>
    <w:rsid w:val="00B907C4"/>
    <w:rsid w:val="00BA15AD"/>
    <w:rsid w:val="00BA7039"/>
    <w:rsid w:val="00BB2FE4"/>
    <w:rsid w:val="00C32B40"/>
    <w:rsid w:val="00C36E8D"/>
    <w:rsid w:val="00C55E3B"/>
    <w:rsid w:val="00C5698B"/>
    <w:rsid w:val="00C634F5"/>
    <w:rsid w:val="00C65C9F"/>
    <w:rsid w:val="00C81715"/>
    <w:rsid w:val="00C97530"/>
    <w:rsid w:val="00CC16E2"/>
    <w:rsid w:val="00CD105E"/>
    <w:rsid w:val="00CD6FA9"/>
    <w:rsid w:val="00CF2518"/>
    <w:rsid w:val="00CF628C"/>
    <w:rsid w:val="00CF7DD8"/>
    <w:rsid w:val="00D0012C"/>
    <w:rsid w:val="00D73CF5"/>
    <w:rsid w:val="00D943E1"/>
    <w:rsid w:val="00DA2E41"/>
    <w:rsid w:val="00DB1CC3"/>
    <w:rsid w:val="00DC46DF"/>
    <w:rsid w:val="00DD1E4F"/>
    <w:rsid w:val="00E03B26"/>
    <w:rsid w:val="00E041AE"/>
    <w:rsid w:val="00E04D19"/>
    <w:rsid w:val="00E15860"/>
    <w:rsid w:val="00E34CAE"/>
    <w:rsid w:val="00E55388"/>
    <w:rsid w:val="00E77EFC"/>
    <w:rsid w:val="00EA3351"/>
    <w:rsid w:val="00EB6E7D"/>
    <w:rsid w:val="00EC1D78"/>
    <w:rsid w:val="00EF38CB"/>
    <w:rsid w:val="00F43924"/>
    <w:rsid w:val="00F46BEB"/>
    <w:rsid w:val="00F55C0C"/>
    <w:rsid w:val="00F725C5"/>
    <w:rsid w:val="00FB67DA"/>
    <w:rsid w:val="00FB69A6"/>
    <w:rsid w:val="00FC28C0"/>
    <w:rsid w:val="00FC6087"/>
    <w:rsid w:val="00FD715B"/>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2173A"/>
  <w15:chartTrackingRefBased/>
  <w15:docId w15:val="{4197013B-CC26-44DB-BA24-C5203974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F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0F75"/>
  </w:style>
  <w:style w:type="paragraph" w:styleId="Piedepgina">
    <w:name w:val="footer"/>
    <w:basedOn w:val="Normal"/>
    <w:link w:val="PiedepginaCar"/>
    <w:uiPriority w:val="99"/>
    <w:unhideWhenUsed/>
    <w:rsid w:val="00580F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0F75"/>
  </w:style>
  <w:style w:type="table" w:styleId="Tablaconcuadrcula">
    <w:name w:val="Table Grid"/>
    <w:basedOn w:val="Tablanormal"/>
    <w:uiPriority w:val="39"/>
    <w:rsid w:val="00796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23C2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Fuentedeprrafopredeter"/>
    <w:rsid w:val="008F275B"/>
  </w:style>
  <w:style w:type="paragraph" w:styleId="Textodeglobo">
    <w:name w:val="Balloon Text"/>
    <w:basedOn w:val="Normal"/>
    <w:link w:val="TextodegloboCar"/>
    <w:uiPriority w:val="99"/>
    <w:semiHidden/>
    <w:unhideWhenUsed/>
    <w:rsid w:val="005D4B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4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2428">
      <w:bodyDiv w:val="1"/>
      <w:marLeft w:val="0"/>
      <w:marRight w:val="0"/>
      <w:marTop w:val="0"/>
      <w:marBottom w:val="0"/>
      <w:divBdr>
        <w:top w:val="none" w:sz="0" w:space="0" w:color="auto"/>
        <w:left w:val="none" w:sz="0" w:space="0" w:color="auto"/>
        <w:bottom w:val="none" w:sz="0" w:space="0" w:color="auto"/>
        <w:right w:val="none" w:sz="0" w:space="0" w:color="auto"/>
      </w:divBdr>
    </w:div>
    <w:div w:id="611933995">
      <w:bodyDiv w:val="1"/>
      <w:marLeft w:val="0"/>
      <w:marRight w:val="0"/>
      <w:marTop w:val="0"/>
      <w:marBottom w:val="0"/>
      <w:divBdr>
        <w:top w:val="none" w:sz="0" w:space="0" w:color="auto"/>
        <w:left w:val="none" w:sz="0" w:space="0" w:color="auto"/>
        <w:bottom w:val="none" w:sz="0" w:space="0" w:color="auto"/>
        <w:right w:val="none" w:sz="0" w:space="0" w:color="auto"/>
      </w:divBdr>
    </w:div>
    <w:div w:id="679548254">
      <w:bodyDiv w:val="1"/>
      <w:marLeft w:val="0"/>
      <w:marRight w:val="0"/>
      <w:marTop w:val="0"/>
      <w:marBottom w:val="0"/>
      <w:divBdr>
        <w:top w:val="none" w:sz="0" w:space="0" w:color="auto"/>
        <w:left w:val="none" w:sz="0" w:space="0" w:color="auto"/>
        <w:bottom w:val="none" w:sz="0" w:space="0" w:color="auto"/>
        <w:right w:val="none" w:sz="0" w:space="0" w:color="auto"/>
      </w:divBdr>
    </w:div>
    <w:div w:id="742988439">
      <w:bodyDiv w:val="1"/>
      <w:marLeft w:val="0"/>
      <w:marRight w:val="0"/>
      <w:marTop w:val="0"/>
      <w:marBottom w:val="0"/>
      <w:divBdr>
        <w:top w:val="none" w:sz="0" w:space="0" w:color="auto"/>
        <w:left w:val="none" w:sz="0" w:space="0" w:color="auto"/>
        <w:bottom w:val="none" w:sz="0" w:space="0" w:color="auto"/>
        <w:right w:val="none" w:sz="0" w:space="0" w:color="auto"/>
      </w:divBdr>
    </w:div>
    <w:div w:id="982925271">
      <w:bodyDiv w:val="1"/>
      <w:marLeft w:val="0"/>
      <w:marRight w:val="0"/>
      <w:marTop w:val="0"/>
      <w:marBottom w:val="0"/>
      <w:divBdr>
        <w:top w:val="none" w:sz="0" w:space="0" w:color="auto"/>
        <w:left w:val="none" w:sz="0" w:space="0" w:color="auto"/>
        <w:bottom w:val="none" w:sz="0" w:space="0" w:color="auto"/>
        <w:right w:val="none" w:sz="0" w:space="0" w:color="auto"/>
      </w:divBdr>
    </w:div>
    <w:div w:id="1269312583">
      <w:bodyDiv w:val="1"/>
      <w:marLeft w:val="0"/>
      <w:marRight w:val="0"/>
      <w:marTop w:val="0"/>
      <w:marBottom w:val="0"/>
      <w:divBdr>
        <w:top w:val="none" w:sz="0" w:space="0" w:color="auto"/>
        <w:left w:val="none" w:sz="0" w:space="0" w:color="auto"/>
        <w:bottom w:val="none" w:sz="0" w:space="0" w:color="auto"/>
        <w:right w:val="none" w:sz="0" w:space="0" w:color="auto"/>
      </w:divBdr>
    </w:div>
    <w:div w:id="1359816936">
      <w:bodyDiv w:val="1"/>
      <w:marLeft w:val="0"/>
      <w:marRight w:val="0"/>
      <w:marTop w:val="0"/>
      <w:marBottom w:val="0"/>
      <w:divBdr>
        <w:top w:val="none" w:sz="0" w:space="0" w:color="auto"/>
        <w:left w:val="none" w:sz="0" w:space="0" w:color="auto"/>
        <w:bottom w:val="none" w:sz="0" w:space="0" w:color="auto"/>
        <w:right w:val="none" w:sz="0" w:space="0" w:color="auto"/>
      </w:divBdr>
    </w:div>
    <w:div w:id="146369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2884</Words>
  <Characters>15866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Entrevistas 4</dc:creator>
  <cp:keywords/>
  <dc:description/>
  <cp:lastModifiedBy>ROBERTH</cp:lastModifiedBy>
  <cp:revision>4</cp:revision>
  <cp:lastPrinted>2024-03-26T02:16:00Z</cp:lastPrinted>
  <dcterms:created xsi:type="dcterms:W3CDTF">2024-03-26T01:05:00Z</dcterms:created>
  <dcterms:modified xsi:type="dcterms:W3CDTF">2024-03-26T02:21:00Z</dcterms:modified>
</cp:coreProperties>
</file>