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A212" w14:textId="77777777" w:rsidR="008659D1" w:rsidRPr="003E3687" w:rsidRDefault="008659D1" w:rsidP="008659D1">
      <w:pPr>
        <w:spacing w:line="360" w:lineRule="auto"/>
        <w:rPr>
          <w:rFonts w:ascii="Arial" w:eastAsia="Times New Roman" w:hAnsi="Arial" w:cs="Arial"/>
          <w:b/>
          <w:bCs/>
          <w:color w:val="000000"/>
          <w:sz w:val="24"/>
          <w:szCs w:val="24"/>
          <w:lang w:eastAsia="es-MX"/>
        </w:rPr>
      </w:pPr>
    </w:p>
    <w:p w14:paraId="0D23BFD6" w14:textId="59571987" w:rsidR="003E3687" w:rsidRPr="003E3687" w:rsidRDefault="000956BB" w:rsidP="003E3687">
      <w:pPr>
        <w:jc w:val="center"/>
        <w:rPr>
          <w:rFonts w:ascii="Arial" w:eastAsia="Arial" w:hAnsi="Arial" w:cs="Arial"/>
          <w:b/>
          <w:sz w:val="24"/>
          <w:szCs w:val="24"/>
        </w:rPr>
      </w:pPr>
      <w:r>
        <w:rPr>
          <w:rFonts w:ascii="Arial" w:eastAsia="Arial" w:hAnsi="Arial" w:cs="Arial"/>
          <w:b/>
          <w:sz w:val="24"/>
          <w:szCs w:val="24"/>
        </w:rPr>
        <w:t xml:space="preserve">INSTITUTO ELECTORAL Y </w:t>
      </w:r>
      <w:r w:rsidR="003E3687" w:rsidRPr="003E3687">
        <w:rPr>
          <w:rFonts w:ascii="Arial" w:eastAsia="Arial" w:hAnsi="Arial" w:cs="Arial"/>
          <w:b/>
          <w:sz w:val="24"/>
          <w:szCs w:val="24"/>
        </w:rPr>
        <w:t>DE PARTICIPACIÓN CIUDADANA  DE YUCATÁN.</w:t>
      </w:r>
    </w:p>
    <w:p w14:paraId="58FD97BC" w14:textId="77777777" w:rsidR="003E3687" w:rsidRPr="003E3687" w:rsidRDefault="003E3687" w:rsidP="003E3687">
      <w:pPr>
        <w:jc w:val="both"/>
        <w:rPr>
          <w:rFonts w:ascii="Arial" w:eastAsia="Arial" w:hAnsi="Arial" w:cs="Arial"/>
          <w:sz w:val="24"/>
          <w:szCs w:val="24"/>
        </w:rPr>
      </w:pPr>
    </w:p>
    <w:p w14:paraId="13B2E87B" w14:textId="77777777" w:rsidR="003E3687" w:rsidRPr="003E3687" w:rsidRDefault="003E3687" w:rsidP="003E3687">
      <w:pPr>
        <w:spacing w:line="360" w:lineRule="auto"/>
        <w:jc w:val="center"/>
        <w:rPr>
          <w:rFonts w:ascii="Arial" w:eastAsia="Arial" w:hAnsi="Arial" w:cs="Arial"/>
          <w:sz w:val="24"/>
          <w:szCs w:val="24"/>
        </w:rPr>
      </w:pPr>
      <w:r w:rsidRPr="003E3687">
        <w:rPr>
          <w:rFonts w:ascii="Arial" w:eastAsia="Arial" w:hAnsi="Arial" w:cs="Arial"/>
          <w:sz w:val="24"/>
          <w:szCs w:val="24"/>
        </w:rPr>
        <w:t xml:space="preserve">ACTA DE </w:t>
      </w:r>
      <w:r w:rsidRPr="003E3687">
        <w:rPr>
          <w:rFonts w:ascii="Arial" w:eastAsia="Arial" w:hAnsi="Arial" w:cs="Arial"/>
          <w:b/>
          <w:sz w:val="24"/>
          <w:szCs w:val="24"/>
        </w:rPr>
        <w:t>SESIÓN ORDINARIA</w:t>
      </w:r>
      <w:r w:rsidRPr="003E3687">
        <w:rPr>
          <w:rFonts w:ascii="Arial" w:eastAsia="Arial" w:hAnsi="Arial" w:cs="Arial"/>
          <w:sz w:val="24"/>
          <w:szCs w:val="24"/>
        </w:rPr>
        <w:t xml:space="preserve"> CELEBRADA POR EL CONSEJO MUNICIPAL ELECTORAL  DE CACALCHÉN, DE FECHA 25 DE MARZO DEL AÑO 2024.</w:t>
      </w:r>
    </w:p>
    <w:p w14:paraId="10E25E1C" w14:textId="77777777" w:rsidR="003E3687" w:rsidRPr="003E3687" w:rsidRDefault="003E3687" w:rsidP="003E3687">
      <w:pPr>
        <w:ind w:firstLine="708"/>
        <w:jc w:val="both"/>
        <w:rPr>
          <w:rFonts w:ascii="Arial" w:eastAsia="Arial" w:hAnsi="Arial" w:cs="Arial"/>
          <w:sz w:val="24"/>
          <w:szCs w:val="24"/>
        </w:rPr>
      </w:pPr>
    </w:p>
    <w:p w14:paraId="3C8FB1A4" w14:textId="76FD57CF"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 xml:space="preserve">En el municipio de Cacalchén, Yucatán, Estados </w:t>
      </w:r>
      <w:r w:rsidR="00013C7F">
        <w:rPr>
          <w:rFonts w:ascii="Arial" w:eastAsia="Arial" w:hAnsi="Arial" w:cs="Arial"/>
          <w:sz w:val="24"/>
          <w:szCs w:val="24"/>
        </w:rPr>
        <w:t>Unidos Mexicanos, siendo las 20 horas con 07</w:t>
      </w:r>
      <w:r w:rsidRPr="003E3687">
        <w:rPr>
          <w:rFonts w:ascii="Arial" w:eastAsia="Arial" w:hAnsi="Arial" w:cs="Arial"/>
          <w:sz w:val="24"/>
          <w:szCs w:val="24"/>
        </w:rPr>
        <w:t xml:space="preserve"> minutos, del día 25 de marzo del año 2024, en el local que ocupa el Consejo Municipal Electoral de Cacalchén, ubicado en el predio  número 100  de la calle 20 entre 21 y 19, de este municipio, se reunieron los integrantes de este  Consejo Municipal Electoral con la finalidad de celebrar la presente Sesión ordinaria. </w:t>
      </w:r>
    </w:p>
    <w:p w14:paraId="6F9EAD27" w14:textId="77777777" w:rsidR="003E3687" w:rsidRPr="003E3687" w:rsidRDefault="003E3687" w:rsidP="00624910">
      <w:pPr>
        <w:jc w:val="both"/>
        <w:rPr>
          <w:rFonts w:ascii="Arial" w:eastAsia="Arial" w:hAnsi="Arial" w:cs="Arial"/>
          <w:sz w:val="24"/>
          <w:szCs w:val="24"/>
        </w:rPr>
      </w:pPr>
    </w:p>
    <w:p w14:paraId="3565A36F" w14:textId="13A4C109"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En uso de la palabra, la C. BAREA KIM YANELY MARIA Consejera Presidente, de este Consejo Municipal Electoral,  manifestó lo siguiente: Buenas noche señoras y señores integrantes de este Consejo Municipal Electoral de Cacalchén, con fundamento en el artículo 5, inciso d), del Reglamento de Sesiones de los Consejos del Instituto Electoral y de Participación Ciudadana de Yu</w:t>
      </w:r>
      <w:r w:rsidR="00013C7F">
        <w:rPr>
          <w:rFonts w:ascii="Arial" w:eastAsia="Arial" w:hAnsi="Arial" w:cs="Arial"/>
          <w:sz w:val="24"/>
          <w:szCs w:val="24"/>
        </w:rPr>
        <w:t>catán, declaró que siendo las 20 horas con 07</w:t>
      </w:r>
      <w:r w:rsidRPr="003E3687">
        <w:rPr>
          <w:rFonts w:ascii="Arial" w:eastAsia="Arial" w:hAnsi="Arial" w:cs="Arial"/>
          <w:sz w:val="24"/>
          <w:szCs w:val="24"/>
        </w:rPr>
        <w:t xml:space="preserve">  minutos del día 25 de marzo del año 2024 damos inicio a la presente  sesión de carácter  ordinaria.</w:t>
      </w:r>
    </w:p>
    <w:p w14:paraId="173BB351" w14:textId="77777777" w:rsidR="003E3687" w:rsidRPr="003E3687" w:rsidRDefault="003E3687" w:rsidP="00624910">
      <w:pPr>
        <w:ind w:firstLine="360"/>
        <w:jc w:val="both"/>
        <w:rPr>
          <w:rFonts w:ascii="Arial" w:eastAsia="Arial" w:hAnsi="Arial" w:cs="Arial"/>
          <w:color w:val="FF0000"/>
          <w:sz w:val="24"/>
          <w:szCs w:val="24"/>
        </w:rPr>
      </w:pPr>
    </w:p>
    <w:p w14:paraId="685AE3AB"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Continuando en uso de la voz  la Consejera (o)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1DD0EA3" w14:textId="77777777" w:rsidR="003E3687" w:rsidRPr="003E3687" w:rsidRDefault="003E3687" w:rsidP="00624910">
      <w:pPr>
        <w:ind w:firstLine="708"/>
        <w:jc w:val="both"/>
        <w:rPr>
          <w:rFonts w:ascii="Arial" w:eastAsia="Arial" w:hAnsi="Arial" w:cs="Arial"/>
          <w:sz w:val="24"/>
          <w:szCs w:val="24"/>
        </w:rPr>
      </w:pPr>
    </w:p>
    <w:p w14:paraId="18872BD4"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 xml:space="preserve">Siendo que, como punto número </w:t>
      </w:r>
      <w:r w:rsidRPr="003E3687">
        <w:rPr>
          <w:rFonts w:ascii="Arial" w:eastAsia="Arial" w:hAnsi="Arial" w:cs="Arial"/>
          <w:b/>
          <w:sz w:val="24"/>
          <w:szCs w:val="24"/>
        </w:rPr>
        <w:t>uno</w:t>
      </w:r>
      <w:r w:rsidRPr="003E3687">
        <w:rPr>
          <w:rFonts w:ascii="Arial" w:eastAsia="Arial" w:hAnsi="Arial" w:cs="Arial"/>
          <w:color w:val="FF0000"/>
          <w:sz w:val="24"/>
          <w:szCs w:val="24"/>
        </w:rPr>
        <w:t xml:space="preserve"> </w:t>
      </w:r>
      <w:r w:rsidRPr="003E3687">
        <w:rPr>
          <w:rFonts w:ascii="Arial" w:eastAsia="Arial" w:hAnsi="Arial" w:cs="Arial"/>
          <w:sz w:val="24"/>
          <w:szCs w:val="24"/>
        </w:rPr>
        <w:t>del Orden del Día; en  uso de la voz la Secretaria Ejecutiva C. SOSA VERGARA SHARON JULIETA  para hacer constar el registro en el acta de la presente Sesión, procedió a tomar la asistencia de los integrantes de este Consejo Municipal Electoral, encontrándose presentes las siguientes personas:</w:t>
      </w:r>
    </w:p>
    <w:p w14:paraId="14A928BB"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 xml:space="preserve"> </w:t>
      </w:r>
    </w:p>
    <w:p w14:paraId="388C47B4"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Consejero  Electoral C. CHI PECH ANTONY NAEL</w:t>
      </w:r>
    </w:p>
    <w:p w14:paraId="78A79FF3"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Consejero Electoral, C.  ESTRELLA EB RIGEL ARMANDO</w:t>
      </w:r>
    </w:p>
    <w:p w14:paraId="51B02C21"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lastRenderedPageBreak/>
        <w:t>Consejera Presidente C. BAREA KIM YANELY MARIA todos los anteriormente mencionados con derecho a voz y voto,  y la  Secretaria Ejecutiva SOSA VERGARA SHARON JULIETA con derecho  a voz pero sin voto.</w:t>
      </w:r>
    </w:p>
    <w:p w14:paraId="6E99DBC1" w14:textId="77777777" w:rsidR="003E3687" w:rsidRPr="003E3687" w:rsidRDefault="003E3687" w:rsidP="00624910">
      <w:pPr>
        <w:ind w:firstLine="708"/>
        <w:jc w:val="both"/>
        <w:rPr>
          <w:rFonts w:ascii="Arial" w:eastAsia="Arial" w:hAnsi="Arial" w:cs="Arial"/>
          <w:sz w:val="24"/>
          <w:szCs w:val="24"/>
        </w:rPr>
      </w:pPr>
    </w:p>
    <w:p w14:paraId="1F907F4A"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Y las representaciones de los siguientes partidos políticos:</w:t>
      </w:r>
    </w:p>
    <w:p w14:paraId="056FFD3F" w14:textId="00B1A392" w:rsidR="003E3687" w:rsidRPr="003E3687" w:rsidRDefault="003E3687" w:rsidP="00624910">
      <w:pPr>
        <w:jc w:val="both"/>
        <w:rPr>
          <w:rFonts w:ascii="Arial" w:eastAsia="Arial" w:hAnsi="Arial" w:cs="Arial"/>
          <w:bCs/>
          <w:sz w:val="24"/>
          <w:szCs w:val="24"/>
        </w:rPr>
      </w:pPr>
      <w:r w:rsidRPr="003E3687">
        <w:rPr>
          <w:rFonts w:ascii="Arial" w:eastAsia="Arial" w:hAnsi="Arial" w:cs="Arial"/>
          <w:b/>
          <w:sz w:val="24"/>
          <w:szCs w:val="24"/>
        </w:rPr>
        <w:t>Partido Acción Nacional</w:t>
      </w:r>
      <w:r w:rsidRPr="003E3687">
        <w:rPr>
          <w:rFonts w:ascii="Arial" w:eastAsia="Arial" w:hAnsi="Arial" w:cs="Arial"/>
          <w:sz w:val="24"/>
          <w:szCs w:val="24"/>
        </w:rPr>
        <w:t xml:space="preserve">, </w:t>
      </w:r>
      <w:r w:rsidRPr="003E3687">
        <w:rPr>
          <w:rFonts w:ascii="Arial" w:eastAsia="Arial" w:hAnsi="Arial" w:cs="Arial"/>
          <w:bCs/>
          <w:sz w:val="24"/>
          <w:szCs w:val="24"/>
        </w:rPr>
        <w:t xml:space="preserve">C. Espadas </w:t>
      </w:r>
      <w:proofErr w:type="spellStart"/>
      <w:r w:rsidRPr="003E3687">
        <w:rPr>
          <w:rFonts w:ascii="Arial" w:eastAsia="Arial" w:hAnsi="Arial" w:cs="Arial"/>
          <w:bCs/>
          <w:sz w:val="24"/>
          <w:szCs w:val="24"/>
        </w:rPr>
        <w:t>Solis</w:t>
      </w:r>
      <w:proofErr w:type="spellEnd"/>
      <w:r w:rsidRPr="003E3687">
        <w:rPr>
          <w:rFonts w:ascii="Arial" w:eastAsia="Arial" w:hAnsi="Arial" w:cs="Arial"/>
          <w:bCs/>
          <w:sz w:val="24"/>
          <w:szCs w:val="24"/>
        </w:rPr>
        <w:t xml:space="preserve"> Samuel, representante titular</w:t>
      </w:r>
      <w:r w:rsidR="00013C7F">
        <w:rPr>
          <w:rFonts w:ascii="Arial" w:eastAsia="Arial" w:hAnsi="Arial" w:cs="Arial"/>
          <w:bCs/>
          <w:sz w:val="24"/>
          <w:szCs w:val="24"/>
        </w:rPr>
        <w:t>.</w:t>
      </w:r>
    </w:p>
    <w:p w14:paraId="345318AD" w14:textId="0B64A13B" w:rsidR="003E3687" w:rsidRPr="003E3687" w:rsidRDefault="003E3687" w:rsidP="00624910">
      <w:pPr>
        <w:jc w:val="both"/>
        <w:rPr>
          <w:rFonts w:ascii="Arial" w:eastAsia="Arial" w:hAnsi="Arial" w:cs="Arial"/>
          <w:sz w:val="24"/>
          <w:szCs w:val="24"/>
        </w:rPr>
      </w:pPr>
      <w:r w:rsidRPr="003E3687">
        <w:rPr>
          <w:rFonts w:ascii="Arial" w:eastAsia="Arial" w:hAnsi="Arial" w:cs="Arial"/>
          <w:b/>
          <w:sz w:val="24"/>
          <w:szCs w:val="24"/>
        </w:rPr>
        <w:t>Partido Revolucionario Institucional,</w:t>
      </w:r>
      <w:r w:rsidR="00013C7F">
        <w:rPr>
          <w:rFonts w:ascii="Arial" w:eastAsia="Arial" w:hAnsi="Arial" w:cs="Arial"/>
          <w:sz w:val="24"/>
          <w:szCs w:val="24"/>
        </w:rPr>
        <w:t xml:space="preserve"> </w:t>
      </w:r>
      <w:r w:rsidRPr="003E3687">
        <w:rPr>
          <w:rFonts w:ascii="Arial" w:eastAsia="Arial" w:hAnsi="Arial" w:cs="Arial"/>
          <w:bCs/>
          <w:sz w:val="24"/>
          <w:szCs w:val="24"/>
        </w:rPr>
        <w:t xml:space="preserve">C. Espadas Ceballos Ricardo </w:t>
      </w:r>
      <w:proofErr w:type="spellStart"/>
      <w:r w:rsidRPr="003E3687">
        <w:rPr>
          <w:rFonts w:ascii="Arial" w:eastAsia="Arial" w:hAnsi="Arial" w:cs="Arial"/>
          <w:bCs/>
          <w:sz w:val="24"/>
          <w:szCs w:val="24"/>
        </w:rPr>
        <w:t>Armin</w:t>
      </w:r>
      <w:proofErr w:type="spellEnd"/>
      <w:r w:rsidRPr="003E3687">
        <w:rPr>
          <w:rFonts w:ascii="Arial" w:eastAsia="Arial" w:hAnsi="Arial" w:cs="Arial"/>
          <w:bCs/>
          <w:sz w:val="24"/>
          <w:szCs w:val="24"/>
        </w:rPr>
        <w:t xml:space="preserve"> representante suplente.</w:t>
      </w:r>
    </w:p>
    <w:p w14:paraId="72E686ED" w14:textId="65BD8108" w:rsidR="003E3687" w:rsidRPr="003E3687" w:rsidRDefault="003E3687" w:rsidP="00624910">
      <w:pPr>
        <w:jc w:val="both"/>
        <w:rPr>
          <w:rFonts w:ascii="Arial" w:eastAsia="Arial" w:hAnsi="Arial" w:cs="Arial"/>
          <w:sz w:val="24"/>
          <w:szCs w:val="24"/>
        </w:rPr>
      </w:pPr>
      <w:r w:rsidRPr="003E3687">
        <w:rPr>
          <w:rFonts w:ascii="Arial" w:eastAsia="Arial" w:hAnsi="Arial" w:cs="Arial"/>
          <w:b/>
          <w:sz w:val="24"/>
          <w:szCs w:val="24"/>
        </w:rPr>
        <w:t>Nueva Alianza,</w:t>
      </w:r>
      <w:r w:rsidRPr="003E3687">
        <w:rPr>
          <w:rFonts w:ascii="Arial" w:eastAsia="Arial" w:hAnsi="Arial" w:cs="Arial"/>
          <w:sz w:val="24"/>
          <w:szCs w:val="24"/>
        </w:rPr>
        <w:t xml:space="preserve"> C. Pech </w:t>
      </w:r>
      <w:proofErr w:type="spellStart"/>
      <w:r w:rsidRPr="003E3687">
        <w:rPr>
          <w:rFonts w:ascii="Arial" w:eastAsia="Arial" w:hAnsi="Arial" w:cs="Arial"/>
          <w:sz w:val="24"/>
          <w:szCs w:val="24"/>
        </w:rPr>
        <w:t>Ek</w:t>
      </w:r>
      <w:proofErr w:type="spellEnd"/>
      <w:r w:rsidRPr="003E3687">
        <w:rPr>
          <w:rFonts w:ascii="Arial" w:eastAsia="Arial" w:hAnsi="Arial" w:cs="Arial"/>
          <w:sz w:val="24"/>
          <w:szCs w:val="24"/>
        </w:rPr>
        <w:t xml:space="preserve"> Patricia Alejandra, representante titular</w:t>
      </w:r>
      <w:r w:rsidR="00013C7F">
        <w:rPr>
          <w:rFonts w:ascii="Arial" w:eastAsia="Arial" w:hAnsi="Arial" w:cs="Arial"/>
          <w:sz w:val="24"/>
          <w:szCs w:val="24"/>
        </w:rPr>
        <w:t>.</w:t>
      </w:r>
    </w:p>
    <w:p w14:paraId="10D32963" w14:textId="0F9FC437" w:rsidR="003E3687" w:rsidRPr="003E3687" w:rsidRDefault="003E3687" w:rsidP="00624910">
      <w:pPr>
        <w:jc w:val="both"/>
        <w:rPr>
          <w:rFonts w:ascii="Arial" w:eastAsia="Arial" w:hAnsi="Arial" w:cs="Arial"/>
          <w:sz w:val="24"/>
          <w:szCs w:val="24"/>
        </w:rPr>
      </w:pPr>
      <w:r w:rsidRPr="003E3687">
        <w:rPr>
          <w:rFonts w:ascii="Arial" w:eastAsia="Arial" w:hAnsi="Arial" w:cs="Arial"/>
          <w:b/>
          <w:sz w:val="24"/>
          <w:szCs w:val="24"/>
        </w:rPr>
        <w:t>Partido Revolucionario Democrática</w:t>
      </w:r>
      <w:r w:rsidRPr="003E3687">
        <w:rPr>
          <w:rFonts w:ascii="Arial" w:eastAsia="Arial" w:hAnsi="Arial" w:cs="Arial"/>
          <w:sz w:val="24"/>
          <w:szCs w:val="24"/>
        </w:rPr>
        <w:t xml:space="preserve"> C. López </w:t>
      </w:r>
      <w:proofErr w:type="spellStart"/>
      <w:r w:rsidRPr="003E3687">
        <w:rPr>
          <w:rFonts w:ascii="Arial" w:eastAsia="Arial" w:hAnsi="Arial" w:cs="Arial"/>
          <w:sz w:val="24"/>
          <w:szCs w:val="24"/>
        </w:rPr>
        <w:t>López</w:t>
      </w:r>
      <w:proofErr w:type="spellEnd"/>
      <w:r w:rsidRPr="003E3687">
        <w:rPr>
          <w:rFonts w:ascii="Arial" w:eastAsia="Arial" w:hAnsi="Arial" w:cs="Arial"/>
          <w:sz w:val="24"/>
          <w:szCs w:val="24"/>
        </w:rPr>
        <w:t xml:space="preserve"> Eddie De Los Ángeles, representante titular</w:t>
      </w:r>
      <w:r w:rsidR="00013C7F">
        <w:rPr>
          <w:rFonts w:ascii="Arial" w:eastAsia="Arial" w:hAnsi="Arial" w:cs="Arial"/>
          <w:sz w:val="24"/>
          <w:szCs w:val="24"/>
        </w:rPr>
        <w:t>.</w:t>
      </w:r>
    </w:p>
    <w:p w14:paraId="1F9EF86D" w14:textId="16DF8C00" w:rsidR="003E3687" w:rsidRDefault="003E3687" w:rsidP="00624910">
      <w:pPr>
        <w:jc w:val="both"/>
        <w:rPr>
          <w:rFonts w:ascii="Arial" w:eastAsia="Arial" w:hAnsi="Arial" w:cs="Arial"/>
          <w:sz w:val="24"/>
          <w:szCs w:val="24"/>
        </w:rPr>
      </w:pPr>
      <w:r w:rsidRPr="003E3687">
        <w:rPr>
          <w:rFonts w:ascii="Arial" w:eastAsia="Arial" w:hAnsi="Arial" w:cs="Arial"/>
          <w:b/>
          <w:sz w:val="24"/>
          <w:szCs w:val="24"/>
        </w:rPr>
        <w:t>Morena,</w:t>
      </w:r>
      <w:r w:rsidRPr="003E3687">
        <w:rPr>
          <w:rFonts w:ascii="Arial" w:eastAsia="Arial" w:hAnsi="Arial" w:cs="Arial"/>
          <w:sz w:val="24"/>
          <w:szCs w:val="24"/>
        </w:rPr>
        <w:t xml:space="preserve"> C. López Ceballos </w:t>
      </w:r>
      <w:proofErr w:type="spellStart"/>
      <w:r w:rsidRPr="003E3687">
        <w:rPr>
          <w:rFonts w:ascii="Arial" w:eastAsia="Arial" w:hAnsi="Arial" w:cs="Arial"/>
          <w:sz w:val="24"/>
          <w:szCs w:val="24"/>
        </w:rPr>
        <w:t>Wilber</w:t>
      </w:r>
      <w:r w:rsidR="00013C7F">
        <w:rPr>
          <w:rFonts w:ascii="Arial" w:eastAsia="Arial" w:hAnsi="Arial" w:cs="Arial"/>
          <w:sz w:val="24"/>
          <w:szCs w:val="24"/>
        </w:rPr>
        <w:t>t</w:t>
      </w:r>
      <w:proofErr w:type="spellEnd"/>
      <w:r w:rsidR="00013C7F">
        <w:rPr>
          <w:rFonts w:ascii="Arial" w:eastAsia="Arial" w:hAnsi="Arial" w:cs="Arial"/>
          <w:sz w:val="24"/>
          <w:szCs w:val="24"/>
        </w:rPr>
        <w:t xml:space="preserve"> Alonso, representante titular.</w:t>
      </w:r>
    </w:p>
    <w:p w14:paraId="190A9B2B" w14:textId="77777777" w:rsidR="00013C7F" w:rsidRPr="00013C7F" w:rsidRDefault="00013C7F" w:rsidP="00624910">
      <w:pPr>
        <w:jc w:val="both"/>
        <w:rPr>
          <w:rFonts w:ascii="Arial" w:eastAsia="Arial" w:hAnsi="Arial" w:cs="Arial"/>
          <w:sz w:val="24"/>
          <w:szCs w:val="24"/>
        </w:rPr>
      </w:pPr>
    </w:p>
    <w:p w14:paraId="30AD2F63"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 xml:space="preserve">Seguidamente la Consejera Presidente, solicitó a la Secretaria Ejecutiva, proceda a dar cuenta del siguiente punto del orden del día; a lo que la Secretaria Ejecutiva, en cumplimiento del punto </w:t>
      </w:r>
      <w:r w:rsidRPr="003E3687">
        <w:rPr>
          <w:rFonts w:ascii="Arial" w:eastAsia="Arial" w:hAnsi="Arial" w:cs="Arial"/>
          <w:b/>
          <w:sz w:val="24"/>
          <w:szCs w:val="24"/>
        </w:rPr>
        <w:t>dos</w:t>
      </w:r>
      <w:r w:rsidRPr="003E3687">
        <w:rPr>
          <w:rFonts w:ascii="Arial" w:eastAsia="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7EFFAEDF" w14:textId="77777777" w:rsidR="003E3687" w:rsidRPr="003E3687" w:rsidRDefault="003E3687" w:rsidP="00624910">
      <w:pPr>
        <w:ind w:firstLine="360"/>
        <w:jc w:val="both"/>
        <w:rPr>
          <w:rFonts w:ascii="Arial" w:eastAsia="Arial" w:hAnsi="Arial" w:cs="Arial"/>
          <w:color w:val="FF0000"/>
          <w:sz w:val="24"/>
          <w:szCs w:val="24"/>
        </w:rPr>
      </w:pPr>
    </w:p>
    <w:p w14:paraId="27FE8FB4"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En uso de la voz, la Consejera Presidente, siguiendo con el punto</w:t>
      </w:r>
      <w:r w:rsidRPr="003E3687">
        <w:rPr>
          <w:rFonts w:ascii="Arial" w:eastAsia="Arial" w:hAnsi="Arial" w:cs="Arial"/>
          <w:b/>
          <w:sz w:val="24"/>
          <w:szCs w:val="24"/>
        </w:rPr>
        <w:t xml:space="preserve"> tres</w:t>
      </w:r>
      <w:r w:rsidRPr="003E3687">
        <w:rPr>
          <w:rFonts w:ascii="Arial" w:eastAsia="Arial" w:hAnsi="Arial" w:cs="Arial"/>
          <w:sz w:val="24"/>
          <w:szCs w:val="24"/>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2D6F368F" w14:textId="77777777" w:rsidR="003E3687" w:rsidRDefault="003E3687" w:rsidP="00624910">
      <w:pPr>
        <w:ind w:firstLine="708"/>
        <w:jc w:val="both"/>
        <w:rPr>
          <w:rFonts w:ascii="Arial" w:eastAsia="Arial" w:hAnsi="Arial" w:cs="Arial"/>
          <w:sz w:val="24"/>
          <w:szCs w:val="24"/>
        </w:rPr>
      </w:pPr>
    </w:p>
    <w:p w14:paraId="3EF510AD"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 xml:space="preserve">Por lo anterior la Consejera Presidente, solicitó a la Secretaria Ejecutiva (o) que proceda a dar cuenta del orden del día de la presente sesión, a lo que la Secretaria Ejecutiva, en cumplimiento del punto número </w:t>
      </w:r>
      <w:r w:rsidRPr="003E3687">
        <w:rPr>
          <w:rFonts w:ascii="Arial" w:eastAsia="Arial" w:hAnsi="Arial" w:cs="Arial"/>
          <w:b/>
          <w:sz w:val="24"/>
          <w:szCs w:val="24"/>
        </w:rPr>
        <w:t>cuatro</w:t>
      </w:r>
      <w:r w:rsidRPr="003E3687">
        <w:rPr>
          <w:rFonts w:ascii="Arial" w:eastAsia="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5A8DA526"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 xml:space="preserve"> </w:t>
      </w:r>
    </w:p>
    <w:p w14:paraId="070576A7" w14:textId="0696986C"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1.-</w:t>
      </w:r>
      <w:r w:rsidR="00691AA3">
        <w:rPr>
          <w:rFonts w:ascii="Arial" w:eastAsia="Arial" w:hAnsi="Arial" w:cs="Arial"/>
          <w:sz w:val="24"/>
          <w:szCs w:val="24"/>
        </w:rPr>
        <w:t xml:space="preserve"> </w:t>
      </w:r>
      <w:r w:rsidRPr="003E3687">
        <w:rPr>
          <w:rFonts w:ascii="Arial" w:eastAsia="Arial" w:hAnsi="Arial" w:cs="Arial"/>
          <w:sz w:val="24"/>
          <w:szCs w:val="24"/>
        </w:rPr>
        <w:t>LISTA DE ASISTENCIA.</w:t>
      </w:r>
    </w:p>
    <w:p w14:paraId="77A5A1F5" w14:textId="5A622BCB"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 xml:space="preserve">2.- </w:t>
      </w:r>
      <w:r w:rsidR="00691AA3">
        <w:rPr>
          <w:rFonts w:ascii="Arial" w:eastAsia="Arial" w:hAnsi="Arial" w:cs="Arial"/>
          <w:sz w:val="24"/>
          <w:szCs w:val="24"/>
        </w:rPr>
        <w:t xml:space="preserve"> </w:t>
      </w:r>
      <w:r w:rsidRPr="003E3687">
        <w:rPr>
          <w:rFonts w:ascii="Arial" w:eastAsia="Arial" w:hAnsi="Arial" w:cs="Arial"/>
          <w:sz w:val="24"/>
          <w:szCs w:val="24"/>
        </w:rPr>
        <w:t>CERTIFICACIÓN DEL QUORUM LEGAL.</w:t>
      </w:r>
    </w:p>
    <w:p w14:paraId="2843242C"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3.- DECLARACIÓN DE EXISTIR EL QUORUM LEGAL Y DECLARAR DEBIDAMENTE INSTALADA LA SESIÓN.</w:t>
      </w:r>
    </w:p>
    <w:p w14:paraId="32CF82AD"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4.- LECTURA DEL ORDEN DEL DIA.</w:t>
      </w:r>
    </w:p>
    <w:p w14:paraId="5DD506C1"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5.- LECTURA DE LA SECRETARIA EJECUTIVA DE LOS ESCRITOS PRESENTADOS ANTE ESTE CONSEJO MUNICIPAL ELECTORAL.</w:t>
      </w:r>
    </w:p>
    <w:p w14:paraId="50710722"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6.- PRESENTACIÓN POR PARTE DEL PRESIDENTE DE ESTE CONSEJO DEL INFORME SOBRE LAS CONDICIONES DE EQUIPAMIENTO, MECANISMO DE OPERACIÓN Y MEDIDAS DE SEGURIDAD DE LA BODEGA ELECTORAL DE ESTE CONSEJO MUNICIPAL.</w:t>
      </w:r>
    </w:p>
    <w:p w14:paraId="1B2B8835"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7. APROBACIÓN EN SU CASO, DEL ACUERDO POR EL QUE SE DESIGNA AL PERSONAL AUTORIZADO PARA EL ACCESO A LA BODEGA ELECTORAL DE ESTE CONSEJO.</w:t>
      </w:r>
    </w:p>
    <w:p w14:paraId="70151F76" w14:textId="0336EC4F"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8.-</w:t>
      </w:r>
      <w:r w:rsidR="00691AA3">
        <w:rPr>
          <w:rFonts w:ascii="Arial" w:eastAsia="Arial" w:hAnsi="Arial" w:cs="Arial"/>
          <w:sz w:val="24"/>
          <w:szCs w:val="24"/>
        </w:rPr>
        <w:t xml:space="preserve"> </w:t>
      </w:r>
      <w:bookmarkStart w:id="0" w:name="_GoBack"/>
      <w:bookmarkEnd w:id="0"/>
      <w:r w:rsidRPr="003E3687">
        <w:rPr>
          <w:rFonts w:ascii="Arial" w:eastAsia="Arial" w:hAnsi="Arial" w:cs="Arial"/>
          <w:sz w:val="24"/>
          <w:szCs w:val="24"/>
        </w:rPr>
        <w:t>ASUNTOS GENERALES.</w:t>
      </w:r>
    </w:p>
    <w:p w14:paraId="7564D345"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9.- RECESO PARA LA ELABORACIÓN DEL PROYECTO DE ACTA DE SESIÓN.</w:t>
      </w:r>
    </w:p>
    <w:p w14:paraId="380A035D"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10.- LISTA DE ASISTENCIA Y CERTIFICACIÓN DEL QUÓRUM LEGAL EN VIRTUD DE LA REANUDACIÓN DE LA SESIÓN.</w:t>
      </w:r>
    </w:p>
    <w:p w14:paraId="732FE604"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11.- DECLARACIÓN DE EXISTIR EL QUÓRUM LEGAL Y ESTAR DEBIDAMENTE INSTALADA LA SESIÓN</w:t>
      </w:r>
    </w:p>
    <w:p w14:paraId="0F98227D"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12.- LECTURA Y APROBACIÓN DEL ACTA DE LA SESIÓN.</w:t>
      </w:r>
    </w:p>
    <w:p w14:paraId="5A6FD2C6"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13.- DECLARACIÓN DE HABERSE AGOTADO TODOS LOS PUNTOS DEL ORDEN DEL DÍA.</w:t>
      </w:r>
    </w:p>
    <w:p w14:paraId="0EF5ED12" w14:textId="77777777" w:rsidR="003E3687" w:rsidRPr="003E3687" w:rsidRDefault="003E3687" w:rsidP="00624910">
      <w:pPr>
        <w:jc w:val="both"/>
        <w:rPr>
          <w:rFonts w:ascii="Arial" w:eastAsia="Arial" w:hAnsi="Arial" w:cs="Arial"/>
          <w:sz w:val="24"/>
          <w:szCs w:val="24"/>
        </w:rPr>
      </w:pPr>
      <w:r w:rsidRPr="003E3687">
        <w:rPr>
          <w:rFonts w:ascii="Arial" w:eastAsia="Arial" w:hAnsi="Arial" w:cs="Arial"/>
          <w:sz w:val="24"/>
          <w:szCs w:val="24"/>
        </w:rPr>
        <w:t>14.- CLAUSURA DE LA SESIÓN.</w:t>
      </w:r>
    </w:p>
    <w:p w14:paraId="0B9477AD" w14:textId="77777777" w:rsidR="003E3687" w:rsidRPr="003E3687" w:rsidRDefault="003E3687" w:rsidP="00624910">
      <w:pPr>
        <w:ind w:firstLine="360"/>
        <w:jc w:val="both"/>
        <w:rPr>
          <w:rFonts w:ascii="Arial" w:eastAsia="Arial" w:hAnsi="Arial" w:cs="Arial"/>
          <w:color w:val="FF0000"/>
          <w:sz w:val="24"/>
          <w:szCs w:val="24"/>
        </w:rPr>
      </w:pPr>
    </w:p>
    <w:p w14:paraId="59BFDACC"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Seguidamente la Consejera Presidente solicitó a la Secretaria Ejecutiva se sirva a proceder con el siguiente punto del orden del día; a lo que la Secretaria Ejecutiva en cumplimiento del punto </w:t>
      </w:r>
      <w:r w:rsidRPr="003E3687">
        <w:rPr>
          <w:rFonts w:ascii="Arial" w:eastAsia="Arial" w:hAnsi="Arial" w:cs="Arial"/>
          <w:b/>
          <w:sz w:val="24"/>
          <w:szCs w:val="24"/>
        </w:rPr>
        <w:t>cinco</w:t>
      </w:r>
      <w:r w:rsidRPr="003E3687">
        <w:rPr>
          <w:rFonts w:ascii="Arial" w:eastAsia="Arial" w:hAnsi="Arial" w:cs="Arial"/>
          <w:sz w:val="24"/>
          <w:szCs w:val="24"/>
        </w:rPr>
        <w:t xml:space="preserve"> del orden del día, siendo este la lectura de los escritos recibidos en este Consejo Municipal Electoral, siendo los que se relacionan a continuación: </w:t>
      </w:r>
    </w:p>
    <w:p w14:paraId="306422CF" w14:textId="77777777" w:rsidR="003E3687" w:rsidRPr="003E3687" w:rsidRDefault="003E3687" w:rsidP="00624910">
      <w:pPr>
        <w:ind w:left="720"/>
        <w:jc w:val="both"/>
        <w:rPr>
          <w:rFonts w:ascii="Arial" w:eastAsia="Arial" w:hAnsi="Arial" w:cs="Arial"/>
          <w:sz w:val="24"/>
          <w:szCs w:val="24"/>
        </w:rPr>
      </w:pPr>
      <w:r w:rsidRPr="003E3687">
        <w:rPr>
          <w:rFonts w:ascii="Arial" w:eastAsia="Arial" w:hAnsi="Arial" w:cs="Arial"/>
          <w:sz w:val="24"/>
          <w:szCs w:val="24"/>
        </w:rPr>
        <w:t>Acuerdos del Consejo General del Instituto notificados</w:t>
      </w:r>
    </w:p>
    <w:p w14:paraId="44AEDEE0" w14:textId="1AFA7E3A" w:rsidR="003E3687" w:rsidRPr="003E3687" w:rsidRDefault="003E3687" w:rsidP="00624910">
      <w:pPr>
        <w:pStyle w:val="Prrafodelista"/>
        <w:numPr>
          <w:ilvl w:val="0"/>
          <w:numId w:val="1"/>
        </w:numPr>
        <w:jc w:val="both"/>
        <w:rPr>
          <w:rFonts w:ascii="Arial" w:eastAsia="Arial" w:hAnsi="Arial" w:cs="Arial"/>
        </w:rPr>
      </w:pPr>
      <w:r w:rsidRPr="003E3687">
        <w:rPr>
          <w:rFonts w:ascii="Arial" w:hAnsi="Arial" w:cs="Arial"/>
        </w:rPr>
        <w:t>Escrito de fecha 13 de marzo de 2024, mediante el cual, el Instituto Electoral y de Participación Ciudadana de Yucatán, remite los acuerdos: CG/051/2024, CG/053</w:t>
      </w:r>
      <w:r w:rsidR="006C1A5C">
        <w:rPr>
          <w:rFonts w:ascii="Arial" w:hAnsi="Arial" w:cs="Arial"/>
        </w:rPr>
        <w:t>/2024, CG/054/2024, CG/055/2024,</w:t>
      </w:r>
      <w:r w:rsidR="00241B83">
        <w:rPr>
          <w:rFonts w:ascii="Arial" w:hAnsi="Arial" w:cs="Arial"/>
        </w:rPr>
        <w:t xml:space="preserve"> CG/032/2024, CG/033/2024.</w:t>
      </w:r>
    </w:p>
    <w:p w14:paraId="03A92081" w14:textId="77777777" w:rsidR="003E3687" w:rsidRPr="003E3687" w:rsidRDefault="003E3687" w:rsidP="00624910">
      <w:pPr>
        <w:pStyle w:val="Prrafodelista"/>
        <w:numPr>
          <w:ilvl w:val="0"/>
          <w:numId w:val="2"/>
        </w:numPr>
        <w:jc w:val="both"/>
        <w:rPr>
          <w:rFonts w:ascii="Arial" w:eastAsia="Arial" w:hAnsi="Arial" w:cs="Arial"/>
        </w:rPr>
      </w:pPr>
      <w:r w:rsidRPr="003E3687">
        <w:rPr>
          <w:rFonts w:ascii="Arial" w:eastAsia="Arial" w:hAnsi="Arial" w:cs="Arial"/>
        </w:rPr>
        <w:t xml:space="preserve">Escrito de fecha 25 de marzo de 2024, mediante el cual, el Consejo Municipal Electoral de Cacalchén remite las condiciones de equipamiento, mecanismos de operación y medidas de seguridad de la bodega electoral. </w:t>
      </w:r>
    </w:p>
    <w:p w14:paraId="0A50A246" w14:textId="77777777" w:rsidR="003E3687" w:rsidRPr="003E3687" w:rsidRDefault="003E3687" w:rsidP="00624910">
      <w:pPr>
        <w:pStyle w:val="Prrafodelista"/>
        <w:numPr>
          <w:ilvl w:val="0"/>
          <w:numId w:val="2"/>
        </w:numPr>
        <w:jc w:val="both"/>
        <w:rPr>
          <w:rFonts w:ascii="Arial" w:eastAsia="Arial" w:hAnsi="Arial" w:cs="Arial"/>
        </w:rPr>
      </w:pPr>
      <w:r w:rsidRPr="003E3687">
        <w:rPr>
          <w:rFonts w:ascii="Arial" w:eastAsia="Arial" w:hAnsi="Arial" w:cs="Arial"/>
        </w:rPr>
        <w:t xml:space="preserve">Oficio de fecha 25 de marzo de 2024, mediante el cual, el Consejo Municipal Electoral de Cacalchén remite la designación del personal autorizado que tendrá acceso a la bodega electoral que será denominado como el acuerdo </w:t>
      </w:r>
      <w:r w:rsidRPr="003E3687">
        <w:rPr>
          <w:rFonts w:ascii="Arial" w:eastAsia="Arial" w:hAnsi="Arial" w:cs="Arial"/>
          <w:b/>
        </w:rPr>
        <w:t>CMCACALCHÉN25/03/2024/12.</w:t>
      </w:r>
    </w:p>
    <w:p w14:paraId="526E0DC0" w14:textId="77777777" w:rsidR="003E3687" w:rsidRPr="003E3687" w:rsidRDefault="003E3687" w:rsidP="00624910">
      <w:pPr>
        <w:ind w:firstLine="360"/>
        <w:jc w:val="both"/>
        <w:rPr>
          <w:rFonts w:ascii="Arial" w:eastAsia="Arial" w:hAnsi="Arial" w:cs="Arial"/>
          <w:sz w:val="24"/>
          <w:szCs w:val="24"/>
        </w:rPr>
      </w:pPr>
    </w:p>
    <w:p w14:paraId="63127309"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En uso de la voz, la Consejera Presidente, solicito a la Secretaria Ejecutiva, de continuidad con el siguiente punto del orden del día, a lo que la secretaria ejecutiva, dio cuenta del punto </w:t>
      </w:r>
      <w:r w:rsidRPr="003E3687">
        <w:rPr>
          <w:rFonts w:ascii="Arial" w:eastAsia="Arial" w:hAnsi="Arial" w:cs="Arial"/>
          <w:b/>
          <w:sz w:val="24"/>
          <w:szCs w:val="24"/>
        </w:rPr>
        <w:t>seis</w:t>
      </w:r>
      <w:r w:rsidRPr="003E3687">
        <w:rPr>
          <w:rFonts w:ascii="Arial" w:eastAsia="Arial" w:hAnsi="Arial" w:cs="Arial"/>
          <w:sz w:val="24"/>
          <w:szCs w:val="24"/>
        </w:rPr>
        <w:t>, consistente en la presentación por parte del presidente de este consejo del informe sobre las condiciones de equipamiento, mecanismo de operación y medidas de seguridad de la bodega electoral de este consejo municipal.</w:t>
      </w:r>
    </w:p>
    <w:p w14:paraId="55D41CE0" w14:textId="77777777" w:rsidR="003E3687" w:rsidRPr="003E3687" w:rsidRDefault="003E3687" w:rsidP="00624910">
      <w:pPr>
        <w:ind w:firstLine="360"/>
        <w:jc w:val="both"/>
        <w:rPr>
          <w:rFonts w:ascii="Arial" w:eastAsia="Arial" w:hAnsi="Arial" w:cs="Arial"/>
          <w:sz w:val="24"/>
          <w:szCs w:val="24"/>
        </w:rPr>
      </w:pPr>
    </w:p>
    <w:p w14:paraId="456499D6"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Acto seguido, en uso de la voz, la Consejera Presidente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y al no existir observación al respecto, se continuó con la presente sesión.</w:t>
      </w:r>
    </w:p>
    <w:p w14:paraId="3F6E8620" w14:textId="77777777" w:rsidR="003E3687" w:rsidRPr="003E3687" w:rsidRDefault="003E3687" w:rsidP="00624910">
      <w:pPr>
        <w:jc w:val="both"/>
        <w:rPr>
          <w:rFonts w:ascii="Arial" w:eastAsia="Arial" w:hAnsi="Arial" w:cs="Arial"/>
          <w:sz w:val="24"/>
          <w:szCs w:val="24"/>
        </w:rPr>
      </w:pPr>
    </w:p>
    <w:p w14:paraId="0E1C5C3C"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Continuando con el desarrollo de la sesión, la Consejera Presidente solicitó a la Secretaria Ejecutiva proceda con el siguiente punto del orden del día, por lo que presentó el punto número </w:t>
      </w:r>
      <w:r w:rsidRPr="003E3687">
        <w:rPr>
          <w:rFonts w:ascii="Arial" w:eastAsia="Arial" w:hAnsi="Arial" w:cs="Arial"/>
          <w:b/>
          <w:sz w:val="24"/>
          <w:szCs w:val="24"/>
        </w:rPr>
        <w:t>siete</w:t>
      </w:r>
      <w:r w:rsidRPr="003E3687">
        <w:rPr>
          <w:rFonts w:ascii="Arial" w:eastAsia="Arial" w:hAnsi="Arial" w:cs="Arial"/>
          <w:sz w:val="24"/>
          <w:szCs w:val="24"/>
        </w:rPr>
        <w:t xml:space="preserve"> consistente en la aprobación en su caso, del acuerdo por el que se designa al personal autorizado para el acceso a la bodega electoral de este consejo. </w:t>
      </w:r>
    </w:p>
    <w:p w14:paraId="710B1EC5" w14:textId="77777777" w:rsidR="003E3687" w:rsidRPr="003E3687" w:rsidRDefault="003E3687" w:rsidP="00624910">
      <w:pPr>
        <w:ind w:firstLine="360"/>
        <w:jc w:val="both"/>
        <w:rPr>
          <w:rFonts w:ascii="Arial" w:eastAsia="Arial" w:hAnsi="Arial" w:cs="Arial"/>
          <w:sz w:val="24"/>
          <w:szCs w:val="24"/>
        </w:rPr>
      </w:pPr>
    </w:p>
    <w:p w14:paraId="52A85584"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Por lo que la Secretaria Ejecutiva solicitó, de manera atenta y respetuosa, la dispensa de la lectura del proyecto de acuerdo, que se pone a la vista. </w:t>
      </w:r>
    </w:p>
    <w:p w14:paraId="1EE57CCD" w14:textId="77777777" w:rsidR="003E3687" w:rsidRPr="003E3687" w:rsidRDefault="003E3687" w:rsidP="00624910">
      <w:pPr>
        <w:ind w:firstLine="360"/>
        <w:jc w:val="both"/>
        <w:rPr>
          <w:rFonts w:ascii="Arial" w:eastAsia="Arial" w:hAnsi="Arial" w:cs="Arial"/>
          <w:sz w:val="24"/>
          <w:szCs w:val="24"/>
        </w:rPr>
      </w:pPr>
    </w:p>
    <w:p w14:paraId="64F181C3" w14:textId="77777777" w:rsidR="003E3687" w:rsidRPr="003E3687" w:rsidRDefault="003E3687" w:rsidP="00624910">
      <w:pPr>
        <w:ind w:firstLine="360"/>
        <w:jc w:val="both"/>
        <w:rPr>
          <w:rFonts w:ascii="Arial" w:eastAsia="Arial" w:hAnsi="Arial" w:cs="Arial"/>
          <w:sz w:val="24"/>
          <w:szCs w:val="24"/>
        </w:rPr>
      </w:pPr>
      <w:r w:rsidRPr="003E3687">
        <w:rPr>
          <w:rFonts w:ascii="Arial" w:hAnsi="Arial" w:cs="Arial"/>
          <w:sz w:val="24"/>
          <w:szCs w:val="24"/>
        </w:rPr>
        <w:t xml:space="preserve">Por lo que </w:t>
      </w:r>
      <w:r w:rsidRPr="003E3687">
        <w:rPr>
          <w:rFonts w:ascii="Arial" w:eastAsia="Arial" w:hAnsi="Arial" w:cs="Arial"/>
          <w:sz w:val="24"/>
          <w:szCs w:val="24"/>
        </w:rPr>
        <w:t xml:space="preserve">la Consejera Presidente </w:t>
      </w:r>
      <w:r w:rsidRPr="003E3687">
        <w:rPr>
          <w:rFonts w:ascii="Arial" w:hAnsi="Arial" w:cs="Arial"/>
          <w:sz w:val="24"/>
          <w:szCs w:val="24"/>
        </w:rPr>
        <w:t>preguntó si existía alguna observación al respecto, y al no existir, se continuó con el orden del día.</w:t>
      </w:r>
    </w:p>
    <w:p w14:paraId="200C0603"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 </w:t>
      </w:r>
    </w:p>
    <w:p w14:paraId="084F5159"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designa al personal autorizado para el acceso a la bodega electoral de este consejo. </w:t>
      </w:r>
    </w:p>
    <w:p w14:paraId="65F075E8" w14:textId="77777777" w:rsidR="003E3687" w:rsidRPr="003E3687" w:rsidRDefault="003E3687" w:rsidP="00624910">
      <w:pPr>
        <w:spacing w:line="276" w:lineRule="auto"/>
        <w:ind w:firstLine="360"/>
        <w:jc w:val="both"/>
        <w:rPr>
          <w:rFonts w:ascii="Arial" w:eastAsia="Arial" w:hAnsi="Arial" w:cs="Arial"/>
          <w:sz w:val="24"/>
          <w:szCs w:val="24"/>
        </w:rPr>
      </w:pPr>
    </w:p>
    <w:p w14:paraId="54E8366C"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6B7CB1B6" w14:textId="77777777" w:rsidR="003E3687" w:rsidRPr="003E3687" w:rsidRDefault="003E3687" w:rsidP="00624910">
      <w:pPr>
        <w:ind w:firstLine="360"/>
        <w:jc w:val="both"/>
        <w:rPr>
          <w:rFonts w:ascii="Arial" w:eastAsia="Arial" w:hAnsi="Arial" w:cs="Arial"/>
          <w:sz w:val="24"/>
          <w:szCs w:val="24"/>
        </w:rPr>
      </w:pPr>
    </w:p>
    <w:p w14:paraId="29BA8336"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 Acto seguido, la Secretaria Ejecutiva informó que, el acuerdo por el que se designa al personal autorizado para el acceso a la bodega electoral de este consejo, ha sido aprobado por </w:t>
      </w:r>
      <w:r w:rsidRPr="003E3687">
        <w:rPr>
          <w:rFonts w:ascii="Arial" w:eastAsia="Arial" w:hAnsi="Arial" w:cs="Arial"/>
          <w:b/>
          <w:sz w:val="24"/>
          <w:szCs w:val="24"/>
        </w:rPr>
        <w:t>unanimidad</w:t>
      </w:r>
      <w:r w:rsidRPr="003E3687">
        <w:rPr>
          <w:rFonts w:ascii="Arial" w:eastAsia="Arial" w:hAnsi="Arial" w:cs="Arial"/>
          <w:sz w:val="24"/>
          <w:szCs w:val="24"/>
        </w:rPr>
        <w:t xml:space="preserve"> de votos, siendo estos </w:t>
      </w:r>
      <w:r w:rsidRPr="003E3687">
        <w:rPr>
          <w:rFonts w:ascii="Arial" w:eastAsia="Arial" w:hAnsi="Arial" w:cs="Arial"/>
          <w:b/>
          <w:sz w:val="24"/>
          <w:szCs w:val="24"/>
        </w:rPr>
        <w:t>tres</w:t>
      </w:r>
      <w:r w:rsidRPr="003E3687">
        <w:rPr>
          <w:rFonts w:ascii="Arial" w:eastAsia="Arial" w:hAnsi="Arial" w:cs="Arial"/>
          <w:sz w:val="24"/>
          <w:szCs w:val="24"/>
        </w:rPr>
        <w:t xml:space="preserve"> votos a favor; quedando identificado con el número de acuerdo  </w:t>
      </w:r>
      <w:r w:rsidRPr="003E3687">
        <w:rPr>
          <w:rFonts w:ascii="Arial" w:eastAsia="Arial" w:hAnsi="Arial" w:cs="Arial"/>
          <w:b/>
          <w:sz w:val="24"/>
          <w:szCs w:val="24"/>
        </w:rPr>
        <w:t>CMCACALCHÉN25/03/2024/12</w:t>
      </w:r>
      <w:r w:rsidRPr="003E3687">
        <w:rPr>
          <w:rFonts w:ascii="Arial" w:eastAsia="Arial" w:hAnsi="Arial" w:cs="Arial"/>
          <w:sz w:val="24"/>
          <w:szCs w:val="24"/>
        </w:rPr>
        <w:t xml:space="preserve">. </w:t>
      </w:r>
    </w:p>
    <w:p w14:paraId="73487E43" w14:textId="77777777" w:rsidR="003E3687" w:rsidRPr="003E3687" w:rsidRDefault="003E3687" w:rsidP="00624910">
      <w:pPr>
        <w:jc w:val="both"/>
        <w:rPr>
          <w:rFonts w:ascii="Arial" w:eastAsia="Arial" w:hAnsi="Arial" w:cs="Arial"/>
          <w:sz w:val="24"/>
          <w:szCs w:val="24"/>
        </w:rPr>
      </w:pPr>
    </w:p>
    <w:p w14:paraId="3F20D3C4"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Dando continuidad a la presente sesión </w:t>
      </w:r>
      <w:proofErr w:type="gramStart"/>
      <w:r w:rsidRPr="003E3687">
        <w:rPr>
          <w:rFonts w:ascii="Arial" w:eastAsia="Arial" w:hAnsi="Arial" w:cs="Arial"/>
          <w:sz w:val="24"/>
          <w:szCs w:val="24"/>
        </w:rPr>
        <w:t>la</w:t>
      </w:r>
      <w:proofErr w:type="gramEnd"/>
      <w:r w:rsidRPr="003E3687">
        <w:rPr>
          <w:rFonts w:ascii="Arial" w:eastAsia="Arial" w:hAnsi="Arial" w:cs="Arial"/>
          <w:sz w:val="24"/>
          <w:szCs w:val="24"/>
        </w:rPr>
        <w:t xml:space="preserve"> Consejero Presidente solicitó a la Secretaria Ejecutiva se sirva a proceder con el siguiente punto del orden del día.</w:t>
      </w:r>
    </w:p>
    <w:p w14:paraId="6968D0C1" w14:textId="77777777" w:rsidR="003E3687" w:rsidRPr="003E3687" w:rsidRDefault="003E3687" w:rsidP="00624910">
      <w:pPr>
        <w:ind w:firstLine="360"/>
        <w:jc w:val="both"/>
        <w:rPr>
          <w:rFonts w:ascii="Arial" w:eastAsia="Arial" w:hAnsi="Arial" w:cs="Arial"/>
          <w:sz w:val="24"/>
          <w:szCs w:val="24"/>
        </w:rPr>
      </w:pPr>
    </w:p>
    <w:p w14:paraId="751D720C"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Acto seguido, la Secretaria Ejecutiva, continuó con el punto número </w:t>
      </w:r>
      <w:r w:rsidRPr="003E3687">
        <w:rPr>
          <w:rFonts w:ascii="Arial" w:eastAsia="Arial" w:hAnsi="Arial" w:cs="Arial"/>
          <w:b/>
          <w:sz w:val="24"/>
          <w:szCs w:val="24"/>
        </w:rPr>
        <w:t>ocho</w:t>
      </w:r>
      <w:r w:rsidRPr="003E3687">
        <w:rPr>
          <w:rFonts w:ascii="Arial" w:eastAsia="Arial" w:hAnsi="Arial" w:cs="Arial"/>
          <w:sz w:val="24"/>
          <w:szCs w:val="24"/>
        </w:rPr>
        <w:t xml:space="preserve"> del orden del día, siendo este Asuntos Generales.</w:t>
      </w:r>
    </w:p>
    <w:p w14:paraId="05AD32D2" w14:textId="77777777" w:rsidR="003E3687" w:rsidRPr="003E3687" w:rsidRDefault="003E3687" w:rsidP="00624910">
      <w:pPr>
        <w:ind w:firstLine="360"/>
        <w:jc w:val="both"/>
        <w:rPr>
          <w:rFonts w:ascii="Arial" w:eastAsia="Arial" w:hAnsi="Arial" w:cs="Arial"/>
          <w:sz w:val="24"/>
          <w:szCs w:val="24"/>
        </w:rPr>
      </w:pPr>
    </w:p>
    <w:p w14:paraId="60834A86"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Acto seguido, la Consejera Presidente, preguntó a las y a los integrantes del Consejo Municipal que los que deseen hacer uso de la voz para tratar algún asunto en particular, favor de levantar la mano</w:t>
      </w:r>
    </w:p>
    <w:p w14:paraId="46EF78D1" w14:textId="77777777" w:rsidR="00013C7F" w:rsidRDefault="00013C7F" w:rsidP="00624910">
      <w:pPr>
        <w:ind w:firstLine="360"/>
        <w:jc w:val="both"/>
        <w:rPr>
          <w:rFonts w:ascii="Arial" w:eastAsia="Arial" w:hAnsi="Arial" w:cs="Arial"/>
          <w:sz w:val="24"/>
          <w:szCs w:val="24"/>
        </w:rPr>
      </w:pPr>
    </w:p>
    <w:p w14:paraId="4D3B177E" w14:textId="3A41FAEF"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Acto seguido, la Consejera Presidente solicitó a la Secretaria Ejecutiva que dé seguimiento con la Orden del Día;  a lo que la Secretaria Ejecutiva da lectura al punto número </w:t>
      </w:r>
      <w:r w:rsidRPr="003E3687">
        <w:rPr>
          <w:rFonts w:ascii="Arial" w:eastAsia="Arial" w:hAnsi="Arial" w:cs="Arial"/>
          <w:b/>
          <w:sz w:val="24"/>
          <w:szCs w:val="24"/>
        </w:rPr>
        <w:t>nueve</w:t>
      </w:r>
      <w:r w:rsidRPr="003E3687">
        <w:rPr>
          <w:rFonts w:ascii="Arial" w:eastAsia="Arial" w:hAnsi="Arial" w:cs="Arial"/>
          <w:sz w:val="24"/>
          <w:szCs w:val="24"/>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w:t>
      </w:r>
      <w:r w:rsidR="00624910">
        <w:rPr>
          <w:rFonts w:ascii="Arial" w:eastAsia="Arial" w:hAnsi="Arial" w:cs="Arial"/>
          <w:sz w:val="24"/>
          <w:szCs w:val="24"/>
        </w:rPr>
        <w:t xml:space="preserve"> Yucatán, propone un receso de 3</w:t>
      </w:r>
      <w:r w:rsidRPr="003E3687">
        <w:rPr>
          <w:rFonts w:ascii="Arial" w:eastAsia="Arial" w:hAnsi="Arial" w:cs="Arial"/>
          <w:sz w:val="24"/>
          <w:szCs w:val="24"/>
        </w:rPr>
        <w:t>0 minutos, solicitando a la Secretaria Ejecutiva que proceda a tomar la votación en relación al receso para la redacción del proyecto de acta.</w:t>
      </w:r>
    </w:p>
    <w:p w14:paraId="6F011137" w14:textId="77777777" w:rsidR="003E3687" w:rsidRPr="003E3687" w:rsidRDefault="003E3687" w:rsidP="00624910">
      <w:pPr>
        <w:ind w:firstLine="360"/>
        <w:jc w:val="both"/>
        <w:rPr>
          <w:rFonts w:ascii="Arial" w:eastAsia="Arial" w:hAnsi="Arial" w:cs="Arial"/>
          <w:sz w:val="24"/>
          <w:szCs w:val="24"/>
        </w:rPr>
      </w:pPr>
    </w:p>
    <w:p w14:paraId="16FE6005" w14:textId="75CD0B5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3E3687">
        <w:rPr>
          <w:rFonts w:ascii="Arial" w:eastAsia="Arial" w:hAnsi="Arial" w:cs="Arial"/>
          <w:color w:val="000000"/>
          <w:sz w:val="24"/>
          <w:szCs w:val="24"/>
        </w:rPr>
        <w:t>Secretaria Ejecutiva</w:t>
      </w:r>
      <w:r w:rsidRPr="003E3687">
        <w:rPr>
          <w:rFonts w:ascii="Arial" w:eastAsia="Arial" w:hAnsi="Arial" w:cs="Arial"/>
          <w:sz w:val="24"/>
          <w:szCs w:val="24"/>
        </w:rPr>
        <w:t xml:space="preserve">, informó que el receso solicitado para la elaboración del proyecto de Acta de la presente Sesión había sido aprobado por </w:t>
      </w:r>
      <w:r w:rsidRPr="003E3687">
        <w:rPr>
          <w:rFonts w:ascii="Arial" w:eastAsia="Arial" w:hAnsi="Arial" w:cs="Arial"/>
          <w:b/>
          <w:sz w:val="24"/>
          <w:szCs w:val="24"/>
        </w:rPr>
        <w:t xml:space="preserve">unanimidad </w:t>
      </w:r>
      <w:r w:rsidRPr="003E3687">
        <w:rPr>
          <w:rFonts w:ascii="Arial" w:eastAsia="Arial" w:hAnsi="Arial" w:cs="Arial"/>
          <w:sz w:val="24"/>
          <w:szCs w:val="24"/>
        </w:rPr>
        <w:t>de votos, siendo estos tres votos a favor; por lo que la Consejera President</w:t>
      </w:r>
      <w:r w:rsidR="00013C7F">
        <w:rPr>
          <w:rFonts w:ascii="Arial" w:eastAsia="Arial" w:hAnsi="Arial" w:cs="Arial"/>
          <w:sz w:val="24"/>
          <w:szCs w:val="24"/>
        </w:rPr>
        <w:t>e en uso de la voz siendo las 20 horas con 28</w:t>
      </w:r>
      <w:r w:rsidR="005F1806">
        <w:rPr>
          <w:rFonts w:ascii="Arial" w:eastAsia="Arial" w:hAnsi="Arial" w:cs="Arial"/>
          <w:sz w:val="24"/>
          <w:szCs w:val="24"/>
        </w:rPr>
        <w:t xml:space="preserve"> minutos declara un receso de 3</w:t>
      </w:r>
      <w:r w:rsidR="00013C7F">
        <w:rPr>
          <w:rFonts w:ascii="Arial" w:eastAsia="Arial" w:hAnsi="Arial" w:cs="Arial"/>
          <w:sz w:val="24"/>
          <w:szCs w:val="24"/>
        </w:rPr>
        <w:t xml:space="preserve">0 minutos, regresando a las 20 horas con </w:t>
      </w:r>
      <w:r w:rsidRPr="003E3687">
        <w:rPr>
          <w:rFonts w:ascii="Arial" w:eastAsia="Arial" w:hAnsi="Arial" w:cs="Arial"/>
          <w:sz w:val="24"/>
          <w:szCs w:val="24"/>
        </w:rPr>
        <w:t xml:space="preserve">minutos. </w:t>
      </w:r>
    </w:p>
    <w:p w14:paraId="37B66F2B" w14:textId="77777777" w:rsidR="003E3687" w:rsidRPr="003E3687" w:rsidRDefault="003E3687" w:rsidP="00624910">
      <w:pPr>
        <w:ind w:firstLine="360"/>
        <w:jc w:val="both"/>
        <w:rPr>
          <w:rFonts w:ascii="Arial" w:eastAsia="Arial" w:hAnsi="Arial" w:cs="Arial"/>
          <w:sz w:val="24"/>
          <w:szCs w:val="24"/>
        </w:rPr>
      </w:pPr>
    </w:p>
    <w:p w14:paraId="6CD385CE" w14:textId="4D83482A" w:rsidR="003E3687" w:rsidRPr="003E3687" w:rsidRDefault="00013C7F" w:rsidP="00624910">
      <w:pPr>
        <w:ind w:firstLine="360"/>
        <w:jc w:val="both"/>
        <w:rPr>
          <w:rFonts w:ascii="Arial" w:eastAsia="Arial" w:hAnsi="Arial" w:cs="Arial"/>
          <w:sz w:val="24"/>
          <w:szCs w:val="24"/>
        </w:rPr>
      </w:pPr>
      <w:r>
        <w:rPr>
          <w:rFonts w:ascii="Arial" w:eastAsia="Arial" w:hAnsi="Arial" w:cs="Arial"/>
          <w:sz w:val="24"/>
          <w:szCs w:val="24"/>
        </w:rPr>
        <w:t>Siendo las 21 horas con 00</w:t>
      </w:r>
      <w:r w:rsidR="003E3687" w:rsidRPr="003E3687">
        <w:rPr>
          <w:rFonts w:ascii="Arial" w:eastAsia="Arial" w:hAnsi="Arial" w:cs="Arial"/>
          <w:sz w:val="24"/>
          <w:szCs w:val="24"/>
        </w:rPr>
        <w:t xml:space="preserve"> minutos, se reanuda la presente Sesión ordinaria, a lo que la Consejera Presidente, conforme el punto </w:t>
      </w:r>
      <w:r w:rsidR="003E3687" w:rsidRPr="003E3687">
        <w:rPr>
          <w:rFonts w:ascii="Arial" w:eastAsia="Arial" w:hAnsi="Arial" w:cs="Arial"/>
          <w:b/>
          <w:sz w:val="24"/>
          <w:szCs w:val="24"/>
        </w:rPr>
        <w:t>diez</w:t>
      </w:r>
      <w:r w:rsidR="003E3687" w:rsidRPr="003E3687">
        <w:rPr>
          <w:rFonts w:ascii="Arial" w:eastAsia="Arial" w:hAnsi="Arial" w:cs="Arial"/>
          <w:sz w:val="24"/>
          <w:szCs w:val="24"/>
        </w:rPr>
        <w:t xml:space="preserve"> del orden del día, solicitó a la Secretaria Ejecutiva realizar el pase de lista correspondiente, con el objeto de certificar la existencia del quórum legal para reanudar la presente  sesión. </w:t>
      </w:r>
    </w:p>
    <w:p w14:paraId="09C13117" w14:textId="77777777" w:rsidR="003E3687" w:rsidRPr="003E3687" w:rsidRDefault="003E3687" w:rsidP="00624910">
      <w:pPr>
        <w:ind w:firstLine="360"/>
        <w:jc w:val="both"/>
        <w:rPr>
          <w:rFonts w:ascii="Arial" w:eastAsia="Arial" w:hAnsi="Arial" w:cs="Arial"/>
          <w:sz w:val="24"/>
          <w:szCs w:val="24"/>
        </w:rPr>
      </w:pPr>
    </w:p>
    <w:p w14:paraId="5384FF91"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A continuación la Secretaria Ejecutiva, procedió a realizar el pase de lista, encontrándose presentes las siguientes personas: </w:t>
      </w:r>
    </w:p>
    <w:p w14:paraId="304D5111" w14:textId="77777777" w:rsidR="003E3687" w:rsidRPr="003E3687" w:rsidRDefault="003E3687" w:rsidP="00624910">
      <w:pPr>
        <w:ind w:firstLine="360"/>
        <w:jc w:val="both"/>
        <w:rPr>
          <w:rFonts w:ascii="Arial" w:eastAsia="Arial" w:hAnsi="Arial" w:cs="Arial"/>
          <w:sz w:val="24"/>
          <w:szCs w:val="24"/>
        </w:rPr>
      </w:pPr>
    </w:p>
    <w:p w14:paraId="212BC887"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Consejero  Electoral C. CHI PECH ANTONY NAEL</w:t>
      </w:r>
    </w:p>
    <w:p w14:paraId="27B8A43B"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Consejero Electoral, C.  ESTRELLA EB RIGEL ARMANDO</w:t>
      </w:r>
    </w:p>
    <w:p w14:paraId="71814652"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Consejera Presidente C. BAREA KIM YANELY MARIA todos los anteriormente mencionados con derecho a voz y voto,  y la  Secretaria Ejecutiva SOSA VERGARA SHARON JULIETA con derecho  a voz pero sin voto.</w:t>
      </w:r>
    </w:p>
    <w:p w14:paraId="07739E4B" w14:textId="77777777" w:rsidR="003E3687" w:rsidRPr="003E3687" w:rsidRDefault="003E3687" w:rsidP="00624910">
      <w:pPr>
        <w:ind w:firstLine="708"/>
        <w:jc w:val="both"/>
        <w:rPr>
          <w:rFonts w:ascii="Arial" w:eastAsia="Arial" w:hAnsi="Arial" w:cs="Arial"/>
          <w:sz w:val="24"/>
          <w:szCs w:val="24"/>
        </w:rPr>
      </w:pPr>
    </w:p>
    <w:p w14:paraId="798C694D" w14:textId="77777777" w:rsidR="003E3687" w:rsidRPr="003E3687" w:rsidRDefault="003E3687" w:rsidP="00624910">
      <w:pPr>
        <w:ind w:firstLine="708"/>
        <w:jc w:val="both"/>
        <w:rPr>
          <w:rFonts w:ascii="Arial" w:eastAsia="Arial" w:hAnsi="Arial" w:cs="Arial"/>
          <w:sz w:val="24"/>
          <w:szCs w:val="24"/>
        </w:rPr>
      </w:pPr>
      <w:r w:rsidRPr="003E3687">
        <w:rPr>
          <w:rFonts w:ascii="Arial" w:eastAsia="Arial" w:hAnsi="Arial" w:cs="Arial"/>
          <w:sz w:val="24"/>
          <w:szCs w:val="24"/>
        </w:rPr>
        <w:t>Y las representaciones de los siguientes partidos políticos:</w:t>
      </w:r>
    </w:p>
    <w:p w14:paraId="1AB0A8CF" w14:textId="4ACC9216" w:rsidR="003E3687" w:rsidRPr="003E3687" w:rsidRDefault="003E3687" w:rsidP="00624910">
      <w:pPr>
        <w:jc w:val="both"/>
        <w:rPr>
          <w:rFonts w:ascii="Arial" w:eastAsia="Arial" w:hAnsi="Arial" w:cs="Arial"/>
          <w:bCs/>
          <w:sz w:val="24"/>
          <w:szCs w:val="24"/>
        </w:rPr>
      </w:pPr>
      <w:r w:rsidRPr="003E3687">
        <w:rPr>
          <w:rFonts w:ascii="Arial" w:eastAsia="Arial" w:hAnsi="Arial" w:cs="Arial"/>
          <w:b/>
          <w:sz w:val="24"/>
          <w:szCs w:val="24"/>
        </w:rPr>
        <w:t>Partido Acción Nacional</w:t>
      </w:r>
      <w:r w:rsidRPr="003E3687">
        <w:rPr>
          <w:rFonts w:ascii="Arial" w:eastAsia="Arial" w:hAnsi="Arial" w:cs="Arial"/>
          <w:sz w:val="24"/>
          <w:szCs w:val="24"/>
        </w:rPr>
        <w:t xml:space="preserve">, </w:t>
      </w:r>
      <w:r w:rsidRPr="003E3687">
        <w:rPr>
          <w:rFonts w:ascii="Arial" w:eastAsia="Arial" w:hAnsi="Arial" w:cs="Arial"/>
          <w:bCs/>
          <w:sz w:val="24"/>
          <w:szCs w:val="24"/>
        </w:rPr>
        <w:t xml:space="preserve">C. Espadas </w:t>
      </w:r>
      <w:proofErr w:type="spellStart"/>
      <w:r w:rsidRPr="003E3687">
        <w:rPr>
          <w:rFonts w:ascii="Arial" w:eastAsia="Arial" w:hAnsi="Arial" w:cs="Arial"/>
          <w:bCs/>
          <w:sz w:val="24"/>
          <w:szCs w:val="24"/>
        </w:rPr>
        <w:t>Solis</w:t>
      </w:r>
      <w:proofErr w:type="spellEnd"/>
      <w:r w:rsidRPr="003E3687">
        <w:rPr>
          <w:rFonts w:ascii="Arial" w:eastAsia="Arial" w:hAnsi="Arial" w:cs="Arial"/>
          <w:bCs/>
          <w:sz w:val="24"/>
          <w:szCs w:val="24"/>
        </w:rPr>
        <w:t xml:space="preserve"> Samuel, representante titular</w:t>
      </w:r>
      <w:r w:rsidR="00013C7F">
        <w:rPr>
          <w:rFonts w:ascii="Arial" w:eastAsia="Arial" w:hAnsi="Arial" w:cs="Arial"/>
          <w:bCs/>
          <w:sz w:val="24"/>
          <w:szCs w:val="24"/>
        </w:rPr>
        <w:t>.</w:t>
      </w:r>
    </w:p>
    <w:p w14:paraId="0648CE2A" w14:textId="250D3C7F" w:rsidR="003E3687" w:rsidRPr="003E3687" w:rsidRDefault="003E3687" w:rsidP="00624910">
      <w:pPr>
        <w:jc w:val="both"/>
        <w:rPr>
          <w:rFonts w:ascii="Arial" w:eastAsia="Arial" w:hAnsi="Arial" w:cs="Arial"/>
          <w:sz w:val="24"/>
          <w:szCs w:val="24"/>
        </w:rPr>
      </w:pPr>
      <w:r w:rsidRPr="003E3687">
        <w:rPr>
          <w:rFonts w:ascii="Arial" w:eastAsia="Arial" w:hAnsi="Arial" w:cs="Arial"/>
          <w:b/>
          <w:sz w:val="24"/>
          <w:szCs w:val="24"/>
        </w:rPr>
        <w:t>Partido Revolucionario Institucional,</w:t>
      </w:r>
      <w:r w:rsidRPr="003E3687">
        <w:rPr>
          <w:rFonts w:ascii="Arial" w:eastAsia="Arial" w:hAnsi="Arial" w:cs="Arial"/>
          <w:sz w:val="24"/>
          <w:szCs w:val="24"/>
        </w:rPr>
        <w:t xml:space="preserve"> </w:t>
      </w:r>
      <w:r w:rsidRPr="003E3687">
        <w:rPr>
          <w:rFonts w:ascii="Arial" w:eastAsia="Arial" w:hAnsi="Arial" w:cs="Arial"/>
          <w:bCs/>
          <w:sz w:val="24"/>
          <w:szCs w:val="24"/>
        </w:rPr>
        <w:t xml:space="preserve">C. Espadas Ceballos Ricardo </w:t>
      </w:r>
      <w:proofErr w:type="spellStart"/>
      <w:r w:rsidRPr="003E3687">
        <w:rPr>
          <w:rFonts w:ascii="Arial" w:eastAsia="Arial" w:hAnsi="Arial" w:cs="Arial"/>
          <w:bCs/>
          <w:sz w:val="24"/>
          <w:szCs w:val="24"/>
        </w:rPr>
        <w:t>Armin</w:t>
      </w:r>
      <w:proofErr w:type="spellEnd"/>
      <w:r w:rsidRPr="003E3687">
        <w:rPr>
          <w:rFonts w:ascii="Arial" w:eastAsia="Arial" w:hAnsi="Arial" w:cs="Arial"/>
          <w:bCs/>
          <w:sz w:val="24"/>
          <w:szCs w:val="24"/>
        </w:rPr>
        <w:t xml:space="preserve"> representante suplente.</w:t>
      </w:r>
    </w:p>
    <w:p w14:paraId="3219E73E" w14:textId="6BA53BF3" w:rsidR="003E3687" w:rsidRPr="003E3687" w:rsidRDefault="003E3687" w:rsidP="00624910">
      <w:pPr>
        <w:jc w:val="both"/>
        <w:rPr>
          <w:rFonts w:ascii="Arial" w:eastAsia="Arial" w:hAnsi="Arial" w:cs="Arial"/>
          <w:sz w:val="24"/>
          <w:szCs w:val="24"/>
        </w:rPr>
      </w:pPr>
      <w:r w:rsidRPr="003E3687">
        <w:rPr>
          <w:rFonts w:ascii="Arial" w:eastAsia="Arial" w:hAnsi="Arial" w:cs="Arial"/>
          <w:b/>
          <w:sz w:val="24"/>
          <w:szCs w:val="24"/>
        </w:rPr>
        <w:t>Nueva Alianza,</w:t>
      </w:r>
      <w:r w:rsidRPr="003E3687">
        <w:rPr>
          <w:rFonts w:ascii="Arial" w:eastAsia="Arial" w:hAnsi="Arial" w:cs="Arial"/>
          <w:sz w:val="24"/>
          <w:szCs w:val="24"/>
        </w:rPr>
        <w:t xml:space="preserve"> C. Pech </w:t>
      </w:r>
      <w:proofErr w:type="spellStart"/>
      <w:r w:rsidRPr="003E3687">
        <w:rPr>
          <w:rFonts w:ascii="Arial" w:eastAsia="Arial" w:hAnsi="Arial" w:cs="Arial"/>
          <w:sz w:val="24"/>
          <w:szCs w:val="24"/>
        </w:rPr>
        <w:t>Ek</w:t>
      </w:r>
      <w:proofErr w:type="spellEnd"/>
      <w:r w:rsidRPr="003E3687">
        <w:rPr>
          <w:rFonts w:ascii="Arial" w:eastAsia="Arial" w:hAnsi="Arial" w:cs="Arial"/>
          <w:sz w:val="24"/>
          <w:szCs w:val="24"/>
        </w:rPr>
        <w:t xml:space="preserve"> Patricia A</w:t>
      </w:r>
      <w:r w:rsidR="00013C7F">
        <w:rPr>
          <w:rFonts w:ascii="Arial" w:eastAsia="Arial" w:hAnsi="Arial" w:cs="Arial"/>
          <w:sz w:val="24"/>
          <w:szCs w:val="24"/>
        </w:rPr>
        <w:t>lejandra, representante titular.</w:t>
      </w:r>
    </w:p>
    <w:p w14:paraId="26C90207" w14:textId="2471B19C" w:rsidR="003E3687" w:rsidRPr="003E3687" w:rsidRDefault="003E3687" w:rsidP="00624910">
      <w:pPr>
        <w:jc w:val="both"/>
        <w:rPr>
          <w:rFonts w:ascii="Arial" w:eastAsia="Arial" w:hAnsi="Arial" w:cs="Arial"/>
          <w:sz w:val="24"/>
          <w:szCs w:val="24"/>
        </w:rPr>
      </w:pPr>
      <w:r w:rsidRPr="003E3687">
        <w:rPr>
          <w:rFonts w:ascii="Arial" w:eastAsia="Arial" w:hAnsi="Arial" w:cs="Arial"/>
          <w:b/>
          <w:sz w:val="24"/>
          <w:szCs w:val="24"/>
        </w:rPr>
        <w:t>Partido Revolucionario Democrática</w:t>
      </w:r>
      <w:r w:rsidRPr="003E3687">
        <w:rPr>
          <w:rFonts w:ascii="Arial" w:eastAsia="Arial" w:hAnsi="Arial" w:cs="Arial"/>
          <w:sz w:val="24"/>
          <w:szCs w:val="24"/>
        </w:rPr>
        <w:t xml:space="preserve"> C. López </w:t>
      </w:r>
      <w:proofErr w:type="spellStart"/>
      <w:r w:rsidRPr="003E3687">
        <w:rPr>
          <w:rFonts w:ascii="Arial" w:eastAsia="Arial" w:hAnsi="Arial" w:cs="Arial"/>
          <w:sz w:val="24"/>
          <w:szCs w:val="24"/>
        </w:rPr>
        <w:t>López</w:t>
      </w:r>
      <w:proofErr w:type="spellEnd"/>
      <w:r w:rsidRPr="003E3687">
        <w:rPr>
          <w:rFonts w:ascii="Arial" w:eastAsia="Arial" w:hAnsi="Arial" w:cs="Arial"/>
          <w:sz w:val="24"/>
          <w:szCs w:val="24"/>
        </w:rPr>
        <w:t xml:space="preserve"> Eddie De Los </w:t>
      </w:r>
      <w:r w:rsidR="00013C7F">
        <w:rPr>
          <w:rFonts w:ascii="Arial" w:eastAsia="Arial" w:hAnsi="Arial" w:cs="Arial"/>
          <w:sz w:val="24"/>
          <w:szCs w:val="24"/>
        </w:rPr>
        <w:t>Ángeles, representante titular.</w:t>
      </w:r>
    </w:p>
    <w:p w14:paraId="085F8B7B" w14:textId="6FF6CAE0" w:rsidR="003E3687" w:rsidRPr="003E3687" w:rsidRDefault="003E3687" w:rsidP="00624910">
      <w:pPr>
        <w:jc w:val="both"/>
        <w:rPr>
          <w:rFonts w:ascii="Arial" w:eastAsia="Arial" w:hAnsi="Arial" w:cs="Arial"/>
          <w:sz w:val="24"/>
          <w:szCs w:val="24"/>
        </w:rPr>
      </w:pPr>
      <w:r w:rsidRPr="003E3687">
        <w:rPr>
          <w:rFonts w:ascii="Arial" w:eastAsia="Arial" w:hAnsi="Arial" w:cs="Arial"/>
          <w:b/>
          <w:sz w:val="24"/>
          <w:szCs w:val="24"/>
        </w:rPr>
        <w:t>Morena,</w:t>
      </w:r>
      <w:r w:rsidRPr="003E3687">
        <w:rPr>
          <w:rFonts w:ascii="Arial" w:eastAsia="Arial" w:hAnsi="Arial" w:cs="Arial"/>
          <w:sz w:val="24"/>
          <w:szCs w:val="24"/>
        </w:rPr>
        <w:t xml:space="preserve"> C. López Ceballos </w:t>
      </w:r>
      <w:proofErr w:type="spellStart"/>
      <w:r w:rsidRPr="003E3687">
        <w:rPr>
          <w:rFonts w:ascii="Arial" w:eastAsia="Arial" w:hAnsi="Arial" w:cs="Arial"/>
          <w:sz w:val="24"/>
          <w:szCs w:val="24"/>
        </w:rPr>
        <w:t>Wilbert</w:t>
      </w:r>
      <w:proofErr w:type="spellEnd"/>
      <w:r w:rsidRPr="003E3687">
        <w:rPr>
          <w:rFonts w:ascii="Arial" w:eastAsia="Arial" w:hAnsi="Arial" w:cs="Arial"/>
          <w:sz w:val="24"/>
          <w:szCs w:val="24"/>
        </w:rPr>
        <w:t xml:space="preserve"> Alonso, representante titular</w:t>
      </w:r>
      <w:r w:rsidR="00013C7F">
        <w:rPr>
          <w:rFonts w:ascii="Arial" w:eastAsia="Arial" w:hAnsi="Arial" w:cs="Arial"/>
          <w:sz w:val="24"/>
          <w:szCs w:val="24"/>
        </w:rPr>
        <w:t>.</w:t>
      </w:r>
    </w:p>
    <w:p w14:paraId="50CD6758" w14:textId="77777777" w:rsidR="00013C7F" w:rsidRDefault="00013C7F" w:rsidP="00624910">
      <w:pPr>
        <w:ind w:firstLine="360"/>
        <w:jc w:val="both"/>
        <w:rPr>
          <w:rFonts w:ascii="Arial" w:eastAsia="Arial" w:hAnsi="Arial" w:cs="Arial"/>
          <w:sz w:val="24"/>
          <w:szCs w:val="24"/>
        </w:rPr>
      </w:pPr>
    </w:p>
    <w:p w14:paraId="54D47CD5"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Continuando con el uso de la voz, la Secretaria Ejecutiva certificó la existencia del quórum legal para continuar con el desarrollo de la sesión.</w:t>
      </w:r>
    </w:p>
    <w:p w14:paraId="76C5E6B8" w14:textId="77777777" w:rsidR="003E3687" w:rsidRPr="003E3687" w:rsidRDefault="003E3687" w:rsidP="00624910">
      <w:pPr>
        <w:ind w:firstLine="360"/>
        <w:jc w:val="both"/>
        <w:rPr>
          <w:rFonts w:ascii="Arial" w:eastAsia="Arial" w:hAnsi="Arial" w:cs="Arial"/>
          <w:sz w:val="24"/>
          <w:szCs w:val="24"/>
        </w:rPr>
      </w:pPr>
    </w:p>
    <w:p w14:paraId="21311DE7"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Por lo que la Consejera Presidente en uso de la voz y conforme el punto </w:t>
      </w:r>
      <w:r w:rsidRPr="003E3687">
        <w:rPr>
          <w:rFonts w:ascii="Arial" w:eastAsia="Arial" w:hAnsi="Arial" w:cs="Arial"/>
          <w:b/>
          <w:sz w:val="24"/>
          <w:szCs w:val="24"/>
        </w:rPr>
        <w:t xml:space="preserve">once </w:t>
      </w:r>
      <w:r w:rsidRPr="003E3687">
        <w:rPr>
          <w:rFonts w:ascii="Arial" w:eastAsia="Arial" w:hAnsi="Arial" w:cs="Arial"/>
          <w:sz w:val="24"/>
          <w:szCs w:val="24"/>
        </w:rPr>
        <w:t>del orden del día, declaro la existencia del quórum legal y estar debidamente instalada la sesión.</w:t>
      </w:r>
    </w:p>
    <w:p w14:paraId="7454E089" w14:textId="77777777" w:rsidR="003E3687" w:rsidRPr="003E3687" w:rsidRDefault="003E3687" w:rsidP="00624910">
      <w:pPr>
        <w:ind w:firstLine="360"/>
        <w:jc w:val="both"/>
        <w:rPr>
          <w:rFonts w:ascii="Arial" w:eastAsia="Arial" w:hAnsi="Arial" w:cs="Arial"/>
          <w:sz w:val="24"/>
          <w:szCs w:val="24"/>
        </w:rPr>
      </w:pPr>
    </w:p>
    <w:p w14:paraId="7736DBC1"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En uso de la voz la Consejera Presidente solicitó a la Secretaria Ejecutiva de cumplimiento al siguiente punto del orden del día. A lo que la Secretaria Ejecutiva informa que el punto a seguir es el relativo al número</w:t>
      </w:r>
      <w:r w:rsidRPr="003E3687">
        <w:rPr>
          <w:rFonts w:ascii="Arial" w:eastAsia="Arial" w:hAnsi="Arial" w:cs="Arial"/>
          <w:b/>
          <w:sz w:val="24"/>
          <w:szCs w:val="24"/>
        </w:rPr>
        <w:t xml:space="preserve"> doce</w:t>
      </w:r>
      <w:r w:rsidRPr="003E3687">
        <w:rPr>
          <w:rFonts w:ascii="Arial" w:eastAsia="Arial" w:hAnsi="Arial" w:cs="Arial"/>
          <w:sz w:val="24"/>
          <w:szCs w:val="24"/>
        </w:rPr>
        <w:t xml:space="preserve"> que consiste en la lectura y aprobación del acta de la presente sesión.</w:t>
      </w:r>
    </w:p>
    <w:p w14:paraId="0E998236" w14:textId="77777777" w:rsidR="003E3687" w:rsidRPr="003E3687" w:rsidRDefault="003E3687" w:rsidP="00624910">
      <w:pPr>
        <w:ind w:firstLine="360"/>
        <w:jc w:val="both"/>
        <w:rPr>
          <w:rFonts w:ascii="Arial" w:eastAsia="Arial" w:hAnsi="Arial" w:cs="Arial"/>
          <w:sz w:val="24"/>
          <w:szCs w:val="24"/>
        </w:rPr>
      </w:pPr>
    </w:p>
    <w:p w14:paraId="32251847" w14:textId="77777777" w:rsidR="003E3687" w:rsidRPr="003E3687" w:rsidRDefault="003E3687" w:rsidP="00624910">
      <w:pPr>
        <w:spacing w:line="276" w:lineRule="auto"/>
        <w:ind w:firstLine="360"/>
        <w:jc w:val="both"/>
        <w:rPr>
          <w:rFonts w:ascii="Arial" w:eastAsia="Arial" w:hAnsi="Arial" w:cs="Arial"/>
          <w:sz w:val="24"/>
          <w:szCs w:val="24"/>
        </w:rPr>
      </w:pPr>
      <w:r w:rsidRPr="003E3687">
        <w:rPr>
          <w:rFonts w:ascii="Arial" w:eastAsia="Arial" w:hAnsi="Arial" w:cs="Arial"/>
          <w:sz w:val="24"/>
          <w:szCs w:val="24"/>
        </w:rPr>
        <w:t>Por lo que,  la Secretaria Ejecutiva solicitó, de manera atenta y respetuosa,  la dispensa de la lectura de los puntos del orden del día de la presente acta de sesión.</w:t>
      </w:r>
    </w:p>
    <w:p w14:paraId="54211A48" w14:textId="77777777" w:rsidR="003E3687" w:rsidRPr="003E3687" w:rsidRDefault="003E3687" w:rsidP="00624910">
      <w:pPr>
        <w:spacing w:line="276" w:lineRule="auto"/>
        <w:ind w:firstLine="360"/>
        <w:jc w:val="both"/>
        <w:rPr>
          <w:rFonts w:ascii="Arial" w:eastAsia="Arial" w:hAnsi="Arial" w:cs="Arial"/>
          <w:sz w:val="24"/>
          <w:szCs w:val="24"/>
        </w:rPr>
      </w:pPr>
    </w:p>
    <w:p w14:paraId="14FA28BB" w14:textId="77777777" w:rsidR="003E3687" w:rsidRPr="003E3687" w:rsidRDefault="003E3687" w:rsidP="00624910">
      <w:pPr>
        <w:spacing w:line="276" w:lineRule="auto"/>
        <w:ind w:firstLine="360"/>
        <w:jc w:val="both"/>
        <w:rPr>
          <w:rFonts w:ascii="Arial" w:eastAsia="Arial" w:hAnsi="Arial" w:cs="Arial"/>
          <w:sz w:val="24"/>
          <w:szCs w:val="24"/>
        </w:rPr>
      </w:pPr>
      <w:r w:rsidRPr="003E3687">
        <w:rPr>
          <w:rFonts w:ascii="Arial" w:eastAsia="Arial" w:hAnsi="Arial" w:cs="Arial"/>
          <w:sz w:val="24"/>
          <w:szCs w:val="24"/>
        </w:rPr>
        <w:t xml:space="preserve">Por lo que la Consejera Presidente preguntó si existía alguna observación, y al no existir, se continuó con el orden del día,  pregunto si existe observación alguna  sobre el proyecto de  Acta de la Sesión de ordinaria del Consejo Municipal Electoral de Cacalchén de fecha 25 de marzo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3E3687">
        <w:rPr>
          <w:rFonts w:ascii="Arial" w:eastAsia="Arial" w:hAnsi="Arial" w:cs="Arial"/>
          <w:b/>
          <w:sz w:val="24"/>
          <w:szCs w:val="24"/>
        </w:rPr>
        <w:t>unanimidad</w:t>
      </w:r>
      <w:r w:rsidRPr="003E3687">
        <w:rPr>
          <w:rFonts w:ascii="Arial" w:eastAsia="Arial" w:hAnsi="Arial" w:cs="Arial"/>
          <w:sz w:val="24"/>
          <w:szCs w:val="24"/>
        </w:rPr>
        <w:t xml:space="preserve"> de votos, siendo esto tres votos a favor. </w:t>
      </w:r>
    </w:p>
    <w:p w14:paraId="5BF948FA" w14:textId="77777777" w:rsidR="003E3687" w:rsidRPr="003E3687" w:rsidRDefault="003E3687" w:rsidP="00624910">
      <w:pPr>
        <w:jc w:val="both"/>
        <w:rPr>
          <w:rFonts w:ascii="Arial" w:eastAsia="Arial" w:hAnsi="Arial" w:cs="Arial"/>
          <w:color w:val="FF0000"/>
          <w:sz w:val="24"/>
          <w:szCs w:val="24"/>
        </w:rPr>
      </w:pPr>
    </w:p>
    <w:p w14:paraId="05717DC2" w14:textId="77777777"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Acto seguido la Consejera Presidente solicitó a la Secretaria Ejecutiva se sirviera a proceder con el siguiente punto de la Orden del Día y en cumplimiento del punto número </w:t>
      </w:r>
      <w:r w:rsidRPr="003E3687">
        <w:rPr>
          <w:rFonts w:ascii="Arial" w:eastAsia="Arial" w:hAnsi="Arial" w:cs="Arial"/>
          <w:b/>
          <w:sz w:val="24"/>
          <w:szCs w:val="24"/>
        </w:rPr>
        <w:t>trece</w:t>
      </w:r>
      <w:r w:rsidRPr="003E3687">
        <w:rPr>
          <w:rFonts w:ascii="Arial" w:eastAsia="Arial" w:hAnsi="Arial" w:cs="Arial"/>
          <w:sz w:val="24"/>
          <w:szCs w:val="24"/>
        </w:rPr>
        <w:t xml:space="preserve"> del orden del día en cuestión, la Secretaria Ejecutiva del Consejo Electoral Municipal, declaró y dio fe de haberse agotado todos los puntos en cartera que integran el Orden del Día. </w:t>
      </w:r>
    </w:p>
    <w:p w14:paraId="6DF23445" w14:textId="77777777" w:rsidR="003E3687" w:rsidRPr="003E3687" w:rsidRDefault="003E3687" w:rsidP="00624910">
      <w:pPr>
        <w:jc w:val="both"/>
        <w:rPr>
          <w:rFonts w:ascii="Arial" w:eastAsia="Arial" w:hAnsi="Arial" w:cs="Arial"/>
          <w:color w:val="FF0000"/>
          <w:sz w:val="24"/>
          <w:szCs w:val="24"/>
        </w:rPr>
      </w:pPr>
    </w:p>
    <w:p w14:paraId="7FCC2F20" w14:textId="4F0F4F7D" w:rsidR="003E3687" w:rsidRP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Con fundamento en el inciso d) artículo 5 del Reglamento de Sesiones de los Consejos del Instituto Electoral y Participación Ciudadana de Yucatán y en cumplimiento del punto número </w:t>
      </w:r>
      <w:r w:rsidRPr="003E3687">
        <w:rPr>
          <w:rFonts w:ascii="Arial" w:eastAsia="Arial" w:hAnsi="Arial" w:cs="Arial"/>
          <w:b/>
          <w:sz w:val="24"/>
          <w:szCs w:val="24"/>
        </w:rPr>
        <w:t>catorce</w:t>
      </w:r>
      <w:r w:rsidRPr="003E3687">
        <w:rPr>
          <w:rFonts w:ascii="Arial" w:eastAsia="Arial" w:hAnsi="Arial" w:cs="Arial"/>
          <w:sz w:val="24"/>
          <w:szCs w:val="24"/>
        </w:rPr>
        <w:t xml:space="preserve"> del Orden del Día, la Consejera Presidente, dio por clausurada la Sesión ordinaria del día 25</w:t>
      </w:r>
      <w:r w:rsidR="00013C7F">
        <w:rPr>
          <w:rFonts w:ascii="Arial" w:eastAsia="Arial" w:hAnsi="Arial" w:cs="Arial"/>
          <w:sz w:val="24"/>
          <w:szCs w:val="24"/>
        </w:rPr>
        <w:t xml:space="preserve"> de marzo de 2024, siendo las 21 horas con 10</w:t>
      </w:r>
      <w:r w:rsidRPr="003E3687">
        <w:rPr>
          <w:rFonts w:ascii="Arial" w:eastAsia="Arial" w:hAnsi="Arial" w:cs="Arial"/>
          <w:sz w:val="24"/>
          <w:szCs w:val="24"/>
        </w:rPr>
        <w:t xml:space="preserve"> minutos. </w:t>
      </w:r>
    </w:p>
    <w:p w14:paraId="5738ECC3" w14:textId="77777777" w:rsidR="003E3687" w:rsidRPr="003E3687" w:rsidRDefault="003E3687" w:rsidP="00624910">
      <w:pPr>
        <w:jc w:val="both"/>
        <w:rPr>
          <w:rFonts w:ascii="Arial" w:eastAsia="Arial" w:hAnsi="Arial" w:cs="Arial"/>
          <w:sz w:val="24"/>
          <w:szCs w:val="24"/>
        </w:rPr>
      </w:pPr>
    </w:p>
    <w:p w14:paraId="3DDFE4B5" w14:textId="77777777" w:rsidR="003E3687" w:rsidRDefault="003E3687" w:rsidP="00624910">
      <w:pPr>
        <w:ind w:firstLine="360"/>
        <w:jc w:val="both"/>
        <w:rPr>
          <w:rFonts w:ascii="Arial" w:eastAsia="Arial" w:hAnsi="Arial" w:cs="Arial"/>
          <w:sz w:val="24"/>
          <w:szCs w:val="24"/>
        </w:rPr>
      </w:pPr>
      <w:r w:rsidRPr="003E3687">
        <w:rPr>
          <w:rFonts w:ascii="Arial" w:eastAsia="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0280C81E" w14:textId="77777777" w:rsidR="00624910" w:rsidRDefault="00624910" w:rsidP="00624910">
      <w:pPr>
        <w:ind w:firstLine="360"/>
        <w:jc w:val="both"/>
        <w:rPr>
          <w:rFonts w:ascii="Arial" w:eastAsia="Arial" w:hAnsi="Arial" w:cs="Arial"/>
          <w:sz w:val="24"/>
          <w:szCs w:val="24"/>
        </w:rPr>
      </w:pPr>
    </w:p>
    <w:p w14:paraId="7DA48B2F" w14:textId="77777777" w:rsidR="00013C7F" w:rsidRPr="003E3687" w:rsidRDefault="00013C7F" w:rsidP="00624910">
      <w:pPr>
        <w:ind w:firstLine="360"/>
        <w:jc w:val="both"/>
        <w:rPr>
          <w:rFonts w:ascii="Arial" w:eastAsia="Arial" w:hAnsi="Arial" w:cs="Arial"/>
          <w:sz w:val="24"/>
          <w:szCs w:val="24"/>
        </w:rPr>
      </w:pPr>
    </w:p>
    <w:tbl>
      <w:tblPr>
        <w:tblW w:w="10291" w:type="dxa"/>
        <w:tblInd w:w="-601" w:type="dxa"/>
        <w:tblLayout w:type="fixed"/>
        <w:tblLook w:val="0400" w:firstRow="0" w:lastRow="0" w:firstColumn="0" w:lastColumn="0" w:noHBand="0" w:noVBand="1"/>
      </w:tblPr>
      <w:tblGrid>
        <w:gridCol w:w="5442"/>
        <w:gridCol w:w="4849"/>
      </w:tblGrid>
      <w:tr w:rsidR="003E3687" w:rsidRPr="003E3687" w14:paraId="4649402E" w14:textId="77777777" w:rsidTr="00624910">
        <w:trPr>
          <w:trHeight w:val="1159"/>
        </w:trPr>
        <w:tc>
          <w:tcPr>
            <w:tcW w:w="5442" w:type="dxa"/>
          </w:tcPr>
          <w:p w14:paraId="3012509D" w14:textId="77777777" w:rsidR="003E3687" w:rsidRPr="00624910" w:rsidRDefault="003E3687">
            <w:pPr>
              <w:pBdr>
                <w:bottom w:val="single" w:sz="12" w:space="1" w:color="000000"/>
              </w:pBdr>
              <w:spacing w:line="360" w:lineRule="auto"/>
              <w:jc w:val="both"/>
              <w:rPr>
                <w:rFonts w:ascii="Arial" w:eastAsia="Arial" w:hAnsi="Arial" w:cs="Arial"/>
              </w:rPr>
            </w:pPr>
          </w:p>
          <w:p w14:paraId="49AB633D" w14:textId="77777777" w:rsidR="003E3687" w:rsidRPr="00624910" w:rsidRDefault="003E3687">
            <w:pPr>
              <w:pBdr>
                <w:bottom w:val="single" w:sz="12" w:space="1" w:color="000000"/>
              </w:pBdr>
              <w:spacing w:line="360" w:lineRule="auto"/>
              <w:jc w:val="both"/>
              <w:rPr>
                <w:rFonts w:ascii="Arial" w:eastAsia="Arial" w:hAnsi="Arial" w:cs="Arial"/>
              </w:rPr>
            </w:pPr>
          </w:p>
          <w:p w14:paraId="4F0AEA95" w14:textId="77777777" w:rsidR="003E3687" w:rsidRPr="00624910" w:rsidRDefault="003E3687">
            <w:pPr>
              <w:jc w:val="center"/>
              <w:rPr>
                <w:rFonts w:ascii="Arial" w:eastAsia="Arial" w:hAnsi="Arial" w:cs="Arial"/>
              </w:rPr>
            </w:pPr>
            <w:r w:rsidRPr="00624910">
              <w:rPr>
                <w:rFonts w:ascii="Arial" w:eastAsia="Arial" w:hAnsi="Arial" w:cs="Arial"/>
              </w:rPr>
              <w:t>C. BAREA KIM YANELY MARIA</w:t>
            </w:r>
          </w:p>
          <w:p w14:paraId="70D644A5" w14:textId="77777777" w:rsidR="003E3687" w:rsidRPr="00624910" w:rsidRDefault="003E3687">
            <w:pPr>
              <w:jc w:val="center"/>
              <w:rPr>
                <w:rFonts w:ascii="Arial" w:eastAsia="Arial" w:hAnsi="Arial" w:cs="Arial"/>
              </w:rPr>
            </w:pPr>
            <w:r w:rsidRPr="00624910">
              <w:rPr>
                <w:rFonts w:ascii="Arial" w:eastAsia="Arial" w:hAnsi="Arial" w:cs="Arial"/>
              </w:rPr>
              <w:t>CONSEJERA PRESIDENTE</w:t>
            </w:r>
          </w:p>
        </w:tc>
        <w:tc>
          <w:tcPr>
            <w:tcW w:w="4849" w:type="dxa"/>
          </w:tcPr>
          <w:p w14:paraId="67146B12" w14:textId="77777777" w:rsidR="003E3687" w:rsidRPr="00624910" w:rsidRDefault="003E3687">
            <w:pPr>
              <w:pBdr>
                <w:bottom w:val="single" w:sz="12" w:space="1" w:color="000000"/>
              </w:pBdr>
              <w:spacing w:line="360" w:lineRule="auto"/>
              <w:jc w:val="both"/>
              <w:rPr>
                <w:rFonts w:ascii="Arial" w:eastAsia="Arial" w:hAnsi="Arial" w:cs="Arial"/>
              </w:rPr>
            </w:pPr>
          </w:p>
          <w:p w14:paraId="155C7892" w14:textId="77777777" w:rsidR="003E3687" w:rsidRPr="00624910" w:rsidRDefault="003E3687">
            <w:pPr>
              <w:pBdr>
                <w:bottom w:val="single" w:sz="12" w:space="1" w:color="000000"/>
              </w:pBdr>
              <w:spacing w:line="360" w:lineRule="auto"/>
              <w:jc w:val="both"/>
              <w:rPr>
                <w:rFonts w:ascii="Arial" w:eastAsia="Arial" w:hAnsi="Arial" w:cs="Arial"/>
              </w:rPr>
            </w:pPr>
          </w:p>
          <w:p w14:paraId="178A2327" w14:textId="77777777" w:rsidR="003E3687" w:rsidRPr="00624910" w:rsidRDefault="003E3687">
            <w:pPr>
              <w:jc w:val="center"/>
              <w:rPr>
                <w:rFonts w:ascii="Arial" w:eastAsia="Arial" w:hAnsi="Arial" w:cs="Arial"/>
              </w:rPr>
            </w:pPr>
            <w:r w:rsidRPr="00624910">
              <w:rPr>
                <w:rFonts w:ascii="Arial" w:eastAsia="Arial" w:hAnsi="Arial" w:cs="Arial"/>
              </w:rPr>
              <w:t>C.  SOSA VERGARA SHARON JULIETA</w:t>
            </w:r>
          </w:p>
          <w:p w14:paraId="297345CB" w14:textId="77777777" w:rsidR="003E3687" w:rsidRPr="00624910" w:rsidRDefault="003E3687">
            <w:pPr>
              <w:jc w:val="center"/>
              <w:rPr>
                <w:rFonts w:ascii="Arial" w:eastAsia="Arial" w:hAnsi="Arial" w:cs="Arial"/>
              </w:rPr>
            </w:pPr>
            <w:r w:rsidRPr="00624910">
              <w:rPr>
                <w:rFonts w:ascii="Arial" w:eastAsia="Arial" w:hAnsi="Arial" w:cs="Arial"/>
              </w:rPr>
              <w:t>SECRETARIA EJECUTIVA</w:t>
            </w:r>
          </w:p>
        </w:tc>
      </w:tr>
      <w:tr w:rsidR="003E3687" w:rsidRPr="003E3687" w14:paraId="11CBB675" w14:textId="77777777" w:rsidTr="00624910">
        <w:trPr>
          <w:trHeight w:val="1178"/>
        </w:trPr>
        <w:tc>
          <w:tcPr>
            <w:tcW w:w="5442" w:type="dxa"/>
          </w:tcPr>
          <w:p w14:paraId="033010D6" w14:textId="77777777" w:rsidR="003E3687" w:rsidRPr="00624910" w:rsidRDefault="003E3687">
            <w:pPr>
              <w:pBdr>
                <w:bottom w:val="single" w:sz="12" w:space="1" w:color="000000"/>
              </w:pBdr>
              <w:spacing w:line="360" w:lineRule="auto"/>
              <w:jc w:val="both"/>
              <w:rPr>
                <w:rFonts w:ascii="Arial" w:eastAsia="Arial" w:hAnsi="Arial" w:cs="Arial"/>
              </w:rPr>
            </w:pPr>
          </w:p>
          <w:p w14:paraId="66029956" w14:textId="77777777" w:rsidR="003E3687" w:rsidRPr="00624910" w:rsidRDefault="003E3687">
            <w:pPr>
              <w:pBdr>
                <w:bottom w:val="single" w:sz="12" w:space="1" w:color="000000"/>
              </w:pBdr>
              <w:spacing w:line="360" w:lineRule="auto"/>
              <w:jc w:val="both"/>
              <w:rPr>
                <w:rFonts w:ascii="Arial" w:eastAsia="Arial" w:hAnsi="Arial" w:cs="Arial"/>
              </w:rPr>
            </w:pPr>
          </w:p>
          <w:p w14:paraId="0CC16FE9" w14:textId="77777777" w:rsidR="003E3687" w:rsidRPr="00624910" w:rsidRDefault="003E3687">
            <w:pPr>
              <w:jc w:val="center"/>
              <w:rPr>
                <w:rFonts w:ascii="Arial" w:eastAsia="Arial" w:hAnsi="Arial" w:cs="Arial"/>
              </w:rPr>
            </w:pPr>
            <w:r w:rsidRPr="00624910">
              <w:rPr>
                <w:rFonts w:ascii="Arial" w:eastAsia="Arial" w:hAnsi="Arial" w:cs="Arial"/>
              </w:rPr>
              <w:t>C. CHI PECH ANTONY NAEL</w:t>
            </w:r>
          </w:p>
          <w:p w14:paraId="73EEE4D4" w14:textId="77777777" w:rsidR="003E3687" w:rsidRPr="00624910" w:rsidRDefault="003E3687">
            <w:pPr>
              <w:jc w:val="center"/>
              <w:rPr>
                <w:rFonts w:ascii="Arial" w:eastAsia="Arial" w:hAnsi="Arial" w:cs="Arial"/>
              </w:rPr>
            </w:pPr>
            <w:r w:rsidRPr="00624910">
              <w:rPr>
                <w:rFonts w:ascii="Arial" w:eastAsia="Arial" w:hAnsi="Arial" w:cs="Arial"/>
              </w:rPr>
              <w:t>CONSEJERO ELECTORAL</w:t>
            </w:r>
          </w:p>
        </w:tc>
        <w:tc>
          <w:tcPr>
            <w:tcW w:w="4849" w:type="dxa"/>
          </w:tcPr>
          <w:p w14:paraId="2ECD9925" w14:textId="77777777" w:rsidR="003E3687" w:rsidRPr="00624910" w:rsidRDefault="003E3687">
            <w:pPr>
              <w:pBdr>
                <w:bottom w:val="single" w:sz="12" w:space="1" w:color="000000"/>
              </w:pBdr>
              <w:spacing w:line="360" w:lineRule="auto"/>
              <w:jc w:val="both"/>
              <w:rPr>
                <w:rFonts w:ascii="Arial" w:eastAsia="Arial" w:hAnsi="Arial" w:cs="Arial"/>
              </w:rPr>
            </w:pPr>
          </w:p>
          <w:p w14:paraId="2078EB4C" w14:textId="77777777" w:rsidR="003E3687" w:rsidRPr="00624910" w:rsidRDefault="003E3687">
            <w:pPr>
              <w:pBdr>
                <w:bottom w:val="single" w:sz="12" w:space="1" w:color="000000"/>
              </w:pBdr>
              <w:spacing w:line="360" w:lineRule="auto"/>
              <w:jc w:val="both"/>
              <w:rPr>
                <w:rFonts w:ascii="Arial" w:eastAsia="Arial" w:hAnsi="Arial" w:cs="Arial"/>
              </w:rPr>
            </w:pPr>
          </w:p>
          <w:p w14:paraId="59E787B1" w14:textId="77777777" w:rsidR="003E3687" w:rsidRPr="00624910" w:rsidRDefault="003E3687">
            <w:pPr>
              <w:jc w:val="center"/>
              <w:rPr>
                <w:rFonts w:ascii="Arial" w:eastAsia="Arial" w:hAnsi="Arial" w:cs="Arial"/>
              </w:rPr>
            </w:pPr>
            <w:r w:rsidRPr="00624910">
              <w:rPr>
                <w:rFonts w:ascii="Arial" w:eastAsia="Arial" w:hAnsi="Arial" w:cs="Arial"/>
              </w:rPr>
              <w:t>C. ESTRELLA EB RIGEL ARMANDO</w:t>
            </w:r>
          </w:p>
          <w:p w14:paraId="224D7D46" w14:textId="77777777" w:rsidR="003E3687" w:rsidRPr="00624910" w:rsidRDefault="003E3687">
            <w:pPr>
              <w:jc w:val="center"/>
              <w:rPr>
                <w:rFonts w:ascii="Arial" w:eastAsia="Arial" w:hAnsi="Arial" w:cs="Arial"/>
              </w:rPr>
            </w:pPr>
            <w:r w:rsidRPr="00624910">
              <w:rPr>
                <w:rFonts w:ascii="Arial" w:eastAsia="Arial" w:hAnsi="Arial" w:cs="Arial"/>
              </w:rPr>
              <w:t>CONSEJERO ELECTORAL</w:t>
            </w:r>
          </w:p>
        </w:tc>
      </w:tr>
    </w:tbl>
    <w:p w14:paraId="1A344460" w14:textId="77777777" w:rsidR="003E3687" w:rsidRPr="003E3687" w:rsidRDefault="003E3687" w:rsidP="003E3687">
      <w:pPr>
        <w:ind w:firstLine="360"/>
        <w:jc w:val="center"/>
        <w:rPr>
          <w:rFonts w:ascii="Arial" w:eastAsia="Arial" w:hAnsi="Arial" w:cs="Arial"/>
          <w:b/>
          <w:sz w:val="24"/>
          <w:szCs w:val="24"/>
        </w:rPr>
      </w:pPr>
    </w:p>
    <w:p w14:paraId="448ED206" w14:textId="77777777" w:rsidR="00013C7F" w:rsidRDefault="00013C7F" w:rsidP="003E3687">
      <w:pPr>
        <w:ind w:firstLine="360"/>
        <w:jc w:val="center"/>
        <w:rPr>
          <w:rFonts w:ascii="Arial" w:eastAsia="Arial" w:hAnsi="Arial" w:cs="Arial"/>
          <w:b/>
          <w:sz w:val="24"/>
          <w:szCs w:val="24"/>
        </w:rPr>
      </w:pPr>
    </w:p>
    <w:p w14:paraId="361C18B5" w14:textId="77777777" w:rsidR="00013C7F" w:rsidRDefault="00013C7F" w:rsidP="003E3687">
      <w:pPr>
        <w:ind w:firstLine="360"/>
        <w:jc w:val="center"/>
        <w:rPr>
          <w:rFonts w:ascii="Arial" w:eastAsia="Arial" w:hAnsi="Arial" w:cs="Arial"/>
          <w:b/>
          <w:sz w:val="24"/>
          <w:szCs w:val="24"/>
        </w:rPr>
      </w:pPr>
    </w:p>
    <w:p w14:paraId="6EEC9A23" w14:textId="77777777" w:rsidR="00013C7F" w:rsidRDefault="00013C7F" w:rsidP="003E3687">
      <w:pPr>
        <w:ind w:firstLine="360"/>
        <w:jc w:val="center"/>
        <w:rPr>
          <w:rFonts w:ascii="Arial" w:eastAsia="Arial" w:hAnsi="Arial" w:cs="Arial"/>
          <w:b/>
          <w:sz w:val="24"/>
          <w:szCs w:val="24"/>
        </w:rPr>
      </w:pPr>
    </w:p>
    <w:p w14:paraId="05E22E60" w14:textId="77777777" w:rsidR="00013C7F" w:rsidRDefault="00013C7F" w:rsidP="003E3687">
      <w:pPr>
        <w:ind w:firstLine="360"/>
        <w:jc w:val="center"/>
        <w:rPr>
          <w:rFonts w:ascii="Arial" w:eastAsia="Arial" w:hAnsi="Arial" w:cs="Arial"/>
          <w:b/>
          <w:sz w:val="24"/>
          <w:szCs w:val="24"/>
        </w:rPr>
      </w:pPr>
    </w:p>
    <w:p w14:paraId="5119BD84" w14:textId="77777777" w:rsidR="00013C7F" w:rsidRDefault="00013C7F" w:rsidP="003E3687">
      <w:pPr>
        <w:ind w:firstLine="360"/>
        <w:jc w:val="center"/>
        <w:rPr>
          <w:rFonts w:ascii="Arial" w:eastAsia="Arial" w:hAnsi="Arial" w:cs="Arial"/>
          <w:b/>
          <w:sz w:val="24"/>
          <w:szCs w:val="24"/>
        </w:rPr>
      </w:pPr>
    </w:p>
    <w:p w14:paraId="638843F9" w14:textId="77777777" w:rsidR="00013C7F" w:rsidRDefault="00013C7F" w:rsidP="003E3687">
      <w:pPr>
        <w:ind w:firstLine="360"/>
        <w:jc w:val="center"/>
        <w:rPr>
          <w:rFonts w:ascii="Arial" w:eastAsia="Arial" w:hAnsi="Arial" w:cs="Arial"/>
          <w:b/>
          <w:sz w:val="24"/>
          <w:szCs w:val="24"/>
        </w:rPr>
      </w:pPr>
    </w:p>
    <w:p w14:paraId="592B8AC0" w14:textId="70C356B5" w:rsidR="003E3687" w:rsidRPr="003E3687" w:rsidRDefault="003E3687" w:rsidP="003E3687">
      <w:pPr>
        <w:ind w:firstLine="360"/>
        <w:jc w:val="center"/>
        <w:rPr>
          <w:rFonts w:ascii="Arial" w:eastAsia="Arial" w:hAnsi="Arial" w:cs="Arial"/>
          <w:b/>
          <w:sz w:val="24"/>
          <w:szCs w:val="24"/>
        </w:rPr>
      </w:pPr>
      <w:r w:rsidRPr="003E3687">
        <w:rPr>
          <w:rFonts w:ascii="Arial" w:eastAsia="Arial" w:hAnsi="Arial" w:cs="Arial"/>
          <w:b/>
          <w:sz w:val="24"/>
          <w:szCs w:val="24"/>
        </w:rPr>
        <w:t>REPRESENTACIONES DE PARTIDOS POLÍTICOS</w:t>
      </w:r>
    </w:p>
    <w:p w14:paraId="00504521" w14:textId="77777777" w:rsidR="00013C7F" w:rsidRPr="003E3687" w:rsidRDefault="00013C7F" w:rsidP="00013C7F">
      <w:pPr>
        <w:rPr>
          <w:rFonts w:ascii="Arial" w:eastAsia="Arial" w:hAnsi="Arial" w:cs="Arial"/>
          <w:sz w:val="24"/>
          <w:szCs w:val="24"/>
        </w:rPr>
      </w:pPr>
    </w:p>
    <w:tbl>
      <w:tblPr>
        <w:tblW w:w="10350" w:type="dxa"/>
        <w:jc w:val="center"/>
        <w:tblLayout w:type="fixed"/>
        <w:tblLook w:val="0400" w:firstRow="0" w:lastRow="0" w:firstColumn="0" w:lastColumn="0" w:noHBand="0" w:noVBand="1"/>
      </w:tblPr>
      <w:tblGrid>
        <w:gridCol w:w="5175"/>
        <w:gridCol w:w="5175"/>
      </w:tblGrid>
      <w:tr w:rsidR="003E3687" w:rsidRPr="003E3687" w14:paraId="5A438FEC" w14:textId="77777777" w:rsidTr="003E3687">
        <w:trPr>
          <w:trHeight w:val="1460"/>
          <w:jc w:val="center"/>
        </w:trPr>
        <w:tc>
          <w:tcPr>
            <w:tcW w:w="5176" w:type="dxa"/>
          </w:tcPr>
          <w:p w14:paraId="44DC504E" w14:textId="77777777" w:rsidR="003E3687" w:rsidRPr="00624910" w:rsidRDefault="003E3687">
            <w:pPr>
              <w:jc w:val="center"/>
              <w:rPr>
                <w:rFonts w:ascii="Arial" w:eastAsia="Arial" w:hAnsi="Arial" w:cs="Arial"/>
              </w:rPr>
            </w:pPr>
          </w:p>
          <w:p w14:paraId="53018C16" w14:textId="77777777" w:rsidR="003E3687" w:rsidRPr="00624910" w:rsidRDefault="003E3687">
            <w:pPr>
              <w:jc w:val="center"/>
              <w:rPr>
                <w:rFonts w:ascii="Arial" w:eastAsia="Arial" w:hAnsi="Arial" w:cs="Arial"/>
              </w:rPr>
            </w:pPr>
            <w:r w:rsidRPr="00624910">
              <w:rPr>
                <w:rFonts w:ascii="Arial" w:eastAsia="Arial" w:hAnsi="Arial" w:cs="Arial"/>
              </w:rPr>
              <w:t>_____________________________</w:t>
            </w:r>
          </w:p>
          <w:p w14:paraId="7D681A54" w14:textId="77777777" w:rsidR="003E3687" w:rsidRPr="00624910" w:rsidRDefault="003E3687">
            <w:pPr>
              <w:jc w:val="center"/>
              <w:rPr>
                <w:rFonts w:ascii="Arial" w:eastAsia="Arial" w:hAnsi="Arial" w:cs="Arial"/>
              </w:rPr>
            </w:pPr>
            <w:r w:rsidRPr="00624910">
              <w:rPr>
                <w:rFonts w:ascii="Arial" w:eastAsia="Arial" w:hAnsi="Arial" w:cs="Arial"/>
              </w:rPr>
              <w:t>C. ESPADAS SOLIS SAMUEL</w:t>
            </w:r>
          </w:p>
          <w:p w14:paraId="1DC70FC3" w14:textId="77777777" w:rsidR="003E3687" w:rsidRPr="00624910" w:rsidRDefault="003E3687">
            <w:pPr>
              <w:jc w:val="center"/>
              <w:rPr>
                <w:rFonts w:ascii="Arial" w:eastAsia="Arial" w:hAnsi="Arial" w:cs="Arial"/>
              </w:rPr>
            </w:pPr>
            <w:r w:rsidRPr="00624910">
              <w:rPr>
                <w:rFonts w:ascii="Arial" w:eastAsia="Arial" w:hAnsi="Arial" w:cs="Arial"/>
              </w:rPr>
              <w:t xml:space="preserve"> REPRESENTANTE DEL PARTIDO ACCIÓN NACIONAL</w:t>
            </w:r>
          </w:p>
        </w:tc>
        <w:tc>
          <w:tcPr>
            <w:tcW w:w="5176" w:type="dxa"/>
          </w:tcPr>
          <w:p w14:paraId="78B4806E" w14:textId="77777777" w:rsidR="003E3687" w:rsidRPr="00624910" w:rsidRDefault="003E3687">
            <w:pPr>
              <w:jc w:val="center"/>
              <w:rPr>
                <w:rFonts w:ascii="Arial" w:eastAsia="Arial" w:hAnsi="Arial" w:cs="Arial"/>
              </w:rPr>
            </w:pPr>
          </w:p>
          <w:p w14:paraId="3FAFFEF0" w14:textId="77777777" w:rsidR="003E3687" w:rsidRPr="00624910" w:rsidRDefault="003E3687">
            <w:pPr>
              <w:jc w:val="center"/>
              <w:rPr>
                <w:rFonts w:ascii="Arial" w:eastAsia="Arial" w:hAnsi="Arial" w:cs="Arial"/>
              </w:rPr>
            </w:pPr>
            <w:r w:rsidRPr="00624910">
              <w:rPr>
                <w:rFonts w:ascii="Arial" w:eastAsia="Arial" w:hAnsi="Arial" w:cs="Arial"/>
              </w:rPr>
              <w:t>__________________________</w:t>
            </w:r>
          </w:p>
          <w:p w14:paraId="5DD40425" w14:textId="6B9CFAD9" w:rsidR="003E3687" w:rsidRPr="00624910" w:rsidRDefault="003E3687">
            <w:pPr>
              <w:jc w:val="center"/>
              <w:rPr>
                <w:rFonts w:ascii="Arial" w:eastAsia="Arial" w:hAnsi="Arial" w:cs="Arial"/>
              </w:rPr>
            </w:pPr>
            <w:r w:rsidRPr="00624910">
              <w:rPr>
                <w:rFonts w:ascii="Arial" w:eastAsia="Arial" w:hAnsi="Arial" w:cs="Arial"/>
              </w:rPr>
              <w:t xml:space="preserve">C. </w:t>
            </w:r>
            <w:r w:rsidR="00013C7F">
              <w:rPr>
                <w:rFonts w:ascii="Arial" w:eastAsia="Arial" w:hAnsi="Arial" w:cs="Arial"/>
              </w:rPr>
              <w:t>ESPADAS CEBALLOS RICARDO ARMIN</w:t>
            </w:r>
          </w:p>
          <w:p w14:paraId="29AFD9CE" w14:textId="77777777" w:rsidR="003E3687" w:rsidRPr="00624910" w:rsidRDefault="003E3687">
            <w:pPr>
              <w:jc w:val="center"/>
              <w:rPr>
                <w:rFonts w:ascii="Arial" w:eastAsia="Arial" w:hAnsi="Arial" w:cs="Arial"/>
              </w:rPr>
            </w:pPr>
            <w:r w:rsidRPr="00624910">
              <w:rPr>
                <w:rFonts w:ascii="Arial" w:eastAsia="Arial" w:hAnsi="Arial" w:cs="Arial"/>
              </w:rPr>
              <w:t>REPRESENTANTE DEL PARTIDO REVOLUCIONARIO INSTITUCIONAL</w:t>
            </w:r>
          </w:p>
        </w:tc>
      </w:tr>
      <w:tr w:rsidR="003E3687" w:rsidRPr="003E3687" w14:paraId="1D121574" w14:textId="77777777" w:rsidTr="003E3687">
        <w:trPr>
          <w:trHeight w:val="1374"/>
          <w:jc w:val="center"/>
        </w:trPr>
        <w:tc>
          <w:tcPr>
            <w:tcW w:w="5176" w:type="dxa"/>
          </w:tcPr>
          <w:p w14:paraId="6CF533A3" w14:textId="77777777" w:rsidR="003E3687" w:rsidRPr="00624910" w:rsidRDefault="003E3687">
            <w:pPr>
              <w:jc w:val="center"/>
              <w:rPr>
                <w:rFonts w:ascii="Arial" w:eastAsia="Arial" w:hAnsi="Arial" w:cs="Arial"/>
              </w:rPr>
            </w:pPr>
          </w:p>
          <w:p w14:paraId="15CAEB6E" w14:textId="77777777" w:rsidR="003E3687" w:rsidRPr="00624910" w:rsidRDefault="003E3687">
            <w:pPr>
              <w:jc w:val="center"/>
              <w:rPr>
                <w:rFonts w:ascii="Arial" w:eastAsia="Arial" w:hAnsi="Arial" w:cs="Arial"/>
              </w:rPr>
            </w:pPr>
          </w:p>
          <w:p w14:paraId="24B68E24" w14:textId="77777777" w:rsidR="003E3687" w:rsidRPr="00624910" w:rsidRDefault="003E3687">
            <w:pPr>
              <w:jc w:val="center"/>
              <w:rPr>
                <w:rFonts w:ascii="Arial" w:eastAsia="Arial" w:hAnsi="Arial" w:cs="Arial"/>
              </w:rPr>
            </w:pPr>
            <w:r w:rsidRPr="00624910">
              <w:rPr>
                <w:rFonts w:ascii="Arial" w:eastAsia="Arial" w:hAnsi="Arial" w:cs="Arial"/>
              </w:rPr>
              <w:t>________________________________</w:t>
            </w:r>
          </w:p>
          <w:p w14:paraId="0A77B0E1" w14:textId="77777777" w:rsidR="003E3687" w:rsidRPr="00624910" w:rsidRDefault="003E3687">
            <w:pPr>
              <w:jc w:val="center"/>
              <w:rPr>
                <w:rFonts w:ascii="Arial" w:eastAsia="Arial" w:hAnsi="Arial" w:cs="Arial"/>
              </w:rPr>
            </w:pPr>
            <w:r w:rsidRPr="00624910">
              <w:rPr>
                <w:rFonts w:ascii="Arial" w:eastAsia="Arial" w:hAnsi="Arial" w:cs="Arial"/>
              </w:rPr>
              <w:t xml:space="preserve">C. LOPEZ </w:t>
            </w:r>
            <w:proofErr w:type="spellStart"/>
            <w:r w:rsidRPr="00624910">
              <w:rPr>
                <w:rFonts w:ascii="Arial" w:eastAsia="Arial" w:hAnsi="Arial" w:cs="Arial"/>
              </w:rPr>
              <w:t>LOPEZ</w:t>
            </w:r>
            <w:proofErr w:type="spellEnd"/>
            <w:r w:rsidRPr="00624910">
              <w:rPr>
                <w:rFonts w:ascii="Arial" w:eastAsia="Arial" w:hAnsi="Arial" w:cs="Arial"/>
              </w:rPr>
              <w:t xml:space="preserve"> EDDIE DE LOS ANGELES</w:t>
            </w:r>
          </w:p>
          <w:p w14:paraId="2CC96B40" w14:textId="77777777" w:rsidR="003E3687" w:rsidRPr="00624910" w:rsidRDefault="003E3687">
            <w:pPr>
              <w:jc w:val="center"/>
              <w:rPr>
                <w:rFonts w:ascii="Arial" w:eastAsia="Arial" w:hAnsi="Arial" w:cs="Arial"/>
              </w:rPr>
            </w:pPr>
            <w:r w:rsidRPr="00624910">
              <w:rPr>
                <w:rFonts w:ascii="Arial" w:eastAsia="Arial" w:hAnsi="Arial" w:cs="Arial"/>
              </w:rPr>
              <w:t>REPRESENTANTE DEL PARTIDO PRD</w:t>
            </w:r>
          </w:p>
        </w:tc>
        <w:tc>
          <w:tcPr>
            <w:tcW w:w="5176" w:type="dxa"/>
          </w:tcPr>
          <w:p w14:paraId="462442FA" w14:textId="77777777" w:rsidR="003E3687" w:rsidRPr="00624910" w:rsidRDefault="003E3687">
            <w:pPr>
              <w:jc w:val="center"/>
              <w:rPr>
                <w:rFonts w:ascii="Arial" w:eastAsia="Arial" w:hAnsi="Arial" w:cs="Arial"/>
              </w:rPr>
            </w:pPr>
          </w:p>
          <w:p w14:paraId="782A4AA8" w14:textId="77777777" w:rsidR="003E3687" w:rsidRPr="00624910" w:rsidRDefault="003E3687">
            <w:pPr>
              <w:jc w:val="center"/>
              <w:rPr>
                <w:rFonts w:ascii="Arial" w:eastAsia="Arial" w:hAnsi="Arial" w:cs="Arial"/>
              </w:rPr>
            </w:pPr>
          </w:p>
          <w:p w14:paraId="097F0712" w14:textId="77777777" w:rsidR="003E3687" w:rsidRPr="00624910" w:rsidRDefault="003E3687">
            <w:pPr>
              <w:jc w:val="center"/>
              <w:rPr>
                <w:rFonts w:ascii="Arial" w:eastAsia="Arial" w:hAnsi="Arial" w:cs="Arial"/>
              </w:rPr>
            </w:pPr>
            <w:r w:rsidRPr="00624910">
              <w:rPr>
                <w:rFonts w:ascii="Arial" w:eastAsia="Arial" w:hAnsi="Arial" w:cs="Arial"/>
              </w:rPr>
              <w:t>____________________________</w:t>
            </w:r>
          </w:p>
          <w:p w14:paraId="693EF0B7" w14:textId="77777777" w:rsidR="003E3687" w:rsidRPr="00624910" w:rsidRDefault="003E3687">
            <w:pPr>
              <w:jc w:val="center"/>
              <w:rPr>
                <w:rFonts w:ascii="Arial" w:eastAsia="Arial" w:hAnsi="Arial" w:cs="Arial"/>
              </w:rPr>
            </w:pPr>
            <w:r w:rsidRPr="00624910">
              <w:rPr>
                <w:rFonts w:ascii="Arial" w:eastAsia="Arial" w:hAnsi="Arial" w:cs="Arial"/>
              </w:rPr>
              <w:t>C. LOPEZ CEBALLOS WILBERT ALONSO</w:t>
            </w:r>
          </w:p>
          <w:p w14:paraId="2EA578A5" w14:textId="77777777" w:rsidR="003E3687" w:rsidRPr="00624910" w:rsidRDefault="003E3687">
            <w:pPr>
              <w:jc w:val="center"/>
              <w:rPr>
                <w:rFonts w:ascii="Arial" w:eastAsia="Arial" w:hAnsi="Arial" w:cs="Arial"/>
              </w:rPr>
            </w:pPr>
            <w:r w:rsidRPr="00624910">
              <w:rPr>
                <w:rFonts w:ascii="Arial" w:eastAsia="Arial" w:hAnsi="Arial" w:cs="Arial"/>
              </w:rPr>
              <w:t>REPRESENTANTE DEL PARTIDO MORENA</w:t>
            </w:r>
          </w:p>
        </w:tc>
      </w:tr>
      <w:tr w:rsidR="003E3687" w:rsidRPr="003E3687" w14:paraId="63B131BA" w14:textId="77777777" w:rsidTr="003E3687">
        <w:trPr>
          <w:trHeight w:val="1460"/>
          <w:jc w:val="center"/>
        </w:trPr>
        <w:tc>
          <w:tcPr>
            <w:tcW w:w="5176" w:type="dxa"/>
          </w:tcPr>
          <w:p w14:paraId="47AC517D" w14:textId="77777777" w:rsidR="003E3687" w:rsidRPr="00624910" w:rsidRDefault="003E3687">
            <w:pPr>
              <w:rPr>
                <w:rFonts w:ascii="Arial" w:eastAsia="Arial" w:hAnsi="Arial" w:cs="Arial"/>
              </w:rPr>
            </w:pPr>
          </w:p>
          <w:p w14:paraId="38BEFA15" w14:textId="77777777" w:rsidR="003E3687" w:rsidRPr="00624910" w:rsidRDefault="003E3687">
            <w:pPr>
              <w:jc w:val="center"/>
              <w:rPr>
                <w:rFonts w:ascii="Arial" w:eastAsia="Arial" w:hAnsi="Arial" w:cs="Arial"/>
              </w:rPr>
            </w:pPr>
            <w:r w:rsidRPr="00624910">
              <w:rPr>
                <w:rFonts w:ascii="Arial" w:eastAsia="Arial" w:hAnsi="Arial" w:cs="Arial"/>
              </w:rPr>
              <w:t>____________________________</w:t>
            </w:r>
          </w:p>
          <w:p w14:paraId="118CD106" w14:textId="77777777" w:rsidR="003E3687" w:rsidRPr="00624910" w:rsidRDefault="003E3687">
            <w:pPr>
              <w:jc w:val="center"/>
              <w:rPr>
                <w:rFonts w:ascii="Arial" w:eastAsia="Arial" w:hAnsi="Arial" w:cs="Arial"/>
              </w:rPr>
            </w:pPr>
            <w:r w:rsidRPr="00624910">
              <w:rPr>
                <w:rFonts w:ascii="Arial" w:eastAsia="Arial" w:hAnsi="Arial" w:cs="Arial"/>
              </w:rPr>
              <w:t>C. PECH EK PATRICIA ALEJANDRA</w:t>
            </w:r>
          </w:p>
          <w:p w14:paraId="623B7B0A" w14:textId="77777777" w:rsidR="003E3687" w:rsidRPr="00624910" w:rsidRDefault="003E3687">
            <w:pPr>
              <w:jc w:val="center"/>
              <w:rPr>
                <w:rFonts w:ascii="Arial" w:eastAsia="Arial" w:hAnsi="Arial" w:cs="Arial"/>
              </w:rPr>
            </w:pPr>
            <w:r w:rsidRPr="00624910">
              <w:rPr>
                <w:rFonts w:ascii="Arial" w:eastAsia="Arial" w:hAnsi="Arial" w:cs="Arial"/>
              </w:rPr>
              <w:t>REPRESENTANTE DEL PARTIDO NUEVA ALIANZA</w:t>
            </w:r>
          </w:p>
        </w:tc>
        <w:tc>
          <w:tcPr>
            <w:tcW w:w="5176" w:type="dxa"/>
            <w:hideMark/>
          </w:tcPr>
          <w:p w14:paraId="1EEC20C0" w14:textId="77777777" w:rsidR="003E3687" w:rsidRPr="00624910" w:rsidRDefault="003E3687">
            <w:pPr>
              <w:jc w:val="center"/>
              <w:rPr>
                <w:rFonts w:ascii="Arial" w:eastAsia="Arial" w:hAnsi="Arial" w:cs="Arial"/>
              </w:rPr>
            </w:pPr>
            <w:r w:rsidRPr="00624910">
              <w:rPr>
                <w:rFonts w:ascii="Arial" w:eastAsia="Arial" w:hAnsi="Arial" w:cs="Arial"/>
              </w:rPr>
              <w:t xml:space="preserve"> </w:t>
            </w:r>
          </w:p>
        </w:tc>
      </w:tr>
    </w:tbl>
    <w:p w14:paraId="1FCD8D74" w14:textId="77777777" w:rsidR="003E3687" w:rsidRPr="003E3687" w:rsidRDefault="003E3687" w:rsidP="003E3687">
      <w:pPr>
        <w:jc w:val="center"/>
        <w:rPr>
          <w:rFonts w:ascii="Arial" w:eastAsia="Arial" w:hAnsi="Arial" w:cs="Arial"/>
          <w:b/>
          <w:sz w:val="24"/>
          <w:szCs w:val="24"/>
        </w:rPr>
      </w:pPr>
      <w:r w:rsidRPr="003E3687">
        <w:rPr>
          <w:rFonts w:ascii="Arial" w:eastAsia="Arial" w:hAnsi="Arial" w:cs="Arial"/>
          <w:sz w:val="24"/>
          <w:szCs w:val="24"/>
        </w:rPr>
        <w:tab/>
      </w:r>
      <w:r w:rsidRPr="003E3687">
        <w:rPr>
          <w:rFonts w:ascii="Arial" w:eastAsia="Verdana" w:hAnsi="Arial" w:cs="Arial"/>
          <w:color w:val="808080"/>
          <w:sz w:val="24"/>
          <w:szCs w:val="24"/>
        </w:rPr>
        <w:t>Hoja de firmas del acta de sesión ordinaria del Consejo Municipal Electoral de Cacalchén de fecha 25 de marzo de 2024.</w:t>
      </w:r>
    </w:p>
    <w:p w14:paraId="2BB86FA9" w14:textId="77777777" w:rsidR="003E3687" w:rsidRPr="003E3687" w:rsidRDefault="003E3687" w:rsidP="003E3687">
      <w:pPr>
        <w:rPr>
          <w:rFonts w:ascii="Arial" w:eastAsia="Arial" w:hAnsi="Arial" w:cs="Arial"/>
          <w:b/>
          <w:sz w:val="24"/>
          <w:szCs w:val="24"/>
        </w:rPr>
      </w:pPr>
    </w:p>
    <w:sectPr w:rsidR="003E3687" w:rsidRPr="003E3687" w:rsidSect="00EB6E7D">
      <w:headerReference w:type="default" r:id="rId8"/>
      <w:footerReference w:type="default" r:id="rId9"/>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89E7" w14:textId="77777777" w:rsidR="00D5061E" w:rsidRDefault="00D5061E" w:rsidP="00580F75">
      <w:pPr>
        <w:spacing w:after="0" w:line="240" w:lineRule="auto"/>
      </w:pPr>
      <w:r>
        <w:separator/>
      </w:r>
    </w:p>
  </w:endnote>
  <w:endnote w:type="continuationSeparator" w:id="0">
    <w:p w14:paraId="5115BB87" w14:textId="77777777" w:rsidR="00D5061E" w:rsidRDefault="00D5061E"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73976"/>
      <w:docPartObj>
        <w:docPartGallery w:val="Page Numbers (Bottom of Page)"/>
        <w:docPartUnique/>
      </w:docPartObj>
    </w:sdtPr>
    <w:sdtEndPr/>
    <w:sdtContent>
      <w:sdt>
        <w:sdtPr>
          <w:id w:val="-1769616900"/>
          <w:docPartObj>
            <w:docPartGallery w:val="Page Numbers (Top of Page)"/>
            <w:docPartUnique/>
          </w:docPartObj>
        </w:sdtPr>
        <w:sdtEndPr/>
        <w:sdtContent>
          <w:p w14:paraId="553847D3" w14:textId="236D01E2" w:rsidR="002038DC" w:rsidRDefault="002038DC">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691AA3">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1AA3">
              <w:rPr>
                <w:b/>
                <w:bCs/>
                <w:noProof/>
              </w:rPr>
              <w:t>9</w:t>
            </w:r>
            <w:r>
              <w:rPr>
                <w:b/>
                <w:bCs/>
                <w:sz w:val="24"/>
                <w:szCs w:val="24"/>
              </w:rPr>
              <w:fldChar w:fldCharType="end"/>
            </w:r>
          </w:p>
        </w:sdtContent>
      </w:sdt>
    </w:sdtContent>
  </w:sdt>
  <w:p w14:paraId="180394AA" w14:textId="77777777" w:rsidR="008659D1" w:rsidRDefault="008659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C5C5F" w14:textId="77777777" w:rsidR="00D5061E" w:rsidRDefault="00D5061E" w:rsidP="00580F75">
      <w:pPr>
        <w:spacing w:after="0" w:line="240" w:lineRule="auto"/>
      </w:pPr>
      <w:r>
        <w:separator/>
      </w:r>
    </w:p>
  </w:footnote>
  <w:footnote w:type="continuationSeparator" w:id="0">
    <w:p w14:paraId="55411240" w14:textId="77777777" w:rsidR="00D5061E" w:rsidRDefault="00D5061E" w:rsidP="00580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00EA" w14:textId="264E3CCF"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6A171BBD">
          <wp:simplePos x="0" y="0"/>
          <wp:positionH relativeFrom="page">
            <wp:posOffset>-32385</wp:posOffset>
          </wp:positionH>
          <wp:positionV relativeFrom="page">
            <wp:posOffset>-67945</wp:posOffset>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62390"/>
    <w:multiLevelType w:val="hybridMultilevel"/>
    <w:tmpl w:val="BA583A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31"/>
    <w:rsid w:val="0000128B"/>
    <w:rsid w:val="00013C7F"/>
    <w:rsid w:val="00024CAD"/>
    <w:rsid w:val="00031609"/>
    <w:rsid w:val="000330B1"/>
    <w:rsid w:val="00051FAE"/>
    <w:rsid w:val="00066469"/>
    <w:rsid w:val="000956BB"/>
    <w:rsid w:val="000A27AB"/>
    <w:rsid w:val="000A280B"/>
    <w:rsid w:val="000C2D0F"/>
    <w:rsid w:val="000C7ED3"/>
    <w:rsid w:val="000D4510"/>
    <w:rsid w:val="001138FE"/>
    <w:rsid w:val="00123C27"/>
    <w:rsid w:val="00172E0E"/>
    <w:rsid w:val="00174FB3"/>
    <w:rsid w:val="00186831"/>
    <w:rsid w:val="001B63A0"/>
    <w:rsid w:val="001B7D3A"/>
    <w:rsid w:val="001F2CE3"/>
    <w:rsid w:val="002038DC"/>
    <w:rsid w:val="002269F5"/>
    <w:rsid w:val="00241315"/>
    <w:rsid w:val="00241B83"/>
    <w:rsid w:val="0024582D"/>
    <w:rsid w:val="00251B0B"/>
    <w:rsid w:val="002811A3"/>
    <w:rsid w:val="002920BB"/>
    <w:rsid w:val="00292DD5"/>
    <w:rsid w:val="00292E3F"/>
    <w:rsid w:val="00293633"/>
    <w:rsid w:val="002A4438"/>
    <w:rsid w:val="002A60E9"/>
    <w:rsid w:val="002B02EA"/>
    <w:rsid w:val="002C7623"/>
    <w:rsid w:val="002D5FB9"/>
    <w:rsid w:val="002D722A"/>
    <w:rsid w:val="002F1C3A"/>
    <w:rsid w:val="00305420"/>
    <w:rsid w:val="003179CC"/>
    <w:rsid w:val="003550B0"/>
    <w:rsid w:val="00390DEE"/>
    <w:rsid w:val="003938D3"/>
    <w:rsid w:val="003B2261"/>
    <w:rsid w:val="003B78DC"/>
    <w:rsid w:val="003E297A"/>
    <w:rsid w:val="003E3687"/>
    <w:rsid w:val="003F2ED4"/>
    <w:rsid w:val="00406169"/>
    <w:rsid w:val="0045048C"/>
    <w:rsid w:val="00453B10"/>
    <w:rsid w:val="004776ED"/>
    <w:rsid w:val="00483052"/>
    <w:rsid w:val="004B5033"/>
    <w:rsid w:val="004C2B9B"/>
    <w:rsid w:val="004C58CD"/>
    <w:rsid w:val="00535F37"/>
    <w:rsid w:val="00542C19"/>
    <w:rsid w:val="00560DC6"/>
    <w:rsid w:val="00580F75"/>
    <w:rsid w:val="005A3B25"/>
    <w:rsid w:val="005A7D1E"/>
    <w:rsid w:val="005E50C4"/>
    <w:rsid w:val="005F1806"/>
    <w:rsid w:val="00612998"/>
    <w:rsid w:val="0062086A"/>
    <w:rsid w:val="00622D40"/>
    <w:rsid w:val="00624910"/>
    <w:rsid w:val="00626430"/>
    <w:rsid w:val="00631041"/>
    <w:rsid w:val="00637C45"/>
    <w:rsid w:val="00641532"/>
    <w:rsid w:val="00645C6E"/>
    <w:rsid w:val="00653ED3"/>
    <w:rsid w:val="0065755D"/>
    <w:rsid w:val="00691AA3"/>
    <w:rsid w:val="006A346F"/>
    <w:rsid w:val="006A5041"/>
    <w:rsid w:val="006A5FBF"/>
    <w:rsid w:val="006B07AB"/>
    <w:rsid w:val="006C1A5C"/>
    <w:rsid w:val="006E2307"/>
    <w:rsid w:val="006E27E6"/>
    <w:rsid w:val="006E369A"/>
    <w:rsid w:val="006E404C"/>
    <w:rsid w:val="006F3593"/>
    <w:rsid w:val="0071114C"/>
    <w:rsid w:val="007151A0"/>
    <w:rsid w:val="00721093"/>
    <w:rsid w:val="00732C73"/>
    <w:rsid w:val="00765C47"/>
    <w:rsid w:val="0077019D"/>
    <w:rsid w:val="0077592C"/>
    <w:rsid w:val="007828A7"/>
    <w:rsid w:val="007920B7"/>
    <w:rsid w:val="00794510"/>
    <w:rsid w:val="007961B5"/>
    <w:rsid w:val="007C03E1"/>
    <w:rsid w:val="007F6D5D"/>
    <w:rsid w:val="00802122"/>
    <w:rsid w:val="0081385F"/>
    <w:rsid w:val="00857C4A"/>
    <w:rsid w:val="008659D1"/>
    <w:rsid w:val="00867D26"/>
    <w:rsid w:val="0089709A"/>
    <w:rsid w:val="008C06C0"/>
    <w:rsid w:val="008F275B"/>
    <w:rsid w:val="00936BB2"/>
    <w:rsid w:val="00964DC6"/>
    <w:rsid w:val="009766BF"/>
    <w:rsid w:val="009848AB"/>
    <w:rsid w:val="009A2798"/>
    <w:rsid w:val="009B47CD"/>
    <w:rsid w:val="009B67B2"/>
    <w:rsid w:val="009E5C80"/>
    <w:rsid w:val="009F4A85"/>
    <w:rsid w:val="00A04372"/>
    <w:rsid w:val="00A04661"/>
    <w:rsid w:val="00A21ADD"/>
    <w:rsid w:val="00A67B4C"/>
    <w:rsid w:val="00A839FC"/>
    <w:rsid w:val="00AA782A"/>
    <w:rsid w:val="00AE6B1E"/>
    <w:rsid w:val="00AF45A2"/>
    <w:rsid w:val="00B26FA3"/>
    <w:rsid w:val="00B306C5"/>
    <w:rsid w:val="00B31C49"/>
    <w:rsid w:val="00B41FA6"/>
    <w:rsid w:val="00B81EE5"/>
    <w:rsid w:val="00B907C4"/>
    <w:rsid w:val="00BA15AD"/>
    <w:rsid w:val="00BA7039"/>
    <w:rsid w:val="00BB2FE4"/>
    <w:rsid w:val="00C32B40"/>
    <w:rsid w:val="00C36E8D"/>
    <w:rsid w:val="00C55E3B"/>
    <w:rsid w:val="00C5698B"/>
    <w:rsid w:val="00C634F5"/>
    <w:rsid w:val="00C65C9F"/>
    <w:rsid w:val="00C81715"/>
    <w:rsid w:val="00C97530"/>
    <w:rsid w:val="00CC16E2"/>
    <w:rsid w:val="00CD105E"/>
    <w:rsid w:val="00CD6FA9"/>
    <w:rsid w:val="00CF2518"/>
    <w:rsid w:val="00CF628C"/>
    <w:rsid w:val="00D0012C"/>
    <w:rsid w:val="00D5061E"/>
    <w:rsid w:val="00D73CF5"/>
    <w:rsid w:val="00D943E1"/>
    <w:rsid w:val="00DA2E41"/>
    <w:rsid w:val="00DB1CC3"/>
    <w:rsid w:val="00DB5D00"/>
    <w:rsid w:val="00DC46DF"/>
    <w:rsid w:val="00DF10C8"/>
    <w:rsid w:val="00E03B26"/>
    <w:rsid w:val="00E041AE"/>
    <w:rsid w:val="00E04D19"/>
    <w:rsid w:val="00E15860"/>
    <w:rsid w:val="00E34CAE"/>
    <w:rsid w:val="00E55388"/>
    <w:rsid w:val="00E77EFC"/>
    <w:rsid w:val="00EA3351"/>
    <w:rsid w:val="00EB6E7D"/>
    <w:rsid w:val="00EC3A95"/>
    <w:rsid w:val="00EF38CB"/>
    <w:rsid w:val="00F43924"/>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2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 w:type="paragraph" w:styleId="Prrafodelista">
    <w:name w:val="List Paragraph"/>
    <w:basedOn w:val="Normal"/>
    <w:uiPriority w:val="34"/>
    <w:qFormat/>
    <w:rsid w:val="003E3687"/>
    <w:pPr>
      <w:spacing w:after="0" w:line="240" w:lineRule="auto"/>
      <w:ind w:left="720"/>
      <w:contextualSpacing/>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 w:type="paragraph" w:styleId="Prrafodelista">
    <w:name w:val="List Paragraph"/>
    <w:basedOn w:val="Normal"/>
    <w:uiPriority w:val="34"/>
    <w:qFormat/>
    <w:rsid w:val="003E3687"/>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679548254">
      <w:bodyDiv w:val="1"/>
      <w:marLeft w:val="0"/>
      <w:marRight w:val="0"/>
      <w:marTop w:val="0"/>
      <w:marBottom w:val="0"/>
      <w:divBdr>
        <w:top w:val="none" w:sz="0" w:space="0" w:color="auto"/>
        <w:left w:val="none" w:sz="0" w:space="0" w:color="auto"/>
        <w:bottom w:val="none" w:sz="0" w:space="0" w:color="auto"/>
        <w:right w:val="none" w:sz="0" w:space="0" w:color="auto"/>
      </w:divBdr>
    </w:div>
    <w:div w:id="1129516022">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 w:id="1359816936">
      <w:bodyDiv w:val="1"/>
      <w:marLeft w:val="0"/>
      <w:marRight w:val="0"/>
      <w:marTop w:val="0"/>
      <w:marBottom w:val="0"/>
      <w:divBdr>
        <w:top w:val="none" w:sz="0" w:space="0" w:color="auto"/>
        <w:left w:val="none" w:sz="0" w:space="0" w:color="auto"/>
        <w:bottom w:val="none" w:sz="0" w:space="0" w:color="auto"/>
        <w:right w:val="none" w:sz="0" w:space="0" w:color="auto"/>
      </w:divBdr>
    </w:div>
    <w:div w:id="1463696152">
      <w:bodyDiv w:val="1"/>
      <w:marLeft w:val="0"/>
      <w:marRight w:val="0"/>
      <w:marTop w:val="0"/>
      <w:marBottom w:val="0"/>
      <w:divBdr>
        <w:top w:val="none" w:sz="0" w:space="0" w:color="auto"/>
        <w:left w:val="none" w:sz="0" w:space="0" w:color="auto"/>
        <w:bottom w:val="none" w:sz="0" w:space="0" w:color="auto"/>
        <w:right w:val="none" w:sz="0" w:space="0" w:color="auto"/>
      </w:divBdr>
    </w:div>
    <w:div w:id="18480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2389</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SosaVergara</dc:creator>
  <cp:lastModifiedBy>user</cp:lastModifiedBy>
  <cp:revision>3</cp:revision>
  <cp:lastPrinted>2024-02-01T02:02:00Z</cp:lastPrinted>
  <dcterms:created xsi:type="dcterms:W3CDTF">2024-03-26T00:10:00Z</dcterms:created>
  <dcterms:modified xsi:type="dcterms:W3CDTF">2024-03-26T00:10:00Z</dcterms:modified>
</cp:coreProperties>
</file>