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BD5A" w14:textId="77777777" w:rsidR="00F14908" w:rsidRDefault="00F14908" w:rsidP="00F1490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6AE80DEB" w14:textId="77777777" w:rsidR="00F14908" w:rsidRDefault="00F14908" w:rsidP="00F14908">
      <w:pPr>
        <w:jc w:val="center"/>
        <w:rPr>
          <w:rFonts w:ascii="Arial" w:eastAsia="Arial" w:hAnsi="Arial" w:cs="Arial"/>
          <w:b/>
        </w:rPr>
      </w:pPr>
    </w:p>
    <w:p w14:paraId="636AE3AF" w14:textId="77777777" w:rsidR="00F14908" w:rsidRDefault="00F14908" w:rsidP="00F14908">
      <w:pPr>
        <w:jc w:val="both"/>
        <w:rPr>
          <w:rFonts w:ascii="Arial" w:eastAsia="Arial" w:hAnsi="Arial" w:cs="Arial"/>
        </w:rPr>
      </w:pPr>
    </w:p>
    <w:p w14:paraId="16AD9F65" w14:textId="7253C1D9" w:rsidR="00F14908" w:rsidRDefault="00F14908" w:rsidP="00F1490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</w:t>
      </w:r>
      <w:r w:rsidR="00010F5F">
        <w:rPr>
          <w:rFonts w:ascii="Arial" w:eastAsia="Arial" w:hAnsi="Arial" w:cs="Arial"/>
        </w:rPr>
        <w:t>LECTORAL DE CHACSINKIN, FECHA 26 DE MARZO</w:t>
      </w:r>
      <w:r>
        <w:rPr>
          <w:rFonts w:ascii="Arial" w:eastAsia="Arial" w:hAnsi="Arial" w:cs="Arial"/>
        </w:rPr>
        <w:t xml:space="preserve"> DEL AÑO 2024.</w:t>
      </w:r>
    </w:p>
    <w:p w14:paraId="1DC8B1F9" w14:textId="77777777" w:rsidR="00F14908" w:rsidRDefault="00F14908" w:rsidP="00F14908">
      <w:pPr>
        <w:jc w:val="both"/>
        <w:rPr>
          <w:rFonts w:ascii="Arial" w:eastAsia="Arial" w:hAnsi="Arial" w:cs="Arial"/>
        </w:rPr>
      </w:pPr>
    </w:p>
    <w:p w14:paraId="37604D7D" w14:textId="6D3276D6" w:rsidR="00F14908" w:rsidRDefault="00925FEC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M</w:t>
      </w:r>
      <w:r w:rsidR="00F14908">
        <w:rPr>
          <w:rFonts w:ascii="Arial" w:eastAsia="Arial" w:hAnsi="Arial" w:cs="Arial"/>
        </w:rPr>
        <w:t>unicipio de Chacsinkí</w:t>
      </w:r>
      <w:r w:rsidR="00F14908" w:rsidRPr="00A565CB">
        <w:rPr>
          <w:rFonts w:ascii="Arial" w:eastAsia="Arial" w:hAnsi="Arial" w:cs="Arial"/>
        </w:rPr>
        <w:t>n,</w:t>
      </w:r>
      <w:r w:rsidR="00F14908">
        <w:rPr>
          <w:rFonts w:ascii="Arial" w:eastAsia="Arial" w:hAnsi="Arial" w:cs="Arial"/>
        </w:rPr>
        <w:t xml:space="preserve"> Yucatán, Estados Unidos Mexicanos, siendo las </w:t>
      </w:r>
      <w:r w:rsidR="008B4595">
        <w:rPr>
          <w:rFonts w:ascii="Arial" w:eastAsia="Arial" w:hAnsi="Arial" w:cs="Arial"/>
        </w:rPr>
        <w:t>14</w:t>
      </w:r>
      <w:r w:rsidR="00F14908">
        <w:rPr>
          <w:rFonts w:ascii="Arial" w:eastAsia="Arial" w:hAnsi="Arial" w:cs="Arial"/>
          <w:highlight w:val="yellow"/>
        </w:rPr>
        <w:t xml:space="preserve"> </w:t>
      </w:r>
      <w:r w:rsidR="00F14908">
        <w:rPr>
          <w:rFonts w:ascii="Arial" w:eastAsia="Arial" w:hAnsi="Arial" w:cs="Arial"/>
        </w:rPr>
        <w:t xml:space="preserve">horas con </w:t>
      </w:r>
      <w:r w:rsidR="007C5E39">
        <w:rPr>
          <w:rFonts w:ascii="Arial" w:eastAsia="Arial" w:hAnsi="Arial" w:cs="Arial"/>
        </w:rPr>
        <w:t>04</w:t>
      </w:r>
      <w:r w:rsidR="00F14908">
        <w:rPr>
          <w:rFonts w:ascii="Arial" w:eastAsia="Arial" w:hAnsi="Arial" w:cs="Arial"/>
        </w:rPr>
        <w:t xml:space="preserve"> minutos, del día </w:t>
      </w:r>
      <w:r w:rsidR="00010F5F">
        <w:rPr>
          <w:rFonts w:ascii="Arial" w:eastAsia="Arial" w:hAnsi="Arial" w:cs="Arial"/>
        </w:rPr>
        <w:t xml:space="preserve">26 de marzo </w:t>
      </w:r>
      <w:r w:rsidR="00F14908">
        <w:rPr>
          <w:rFonts w:ascii="Arial" w:eastAsia="Arial" w:hAnsi="Arial" w:cs="Arial"/>
        </w:rPr>
        <w:t>del año 2024, en el local que ocupa el Consejo Municipal Electoral de Chacsinkí</w:t>
      </w:r>
      <w:r w:rsidR="00F14908" w:rsidRPr="00A565CB">
        <w:rPr>
          <w:rFonts w:ascii="Arial" w:eastAsia="Arial" w:hAnsi="Arial" w:cs="Arial"/>
        </w:rPr>
        <w:t>n</w:t>
      </w:r>
      <w:r w:rsidR="00F14908">
        <w:rPr>
          <w:rFonts w:ascii="Arial" w:eastAsia="Arial" w:hAnsi="Arial" w:cs="Arial"/>
        </w:rPr>
        <w:t>, ubicado en el predio</w:t>
      </w:r>
      <w:r w:rsidR="00010F5F">
        <w:rPr>
          <w:rFonts w:ascii="Arial" w:eastAsia="Arial" w:hAnsi="Arial" w:cs="Arial"/>
        </w:rPr>
        <w:t xml:space="preserve"> sin</w:t>
      </w:r>
      <w:r w:rsidR="00F14908">
        <w:rPr>
          <w:rFonts w:ascii="Arial" w:eastAsia="Arial" w:hAnsi="Arial" w:cs="Arial"/>
        </w:rPr>
        <w:t xml:space="preserve"> </w:t>
      </w:r>
      <w:r w:rsidR="00010F5F">
        <w:rPr>
          <w:rFonts w:ascii="Arial" w:eastAsia="Arial" w:hAnsi="Arial" w:cs="Arial"/>
        </w:rPr>
        <w:t>número de la calle 17 entre 20 y 22</w:t>
      </w:r>
      <w:r w:rsidR="00F14908" w:rsidRPr="00A565CB">
        <w:rPr>
          <w:rFonts w:ascii="Arial" w:eastAsia="Arial" w:hAnsi="Arial" w:cs="Arial"/>
        </w:rPr>
        <w:t>,</w:t>
      </w:r>
      <w:r w:rsidR="00F14908"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04897873" w14:textId="77777777" w:rsidR="00F14908" w:rsidRDefault="00F14908" w:rsidP="00F14908">
      <w:pPr>
        <w:spacing w:line="360" w:lineRule="auto"/>
        <w:jc w:val="both"/>
        <w:rPr>
          <w:rFonts w:ascii="Arial" w:eastAsia="Arial" w:hAnsi="Arial" w:cs="Arial"/>
        </w:rPr>
      </w:pPr>
    </w:p>
    <w:p w14:paraId="28DE848F" w14:textId="3F89F6CC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1A5BAE">
        <w:rPr>
          <w:rFonts w:ascii="Arial" w:eastAsia="Arial" w:hAnsi="Arial" w:cs="Arial"/>
        </w:rPr>
        <w:t>la  C. Ana Cristina López Chan Consejera</w:t>
      </w:r>
      <w:r>
        <w:rPr>
          <w:rFonts w:ascii="Arial" w:eastAsia="Arial" w:hAnsi="Arial" w:cs="Arial"/>
        </w:rPr>
        <w:t xml:space="preserve"> Presidente, de este Consejo Municipal Electoral,  manifestó lo siguiente: Buenas </w:t>
      </w:r>
      <w:r w:rsidRPr="001A5BAE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señoras y señores integrantes de este Consejo Municipal Electoral de </w:t>
      </w:r>
      <w:r w:rsidR="00925FEC">
        <w:rPr>
          <w:rFonts w:ascii="Arial" w:eastAsia="Arial" w:hAnsi="Arial" w:cs="Arial"/>
        </w:rPr>
        <w:t>C</w:t>
      </w:r>
      <w:r w:rsidRPr="001A5BAE">
        <w:rPr>
          <w:rFonts w:ascii="Arial" w:eastAsia="Arial" w:hAnsi="Arial" w:cs="Arial"/>
        </w:rPr>
        <w:t>hacsink</w:t>
      </w:r>
      <w:r>
        <w:rPr>
          <w:rFonts w:ascii="Arial" w:eastAsia="Arial" w:hAnsi="Arial" w:cs="Arial"/>
        </w:rPr>
        <w:t xml:space="preserve">ín, con fundamento en el artículo 5, inciso d), del Reglamento de Sesiones de los Consejos del Instituto Electoral y de Participación Ciudadana de Yucatán, declaró que siendo las </w:t>
      </w:r>
      <w:r w:rsidR="008B4595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horas con </w:t>
      </w:r>
      <w:r w:rsidR="007C5E39">
        <w:rPr>
          <w:rFonts w:ascii="Arial" w:eastAsia="Arial" w:hAnsi="Arial" w:cs="Arial"/>
        </w:rPr>
        <w:t>05</w:t>
      </w:r>
      <w:r w:rsidR="007A5ABF">
        <w:rPr>
          <w:rFonts w:ascii="Arial" w:eastAsia="Arial" w:hAnsi="Arial" w:cs="Arial"/>
        </w:rPr>
        <w:t xml:space="preserve"> minutos del día 26 de Marzo</w:t>
      </w:r>
      <w:r>
        <w:rPr>
          <w:rFonts w:ascii="Arial" w:eastAsia="Arial" w:hAnsi="Arial" w:cs="Arial"/>
        </w:rPr>
        <w:t xml:space="preserve"> del año 2024 damos inicio a la presente sesión de carácter  ordinaria.</w:t>
      </w:r>
    </w:p>
    <w:p w14:paraId="7B901EF0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62FFD7D8" w14:textId="51F4F92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="00925FEC">
        <w:rPr>
          <w:rFonts w:ascii="Arial" w:eastAsia="Arial" w:hAnsi="Arial" w:cs="Arial"/>
        </w:rPr>
        <w:t>la C</w:t>
      </w:r>
      <w:r w:rsidRPr="001A5BAE">
        <w:rPr>
          <w:rFonts w:ascii="Arial" w:eastAsia="Arial" w:hAnsi="Arial" w:cs="Arial"/>
        </w:rPr>
        <w:t>onsejera</w:t>
      </w:r>
      <w:r w:rsidR="00925FEC"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 xml:space="preserve">residenta, de conformidad a lo establecido en el inciso d), del artículo 7, del mismo ordenamiento jurídico, solicitó </w:t>
      </w:r>
      <w:r w:rsidRPr="001A5BAE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0C0860A6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870785A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1A5BAE">
        <w:rPr>
          <w:rFonts w:ascii="Arial" w:eastAsia="Arial" w:hAnsi="Arial" w:cs="Arial"/>
        </w:rPr>
        <w:t>la Secretaria Ejecutiva C. Silvia Erica Kú Yah</w:t>
      </w:r>
      <w:r>
        <w:rPr>
          <w:rFonts w:ascii="Arial" w:eastAsia="Arial" w:hAnsi="Arial" w:cs="Arial"/>
        </w:rPr>
        <w:t>, para hacer constar el registro en el acta de la presente Sesión, procedió a tomar la asistencia de los integrantes de este Consejo Municipal Electoral, encontrándose presentes las siguientes personas:</w:t>
      </w:r>
    </w:p>
    <w:p w14:paraId="4DC5E970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C99583C" w14:textId="77777777" w:rsidR="00F14908" w:rsidRPr="00C37EC9" w:rsidRDefault="00F14908" w:rsidP="00F14908">
      <w:pPr>
        <w:ind w:firstLine="708"/>
        <w:jc w:val="both"/>
      </w:pPr>
      <w:bookmarkStart w:id="0" w:name="_heading=h.gjdgxs" w:colFirst="0" w:colLast="0"/>
      <w:bookmarkEnd w:id="0"/>
      <w:r w:rsidRPr="00C37EC9">
        <w:rPr>
          <w:rFonts w:ascii="Arial" w:hAnsi="Arial" w:cs="Arial"/>
          <w:color w:val="000000"/>
        </w:rPr>
        <w:t xml:space="preserve">Consejera Electoral C. </w:t>
      </w:r>
      <w:r>
        <w:rPr>
          <w:rFonts w:ascii="Arial" w:hAnsi="Arial" w:cs="Arial"/>
          <w:color w:val="000000"/>
        </w:rPr>
        <w:t>Mayra Yaneli Sánchez Piña</w:t>
      </w:r>
    </w:p>
    <w:p w14:paraId="61DADAE0" w14:textId="2B1DF869" w:rsidR="00F14908" w:rsidRPr="00C37EC9" w:rsidRDefault="00F14908" w:rsidP="00F14908">
      <w:pPr>
        <w:ind w:firstLine="708"/>
        <w:jc w:val="both"/>
      </w:pPr>
      <w:r w:rsidRPr="00C37EC9">
        <w:rPr>
          <w:rFonts w:ascii="Arial" w:hAnsi="Arial" w:cs="Arial"/>
          <w:color w:val="000000"/>
        </w:rPr>
        <w:t xml:space="preserve">Consejero Electoral, C. </w:t>
      </w:r>
      <w:r>
        <w:rPr>
          <w:rFonts w:ascii="Arial" w:hAnsi="Arial" w:cs="Arial"/>
          <w:color w:val="000000"/>
        </w:rPr>
        <w:t xml:space="preserve">Andy </w:t>
      </w:r>
      <w:r w:rsidR="007A5ABF">
        <w:rPr>
          <w:rFonts w:ascii="Arial" w:hAnsi="Arial" w:cs="Arial"/>
          <w:color w:val="000000"/>
        </w:rPr>
        <w:t>Deivi</w:t>
      </w:r>
      <w:r>
        <w:rPr>
          <w:rFonts w:ascii="Arial" w:hAnsi="Arial" w:cs="Arial"/>
          <w:color w:val="000000"/>
        </w:rPr>
        <w:t xml:space="preserve"> Góngora Cab</w:t>
      </w:r>
    </w:p>
    <w:p w14:paraId="240B9E7D" w14:textId="77777777" w:rsidR="00F14908" w:rsidRPr="00694AD9" w:rsidRDefault="00F14908" w:rsidP="00F14908">
      <w:pPr>
        <w:ind w:firstLine="708"/>
        <w:jc w:val="both"/>
      </w:pPr>
      <w:r>
        <w:rPr>
          <w:rFonts w:ascii="Arial" w:hAnsi="Arial" w:cs="Arial"/>
          <w:color w:val="000000"/>
        </w:rPr>
        <w:t>Consejera Presidenta</w:t>
      </w:r>
      <w:r w:rsidRPr="00C37EC9">
        <w:rPr>
          <w:rFonts w:ascii="Arial" w:hAnsi="Arial" w:cs="Arial"/>
          <w:color w:val="000000"/>
        </w:rPr>
        <w:t xml:space="preserve"> C. </w:t>
      </w:r>
      <w:r>
        <w:rPr>
          <w:rFonts w:ascii="Arial" w:hAnsi="Arial" w:cs="Arial"/>
          <w:color w:val="000000"/>
        </w:rPr>
        <w:t>Ana Cristina López Chan</w:t>
      </w:r>
    </w:p>
    <w:p w14:paraId="6CCBF674" w14:textId="77777777" w:rsidR="00F14908" w:rsidRPr="00694AD9" w:rsidRDefault="00F14908" w:rsidP="00F14908"/>
    <w:p w14:paraId="67BAA032" w14:textId="77777777" w:rsidR="00F14908" w:rsidRPr="00694AD9" w:rsidRDefault="00F14908" w:rsidP="00F14908">
      <w:pPr>
        <w:ind w:firstLine="708"/>
        <w:jc w:val="both"/>
      </w:pPr>
      <w:r w:rsidRPr="00C3195F">
        <w:rPr>
          <w:rFonts w:ascii="Arial" w:hAnsi="Arial" w:cs="Arial"/>
          <w:color w:val="000000"/>
        </w:rPr>
        <w:t>Todos los anteriormente mencionados con derecho a voz y voto, y l</w:t>
      </w:r>
      <w:r>
        <w:rPr>
          <w:rFonts w:ascii="Arial" w:hAnsi="Arial" w:cs="Arial"/>
          <w:color w:val="000000"/>
        </w:rPr>
        <w:t xml:space="preserve">a </w:t>
      </w:r>
      <w:r w:rsidRPr="00C3195F">
        <w:rPr>
          <w:rFonts w:ascii="Arial" w:hAnsi="Arial" w:cs="Arial"/>
          <w:color w:val="000000"/>
        </w:rPr>
        <w:t>Secretaria</w:t>
      </w:r>
      <w:r w:rsidRPr="00C37EC9">
        <w:rPr>
          <w:rFonts w:ascii="Arial" w:hAnsi="Arial" w:cs="Arial"/>
          <w:color w:val="000000"/>
        </w:rPr>
        <w:t xml:space="preserve"> Ejecutiva</w:t>
      </w:r>
      <w:r>
        <w:rPr>
          <w:rFonts w:ascii="Arial" w:hAnsi="Arial" w:cs="Arial"/>
          <w:color w:val="000000"/>
        </w:rPr>
        <w:t xml:space="preserve">, C. Silvia Erica Kú Yah </w:t>
      </w:r>
      <w:r w:rsidRPr="00694AD9">
        <w:rPr>
          <w:rFonts w:ascii="Arial" w:hAnsi="Arial" w:cs="Arial"/>
          <w:color w:val="000000"/>
        </w:rPr>
        <w:t>con derecho a voz, pero sin voto. </w:t>
      </w:r>
    </w:p>
    <w:p w14:paraId="7DA09945" w14:textId="77777777" w:rsidR="00F14908" w:rsidRDefault="00F14908" w:rsidP="00F14908">
      <w:pPr>
        <w:jc w:val="both"/>
        <w:rPr>
          <w:rFonts w:ascii="Arial" w:hAnsi="Arial" w:cs="Arial"/>
        </w:rPr>
      </w:pPr>
    </w:p>
    <w:p w14:paraId="1524D69E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14A2A43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5443563" w14:textId="77777777" w:rsidR="00F14908" w:rsidRDefault="00F14908" w:rsidP="00F14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34C10A21" w14:textId="77777777" w:rsidR="00F14908" w:rsidRPr="00B63B87" w:rsidRDefault="00F14908" w:rsidP="00F14908">
      <w:pPr>
        <w:jc w:val="both"/>
        <w:rPr>
          <w:rFonts w:ascii="Arial" w:hAnsi="Arial" w:cs="Arial"/>
        </w:rPr>
      </w:pPr>
      <w:r w:rsidRPr="00B63B87">
        <w:rPr>
          <w:rFonts w:ascii="Arial" w:hAnsi="Arial" w:cs="Arial"/>
          <w:b/>
        </w:rPr>
        <w:t>Partido Acción Nacional</w:t>
      </w:r>
      <w:r w:rsidRPr="00B63B87">
        <w:rPr>
          <w:rFonts w:ascii="Arial" w:hAnsi="Arial" w:cs="Arial"/>
        </w:rPr>
        <w:t>, C. Elayne Mareli Yah Chuc, representante propietario</w:t>
      </w:r>
    </w:p>
    <w:p w14:paraId="6CAE74CB" w14:textId="77777777" w:rsidR="00F14908" w:rsidRPr="00B63B87" w:rsidRDefault="00F14908" w:rsidP="00F14908">
      <w:pPr>
        <w:jc w:val="both"/>
        <w:rPr>
          <w:rFonts w:ascii="Arial" w:hAnsi="Arial" w:cs="Arial"/>
        </w:rPr>
      </w:pPr>
      <w:r w:rsidRPr="00B63B87">
        <w:rPr>
          <w:rFonts w:ascii="Arial" w:hAnsi="Arial" w:cs="Arial"/>
          <w:b/>
        </w:rPr>
        <w:t>Partido Revolucionario Institucional</w:t>
      </w:r>
      <w:r>
        <w:rPr>
          <w:rFonts w:ascii="Arial" w:hAnsi="Arial" w:cs="Arial"/>
        </w:rPr>
        <w:t>, C. José Eric Cab Kú</w:t>
      </w:r>
      <w:r w:rsidRPr="00B63B87">
        <w:rPr>
          <w:rFonts w:ascii="Arial" w:hAnsi="Arial" w:cs="Arial"/>
        </w:rPr>
        <w:t>, representante propietario.</w:t>
      </w:r>
    </w:p>
    <w:p w14:paraId="7BC383A8" w14:textId="77777777" w:rsidR="00F14908" w:rsidRDefault="00F14908" w:rsidP="00F14908">
      <w:pPr>
        <w:rPr>
          <w:rFonts w:ascii="Arial" w:hAnsi="Arial" w:cs="Arial"/>
        </w:rPr>
      </w:pPr>
      <w:r w:rsidRPr="00B63B87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>
        <w:rPr>
          <w:rFonts w:ascii="Arial" w:hAnsi="Arial" w:cs="Arial"/>
        </w:rPr>
        <w:t xml:space="preserve">, C. </w:t>
      </w:r>
      <w:r w:rsidRPr="00B63B87">
        <w:rPr>
          <w:rFonts w:ascii="Arial" w:hAnsi="Arial" w:cs="Arial"/>
        </w:rPr>
        <w:t>Orasio Chable Matus representante propietario</w:t>
      </w:r>
    </w:p>
    <w:p w14:paraId="6423CBDA" w14:textId="77777777" w:rsidR="00F14908" w:rsidRPr="00B5183A" w:rsidRDefault="00F14908" w:rsidP="00F14908">
      <w:pPr>
        <w:spacing w:line="360" w:lineRule="auto"/>
        <w:rPr>
          <w:rFonts w:ascii="Arial" w:hAnsi="Arial" w:cs="Arial"/>
        </w:rPr>
      </w:pPr>
    </w:p>
    <w:p w14:paraId="4C505AAA" w14:textId="77777777" w:rsidR="00F14908" w:rsidRDefault="00F14908" w:rsidP="00F1490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1B2F7E3" w14:textId="4AA91C6B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D26679">
        <w:rPr>
          <w:rFonts w:ascii="Arial" w:eastAsia="Arial" w:hAnsi="Arial" w:cs="Arial"/>
        </w:rPr>
        <w:t>la Consejera</w:t>
      </w:r>
      <w:r w:rsidR="00E75FF6">
        <w:rPr>
          <w:rFonts w:ascii="Arial" w:eastAsia="Arial" w:hAnsi="Arial" w:cs="Arial"/>
        </w:rPr>
        <w:t xml:space="preserve"> Presidente</w:t>
      </w:r>
      <w:r>
        <w:rPr>
          <w:rFonts w:ascii="Arial" w:eastAsia="Arial" w:hAnsi="Arial" w:cs="Arial"/>
        </w:rPr>
        <w:t xml:space="preserve">, solicitó </w:t>
      </w:r>
      <w:r w:rsidRPr="00D26679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, proceda a dar cuenta del siguiente punto del orden del día; a lo que la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D26679">
        <w:rPr>
          <w:rFonts w:ascii="Arial" w:eastAsia="Arial" w:hAnsi="Arial" w:cs="Arial"/>
        </w:rPr>
        <w:t>la Consejera</w:t>
      </w:r>
      <w:r>
        <w:rPr>
          <w:rFonts w:ascii="Arial" w:eastAsia="Arial" w:hAnsi="Arial" w:cs="Arial"/>
        </w:rPr>
        <w:t xml:space="preserve"> Presidenta,  existe el Quórum legal para llevar a cabo la presente sesión. </w:t>
      </w:r>
    </w:p>
    <w:p w14:paraId="09DC87ED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C573502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D26679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Presidenta,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68998A7B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5627B28" w14:textId="77777777" w:rsidR="00F14908" w:rsidRPr="00471675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  <w:highlight w:val="yellow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Pr="00D26679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Presidenta, solicitó </w:t>
      </w:r>
      <w:r w:rsidRPr="00D26679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Pr="00D26679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0E1B8BA5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EE27000" w14:textId="73A48DBB" w:rsidR="00010F5F" w:rsidRDefault="00010F5F" w:rsidP="007A5ABF">
      <w:pPr>
        <w:rPr>
          <w:rFonts w:ascii="Arial" w:eastAsia="Arial Narrow" w:hAnsi="Arial" w:cs="Arial"/>
          <w:sz w:val="20"/>
          <w:szCs w:val="20"/>
        </w:rPr>
      </w:pPr>
      <w:bookmarkStart w:id="3" w:name="_heading=h.3znysh7" w:colFirst="0" w:colLast="0"/>
      <w:bookmarkEnd w:id="3"/>
      <w:r w:rsidRPr="007A5ABF">
        <w:rPr>
          <w:rFonts w:ascii="Arial" w:eastAsia="Arial Narrow" w:hAnsi="Arial" w:cs="Arial"/>
          <w:sz w:val="20"/>
          <w:szCs w:val="20"/>
        </w:rPr>
        <w:t>1.-LISTA DE ASISTENCIA.</w:t>
      </w:r>
    </w:p>
    <w:p w14:paraId="0ADE35C6" w14:textId="77777777" w:rsidR="007A5ABF" w:rsidRPr="007A5ABF" w:rsidRDefault="007A5ABF" w:rsidP="007A5ABF">
      <w:pPr>
        <w:rPr>
          <w:rFonts w:ascii="Arial" w:eastAsia="Arial Narrow" w:hAnsi="Arial" w:cs="Arial"/>
          <w:sz w:val="20"/>
          <w:szCs w:val="20"/>
        </w:rPr>
      </w:pPr>
    </w:p>
    <w:p w14:paraId="4FEFB96B" w14:textId="53F139B5" w:rsidR="00010F5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lastRenderedPageBreak/>
        <w:t>2.- CERTIFICACIÓN DEL QUORUM LEGAL.</w:t>
      </w:r>
    </w:p>
    <w:p w14:paraId="683FA42D" w14:textId="77777777" w:rsidR="007A5ABF" w:rsidRPr="007A5ABF" w:rsidRDefault="007A5ABF" w:rsidP="007A5ABF">
      <w:pPr>
        <w:rPr>
          <w:rFonts w:ascii="Arial" w:eastAsia="Arial Narrow" w:hAnsi="Arial" w:cs="Arial"/>
          <w:sz w:val="20"/>
          <w:szCs w:val="20"/>
        </w:rPr>
      </w:pPr>
    </w:p>
    <w:p w14:paraId="3AA91CCE" w14:textId="7D4973B8" w:rsidR="00010F5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3.- DECLARACIÓN DE EXISTIR EL QUORUM LEGAL Y DECLARAR DEBIDAMENTE INSTALADA LA SESIÓN.</w:t>
      </w:r>
    </w:p>
    <w:p w14:paraId="290CF069" w14:textId="04207DD0" w:rsidR="007A5ABF" w:rsidRPr="007A5ABF" w:rsidRDefault="007A5ABF" w:rsidP="007A5ABF">
      <w:pPr>
        <w:rPr>
          <w:rFonts w:ascii="Arial" w:eastAsia="Arial Narrow" w:hAnsi="Arial" w:cs="Arial"/>
          <w:sz w:val="20"/>
          <w:szCs w:val="20"/>
        </w:rPr>
      </w:pPr>
    </w:p>
    <w:p w14:paraId="04C2EA00" w14:textId="6334F5E2" w:rsidR="00010F5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4.- LECTURA DEL ORDEN DEL DIA.</w:t>
      </w:r>
    </w:p>
    <w:p w14:paraId="01C9D33F" w14:textId="77777777" w:rsidR="007A5ABF" w:rsidRPr="007A5ABF" w:rsidRDefault="007A5ABF" w:rsidP="007A5ABF">
      <w:pPr>
        <w:rPr>
          <w:rFonts w:ascii="Arial" w:eastAsia="Arial Narrow" w:hAnsi="Arial" w:cs="Arial"/>
          <w:sz w:val="20"/>
          <w:szCs w:val="20"/>
        </w:rPr>
      </w:pPr>
    </w:p>
    <w:p w14:paraId="4497A956" w14:textId="40E6150A" w:rsidR="00010F5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5.- LECTURA DE LA SECRETARIA EJECUTIVA DE LOS ESCRITOS PRESENTADOS ANTE ESTE CONSEJO MUNICIPAL ELECTORAL.</w:t>
      </w:r>
    </w:p>
    <w:p w14:paraId="55C1F85F" w14:textId="77777777" w:rsidR="007A5ABF" w:rsidRPr="007A5ABF" w:rsidRDefault="007A5ABF" w:rsidP="007A5ABF">
      <w:pPr>
        <w:rPr>
          <w:rFonts w:ascii="Arial" w:eastAsia="Arial Narrow" w:hAnsi="Arial" w:cs="Arial"/>
          <w:sz w:val="20"/>
          <w:szCs w:val="20"/>
        </w:rPr>
      </w:pPr>
    </w:p>
    <w:p w14:paraId="09482FF2" w14:textId="4A87CFE7" w:rsidR="00010F5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73FB159" w14:textId="77777777" w:rsidR="007A5ABF" w:rsidRPr="007A5ABF" w:rsidRDefault="007A5ABF" w:rsidP="007A5ABF">
      <w:pPr>
        <w:rPr>
          <w:rFonts w:ascii="Arial" w:eastAsia="Arial Narrow" w:hAnsi="Arial" w:cs="Arial"/>
          <w:sz w:val="20"/>
          <w:szCs w:val="20"/>
        </w:rPr>
      </w:pPr>
    </w:p>
    <w:p w14:paraId="31641960" w14:textId="2053FDF8" w:rsidR="00010F5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5142CAC4" w14:textId="77777777" w:rsidR="007A5ABF" w:rsidRPr="007A5ABF" w:rsidRDefault="007A5ABF" w:rsidP="007A5ABF">
      <w:pPr>
        <w:rPr>
          <w:rFonts w:ascii="Arial" w:eastAsia="Arial Narrow" w:hAnsi="Arial" w:cs="Arial"/>
          <w:sz w:val="20"/>
          <w:szCs w:val="20"/>
        </w:rPr>
      </w:pPr>
    </w:p>
    <w:p w14:paraId="682E5622" w14:textId="531138A2" w:rsidR="00010F5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8.-ASUNTOS GENERALES.</w:t>
      </w:r>
    </w:p>
    <w:p w14:paraId="56B66FC6" w14:textId="77777777" w:rsidR="007A5ABF" w:rsidRPr="007A5ABF" w:rsidRDefault="007A5ABF" w:rsidP="007A5ABF">
      <w:pPr>
        <w:rPr>
          <w:rFonts w:ascii="Arial" w:eastAsia="Arial Narrow" w:hAnsi="Arial" w:cs="Arial"/>
          <w:sz w:val="20"/>
          <w:szCs w:val="20"/>
        </w:rPr>
      </w:pPr>
    </w:p>
    <w:p w14:paraId="54AB4385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9.- RECESO PARA LA ELABORACIÓN DEL PROYECTO DE ACTA DE SESIÓN.</w:t>
      </w:r>
    </w:p>
    <w:p w14:paraId="494A381B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</w:p>
    <w:p w14:paraId="3F574823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10.- LISTA DE ASISTENCIA Y CERTIFICACIÓN DEL QUÓRUM LEGAL EN VIRTUD DE LA REANUDACIÓN DE LA SESIÓN.</w:t>
      </w:r>
    </w:p>
    <w:p w14:paraId="127748E0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</w:p>
    <w:p w14:paraId="05336AE8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11.- DECLARACIÓN DE EXISTIR EL QUÓRUM LEGAL Y ESTAR DEBIDAMENTE INSTALADA LA SESIÓN</w:t>
      </w:r>
    </w:p>
    <w:p w14:paraId="2098FC3B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</w:p>
    <w:p w14:paraId="281134E2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12.- LECTURA Y APROBACIÓN DEL ACTA DE LA SESIÓN.</w:t>
      </w:r>
    </w:p>
    <w:p w14:paraId="37268696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</w:p>
    <w:p w14:paraId="5C060314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13.- DECLARACIÓN DE HABERSE AGOTADO TODOS LOS PUNTOS DEL ORDEN DEL DÍA.</w:t>
      </w:r>
    </w:p>
    <w:p w14:paraId="6DB10741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</w:p>
    <w:p w14:paraId="3B704585" w14:textId="77777777" w:rsidR="00010F5F" w:rsidRPr="007A5ABF" w:rsidRDefault="00010F5F" w:rsidP="007A5ABF">
      <w:pPr>
        <w:rPr>
          <w:rFonts w:ascii="Arial" w:eastAsia="Arial Narrow" w:hAnsi="Arial" w:cs="Arial"/>
          <w:sz w:val="20"/>
          <w:szCs w:val="20"/>
        </w:rPr>
      </w:pPr>
      <w:r w:rsidRPr="007A5ABF">
        <w:rPr>
          <w:rFonts w:ascii="Arial" w:eastAsia="Arial Narrow" w:hAnsi="Arial" w:cs="Arial"/>
          <w:sz w:val="20"/>
          <w:szCs w:val="20"/>
        </w:rPr>
        <w:t>14.- CLAUSURA DE LA SESIÓN.</w:t>
      </w:r>
    </w:p>
    <w:p w14:paraId="4F1DCDF0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457258A3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EBF46FF" w14:textId="77777777" w:rsidR="00F14908" w:rsidRDefault="00F14908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D26679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Presidenta solicitó </w:t>
      </w:r>
      <w:r w:rsidRPr="00D26679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Pr="00D26679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762D0DCF" w14:textId="2C534071" w:rsidR="00BA1D91" w:rsidRPr="00BA1D91" w:rsidRDefault="00BA1D91" w:rsidP="00BA1D9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BA1D91">
        <w:rPr>
          <w:rFonts w:ascii="Arial" w:hAnsi="Arial" w:cs="Arial"/>
        </w:rPr>
        <w:t>Oficio S/N de</w:t>
      </w:r>
      <w:r w:rsidR="00197D90">
        <w:rPr>
          <w:rFonts w:ascii="Arial" w:hAnsi="Arial" w:cs="Arial"/>
        </w:rPr>
        <w:t xml:space="preserve">l Partido Acción Nacional </w:t>
      </w:r>
      <w:r w:rsidRPr="00BA1D91">
        <w:rPr>
          <w:rFonts w:ascii="Arial" w:hAnsi="Arial" w:cs="Arial"/>
        </w:rPr>
        <w:t>en la cual s</w:t>
      </w:r>
      <w:r w:rsidR="00197D90">
        <w:rPr>
          <w:rFonts w:ascii="Arial" w:hAnsi="Arial" w:cs="Arial"/>
        </w:rPr>
        <w:t xml:space="preserve">olicita copias certificadas de las actas de </w:t>
      </w:r>
      <w:r w:rsidR="00B1595E">
        <w:rPr>
          <w:rFonts w:ascii="Arial" w:hAnsi="Arial" w:cs="Arial"/>
        </w:rPr>
        <w:t>sesió</w:t>
      </w:r>
      <w:r w:rsidR="00FA0C9D">
        <w:rPr>
          <w:rFonts w:ascii="Arial" w:hAnsi="Arial" w:cs="Arial"/>
        </w:rPr>
        <w:t xml:space="preserve">n con fechas del </w:t>
      </w:r>
      <w:r w:rsidR="00DC77E0">
        <w:rPr>
          <w:rFonts w:ascii="Arial" w:hAnsi="Arial" w:cs="Arial"/>
        </w:rPr>
        <w:t xml:space="preserve">19 de enero </w:t>
      </w:r>
      <w:r w:rsidR="00B1595E">
        <w:rPr>
          <w:rFonts w:ascii="Arial" w:hAnsi="Arial" w:cs="Arial"/>
        </w:rPr>
        <w:t>hasta el 25 de febrero</w:t>
      </w:r>
      <w:r w:rsidR="00DC77E0">
        <w:rPr>
          <w:rFonts w:ascii="Arial" w:hAnsi="Arial" w:cs="Arial"/>
        </w:rPr>
        <w:t xml:space="preserve"> del 2024</w:t>
      </w:r>
      <w:r w:rsidR="00B1595E">
        <w:rPr>
          <w:rFonts w:ascii="Arial" w:hAnsi="Arial" w:cs="Arial"/>
        </w:rPr>
        <w:t xml:space="preserve"> </w:t>
      </w:r>
      <w:r w:rsidRPr="00BA1D91">
        <w:rPr>
          <w:rFonts w:ascii="Arial" w:hAnsi="Arial" w:cs="Arial"/>
        </w:rPr>
        <w:t>y los acuerdos aprobados</w:t>
      </w:r>
      <w:r w:rsidR="00DC77E0">
        <w:rPr>
          <w:rFonts w:ascii="Arial" w:hAnsi="Arial" w:cs="Arial"/>
        </w:rPr>
        <w:t xml:space="preserve"> en el periodo señalado</w:t>
      </w:r>
      <w:r w:rsidR="00B1595E">
        <w:rPr>
          <w:rFonts w:ascii="Arial" w:hAnsi="Arial" w:cs="Arial"/>
        </w:rPr>
        <w:t xml:space="preserve">. </w:t>
      </w:r>
    </w:p>
    <w:p w14:paraId="7A7D9CD5" w14:textId="77777777" w:rsidR="006D6A0B" w:rsidRPr="005D1686" w:rsidRDefault="006D6A0B" w:rsidP="006D6A0B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Oficio sin número con fecha de 28 de Febrero del 2024 </w:t>
      </w:r>
      <w:r w:rsidRPr="00BE3EDA">
        <w:rPr>
          <w:rFonts w:ascii="Arial" w:hAnsi="Arial" w:cs="Arial"/>
        </w:rPr>
        <w:t xml:space="preserve">remitido por la Dirección de Organización del Instituto Electoral y de Participación Ciudadana entrega a este consejo por el cual se remite y se notifica los siguientes Acuerdos aprobados por el </w:t>
      </w:r>
      <w:r w:rsidRPr="00BE3EDA">
        <w:rPr>
          <w:rFonts w:ascii="Arial" w:hAnsi="Arial" w:cs="Arial"/>
        </w:rPr>
        <w:lastRenderedPageBreak/>
        <w:t xml:space="preserve">Consejo General del Instituto Electoral y de Participación Ciudadana de Yucatán: Acuerdo </w:t>
      </w:r>
      <w:r>
        <w:rPr>
          <w:rFonts w:ascii="Arial" w:hAnsi="Arial" w:cs="Arial"/>
        </w:rPr>
        <w:t>CG/032</w:t>
      </w:r>
      <w:r w:rsidRPr="00BE3EDA">
        <w:rPr>
          <w:rFonts w:ascii="Arial" w:hAnsi="Arial" w:cs="Arial"/>
        </w:rPr>
        <w:t xml:space="preserve">/2024, Acuerdo </w:t>
      </w:r>
      <w:r>
        <w:rPr>
          <w:rFonts w:ascii="Arial" w:hAnsi="Arial" w:cs="Arial"/>
        </w:rPr>
        <w:t xml:space="preserve">CG/033/2024. </w:t>
      </w:r>
    </w:p>
    <w:p w14:paraId="3FF695DC" w14:textId="77777777" w:rsidR="006D6A0B" w:rsidRPr="0027093C" w:rsidRDefault="006D6A0B" w:rsidP="006D6A0B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color w:val="FF0000"/>
        </w:rPr>
      </w:pPr>
      <w:r w:rsidRPr="00BE3EDA">
        <w:rPr>
          <w:rFonts w:ascii="Arial" w:hAnsi="Arial" w:cs="Arial"/>
        </w:rPr>
        <w:t>Oficio número 010 de fecha 22 de marzo del 2024 remitido por la Dirección de Organización del Instituto Electoral y de Participación Ciudadana entrega a este consejo por el cual se remite y se notifica los siguientes Acuerdos aprobados por el Consejo General del Instituto Electoral y de Participación Ciudadana de Yucatán: Acuerdo CG/051/2024</w:t>
      </w:r>
      <w:r>
        <w:rPr>
          <w:rFonts w:ascii="Arial" w:hAnsi="Arial" w:cs="Arial"/>
        </w:rPr>
        <w:t xml:space="preserve"> y </w:t>
      </w:r>
      <w:r w:rsidRPr="00BE3EDA">
        <w:rPr>
          <w:rFonts w:ascii="Arial" w:hAnsi="Arial" w:cs="Arial"/>
        </w:rPr>
        <w:t xml:space="preserve">Acuerdo </w:t>
      </w:r>
      <w:r>
        <w:rPr>
          <w:rFonts w:ascii="Arial" w:hAnsi="Arial" w:cs="Arial"/>
        </w:rPr>
        <w:t>CG/053/2024.</w:t>
      </w:r>
    </w:p>
    <w:p w14:paraId="71DFE3C6" w14:textId="77777777" w:rsidR="006D6A0B" w:rsidRPr="005D1686" w:rsidRDefault="006D6A0B" w:rsidP="006D6A0B">
      <w:pPr>
        <w:pStyle w:val="Prrafode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Oficio sin número con fecha de 20 de Marzo del 2024 </w:t>
      </w:r>
      <w:r w:rsidRPr="00BE3EDA">
        <w:rPr>
          <w:rFonts w:ascii="Arial" w:hAnsi="Arial" w:cs="Arial"/>
        </w:rPr>
        <w:t xml:space="preserve">remitido por la Dirección de Organización del Instituto Electoral y de Participación Ciudadana entrega a este consejo por el </w:t>
      </w:r>
      <w:r>
        <w:rPr>
          <w:rFonts w:ascii="Arial" w:hAnsi="Arial" w:cs="Arial"/>
        </w:rPr>
        <w:t>cual se remite y se notifica el siguiente</w:t>
      </w:r>
      <w:r w:rsidRPr="00BE3EDA">
        <w:rPr>
          <w:rFonts w:ascii="Arial" w:hAnsi="Arial" w:cs="Arial"/>
        </w:rPr>
        <w:t xml:space="preserve"> Acuerdo</w:t>
      </w:r>
      <w:r>
        <w:rPr>
          <w:rFonts w:ascii="Arial" w:hAnsi="Arial" w:cs="Arial"/>
        </w:rPr>
        <w:t xml:space="preserve"> aprobado </w:t>
      </w:r>
      <w:r w:rsidRPr="00BE3EDA">
        <w:rPr>
          <w:rFonts w:ascii="Arial" w:hAnsi="Arial" w:cs="Arial"/>
        </w:rPr>
        <w:t xml:space="preserve">por el Consejo General del Instituto Electoral y de Participación Ciudadana de Yucatán: Acuerdo </w:t>
      </w:r>
      <w:r>
        <w:rPr>
          <w:rFonts w:ascii="Arial" w:hAnsi="Arial" w:cs="Arial"/>
        </w:rPr>
        <w:t xml:space="preserve">CG/055 </w:t>
      </w:r>
      <w:r w:rsidRPr="00BE3EDA">
        <w:rPr>
          <w:rFonts w:ascii="Arial" w:hAnsi="Arial" w:cs="Arial"/>
        </w:rPr>
        <w:t>/2024</w:t>
      </w:r>
      <w:r>
        <w:rPr>
          <w:rFonts w:ascii="Arial" w:hAnsi="Arial" w:cs="Arial"/>
        </w:rPr>
        <w:t xml:space="preserve">. </w:t>
      </w:r>
    </w:p>
    <w:p w14:paraId="5381CD52" w14:textId="77777777" w:rsidR="006D6A0B" w:rsidRDefault="006D6A0B" w:rsidP="00F1490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770F5D4" w14:textId="1AD461E1" w:rsidR="00F07B71" w:rsidRDefault="006C7B12" w:rsidP="00F07B71">
      <w:pPr>
        <w:ind w:firstLine="360"/>
        <w:jc w:val="both"/>
        <w:rPr>
          <w:rFonts w:ascii="Arial" w:eastAsia="Arial Narrow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n </w:t>
      </w:r>
      <w:r w:rsidR="00F14908">
        <w:rPr>
          <w:rFonts w:ascii="Arial" w:hAnsi="Arial" w:cs="Arial"/>
        </w:rPr>
        <w:t>uso de la voz, la consejera presidenta, solicito a la secretaria ejecutiva</w:t>
      </w:r>
      <w:r w:rsidR="009E7FEE">
        <w:rPr>
          <w:rFonts w:ascii="Arial" w:hAnsi="Arial" w:cs="Arial"/>
        </w:rPr>
        <w:t>, de continuidad con el siguiente punto del orden del</w:t>
      </w:r>
      <w:r w:rsidR="00F14908">
        <w:rPr>
          <w:rFonts w:ascii="Arial" w:hAnsi="Arial" w:cs="Arial"/>
        </w:rPr>
        <w:t xml:space="preserve"> día, a lo que la secretaria ejecutiva</w:t>
      </w:r>
      <w:r w:rsidR="009E7FEE">
        <w:rPr>
          <w:rFonts w:ascii="Arial" w:hAnsi="Arial" w:cs="Arial"/>
        </w:rPr>
        <w:t xml:space="preserve">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>, consistente</w:t>
      </w:r>
      <w:r w:rsidR="009F7E0B">
        <w:rPr>
          <w:rFonts w:ascii="Arial" w:hAnsi="Arial" w:cs="Arial"/>
        </w:rPr>
        <w:t xml:space="preserve"> en la</w:t>
      </w:r>
      <w:r w:rsidR="009E7FEE">
        <w:rPr>
          <w:rFonts w:ascii="Arial" w:hAnsi="Arial" w:cs="Arial"/>
        </w:rPr>
        <w:t xml:space="preserve"> </w:t>
      </w:r>
      <w:r w:rsidR="009F7E0B" w:rsidRPr="009F7E0B">
        <w:rPr>
          <w:rFonts w:ascii="Arial" w:eastAsia="Arial Narrow" w:hAnsi="Arial" w:cs="Arial"/>
        </w:rPr>
        <w:t>presentación por parte de la presidenta de este consejo del informe sobre las condiciones de equipamiento, mecanismo de operación y medidas de seguridad de la bodega electoral de este consejo municipal.</w:t>
      </w:r>
    </w:p>
    <w:p w14:paraId="60BBBBFE" w14:textId="74DCE08A" w:rsidR="009F7E0B" w:rsidRDefault="009F7E0B" w:rsidP="00F07B71">
      <w:pPr>
        <w:ind w:firstLine="360"/>
        <w:jc w:val="both"/>
        <w:rPr>
          <w:rFonts w:ascii="Arial" w:eastAsia="Arial Narrow" w:hAnsi="Arial" w:cs="Arial"/>
        </w:rPr>
      </w:pPr>
    </w:p>
    <w:p w14:paraId="60141C57" w14:textId="00E2DF22" w:rsidR="007D627C" w:rsidRPr="007D627C" w:rsidRDefault="007D627C" w:rsidP="007D627C">
      <w:pPr>
        <w:ind w:firstLine="360"/>
        <w:jc w:val="both"/>
        <w:rPr>
          <w:rFonts w:ascii="Arial" w:eastAsia="Arial Narrow" w:hAnsi="Arial" w:cs="Arial"/>
        </w:rPr>
      </w:pPr>
      <w:r w:rsidRPr="007D627C">
        <w:rPr>
          <w:rFonts w:ascii="Arial" w:eastAsia="Arial Narrow" w:hAnsi="Arial" w:cs="Arial"/>
        </w:rPr>
        <w:t>Acto seguido,</w:t>
      </w:r>
      <w:r>
        <w:rPr>
          <w:rFonts w:ascii="Arial" w:eastAsia="Arial Narrow" w:hAnsi="Arial" w:cs="Arial"/>
        </w:rPr>
        <w:t xml:space="preserve"> en uso de la voz, la Consejera Presidenta</w:t>
      </w:r>
      <w:r w:rsidRPr="007D627C">
        <w:rPr>
          <w:rFonts w:ascii="Arial" w:eastAsia="Arial Narrow" w:hAnsi="Arial" w:cs="Arial"/>
        </w:rPr>
        <w:t xml:space="preserve"> procedió a la lectura del informe sobre las condiciones de equipamiento, mecanismo de operación y medidas de seguridad de la bodega electoral de este consejo municipal, una</w:t>
      </w:r>
      <w:r>
        <w:rPr>
          <w:rFonts w:ascii="Arial" w:eastAsia="Arial Narrow" w:hAnsi="Arial" w:cs="Arial"/>
        </w:rPr>
        <w:t xml:space="preserve"> vez concluida la lectura, la Consejera Presidenta</w:t>
      </w:r>
      <w:r w:rsidRPr="007D627C">
        <w:rPr>
          <w:rFonts w:ascii="Arial" w:eastAsia="Arial Narrow" w:hAnsi="Arial" w:cs="Arial"/>
        </w:rPr>
        <w:t xml:space="preserve"> pregunta a los integrantes de este consejo si existe alguna observación sobre el informe rendido; y al no existir observación al respecto, se continuó con la presente sesión.</w:t>
      </w:r>
    </w:p>
    <w:p w14:paraId="589F10BB" w14:textId="3355C2EB" w:rsidR="007D627C" w:rsidRDefault="007D627C" w:rsidP="007D627C">
      <w:pPr>
        <w:jc w:val="both"/>
        <w:rPr>
          <w:rFonts w:ascii="Arial" w:eastAsia="Arial Narrow" w:hAnsi="Arial" w:cs="Arial"/>
        </w:rPr>
      </w:pPr>
    </w:p>
    <w:p w14:paraId="06C6A4BA" w14:textId="4143D869" w:rsidR="009F7E0B" w:rsidRDefault="001B63C6" w:rsidP="009F7E0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E02285">
        <w:rPr>
          <w:rFonts w:ascii="Arial" w:hAnsi="Arial" w:cs="Arial"/>
        </w:rPr>
        <w:t>la</w:t>
      </w:r>
      <w:r w:rsidR="00D719AE">
        <w:rPr>
          <w:rFonts w:ascii="Arial" w:hAnsi="Arial" w:cs="Arial"/>
        </w:rPr>
        <w:t xml:space="preserve"> consejer</w:t>
      </w:r>
      <w:r w:rsidR="00F14908">
        <w:rPr>
          <w:rFonts w:ascii="Arial" w:hAnsi="Arial" w:cs="Arial"/>
        </w:rPr>
        <w:t>a presidenta solicitó</w:t>
      </w:r>
      <w:r w:rsidR="00D719AE">
        <w:rPr>
          <w:rFonts w:ascii="Arial" w:hAnsi="Arial" w:cs="Arial"/>
        </w:rPr>
        <w:t xml:space="preserve"> a</w:t>
      </w:r>
      <w:r w:rsidR="00E02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E0228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Secretari</w:t>
      </w:r>
      <w:r w:rsidR="00F14908">
        <w:rPr>
          <w:rFonts w:ascii="Arial" w:hAnsi="Arial" w:cs="Arial"/>
        </w:rPr>
        <w:t>a Ejecutiva</w:t>
      </w:r>
      <w:r w:rsidR="00D719AE">
        <w:rPr>
          <w:rFonts w:ascii="Arial" w:hAnsi="Arial" w:cs="Arial"/>
        </w:rPr>
        <w:t xml:space="preserve">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</w:t>
      </w:r>
      <w:r w:rsidR="009F7E0B" w:rsidRPr="009F7E0B">
        <w:rPr>
          <w:rFonts w:ascii="Arial" w:hAnsi="Arial" w:cs="Arial"/>
        </w:rPr>
        <w:t>del acuerdo por el que se designa al personal autorizado para el acceso a la bodega electoral de este consejo.</w:t>
      </w:r>
    </w:p>
    <w:p w14:paraId="16CC18AA" w14:textId="77777777" w:rsidR="009F7E0B" w:rsidRDefault="009F7E0B" w:rsidP="009F7E0B">
      <w:pPr>
        <w:ind w:firstLine="360"/>
        <w:jc w:val="both"/>
        <w:rPr>
          <w:rFonts w:ascii="Arial" w:hAnsi="Arial" w:cs="Arial"/>
        </w:rPr>
      </w:pPr>
    </w:p>
    <w:p w14:paraId="3287445E" w14:textId="77777777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  <w:bookmarkStart w:id="4" w:name="_Hlk159246745"/>
    </w:p>
    <w:p w14:paraId="0A569528" w14:textId="5AFB7BE8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que la</w:t>
      </w:r>
      <w:r w:rsidR="005711E8">
        <w:rPr>
          <w:rFonts w:ascii="Arial" w:eastAsia="Arial" w:hAnsi="Arial" w:cs="Arial"/>
        </w:rPr>
        <w:t xml:space="preserve"> </w:t>
      </w:r>
      <w:r w:rsidR="00925FEC">
        <w:rPr>
          <w:rFonts w:ascii="Arial" w:eastAsia="Arial" w:hAnsi="Arial" w:cs="Arial"/>
        </w:rPr>
        <w:t>Secretaria Ejecutiva</w:t>
      </w:r>
      <w:r w:rsidR="005711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solicitó, de manera atenta y respetuosa, la dispensa de la lectura del proyecto de acuerdo, </w:t>
      </w:r>
      <w:r w:rsidRPr="002F4D45">
        <w:rPr>
          <w:rFonts w:ascii="Arial" w:eastAsia="Arial" w:hAnsi="Arial" w:cs="Arial"/>
        </w:rPr>
        <w:t>que se pone a la vista</w:t>
      </w:r>
      <w:r>
        <w:rPr>
          <w:rFonts w:ascii="Arial" w:eastAsia="Arial" w:hAnsi="Arial" w:cs="Arial"/>
        </w:rPr>
        <w:t xml:space="preserve">. </w:t>
      </w:r>
    </w:p>
    <w:p w14:paraId="36A4CC30" w14:textId="77777777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</w:p>
    <w:p w14:paraId="6B3A312A" w14:textId="48574018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Por lo que </w:t>
      </w:r>
      <w:r w:rsidR="005711E8">
        <w:rPr>
          <w:rFonts w:ascii="Arial" w:eastAsia="Arial" w:hAnsi="Arial" w:cs="Arial"/>
        </w:rPr>
        <w:t>la Consejera Presidenta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preguntó si existía alguna observación al respecto, y al no existir, se </w:t>
      </w:r>
      <w:r w:rsidRPr="008F338B">
        <w:rPr>
          <w:rFonts w:ascii="Arial" w:hAnsi="Arial" w:cs="Arial"/>
        </w:rPr>
        <w:t>contin</w:t>
      </w:r>
      <w:r>
        <w:rPr>
          <w:rFonts w:ascii="Arial" w:hAnsi="Arial" w:cs="Arial"/>
        </w:rPr>
        <w:t>uó</w:t>
      </w:r>
      <w:r w:rsidRPr="008F338B">
        <w:rPr>
          <w:rFonts w:ascii="Arial" w:hAnsi="Arial" w:cs="Arial"/>
        </w:rPr>
        <w:t xml:space="preserve"> con el orden del día</w:t>
      </w:r>
      <w:r>
        <w:rPr>
          <w:rFonts w:ascii="Arial" w:hAnsi="Arial" w:cs="Arial"/>
        </w:rPr>
        <w:t>.</w:t>
      </w:r>
    </w:p>
    <w:p w14:paraId="327D0F65" w14:textId="77777777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14:paraId="02C46857" w14:textId="2A024C8A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925FEC">
        <w:rPr>
          <w:rFonts w:ascii="Arial" w:eastAsia="Arial" w:hAnsi="Arial" w:cs="Arial"/>
        </w:rPr>
        <w:t xml:space="preserve"> Consejera Presidenta</w:t>
      </w:r>
      <w:r>
        <w:rPr>
          <w:rFonts w:ascii="Arial" w:eastAsia="Arial" w:hAnsi="Arial" w:cs="Arial"/>
        </w:rPr>
        <w:t xml:space="preserve"> solicitó a la </w:t>
      </w:r>
      <w:r w:rsidR="00925FEC">
        <w:rPr>
          <w:rFonts w:ascii="Arial" w:eastAsia="Arial" w:hAnsi="Arial" w:cs="Arial"/>
        </w:rPr>
        <w:t xml:space="preserve">Secretaria </w:t>
      </w:r>
      <w:r>
        <w:rPr>
          <w:rFonts w:ascii="Arial" w:eastAsia="Arial" w:hAnsi="Arial" w:cs="Arial"/>
        </w:rPr>
        <w:t>Ejecutiv</w:t>
      </w:r>
      <w:r w:rsidR="00925FE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que proceda a tomar la votación con respecto a la aprobación del acuerdo </w:t>
      </w:r>
      <w:r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>
        <w:rPr>
          <w:rFonts w:ascii="Arial" w:eastAsia="Arial" w:hAnsi="Arial" w:cs="Arial"/>
        </w:rPr>
        <w:t xml:space="preserve">. </w:t>
      </w:r>
    </w:p>
    <w:p w14:paraId="43E3927E" w14:textId="77777777" w:rsidR="008766B6" w:rsidRDefault="008766B6" w:rsidP="008766B6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0C77D128" w14:textId="237AA207" w:rsidR="008766B6" w:rsidRDefault="00925FEC" w:rsidP="008766B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Secretaria Ejecutiva</w:t>
      </w:r>
      <w:r w:rsidR="008766B6">
        <w:rPr>
          <w:rFonts w:ascii="Arial" w:eastAsia="Arial" w:hAnsi="Arial" w:cs="Arial"/>
        </w:rPr>
        <w:t xml:space="preserve">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</w:t>
      </w:r>
      <w:r w:rsidR="008766B6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8766B6">
        <w:rPr>
          <w:rFonts w:ascii="Arial" w:eastAsia="Arial" w:hAnsi="Arial" w:cs="Arial"/>
        </w:rPr>
        <w:t>, hacer el favor de levantar la mano.</w:t>
      </w:r>
    </w:p>
    <w:p w14:paraId="6B9FACCB" w14:textId="77777777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</w:p>
    <w:p w14:paraId="67B4C99A" w14:textId="4CE22444" w:rsidR="008766B6" w:rsidRDefault="00925FEC" w:rsidP="008766B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Acto seguido, la</w:t>
      </w:r>
      <w:r w:rsidR="008766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Secretaria</w:t>
      </w:r>
      <w:r w:rsidR="008766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Ejecutiva informó</w:t>
      </w:r>
      <w:r w:rsidR="008766B6">
        <w:rPr>
          <w:rFonts w:ascii="Arial" w:eastAsia="Arial" w:hAnsi="Arial" w:cs="Arial"/>
        </w:rPr>
        <w:t xml:space="preserve"> que, el acuerdo </w:t>
      </w:r>
      <w:r w:rsidR="008766B6" w:rsidRPr="00542861">
        <w:rPr>
          <w:rFonts w:ascii="Arial" w:eastAsia="Arial" w:hAnsi="Arial" w:cs="Arial"/>
        </w:rPr>
        <w:t>por el que se designa al personal autorizado para el acceso a la bodega electoral de este consejo</w:t>
      </w:r>
      <w:r w:rsidR="008766B6">
        <w:rPr>
          <w:rFonts w:ascii="Arial" w:eastAsia="Arial" w:hAnsi="Arial" w:cs="Arial"/>
        </w:rPr>
        <w:t xml:space="preserve">, ha sido aprobado por </w:t>
      </w:r>
      <w:r w:rsidR="008766B6">
        <w:rPr>
          <w:rFonts w:ascii="Arial" w:eastAsia="Arial" w:hAnsi="Arial" w:cs="Arial"/>
          <w:b/>
        </w:rPr>
        <w:t>unanimidad</w:t>
      </w:r>
      <w:r w:rsidR="008766B6">
        <w:rPr>
          <w:rFonts w:ascii="Arial" w:eastAsia="Arial" w:hAnsi="Arial" w:cs="Arial"/>
        </w:rPr>
        <w:t xml:space="preserve"> de votos, siendo estos </w:t>
      </w:r>
      <w:r w:rsidR="008766B6">
        <w:rPr>
          <w:rFonts w:ascii="Arial" w:eastAsia="Arial" w:hAnsi="Arial" w:cs="Arial"/>
          <w:b/>
        </w:rPr>
        <w:t>tres</w:t>
      </w:r>
      <w:r w:rsidR="008766B6">
        <w:rPr>
          <w:rFonts w:ascii="Arial" w:eastAsia="Arial" w:hAnsi="Arial" w:cs="Arial"/>
        </w:rPr>
        <w:t xml:space="preserve"> votos a favor; quedando identificado con el número de </w:t>
      </w:r>
      <w:r>
        <w:rPr>
          <w:rFonts w:ascii="Arial" w:eastAsia="Arial" w:hAnsi="Arial" w:cs="Arial"/>
        </w:rPr>
        <w:t xml:space="preserve">acuerdo </w:t>
      </w:r>
      <w:r>
        <w:rPr>
          <w:rFonts w:ascii="Arial" w:eastAsia="Arial" w:hAnsi="Arial" w:cs="Arial"/>
          <w:b/>
          <w:sz w:val="22"/>
          <w:szCs w:val="22"/>
        </w:rPr>
        <w:t>CM/CHACSINKIN/</w:t>
      </w:r>
      <w:r w:rsidRPr="00E45596"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z w:val="22"/>
          <w:szCs w:val="22"/>
        </w:rPr>
        <w:t>/2024</w:t>
      </w:r>
      <w:r w:rsidR="008766B6">
        <w:rPr>
          <w:rFonts w:ascii="Arial" w:eastAsia="Arial" w:hAnsi="Arial" w:cs="Arial"/>
        </w:rPr>
        <w:t xml:space="preserve"> </w:t>
      </w:r>
    </w:p>
    <w:p w14:paraId="1DA6FB7A" w14:textId="77777777" w:rsidR="008766B6" w:rsidRDefault="008766B6" w:rsidP="008766B6">
      <w:pPr>
        <w:jc w:val="both"/>
        <w:rPr>
          <w:rFonts w:ascii="Arial" w:eastAsia="Arial" w:hAnsi="Arial" w:cs="Arial"/>
        </w:rPr>
      </w:pPr>
    </w:p>
    <w:p w14:paraId="2A0A4BB1" w14:textId="1DBBFDE5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Dando continuidad a la presente sesión la C</w:t>
      </w:r>
      <w:r w:rsidR="00925FEC">
        <w:rPr>
          <w:rFonts w:ascii="Arial" w:eastAsia="Arial" w:hAnsi="Arial" w:cs="Arial"/>
        </w:rPr>
        <w:t xml:space="preserve">onsejera </w:t>
      </w:r>
      <w:r>
        <w:rPr>
          <w:rFonts w:ascii="Arial" w:eastAsia="Arial" w:hAnsi="Arial" w:cs="Arial"/>
        </w:rPr>
        <w:t>P</w:t>
      </w:r>
      <w:r w:rsidR="00925FEC">
        <w:rPr>
          <w:rFonts w:ascii="Arial" w:eastAsia="Arial" w:hAnsi="Arial" w:cs="Arial"/>
        </w:rPr>
        <w:t>residenta</w:t>
      </w:r>
      <w:r>
        <w:rPr>
          <w:rFonts w:ascii="Arial" w:eastAsia="Arial" w:hAnsi="Arial" w:cs="Arial"/>
        </w:rPr>
        <w:t xml:space="preserve"> solicitó a</w:t>
      </w:r>
      <w:r w:rsidR="00925FEC"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</w:rPr>
        <w:t>Secretaria Ejecutiv</w:t>
      </w:r>
      <w:r w:rsidR="00925FEC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se sirva a proceder con el siguiente punto del orden del día.</w:t>
      </w:r>
    </w:p>
    <w:p w14:paraId="68068D01" w14:textId="77777777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</w:p>
    <w:p w14:paraId="5E5C590C" w14:textId="6CBCD3DF" w:rsidR="008766B6" w:rsidRDefault="00F73021" w:rsidP="008766B6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Secretaria Ejecutiva</w:t>
      </w:r>
      <w:r w:rsidR="008766B6">
        <w:rPr>
          <w:rFonts w:ascii="Arial" w:eastAsia="Arial" w:hAnsi="Arial" w:cs="Arial"/>
        </w:rPr>
        <w:t xml:space="preserve">, continuó con el punto número </w:t>
      </w:r>
      <w:r w:rsidR="008766B6">
        <w:rPr>
          <w:rFonts w:ascii="Arial" w:eastAsia="Arial" w:hAnsi="Arial" w:cs="Arial"/>
          <w:b/>
        </w:rPr>
        <w:t>ocho</w:t>
      </w:r>
      <w:r w:rsidR="008766B6">
        <w:rPr>
          <w:rFonts w:ascii="Arial" w:eastAsia="Arial" w:hAnsi="Arial" w:cs="Arial"/>
        </w:rPr>
        <w:t xml:space="preserve"> del orden del día, siendo este Asuntos Generales.</w:t>
      </w:r>
    </w:p>
    <w:p w14:paraId="17D0FA9A" w14:textId="77777777" w:rsidR="008766B6" w:rsidRDefault="008766B6" w:rsidP="008766B6">
      <w:pPr>
        <w:ind w:firstLine="360"/>
        <w:jc w:val="both"/>
        <w:rPr>
          <w:rFonts w:ascii="Arial" w:eastAsia="Arial" w:hAnsi="Arial" w:cs="Arial"/>
        </w:rPr>
      </w:pPr>
    </w:p>
    <w:p w14:paraId="00AE10BB" w14:textId="231906AD" w:rsidR="00B305EB" w:rsidRPr="00F73021" w:rsidRDefault="00925FEC" w:rsidP="00F7302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</w:t>
      </w:r>
      <w:r w:rsidR="008766B6">
        <w:rPr>
          <w:rFonts w:ascii="Arial" w:eastAsia="Arial" w:hAnsi="Arial" w:cs="Arial"/>
        </w:rPr>
        <w:t xml:space="preserve"> Consejera</w:t>
      </w:r>
      <w:r>
        <w:rPr>
          <w:rFonts w:ascii="Arial" w:eastAsia="Arial" w:hAnsi="Arial" w:cs="Arial"/>
        </w:rPr>
        <w:t xml:space="preserve"> Presidenta</w:t>
      </w:r>
      <w:r w:rsidR="008766B6"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  <w:bookmarkEnd w:id="4"/>
    </w:p>
    <w:p w14:paraId="75DC8888" w14:textId="6BA4D04C" w:rsidR="00B769DF" w:rsidRPr="00B769DF" w:rsidRDefault="00B769DF" w:rsidP="00B305EB">
      <w:pPr>
        <w:jc w:val="both"/>
        <w:rPr>
          <w:rFonts w:ascii="Arial" w:hAnsi="Arial" w:cs="Arial"/>
          <w:color w:val="FF0000"/>
        </w:rPr>
      </w:pPr>
    </w:p>
    <w:p w14:paraId="3ABC55D6" w14:textId="37E6B39A" w:rsidR="00071295" w:rsidRDefault="004C0DB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5E7D4E">
        <w:rPr>
          <w:rFonts w:ascii="Arial" w:hAnsi="Arial" w:cs="Arial"/>
        </w:rPr>
        <w:t>la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637295">
        <w:rPr>
          <w:rFonts w:ascii="Arial" w:hAnsi="Arial" w:cs="Arial"/>
        </w:rPr>
        <w:t>a Presidenta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B305EB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B305EB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37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E1D4D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37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637295">
        <w:rPr>
          <w:rFonts w:ascii="Arial" w:hAnsi="Arial" w:cs="Arial"/>
          <w:b/>
        </w:rPr>
        <w:t>nueve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5E7D4E">
        <w:rPr>
          <w:rFonts w:ascii="Arial" w:hAnsi="Arial" w:cs="Arial"/>
        </w:rPr>
        <w:t xml:space="preserve">la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637295">
        <w:rPr>
          <w:rFonts w:ascii="Arial" w:hAnsi="Arial" w:cs="Arial"/>
        </w:rPr>
        <w:t>a Presidenta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</w:t>
      </w:r>
      <w:r w:rsidR="00F73021">
        <w:rPr>
          <w:rFonts w:ascii="Arial" w:hAnsi="Arial" w:cs="Arial"/>
        </w:rPr>
        <w:t>de 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>
        <w:rPr>
          <w:rFonts w:ascii="Arial" w:hAnsi="Arial" w:cs="Arial"/>
        </w:rPr>
        <w:t>redacción del proyecto de acta.</w:t>
      </w:r>
    </w:p>
    <w:p w14:paraId="6635D126" w14:textId="0E874CD8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Pr="00F5464A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 w:rsidRPr="00F73021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 xml:space="preserve">, siendo estos </w:t>
      </w:r>
      <w:r w:rsidR="004E1D4D" w:rsidRPr="00C40C3D">
        <w:rPr>
          <w:rFonts w:ascii="Arial" w:hAnsi="Arial" w:cs="Arial"/>
        </w:rPr>
        <w:t>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5E7D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lastRenderedPageBreak/>
        <w:t>Consejer</w:t>
      </w:r>
      <w:r w:rsidR="00637295">
        <w:rPr>
          <w:rFonts w:ascii="Arial" w:hAnsi="Arial" w:cs="Arial"/>
        </w:rPr>
        <w:t>a Presidenta</w:t>
      </w:r>
      <w:r w:rsidR="00C40C3D">
        <w:rPr>
          <w:rFonts w:ascii="Arial" w:hAnsi="Arial" w:cs="Arial"/>
        </w:rPr>
        <w:t xml:space="preserve"> en uso de la voz siendo las 14</w:t>
      </w:r>
      <w:r>
        <w:rPr>
          <w:rFonts w:ascii="Arial" w:hAnsi="Arial" w:cs="Arial"/>
        </w:rPr>
        <w:t xml:space="preserve"> </w:t>
      </w:r>
      <w:r w:rsidR="00C40C3D">
        <w:rPr>
          <w:rFonts w:ascii="Arial" w:hAnsi="Arial" w:cs="Arial"/>
        </w:rPr>
        <w:t>horas con 18</w:t>
      </w:r>
      <w:r w:rsidRPr="00F5464A">
        <w:rPr>
          <w:rFonts w:ascii="Arial" w:hAnsi="Arial" w:cs="Arial"/>
        </w:rPr>
        <w:t xml:space="preserve"> minutos</w:t>
      </w:r>
      <w:r w:rsidR="00F9303B">
        <w:rPr>
          <w:rFonts w:ascii="Arial" w:hAnsi="Arial" w:cs="Arial"/>
        </w:rPr>
        <w:t xml:space="preserve"> de</w:t>
      </w:r>
      <w:r w:rsidR="00C40C3D">
        <w:rPr>
          <w:rFonts w:ascii="Arial" w:hAnsi="Arial" w:cs="Arial"/>
        </w:rPr>
        <w:t>clara un receso de 15</w:t>
      </w:r>
      <w:r w:rsidR="004E1D4D">
        <w:rPr>
          <w:rFonts w:ascii="Arial" w:hAnsi="Arial" w:cs="Arial"/>
        </w:rPr>
        <w:t xml:space="preserve"> minutos,</w:t>
      </w:r>
      <w:r w:rsidR="00C40C3D">
        <w:rPr>
          <w:rFonts w:ascii="Arial" w:hAnsi="Arial" w:cs="Arial"/>
        </w:rPr>
        <w:t xml:space="preserve"> regresando a las 14</w:t>
      </w:r>
      <w:r w:rsidR="00F9303B">
        <w:rPr>
          <w:rFonts w:ascii="Arial" w:hAnsi="Arial" w:cs="Arial"/>
        </w:rPr>
        <w:t xml:space="preserve"> horas con </w:t>
      </w:r>
      <w:r w:rsidR="00C40C3D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A8670CA" w:rsidR="00697D2E" w:rsidRPr="00697D2E" w:rsidRDefault="00C40C3D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14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horas con 33</w:t>
      </w:r>
      <w:r w:rsidR="00697D2E" w:rsidRPr="00697D2E">
        <w:rPr>
          <w:rFonts w:ascii="Arial" w:hAnsi="Arial" w:cs="Arial"/>
        </w:rPr>
        <w:t xml:space="preserve"> minutos, se reanuda l</w:t>
      </w:r>
      <w:r w:rsidR="00925FEC">
        <w:rPr>
          <w:rFonts w:ascii="Arial" w:hAnsi="Arial" w:cs="Arial"/>
        </w:rPr>
        <w:t>a Presente Sesión O</w:t>
      </w:r>
      <w:r w:rsidR="004E1D4D">
        <w:rPr>
          <w:rFonts w:ascii="Arial" w:hAnsi="Arial" w:cs="Arial"/>
        </w:rPr>
        <w:t xml:space="preserve">rdinaria, a lo que </w:t>
      </w:r>
      <w:r w:rsidR="005E7D4E">
        <w:rPr>
          <w:rFonts w:ascii="Arial" w:hAnsi="Arial" w:cs="Arial"/>
        </w:rPr>
        <w:t>la</w:t>
      </w:r>
      <w:r w:rsidR="00697D2E" w:rsidRPr="00697D2E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637295">
        <w:rPr>
          <w:rFonts w:ascii="Arial" w:hAnsi="Arial" w:cs="Arial"/>
        </w:rPr>
        <w:t>a Presidenta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637295">
        <w:rPr>
          <w:rFonts w:ascii="Arial" w:hAnsi="Arial" w:cs="Arial"/>
          <w:b/>
          <w:bCs/>
        </w:rPr>
        <w:t>diez</w:t>
      </w:r>
      <w:r w:rsidR="005E7D4E">
        <w:rPr>
          <w:rFonts w:ascii="Arial" w:hAnsi="Arial" w:cs="Arial"/>
        </w:rPr>
        <w:t xml:space="preserve"> del orden del </w:t>
      </w:r>
      <w:r w:rsidR="00637295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a</w:t>
      </w:r>
      <w:r w:rsidR="004E1D4D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</w:t>
      </w:r>
      <w:r w:rsidR="0063729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590C4A">
        <w:rPr>
          <w:rFonts w:ascii="Arial" w:hAnsi="Arial" w:cs="Arial"/>
        </w:rPr>
        <w:t xml:space="preserve">presente </w:t>
      </w:r>
      <w:r w:rsidR="00590C4A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620A146" w14:textId="6E3DF2EA" w:rsidR="00637295" w:rsidRDefault="00637295" w:rsidP="00637295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1976B2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4CD7CA9A" w14:textId="77777777" w:rsidR="00637295" w:rsidRDefault="00637295" w:rsidP="00637295">
      <w:pPr>
        <w:spacing w:line="360" w:lineRule="auto"/>
        <w:jc w:val="both"/>
        <w:rPr>
          <w:rFonts w:ascii="Arial" w:eastAsia="Arial" w:hAnsi="Arial" w:cs="Arial"/>
        </w:rPr>
      </w:pPr>
    </w:p>
    <w:p w14:paraId="0D845D6D" w14:textId="77777777" w:rsidR="00637295" w:rsidRPr="00C37EC9" w:rsidRDefault="00637295" w:rsidP="00637295">
      <w:pPr>
        <w:ind w:firstLine="708"/>
        <w:jc w:val="both"/>
      </w:pPr>
      <w:r w:rsidRPr="00C37EC9">
        <w:rPr>
          <w:rFonts w:ascii="Arial" w:hAnsi="Arial" w:cs="Arial"/>
          <w:color w:val="000000"/>
        </w:rPr>
        <w:t xml:space="preserve">Consejera Electoral C. </w:t>
      </w:r>
      <w:r>
        <w:rPr>
          <w:rFonts w:ascii="Arial" w:hAnsi="Arial" w:cs="Arial"/>
          <w:color w:val="000000"/>
        </w:rPr>
        <w:t>Mayra Yaneli Sánchez Piña</w:t>
      </w:r>
    </w:p>
    <w:p w14:paraId="2A00CC28" w14:textId="77777777" w:rsidR="00637295" w:rsidRPr="00C37EC9" w:rsidRDefault="00637295" w:rsidP="00637295">
      <w:pPr>
        <w:ind w:firstLine="708"/>
        <w:jc w:val="both"/>
      </w:pPr>
      <w:r w:rsidRPr="00C37EC9">
        <w:rPr>
          <w:rFonts w:ascii="Arial" w:hAnsi="Arial" w:cs="Arial"/>
          <w:color w:val="000000"/>
        </w:rPr>
        <w:t xml:space="preserve">Consejero Electoral, C. </w:t>
      </w:r>
      <w:r>
        <w:rPr>
          <w:rFonts w:ascii="Arial" w:hAnsi="Arial" w:cs="Arial"/>
          <w:color w:val="000000"/>
        </w:rPr>
        <w:t>Andy Deivi Góngora Cab</w:t>
      </w:r>
    </w:p>
    <w:p w14:paraId="7BA4DECA" w14:textId="77777777" w:rsidR="00637295" w:rsidRPr="00694AD9" w:rsidRDefault="00637295" w:rsidP="00637295">
      <w:pPr>
        <w:ind w:firstLine="708"/>
        <w:jc w:val="both"/>
      </w:pPr>
      <w:r>
        <w:rPr>
          <w:rFonts w:ascii="Arial" w:hAnsi="Arial" w:cs="Arial"/>
          <w:color w:val="000000"/>
        </w:rPr>
        <w:t>Consejera Presidenta</w:t>
      </w:r>
      <w:r w:rsidRPr="00C37EC9">
        <w:rPr>
          <w:rFonts w:ascii="Arial" w:hAnsi="Arial" w:cs="Arial"/>
          <w:color w:val="000000"/>
        </w:rPr>
        <w:t xml:space="preserve"> C. </w:t>
      </w:r>
      <w:r>
        <w:rPr>
          <w:rFonts w:ascii="Arial" w:hAnsi="Arial" w:cs="Arial"/>
          <w:color w:val="000000"/>
        </w:rPr>
        <w:t>Ana Cristina López Chan</w:t>
      </w:r>
    </w:p>
    <w:p w14:paraId="7F03D76D" w14:textId="77777777" w:rsidR="00637295" w:rsidRPr="00694AD9" w:rsidRDefault="00637295" w:rsidP="00637295"/>
    <w:p w14:paraId="516C6E1A" w14:textId="77777777" w:rsidR="00637295" w:rsidRPr="00694AD9" w:rsidRDefault="00637295" w:rsidP="00637295">
      <w:pPr>
        <w:ind w:firstLine="708"/>
        <w:jc w:val="both"/>
      </w:pPr>
      <w:r w:rsidRPr="00C3195F">
        <w:rPr>
          <w:rFonts w:ascii="Arial" w:hAnsi="Arial" w:cs="Arial"/>
          <w:color w:val="000000"/>
        </w:rPr>
        <w:t>Todos los anteriormente mencionados con derecho a voz y voto, y l</w:t>
      </w:r>
      <w:r>
        <w:rPr>
          <w:rFonts w:ascii="Arial" w:hAnsi="Arial" w:cs="Arial"/>
          <w:color w:val="000000"/>
        </w:rPr>
        <w:t xml:space="preserve">a </w:t>
      </w:r>
      <w:r w:rsidRPr="00C3195F">
        <w:rPr>
          <w:rFonts w:ascii="Arial" w:hAnsi="Arial" w:cs="Arial"/>
          <w:color w:val="000000"/>
        </w:rPr>
        <w:t>Secretaria</w:t>
      </w:r>
      <w:r w:rsidRPr="00C37EC9">
        <w:rPr>
          <w:rFonts w:ascii="Arial" w:hAnsi="Arial" w:cs="Arial"/>
          <w:color w:val="000000"/>
        </w:rPr>
        <w:t xml:space="preserve"> Ejecutiva</w:t>
      </w:r>
      <w:r>
        <w:rPr>
          <w:rFonts w:ascii="Arial" w:hAnsi="Arial" w:cs="Arial"/>
          <w:color w:val="000000"/>
        </w:rPr>
        <w:t xml:space="preserve">, C. Silvia Erica Kú Yah </w:t>
      </w:r>
      <w:r w:rsidRPr="00694AD9">
        <w:rPr>
          <w:rFonts w:ascii="Arial" w:hAnsi="Arial" w:cs="Arial"/>
          <w:color w:val="000000"/>
        </w:rPr>
        <w:t>con derecho a voz, pero sin voto. </w:t>
      </w:r>
    </w:p>
    <w:p w14:paraId="47C8BEE0" w14:textId="77777777" w:rsidR="00637295" w:rsidRDefault="00637295" w:rsidP="00637295">
      <w:pPr>
        <w:jc w:val="both"/>
        <w:rPr>
          <w:rFonts w:ascii="Arial" w:hAnsi="Arial" w:cs="Arial"/>
        </w:rPr>
      </w:pPr>
    </w:p>
    <w:p w14:paraId="7B4F72A2" w14:textId="77777777" w:rsidR="00637295" w:rsidRDefault="00637295" w:rsidP="00637295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31EDBA32" w14:textId="77777777" w:rsidR="00637295" w:rsidRDefault="00637295" w:rsidP="00637295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80CE80F" w14:textId="77777777" w:rsidR="00637295" w:rsidRDefault="00637295" w:rsidP="00637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722F3D65" w14:textId="77777777" w:rsidR="00637295" w:rsidRPr="00B63B87" w:rsidRDefault="00637295" w:rsidP="00637295">
      <w:pPr>
        <w:jc w:val="both"/>
        <w:rPr>
          <w:rFonts w:ascii="Arial" w:hAnsi="Arial" w:cs="Arial"/>
        </w:rPr>
      </w:pPr>
      <w:r w:rsidRPr="00B63B87">
        <w:rPr>
          <w:rFonts w:ascii="Arial" w:hAnsi="Arial" w:cs="Arial"/>
          <w:b/>
        </w:rPr>
        <w:t>Partido Acción Nacional</w:t>
      </w:r>
      <w:r w:rsidRPr="00B63B87">
        <w:rPr>
          <w:rFonts w:ascii="Arial" w:hAnsi="Arial" w:cs="Arial"/>
        </w:rPr>
        <w:t>, C. Elayne Mareli Yah Chuc, representante propietario</w:t>
      </w:r>
    </w:p>
    <w:p w14:paraId="19534381" w14:textId="77777777" w:rsidR="00637295" w:rsidRPr="00B63B87" w:rsidRDefault="00637295" w:rsidP="00637295">
      <w:pPr>
        <w:jc w:val="both"/>
        <w:rPr>
          <w:rFonts w:ascii="Arial" w:hAnsi="Arial" w:cs="Arial"/>
        </w:rPr>
      </w:pPr>
      <w:r w:rsidRPr="00B63B87">
        <w:rPr>
          <w:rFonts w:ascii="Arial" w:hAnsi="Arial" w:cs="Arial"/>
          <w:b/>
        </w:rPr>
        <w:t>Partido Revolucionario Institucional</w:t>
      </w:r>
      <w:r w:rsidRPr="00B63B87">
        <w:rPr>
          <w:rFonts w:ascii="Arial" w:hAnsi="Arial" w:cs="Arial"/>
        </w:rPr>
        <w:t xml:space="preserve">, C. José Eric </w:t>
      </w:r>
      <w:proofErr w:type="spellStart"/>
      <w:r w:rsidRPr="00B63B87">
        <w:rPr>
          <w:rFonts w:ascii="Arial" w:hAnsi="Arial" w:cs="Arial"/>
        </w:rPr>
        <w:t>Cab</w:t>
      </w:r>
      <w:proofErr w:type="spellEnd"/>
      <w:r w:rsidRPr="00B63B87">
        <w:rPr>
          <w:rFonts w:ascii="Arial" w:hAnsi="Arial" w:cs="Arial"/>
        </w:rPr>
        <w:t xml:space="preserve"> </w:t>
      </w:r>
      <w:proofErr w:type="spellStart"/>
      <w:r w:rsidRPr="00B63B87">
        <w:rPr>
          <w:rFonts w:ascii="Arial" w:hAnsi="Arial" w:cs="Arial"/>
        </w:rPr>
        <w:t>Ku</w:t>
      </w:r>
      <w:proofErr w:type="spellEnd"/>
      <w:r w:rsidRPr="00B63B87">
        <w:rPr>
          <w:rFonts w:ascii="Arial" w:hAnsi="Arial" w:cs="Arial"/>
        </w:rPr>
        <w:t>, representante propietario.</w:t>
      </w:r>
    </w:p>
    <w:p w14:paraId="2A51706D" w14:textId="77777777" w:rsidR="00637295" w:rsidRDefault="00637295" w:rsidP="00637295">
      <w:pPr>
        <w:rPr>
          <w:rFonts w:ascii="Arial" w:hAnsi="Arial" w:cs="Arial"/>
        </w:rPr>
      </w:pPr>
      <w:r w:rsidRPr="00B63B87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Morena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C.</w:t>
      </w:r>
      <w:r w:rsidRPr="00B63B87">
        <w:rPr>
          <w:rFonts w:ascii="Arial" w:hAnsi="Arial" w:cs="Arial"/>
        </w:rPr>
        <w:t>Orasio</w:t>
      </w:r>
      <w:proofErr w:type="spellEnd"/>
      <w:r w:rsidRPr="00B63B87">
        <w:rPr>
          <w:rFonts w:ascii="Arial" w:hAnsi="Arial" w:cs="Arial"/>
        </w:rPr>
        <w:t xml:space="preserve"> </w:t>
      </w:r>
      <w:proofErr w:type="spellStart"/>
      <w:r w:rsidRPr="00B63B87">
        <w:rPr>
          <w:rFonts w:ascii="Arial" w:hAnsi="Arial" w:cs="Arial"/>
        </w:rPr>
        <w:t>Chable</w:t>
      </w:r>
      <w:proofErr w:type="spellEnd"/>
      <w:r w:rsidRPr="00B63B87">
        <w:rPr>
          <w:rFonts w:ascii="Arial" w:hAnsi="Arial" w:cs="Arial"/>
        </w:rPr>
        <w:t xml:space="preserve"> Matus representante propietario</w:t>
      </w:r>
    </w:p>
    <w:p w14:paraId="3EDE54D1" w14:textId="292913CA" w:rsidR="00697D2E" w:rsidRPr="0077631E" w:rsidRDefault="00697D2E" w:rsidP="00C7009D">
      <w:pPr>
        <w:jc w:val="both"/>
        <w:rPr>
          <w:rFonts w:ascii="Arial" w:hAnsi="Arial" w:cs="Arial"/>
          <w:color w:val="FF0000"/>
        </w:rPr>
      </w:pPr>
    </w:p>
    <w:p w14:paraId="27E8ED0C" w14:textId="0924ECE8" w:rsidR="00C7009D" w:rsidRDefault="00637295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>
        <w:rPr>
          <w:rFonts w:ascii="Arial" w:hAnsi="Arial" w:cs="Arial"/>
        </w:rPr>
        <w:t>tinuando</w:t>
      </w:r>
      <w:r w:rsidR="004E1D4D">
        <w:rPr>
          <w:rFonts w:ascii="Arial" w:hAnsi="Arial" w:cs="Arial"/>
        </w:rPr>
        <w:t xml:space="preserve"> con el uso de la voz, </w:t>
      </w:r>
      <w:r w:rsidR="00697D2E" w:rsidRPr="00697D2E">
        <w:rPr>
          <w:rFonts w:ascii="Arial" w:hAnsi="Arial" w:cs="Arial"/>
        </w:rPr>
        <w:t>l</w:t>
      </w:r>
      <w:r w:rsidR="004E1D4D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Secretaria Ejecutiva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EEF93C8" w14:textId="739E7581" w:rsidR="00A66278" w:rsidRPr="000458B8" w:rsidRDefault="00637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Consejera Presidenta</w:t>
      </w:r>
      <w:r w:rsidR="000458B8">
        <w:rPr>
          <w:rFonts w:ascii="Arial" w:hAnsi="Arial" w:cs="Arial"/>
        </w:rPr>
        <w:t xml:space="preserve"> en uso de la voz y conforme el punto </w:t>
      </w:r>
      <w:r>
        <w:rPr>
          <w:rFonts w:ascii="Arial" w:hAnsi="Arial" w:cs="Arial"/>
          <w:b/>
          <w:bCs/>
        </w:rPr>
        <w:t>once</w:t>
      </w:r>
      <w:r w:rsidR="00A66278"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7F98A63F" w14:textId="77777777" w:rsidR="00C7009D" w:rsidRDefault="00C7009D" w:rsidP="00071295">
      <w:pPr>
        <w:ind w:firstLine="360"/>
        <w:jc w:val="both"/>
        <w:rPr>
          <w:rFonts w:ascii="Arial" w:hAnsi="Arial" w:cs="Arial"/>
        </w:rPr>
      </w:pPr>
    </w:p>
    <w:p w14:paraId="1E2EC336" w14:textId="4D6713CC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voz </w:t>
      </w:r>
      <w:r w:rsidR="005E7D4E">
        <w:rPr>
          <w:rFonts w:ascii="Arial" w:hAnsi="Arial" w:cs="Arial"/>
        </w:rPr>
        <w:t>la</w:t>
      </w:r>
      <w:r w:rsidR="0063729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onsejer</w:t>
      </w:r>
      <w:r w:rsidR="00637295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 solicito a</w:t>
      </w:r>
      <w:r w:rsidR="005E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5E7D4E">
        <w:rPr>
          <w:rFonts w:ascii="Arial" w:hAnsi="Arial" w:cs="Arial"/>
        </w:rPr>
        <w:t>a</w:t>
      </w:r>
      <w:r w:rsidR="00637295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ecretari</w:t>
      </w:r>
      <w:r w:rsidR="00637295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de cumplimiento al siguiente punt</w:t>
      </w:r>
      <w:r w:rsidR="00637295">
        <w:rPr>
          <w:rFonts w:ascii="Arial" w:hAnsi="Arial" w:cs="Arial"/>
        </w:rPr>
        <w:t>o del orden del día. A lo que la Secretaria Ejecutiva</w:t>
      </w:r>
      <w:r>
        <w:rPr>
          <w:rFonts w:ascii="Arial" w:hAnsi="Arial" w:cs="Arial"/>
        </w:rPr>
        <w:t xml:space="preserve">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637295">
        <w:rPr>
          <w:rFonts w:ascii="Arial" w:hAnsi="Arial" w:cs="Arial"/>
          <w:b/>
          <w:bCs/>
        </w:rPr>
        <w:t>doce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066F47A3" w14:textId="77777777" w:rsidR="00925FEC" w:rsidRDefault="00925FEC" w:rsidP="00071295">
      <w:pPr>
        <w:ind w:firstLine="360"/>
        <w:jc w:val="both"/>
        <w:rPr>
          <w:rFonts w:ascii="Arial" w:hAnsi="Arial" w:cs="Arial"/>
        </w:rPr>
      </w:pPr>
    </w:p>
    <w:p w14:paraId="71A4026F" w14:textId="7DCA3652" w:rsidR="008F338B" w:rsidRDefault="00637295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que, </w:t>
      </w:r>
      <w:r w:rsidR="008F338B">
        <w:rPr>
          <w:rFonts w:ascii="Arial" w:hAnsi="Arial" w:cs="Arial"/>
        </w:rPr>
        <w:t>la</w:t>
      </w:r>
      <w:r w:rsidR="008F338B" w:rsidRPr="008F338B">
        <w:rPr>
          <w:rFonts w:ascii="Arial" w:hAnsi="Arial" w:cs="Arial"/>
        </w:rPr>
        <w:t xml:space="preserve"> Secretaria Ejecutiva </w:t>
      </w:r>
      <w:r>
        <w:rPr>
          <w:rFonts w:ascii="Arial" w:hAnsi="Arial" w:cs="Arial"/>
        </w:rPr>
        <w:t>solicitó</w:t>
      </w:r>
      <w:r w:rsidR="008F338B" w:rsidRPr="008F338B">
        <w:rPr>
          <w:rFonts w:ascii="Arial" w:hAnsi="Arial" w:cs="Arial"/>
        </w:rPr>
        <w:t>,</w:t>
      </w:r>
      <w:r w:rsidR="00CD28A4">
        <w:rPr>
          <w:rFonts w:ascii="Arial" w:hAnsi="Arial" w:cs="Arial"/>
        </w:rPr>
        <w:t xml:space="preserve"> de manera atenta y respetuosa,</w:t>
      </w:r>
      <w:r w:rsidR="008F338B" w:rsidRPr="008F338B">
        <w:rPr>
          <w:rFonts w:ascii="Arial" w:hAnsi="Arial" w:cs="Arial"/>
        </w:rPr>
        <w:t xml:space="preserve"> la dispensa de la lectura de los puntos del orden del día de la presente acta de sesión.</w:t>
      </w:r>
    </w:p>
    <w:p w14:paraId="5192ECC9" w14:textId="77777777" w:rsidR="00925FEC" w:rsidRDefault="00925FEC" w:rsidP="008F338B">
      <w:pPr>
        <w:spacing w:line="276" w:lineRule="auto"/>
        <w:jc w:val="both"/>
        <w:rPr>
          <w:rFonts w:ascii="Arial" w:hAnsi="Arial" w:cs="Arial"/>
        </w:rPr>
      </w:pPr>
    </w:p>
    <w:p w14:paraId="410CBEE1" w14:textId="42CEAEB5" w:rsidR="00071295" w:rsidRDefault="008F338B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lo que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CD28A4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 pregunto si existía alguna observación, y al no existir, </w:t>
      </w:r>
      <w:r w:rsidRPr="008F338B">
        <w:rPr>
          <w:rFonts w:ascii="Arial" w:hAnsi="Arial" w:cs="Arial"/>
        </w:rPr>
        <w:t xml:space="preserve">Y continuando con el orden del día, </w:t>
      </w:r>
      <w:r>
        <w:rPr>
          <w:rFonts w:ascii="Arial" w:hAnsi="Arial" w:cs="Arial"/>
        </w:rPr>
        <w:t xml:space="preserve"> pregunto si </w:t>
      </w:r>
      <w:r w:rsidRPr="008F338B">
        <w:rPr>
          <w:rFonts w:ascii="Arial" w:hAnsi="Arial" w:cs="Arial"/>
        </w:rPr>
        <w:t xml:space="preserve">existe observación alguna  sobre el proyecto de  Acta de la Sesión de ordinaria del Consejo Municipal Electoral de </w:t>
      </w:r>
      <w:r w:rsidR="00CD28A4">
        <w:rPr>
          <w:rFonts w:ascii="Arial" w:hAnsi="Arial" w:cs="Arial"/>
        </w:rPr>
        <w:t xml:space="preserve">Chacsinkín </w:t>
      </w:r>
      <w:r w:rsidRPr="008F338B">
        <w:rPr>
          <w:rFonts w:ascii="Arial" w:hAnsi="Arial" w:cs="Arial"/>
        </w:rPr>
        <w:t xml:space="preserve">de fecha </w:t>
      </w:r>
      <w:r w:rsidR="008766B6">
        <w:rPr>
          <w:rFonts w:ascii="Arial" w:hAnsi="Arial" w:cs="Arial"/>
        </w:rPr>
        <w:t>26</w:t>
      </w:r>
      <w:r w:rsidR="00CD28A4">
        <w:rPr>
          <w:rFonts w:ascii="Arial" w:hAnsi="Arial" w:cs="Arial"/>
        </w:rPr>
        <w:t xml:space="preserve"> </w:t>
      </w:r>
      <w:r w:rsidRPr="008F338B">
        <w:rPr>
          <w:rFonts w:ascii="Arial" w:hAnsi="Arial" w:cs="Arial"/>
        </w:rPr>
        <w:t xml:space="preserve">de </w:t>
      </w:r>
      <w:r w:rsidR="008766B6">
        <w:rPr>
          <w:rFonts w:ascii="Arial" w:hAnsi="Arial" w:cs="Arial"/>
        </w:rPr>
        <w:t>marz</w:t>
      </w:r>
      <w:r w:rsidR="000458B8">
        <w:rPr>
          <w:rFonts w:ascii="Arial" w:hAnsi="Arial" w:cs="Arial"/>
        </w:rPr>
        <w:t>o</w:t>
      </w:r>
      <w:r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por lo que </w:t>
      </w:r>
      <w:r w:rsidR="000458B8">
        <w:rPr>
          <w:rFonts w:ascii="Arial" w:hAnsi="Arial" w:cs="Arial"/>
        </w:rPr>
        <w:t>la</w:t>
      </w:r>
      <w:r w:rsidR="00CD28A4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onsejer</w:t>
      </w:r>
      <w:r w:rsidR="00CD28A4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45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CD28A4">
        <w:rPr>
          <w:rFonts w:ascii="Arial" w:hAnsi="Arial" w:cs="Arial"/>
        </w:rPr>
        <w:t>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</w:t>
      </w:r>
      <w:r w:rsidR="000458B8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</w:t>
      </w:r>
      <w:r w:rsidR="00CD28A4">
        <w:rPr>
          <w:rFonts w:ascii="Arial" w:hAnsi="Arial" w:cs="Arial"/>
        </w:rPr>
        <w:t>a Ejecutiva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 xml:space="preserve">s, siendo </w:t>
      </w:r>
      <w:r w:rsidR="004E1D4D" w:rsidRPr="0090622D">
        <w:rPr>
          <w:rFonts w:ascii="Arial" w:hAnsi="Arial" w:cs="Arial"/>
        </w:rPr>
        <w:t>esto tres</w:t>
      </w:r>
      <w:r w:rsidR="00071295">
        <w:rPr>
          <w:rFonts w:ascii="Arial" w:hAnsi="Arial" w:cs="Arial"/>
        </w:rPr>
        <w:t xml:space="preserve"> votos a favor. </w:t>
      </w:r>
    </w:p>
    <w:p w14:paraId="1742C074" w14:textId="6BA22CFA" w:rsidR="0077631E" w:rsidRPr="0077631E" w:rsidRDefault="0077631E" w:rsidP="008F338B">
      <w:pPr>
        <w:jc w:val="both"/>
        <w:rPr>
          <w:rFonts w:ascii="Arial" w:hAnsi="Arial" w:cs="Arial"/>
          <w:color w:val="FF0000"/>
        </w:rPr>
      </w:pPr>
    </w:p>
    <w:p w14:paraId="210398DA" w14:textId="44061428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CD28A4">
        <w:rPr>
          <w:rFonts w:ascii="Arial" w:hAnsi="Arial" w:cs="Arial"/>
        </w:rPr>
        <w:t>a Presidenta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l</w:t>
      </w:r>
      <w:r w:rsidR="000458B8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CD28A4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925FEC">
        <w:rPr>
          <w:rFonts w:ascii="Arial" w:hAnsi="Arial" w:cs="Arial"/>
          <w:b/>
        </w:rPr>
        <w:t xml:space="preserve">trece </w:t>
      </w:r>
      <w:r w:rsidR="00925FEC">
        <w:rPr>
          <w:rFonts w:ascii="Arial" w:hAnsi="Arial" w:cs="Arial"/>
        </w:rPr>
        <w:t>del</w:t>
      </w:r>
      <w:r w:rsidR="004E1D4D">
        <w:rPr>
          <w:rFonts w:ascii="Arial" w:hAnsi="Arial" w:cs="Arial"/>
        </w:rPr>
        <w:t xml:space="preserve"> orden del día en cuestión, </w:t>
      </w:r>
      <w:r w:rsidR="00925FEC" w:rsidRPr="00F5464A">
        <w:rPr>
          <w:rFonts w:ascii="Arial" w:hAnsi="Arial" w:cs="Arial"/>
        </w:rPr>
        <w:t>l</w:t>
      </w:r>
      <w:r w:rsidR="00925FEC">
        <w:rPr>
          <w:rFonts w:ascii="Arial" w:hAnsi="Arial" w:cs="Arial"/>
        </w:rPr>
        <w:t>a</w:t>
      </w:r>
      <w:r w:rsidR="00925FEC" w:rsidRPr="00F5464A">
        <w:rPr>
          <w:rFonts w:ascii="Arial" w:hAnsi="Arial" w:cs="Arial"/>
        </w:rPr>
        <w:t xml:space="preserve"> Secretaria</w:t>
      </w:r>
      <w:r w:rsidR="001424BC">
        <w:rPr>
          <w:rFonts w:ascii="Arial" w:hAnsi="Arial" w:cs="Arial"/>
        </w:rPr>
        <w:t xml:space="preserve"> </w:t>
      </w:r>
      <w:r w:rsidR="00925FEC">
        <w:rPr>
          <w:rFonts w:ascii="Arial" w:hAnsi="Arial" w:cs="Arial"/>
        </w:rPr>
        <w:t>Ejecutiva del</w:t>
      </w:r>
      <w:r>
        <w:rPr>
          <w:rFonts w:ascii="Arial" w:hAnsi="Arial" w:cs="Arial"/>
        </w:rPr>
        <w:t xml:space="preserve">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1B9154B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71EB26A7" w:rsidR="00071295" w:rsidRDefault="00071295" w:rsidP="000458B8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637295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0458B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</w:t>
      </w:r>
      <w:r w:rsidR="00CD28A4">
        <w:rPr>
          <w:rFonts w:ascii="Arial" w:hAnsi="Arial" w:cs="Arial"/>
        </w:rPr>
        <w:t>a Presidenta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766B6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8766B6">
        <w:rPr>
          <w:rFonts w:ascii="Arial" w:hAnsi="Arial" w:cs="Arial"/>
        </w:rPr>
        <w:t>marzo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</w:t>
      </w:r>
      <w:r w:rsidR="0090622D" w:rsidRPr="00736F23">
        <w:rPr>
          <w:rFonts w:ascii="Arial" w:hAnsi="Arial" w:cs="Arial"/>
        </w:rPr>
        <w:t>las 14</w:t>
      </w:r>
      <w:r w:rsidRPr="00736F23">
        <w:rPr>
          <w:rFonts w:ascii="Arial" w:hAnsi="Arial" w:cs="Arial"/>
        </w:rPr>
        <w:t xml:space="preserve"> horas con </w:t>
      </w:r>
      <w:r w:rsidR="00736F23" w:rsidRPr="00736F23">
        <w:rPr>
          <w:rFonts w:ascii="Arial" w:hAnsi="Arial" w:cs="Arial"/>
        </w:rPr>
        <w:t>36</w:t>
      </w:r>
      <w:r w:rsidRPr="00736F23"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65BE17E" w:rsidR="008C3913" w:rsidRDefault="00CD28A4" w:rsidP="00925FE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</w:t>
      </w:r>
      <w:r w:rsidR="00071295" w:rsidRPr="00F5464A">
        <w:rPr>
          <w:rFonts w:ascii="Arial" w:hAnsi="Arial" w:cs="Arial"/>
        </w:rPr>
        <w:t xml:space="preserve"> y c</w:t>
      </w:r>
      <w:r w:rsidR="00071295">
        <w:rPr>
          <w:rFonts w:ascii="Arial" w:hAnsi="Arial" w:cs="Arial"/>
        </w:rPr>
        <w:t>on fundamento en el artículo 184</w:t>
      </w:r>
      <w:r w:rsidR="00071295" w:rsidRPr="00F5464A">
        <w:rPr>
          <w:rFonts w:ascii="Arial" w:hAnsi="Arial" w:cs="Arial"/>
        </w:rPr>
        <w:t xml:space="preserve"> de la Ley de Instituciones y </w:t>
      </w:r>
      <w:r w:rsidR="00071295">
        <w:rPr>
          <w:rFonts w:ascii="Arial" w:hAnsi="Arial" w:cs="Arial"/>
        </w:rPr>
        <w:t>P</w:t>
      </w:r>
      <w:r w:rsidR="00071295" w:rsidRPr="00F5464A">
        <w:rPr>
          <w:rFonts w:ascii="Arial" w:hAnsi="Arial" w:cs="Arial"/>
        </w:rPr>
        <w:t>rocedimientos Electorales</w:t>
      </w:r>
      <w:r w:rsidR="00071295">
        <w:rPr>
          <w:rFonts w:ascii="Arial" w:hAnsi="Arial" w:cs="Arial"/>
        </w:rPr>
        <w:t xml:space="preserve"> del Estado de Yucatán </w:t>
      </w:r>
      <w:r w:rsidR="00071295" w:rsidRPr="00F5464A">
        <w:rPr>
          <w:rFonts w:ascii="Arial" w:hAnsi="Arial" w:cs="Arial"/>
        </w:rPr>
        <w:t xml:space="preserve">y </w:t>
      </w:r>
      <w:r w:rsidR="00071295">
        <w:rPr>
          <w:rFonts w:ascii="Arial" w:hAnsi="Arial" w:cs="Arial"/>
        </w:rPr>
        <w:t>el artí</w:t>
      </w:r>
      <w:r w:rsidR="00071295" w:rsidRPr="00F5464A">
        <w:rPr>
          <w:rFonts w:ascii="Arial" w:hAnsi="Arial" w:cs="Arial"/>
        </w:rPr>
        <w:t xml:space="preserve">culo </w:t>
      </w:r>
      <w:r w:rsidR="00071295">
        <w:rPr>
          <w:rFonts w:ascii="Arial" w:hAnsi="Arial" w:cs="Arial"/>
        </w:rPr>
        <w:t>23 numeral 4</w:t>
      </w:r>
      <w:r w:rsidR="00071295" w:rsidRPr="00F5464A">
        <w:rPr>
          <w:rFonts w:ascii="Arial" w:hAnsi="Arial" w:cs="Arial"/>
        </w:rPr>
        <w:t xml:space="preserve"> del Reglamento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 xml:space="preserve">esiones de los Consejos del </w:t>
      </w:r>
      <w:r w:rsidR="00071295">
        <w:rPr>
          <w:rFonts w:ascii="Arial" w:hAnsi="Arial" w:cs="Arial"/>
        </w:rPr>
        <w:t>I</w:t>
      </w:r>
      <w:r w:rsidR="00071295" w:rsidRPr="00F5464A">
        <w:rPr>
          <w:rFonts w:ascii="Arial" w:hAnsi="Arial" w:cs="Arial"/>
        </w:rPr>
        <w:t>nstituto</w:t>
      </w:r>
      <w:r w:rsidR="00071295">
        <w:rPr>
          <w:rFonts w:ascii="Arial" w:hAnsi="Arial" w:cs="Arial"/>
        </w:rPr>
        <w:t xml:space="preserve"> Electoral y Participación Ciudadana de Yucatán</w:t>
      </w:r>
      <w:r w:rsidR="00071295" w:rsidRPr="00F5464A">
        <w:rPr>
          <w:rFonts w:ascii="Arial" w:hAnsi="Arial" w:cs="Arial"/>
        </w:rPr>
        <w:t xml:space="preserve">, remítase copia del acta de la presente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="00071295"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</w:t>
      </w:r>
      <w:r w:rsidR="00071295" w:rsidRPr="00F5464A">
        <w:rPr>
          <w:rFonts w:ascii="Arial" w:hAnsi="Arial" w:cs="Arial"/>
        </w:rPr>
        <w:t xml:space="preserve"> del Consejo General del Institu</w:t>
      </w:r>
      <w:r w:rsidR="00071295">
        <w:rPr>
          <w:rFonts w:ascii="Arial" w:hAnsi="Arial" w:cs="Arial"/>
        </w:rPr>
        <w:t>to Electoral</w:t>
      </w:r>
      <w:r w:rsidR="00071295" w:rsidRPr="00F5464A">
        <w:rPr>
          <w:rFonts w:ascii="Arial" w:hAnsi="Arial" w:cs="Arial"/>
        </w:rPr>
        <w:t xml:space="preserve"> y</w:t>
      </w:r>
      <w:r w:rsidR="00071295">
        <w:rPr>
          <w:rFonts w:ascii="Arial" w:hAnsi="Arial" w:cs="Arial"/>
        </w:rPr>
        <w:t xml:space="preserve"> de</w:t>
      </w:r>
      <w:r w:rsidR="00071295" w:rsidRPr="00F5464A">
        <w:rPr>
          <w:rFonts w:ascii="Arial" w:hAnsi="Arial" w:cs="Arial"/>
        </w:rPr>
        <w:t xml:space="preserve"> Participación </w:t>
      </w:r>
      <w:r w:rsidR="00B348CC" w:rsidRPr="00F5464A">
        <w:rPr>
          <w:rFonts w:ascii="Arial" w:hAnsi="Arial" w:cs="Arial"/>
        </w:rPr>
        <w:t>Ciudadana de</w:t>
      </w:r>
      <w:r w:rsidR="00071295"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CF810BE" w14:textId="77777777" w:rsidR="00637295" w:rsidRDefault="00637295" w:rsidP="00637295">
      <w:pPr>
        <w:ind w:firstLine="360"/>
        <w:jc w:val="both"/>
        <w:rPr>
          <w:rFonts w:ascii="Arial" w:eastAsia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637295" w:rsidRPr="005C035B" w14:paraId="3D6C1AAD" w14:textId="77777777" w:rsidTr="00987392">
        <w:trPr>
          <w:trHeight w:val="1159"/>
        </w:trPr>
        <w:tc>
          <w:tcPr>
            <w:tcW w:w="4840" w:type="dxa"/>
            <w:shd w:val="clear" w:color="auto" w:fill="auto"/>
          </w:tcPr>
          <w:p w14:paraId="53A73FC9" w14:textId="77777777" w:rsidR="00637295" w:rsidRPr="006159A6" w:rsidRDefault="00637295" w:rsidP="0098739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46D81D" w14:textId="77777777" w:rsidR="00637295" w:rsidRPr="006159A6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ANA CRISTINA LÓPEZ CHAN</w:t>
            </w:r>
          </w:p>
          <w:p w14:paraId="02DD9F10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48" w:type="dxa"/>
            <w:shd w:val="clear" w:color="auto" w:fill="auto"/>
          </w:tcPr>
          <w:p w14:paraId="0B2BEA14" w14:textId="77777777" w:rsidR="00637295" w:rsidRPr="006159A6" w:rsidRDefault="00637295" w:rsidP="0098739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BFBCC3" w14:textId="77777777" w:rsidR="00637295" w:rsidRPr="006159A6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SILVIA ERICA KÚ YAH</w:t>
            </w:r>
          </w:p>
          <w:p w14:paraId="0CB957DB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637295" w:rsidRPr="005C035B" w14:paraId="7E1CD9DE" w14:textId="77777777" w:rsidTr="00987392">
        <w:trPr>
          <w:trHeight w:val="1178"/>
        </w:trPr>
        <w:tc>
          <w:tcPr>
            <w:tcW w:w="4840" w:type="dxa"/>
            <w:shd w:val="clear" w:color="auto" w:fill="auto"/>
          </w:tcPr>
          <w:p w14:paraId="7748442F" w14:textId="77777777" w:rsidR="00637295" w:rsidRPr="006159A6" w:rsidRDefault="00637295" w:rsidP="009873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CC5CC" w14:textId="77777777" w:rsidR="00637295" w:rsidRPr="006159A6" w:rsidRDefault="00637295" w:rsidP="0098739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CED5D" w14:textId="77777777" w:rsidR="00637295" w:rsidRPr="006159A6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color w:val="000000"/>
              </w:rPr>
              <w:t>MAYRA YANELI SÁNCHEZ PIÑA</w:t>
            </w:r>
          </w:p>
          <w:p w14:paraId="015AE2DA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16BD8569" w14:textId="77777777" w:rsidR="00637295" w:rsidRPr="006159A6" w:rsidRDefault="00637295" w:rsidP="009873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B3DA2B" w14:textId="77777777" w:rsidR="00637295" w:rsidRPr="006159A6" w:rsidRDefault="00637295" w:rsidP="0098739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5A4D6" w14:textId="1B6A3804" w:rsidR="00637295" w:rsidRPr="005841B9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color w:val="000000"/>
              </w:rPr>
              <w:t>ANDY DEIVI GÓNGORA CAB</w:t>
            </w:r>
          </w:p>
          <w:p w14:paraId="065175B2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33DF204C" w14:textId="77777777" w:rsidR="00637295" w:rsidRDefault="00637295" w:rsidP="00637295">
      <w:pPr>
        <w:ind w:firstLine="360"/>
        <w:jc w:val="both"/>
        <w:rPr>
          <w:rFonts w:ascii="Arial" w:hAnsi="Arial" w:cs="Arial"/>
        </w:rPr>
      </w:pPr>
    </w:p>
    <w:p w14:paraId="11E6C6D3" w14:textId="77777777" w:rsidR="00637295" w:rsidRDefault="00637295" w:rsidP="00637295">
      <w:pPr>
        <w:ind w:firstLine="360"/>
        <w:jc w:val="center"/>
        <w:rPr>
          <w:rFonts w:ascii="Arial" w:hAnsi="Arial" w:cs="Arial"/>
          <w:b/>
          <w:bCs/>
        </w:rPr>
      </w:pPr>
    </w:p>
    <w:p w14:paraId="5D663D81" w14:textId="77777777" w:rsidR="00637295" w:rsidRPr="00D16EA8" w:rsidRDefault="00637295" w:rsidP="00637295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36526830" w14:textId="77777777" w:rsidR="00637295" w:rsidRDefault="00637295" w:rsidP="00637295">
      <w:pPr>
        <w:ind w:firstLine="360"/>
        <w:jc w:val="center"/>
        <w:rPr>
          <w:rFonts w:ascii="Arial" w:hAnsi="Arial" w:cs="Arial"/>
        </w:rPr>
      </w:pPr>
    </w:p>
    <w:p w14:paraId="1273C99D" w14:textId="77777777" w:rsidR="00637295" w:rsidRDefault="00637295" w:rsidP="00637295">
      <w:pPr>
        <w:ind w:firstLine="360"/>
        <w:jc w:val="center"/>
        <w:rPr>
          <w:rFonts w:ascii="Arial" w:hAnsi="Arial" w:cs="Arial"/>
        </w:rPr>
      </w:pPr>
    </w:p>
    <w:p w14:paraId="7F0A4D25" w14:textId="77777777" w:rsidR="00637295" w:rsidRDefault="00637295" w:rsidP="00637295">
      <w:pPr>
        <w:ind w:firstLine="360"/>
        <w:jc w:val="center"/>
        <w:rPr>
          <w:rFonts w:ascii="Arial" w:hAnsi="Arial" w:cs="Arial"/>
        </w:rPr>
      </w:pPr>
    </w:p>
    <w:p w14:paraId="493E7EB9" w14:textId="77777777" w:rsidR="00637295" w:rsidRDefault="00637295" w:rsidP="00637295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637295" w:rsidRPr="005C035B" w14:paraId="619377FE" w14:textId="77777777" w:rsidTr="00987392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D9069D4" w14:textId="77777777" w:rsidR="00637295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2838D610" w14:textId="77777777" w:rsidR="00637295" w:rsidRDefault="00637295" w:rsidP="00987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778FAF5" w14:textId="7F8C2F0E" w:rsidR="00637295" w:rsidRPr="005C035B" w:rsidRDefault="00637295" w:rsidP="00987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C.</w:t>
            </w:r>
            <w:r>
              <w:rPr>
                <w:rFonts w:ascii="Arial" w:hAnsi="Arial" w:cs="Arial"/>
              </w:rPr>
              <w:t xml:space="preserve"> </w:t>
            </w:r>
            <w:r w:rsidR="00736F23">
              <w:rPr>
                <w:rFonts w:ascii="Arial" w:hAnsi="Arial" w:cs="Arial"/>
              </w:rPr>
              <w:t xml:space="preserve"> ELAYNE MARELI YAH CHUC</w:t>
            </w:r>
          </w:p>
          <w:p w14:paraId="674045FE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27CA1BEF" w14:textId="77777777" w:rsidR="00637295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0F9E6091" w14:textId="77777777" w:rsidR="00637295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B4BC1" w14:textId="3FF61DFA" w:rsidR="00637295" w:rsidRPr="005C035B" w:rsidRDefault="00637295" w:rsidP="00987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C. </w:t>
            </w:r>
            <w:r w:rsidR="00736F23">
              <w:rPr>
                <w:rFonts w:ascii="Arial" w:hAnsi="Arial" w:cs="Arial"/>
                <w:sz w:val="20"/>
                <w:szCs w:val="20"/>
              </w:rPr>
              <w:t>JOSE ERIC CAB KU</w:t>
            </w:r>
          </w:p>
          <w:p w14:paraId="62C603FA" w14:textId="77777777" w:rsidR="00637295" w:rsidRPr="005C035B" w:rsidRDefault="00637295" w:rsidP="00987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637295" w:rsidRPr="005C035B" w14:paraId="28812785" w14:textId="77777777" w:rsidTr="00987392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16F33DF" w14:textId="77777777" w:rsidR="00637295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25E1BB" w14:textId="77777777" w:rsidR="00637295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1962F" w14:textId="77777777" w:rsidR="00637295" w:rsidRPr="005C035B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EFB34FB" w14:textId="5FE8DD41" w:rsidR="00637295" w:rsidRDefault="00637295" w:rsidP="009873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736F23">
              <w:rPr>
                <w:rFonts w:ascii="Arial" w:hAnsi="Arial" w:cs="Arial"/>
              </w:rPr>
              <w:t>ORASIO CHABLE MATUS</w:t>
            </w:r>
          </w:p>
          <w:p w14:paraId="662C6BF4" w14:textId="77777777" w:rsidR="00637295" w:rsidRPr="005C035B" w:rsidRDefault="00637295" w:rsidP="009873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  <w:tc>
          <w:tcPr>
            <w:tcW w:w="5176" w:type="dxa"/>
            <w:shd w:val="clear" w:color="auto" w:fill="auto"/>
          </w:tcPr>
          <w:p w14:paraId="6A8C6EBD" w14:textId="037CF3DD" w:rsidR="00637295" w:rsidRPr="005C035B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295" w:rsidRPr="005C035B" w14:paraId="501FE5AF" w14:textId="77777777" w:rsidTr="00987392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DD5F181" w14:textId="77777777" w:rsidR="00637295" w:rsidRPr="005C035B" w:rsidRDefault="00637295" w:rsidP="009873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39EDA0D" w14:textId="6BA41251" w:rsidR="00637295" w:rsidRPr="005C035B" w:rsidRDefault="00637295" w:rsidP="009873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9C1D8BA" w:rsidR="009B1B4A" w:rsidRPr="00D16EA8" w:rsidRDefault="009B1B4A" w:rsidP="000B0E66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359B" w14:textId="77777777" w:rsidR="005C3FDA" w:rsidRDefault="005C3FDA" w:rsidP="007A34DD">
      <w:r>
        <w:separator/>
      </w:r>
    </w:p>
  </w:endnote>
  <w:endnote w:type="continuationSeparator" w:id="0">
    <w:p w14:paraId="06739625" w14:textId="77777777" w:rsidR="005C3FDA" w:rsidRDefault="005C3FD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3E573581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73DF4" w:rsidRPr="00873DF4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D059" w14:textId="77777777" w:rsidR="005C3FDA" w:rsidRDefault="005C3FDA" w:rsidP="007A34DD">
      <w:r>
        <w:separator/>
      </w:r>
    </w:p>
  </w:footnote>
  <w:footnote w:type="continuationSeparator" w:id="0">
    <w:p w14:paraId="5602999E" w14:textId="77777777" w:rsidR="005C3FDA" w:rsidRDefault="005C3FD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DF5"/>
    <w:multiLevelType w:val="hybridMultilevel"/>
    <w:tmpl w:val="338AB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AAD"/>
    <w:multiLevelType w:val="hybridMultilevel"/>
    <w:tmpl w:val="A790B334"/>
    <w:lvl w:ilvl="0" w:tplc="5E36A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4C33"/>
    <w:multiLevelType w:val="hybridMultilevel"/>
    <w:tmpl w:val="4E9E604A"/>
    <w:lvl w:ilvl="0" w:tplc="7CE0334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391618">
    <w:abstractNumId w:val="2"/>
  </w:num>
  <w:num w:numId="2" w16cid:durableId="1644888156">
    <w:abstractNumId w:val="0"/>
  </w:num>
  <w:num w:numId="3" w16cid:durableId="165050856">
    <w:abstractNumId w:val="1"/>
  </w:num>
  <w:num w:numId="4" w16cid:durableId="892229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1377"/>
    <w:rsid w:val="00007008"/>
    <w:rsid w:val="00010F5F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5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976B2"/>
    <w:rsid w:val="00197D90"/>
    <w:rsid w:val="001A0EF5"/>
    <w:rsid w:val="001B5094"/>
    <w:rsid w:val="001B63C6"/>
    <w:rsid w:val="001B6E12"/>
    <w:rsid w:val="001C0AF3"/>
    <w:rsid w:val="001C1614"/>
    <w:rsid w:val="001C188D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25F8B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4F1A"/>
    <w:rsid w:val="002C15AF"/>
    <w:rsid w:val="002C30CA"/>
    <w:rsid w:val="002C5191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13E1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284A"/>
    <w:rsid w:val="00343BF7"/>
    <w:rsid w:val="00345362"/>
    <w:rsid w:val="00346DB6"/>
    <w:rsid w:val="0035479F"/>
    <w:rsid w:val="003550DE"/>
    <w:rsid w:val="00357783"/>
    <w:rsid w:val="00360CC9"/>
    <w:rsid w:val="00361865"/>
    <w:rsid w:val="00365C8C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4A3D"/>
    <w:rsid w:val="003C5BD3"/>
    <w:rsid w:val="003C6248"/>
    <w:rsid w:val="003C7200"/>
    <w:rsid w:val="003D74AE"/>
    <w:rsid w:val="003E38D1"/>
    <w:rsid w:val="003E726E"/>
    <w:rsid w:val="003F2936"/>
    <w:rsid w:val="003F509C"/>
    <w:rsid w:val="00405AB6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57F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6079A"/>
    <w:rsid w:val="005711E8"/>
    <w:rsid w:val="005755FA"/>
    <w:rsid w:val="005766C0"/>
    <w:rsid w:val="005816D8"/>
    <w:rsid w:val="005842AC"/>
    <w:rsid w:val="0058514B"/>
    <w:rsid w:val="00590C4A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2F52"/>
    <w:rsid w:val="005C320E"/>
    <w:rsid w:val="005C3FDA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37295"/>
    <w:rsid w:val="0064090C"/>
    <w:rsid w:val="00641AB3"/>
    <w:rsid w:val="0065196B"/>
    <w:rsid w:val="00654ADC"/>
    <w:rsid w:val="00655BE0"/>
    <w:rsid w:val="006561AF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C7B12"/>
    <w:rsid w:val="006D2A02"/>
    <w:rsid w:val="006D3108"/>
    <w:rsid w:val="006D421D"/>
    <w:rsid w:val="006D5A2A"/>
    <w:rsid w:val="006D6A0B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2F0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36F23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5ABF"/>
    <w:rsid w:val="007A7DFC"/>
    <w:rsid w:val="007B0709"/>
    <w:rsid w:val="007B50F4"/>
    <w:rsid w:val="007B542B"/>
    <w:rsid w:val="007C0CE4"/>
    <w:rsid w:val="007C107A"/>
    <w:rsid w:val="007C178F"/>
    <w:rsid w:val="007C5E39"/>
    <w:rsid w:val="007D4D48"/>
    <w:rsid w:val="007D627C"/>
    <w:rsid w:val="007D6901"/>
    <w:rsid w:val="007D712A"/>
    <w:rsid w:val="007E2235"/>
    <w:rsid w:val="007F0DD7"/>
    <w:rsid w:val="007F479F"/>
    <w:rsid w:val="007F4B19"/>
    <w:rsid w:val="0080284B"/>
    <w:rsid w:val="00804237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39BC"/>
    <w:rsid w:val="00873DF4"/>
    <w:rsid w:val="00874A5A"/>
    <w:rsid w:val="008766B6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595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22D"/>
    <w:rsid w:val="00906FD2"/>
    <w:rsid w:val="00916DB5"/>
    <w:rsid w:val="00920B6C"/>
    <w:rsid w:val="00920C7E"/>
    <w:rsid w:val="00922530"/>
    <w:rsid w:val="009235D4"/>
    <w:rsid w:val="00925FEC"/>
    <w:rsid w:val="00926AD8"/>
    <w:rsid w:val="009337F0"/>
    <w:rsid w:val="0093650F"/>
    <w:rsid w:val="00937BE4"/>
    <w:rsid w:val="0094360E"/>
    <w:rsid w:val="00945858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87259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4CCF"/>
    <w:rsid w:val="009F6958"/>
    <w:rsid w:val="009F72B0"/>
    <w:rsid w:val="009F7E0B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6D1F"/>
    <w:rsid w:val="00A37FB8"/>
    <w:rsid w:val="00A46648"/>
    <w:rsid w:val="00A5272A"/>
    <w:rsid w:val="00A54F05"/>
    <w:rsid w:val="00A60DD2"/>
    <w:rsid w:val="00A66278"/>
    <w:rsid w:val="00A66B63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103D7"/>
    <w:rsid w:val="00B1186A"/>
    <w:rsid w:val="00B13CE7"/>
    <w:rsid w:val="00B14DC4"/>
    <w:rsid w:val="00B1520E"/>
    <w:rsid w:val="00B1595E"/>
    <w:rsid w:val="00B17749"/>
    <w:rsid w:val="00B2387A"/>
    <w:rsid w:val="00B2780B"/>
    <w:rsid w:val="00B27CFA"/>
    <w:rsid w:val="00B305EB"/>
    <w:rsid w:val="00B348CC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1D91"/>
    <w:rsid w:val="00BA3E00"/>
    <w:rsid w:val="00BA6925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0D26"/>
    <w:rsid w:val="00BF6138"/>
    <w:rsid w:val="00C0141D"/>
    <w:rsid w:val="00C06338"/>
    <w:rsid w:val="00C067BC"/>
    <w:rsid w:val="00C10A04"/>
    <w:rsid w:val="00C10ABA"/>
    <w:rsid w:val="00C1135D"/>
    <w:rsid w:val="00C14A89"/>
    <w:rsid w:val="00C221AE"/>
    <w:rsid w:val="00C25173"/>
    <w:rsid w:val="00C25913"/>
    <w:rsid w:val="00C27D85"/>
    <w:rsid w:val="00C31A2D"/>
    <w:rsid w:val="00C34754"/>
    <w:rsid w:val="00C40C3D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10A9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28A4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1C45"/>
    <w:rsid w:val="00D46512"/>
    <w:rsid w:val="00D47B62"/>
    <w:rsid w:val="00D558EC"/>
    <w:rsid w:val="00D57510"/>
    <w:rsid w:val="00D60B6C"/>
    <w:rsid w:val="00D61C8A"/>
    <w:rsid w:val="00D653E2"/>
    <w:rsid w:val="00D66CAB"/>
    <w:rsid w:val="00D710F6"/>
    <w:rsid w:val="00D719AE"/>
    <w:rsid w:val="00D71F53"/>
    <w:rsid w:val="00D80185"/>
    <w:rsid w:val="00D91643"/>
    <w:rsid w:val="00D93D3B"/>
    <w:rsid w:val="00DA4CD5"/>
    <w:rsid w:val="00DA5F1A"/>
    <w:rsid w:val="00DC0969"/>
    <w:rsid w:val="00DC477E"/>
    <w:rsid w:val="00DC47DD"/>
    <w:rsid w:val="00DC574E"/>
    <w:rsid w:val="00DC6E77"/>
    <w:rsid w:val="00DC77E0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B46"/>
    <w:rsid w:val="00E65C94"/>
    <w:rsid w:val="00E67CF0"/>
    <w:rsid w:val="00E67D11"/>
    <w:rsid w:val="00E71BB8"/>
    <w:rsid w:val="00E7215B"/>
    <w:rsid w:val="00E74F15"/>
    <w:rsid w:val="00E751BF"/>
    <w:rsid w:val="00E75FF6"/>
    <w:rsid w:val="00E76C91"/>
    <w:rsid w:val="00E836E3"/>
    <w:rsid w:val="00E83937"/>
    <w:rsid w:val="00E86D2F"/>
    <w:rsid w:val="00E90253"/>
    <w:rsid w:val="00E911E2"/>
    <w:rsid w:val="00E93490"/>
    <w:rsid w:val="00E93973"/>
    <w:rsid w:val="00EB0FB5"/>
    <w:rsid w:val="00EB1786"/>
    <w:rsid w:val="00EB268B"/>
    <w:rsid w:val="00EB27B1"/>
    <w:rsid w:val="00EB3A43"/>
    <w:rsid w:val="00EB77AF"/>
    <w:rsid w:val="00EC20F3"/>
    <w:rsid w:val="00EC72E7"/>
    <w:rsid w:val="00EC7F97"/>
    <w:rsid w:val="00ED0D90"/>
    <w:rsid w:val="00ED2D26"/>
    <w:rsid w:val="00ED42B3"/>
    <w:rsid w:val="00ED6324"/>
    <w:rsid w:val="00EE2F38"/>
    <w:rsid w:val="00EE46B8"/>
    <w:rsid w:val="00EE71E0"/>
    <w:rsid w:val="00EF05B2"/>
    <w:rsid w:val="00EF2AE7"/>
    <w:rsid w:val="00EF5105"/>
    <w:rsid w:val="00F00B38"/>
    <w:rsid w:val="00F07B71"/>
    <w:rsid w:val="00F13A2C"/>
    <w:rsid w:val="00F14297"/>
    <w:rsid w:val="00F14908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3021"/>
    <w:rsid w:val="00F76F16"/>
    <w:rsid w:val="00F77B93"/>
    <w:rsid w:val="00F8206D"/>
    <w:rsid w:val="00F8463F"/>
    <w:rsid w:val="00F9303B"/>
    <w:rsid w:val="00F95F37"/>
    <w:rsid w:val="00FA0C9D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98D80564-3DF4-4C75-A457-A38612F0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14908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lang w:val="es-US" w:eastAsia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2384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Karla Guadalupe Suárez Ricalde</cp:lastModifiedBy>
  <cp:revision>2</cp:revision>
  <cp:lastPrinted>2024-03-26T20:30:00Z</cp:lastPrinted>
  <dcterms:created xsi:type="dcterms:W3CDTF">2024-03-28T19:58:00Z</dcterms:created>
  <dcterms:modified xsi:type="dcterms:W3CDTF">2024-03-28T19:58:00Z</dcterms:modified>
</cp:coreProperties>
</file>