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5BF6" w14:textId="77777777" w:rsidR="001171D5" w:rsidRPr="004C4164" w:rsidRDefault="001171D5" w:rsidP="001171D5">
      <w:pPr>
        <w:jc w:val="center"/>
        <w:rPr>
          <w:rFonts w:ascii="Arial" w:hAnsi="Arial" w:cs="Arial"/>
          <w:b/>
          <w:sz w:val="22"/>
          <w:szCs w:val="22"/>
        </w:rPr>
      </w:pPr>
      <w:r w:rsidRPr="004C4164">
        <w:rPr>
          <w:rFonts w:ascii="Arial" w:hAnsi="Arial" w:cs="Arial"/>
          <w:b/>
          <w:sz w:val="22"/>
          <w:szCs w:val="22"/>
        </w:rPr>
        <w:t>INSTITUTO ELECTORAL Y DE PARTICIPACIÓN CIUDADANA DE YUCATÁN.</w:t>
      </w:r>
    </w:p>
    <w:p w14:paraId="455BC708" w14:textId="77777777" w:rsidR="001171D5" w:rsidRPr="004C4164" w:rsidRDefault="001171D5" w:rsidP="001171D5">
      <w:pPr>
        <w:jc w:val="center"/>
        <w:rPr>
          <w:rFonts w:ascii="Arial" w:hAnsi="Arial" w:cs="Arial"/>
          <w:b/>
          <w:sz w:val="22"/>
          <w:szCs w:val="22"/>
        </w:rPr>
      </w:pPr>
    </w:p>
    <w:p w14:paraId="6CEF4F80" w14:textId="77777777" w:rsidR="001171D5" w:rsidRPr="004C4164" w:rsidRDefault="001171D5" w:rsidP="001171D5">
      <w:pPr>
        <w:jc w:val="both"/>
        <w:rPr>
          <w:rFonts w:ascii="Arial" w:hAnsi="Arial" w:cs="Arial"/>
          <w:sz w:val="22"/>
          <w:szCs w:val="22"/>
        </w:rPr>
      </w:pPr>
    </w:p>
    <w:p w14:paraId="33C9DA49" w14:textId="77777777" w:rsidR="001171D5" w:rsidRPr="004C4164" w:rsidRDefault="001171D5" w:rsidP="001171D5">
      <w:pPr>
        <w:spacing w:line="360" w:lineRule="auto"/>
        <w:jc w:val="center"/>
        <w:rPr>
          <w:rFonts w:ascii="Arial" w:hAnsi="Arial" w:cs="Arial"/>
          <w:sz w:val="22"/>
          <w:szCs w:val="22"/>
        </w:rPr>
      </w:pPr>
      <w:r w:rsidRPr="004C4164">
        <w:rPr>
          <w:rFonts w:ascii="Arial" w:hAnsi="Arial" w:cs="Arial"/>
          <w:sz w:val="22"/>
          <w:szCs w:val="22"/>
        </w:rPr>
        <w:t xml:space="preserve">ACTA DE </w:t>
      </w:r>
      <w:r w:rsidRPr="004C4164">
        <w:rPr>
          <w:rFonts w:ascii="Arial" w:hAnsi="Arial" w:cs="Arial"/>
          <w:b/>
          <w:sz w:val="22"/>
          <w:szCs w:val="22"/>
        </w:rPr>
        <w:t>SESIÓN ORDINARIA</w:t>
      </w:r>
      <w:r w:rsidRPr="004C4164">
        <w:rPr>
          <w:rFonts w:ascii="Arial" w:hAnsi="Arial" w:cs="Arial"/>
          <w:sz w:val="22"/>
          <w:szCs w:val="22"/>
        </w:rPr>
        <w:t xml:space="preserve"> CELEBRADA POR EL CONSEJO MUNICIPAL ELECTORAL DE HOCTÚN, DE FECHA 25 DE FEBRERO DEL AÑO 2024.</w:t>
      </w:r>
    </w:p>
    <w:p w14:paraId="61C7F4DD" w14:textId="77777777" w:rsidR="001171D5" w:rsidRPr="004C4164" w:rsidRDefault="001171D5" w:rsidP="001171D5">
      <w:pPr>
        <w:jc w:val="both"/>
        <w:rPr>
          <w:rFonts w:ascii="Arial" w:hAnsi="Arial" w:cs="Arial"/>
          <w:sz w:val="22"/>
          <w:szCs w:val="22"/>
        </w:rPr>
      </w:pPr>
    </w:p>
    <w:p w14:paraId="4F09B407"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En el municipio de Hoctún, Yucatán, Estados Unidos Mexicanos, siendo las 08 horas con 43 minutos, del día 25 de febrero del año 2024, en el local que ocupa el Consejo Municipal Electoral de Hoctún, ubicado en el predio número 109-B de la calle 20 entre 25 y 25A, de este municipio, se reunieron los integrantes de este Consejo Municipal Electoral con la finalidad de celebrar la presente Sesión Ordinaria. </w:t>
      </w:r>
    </w:p>
    <w:p w14:paraId="424C400B" w14:textId="77777777" w:rsidR="001171D5" w:rsidRPr="004C4164" w:rsidRDefault="001171D5" w:rsidP="001171D5">
      <w:pPr>
        <w:jc w:val="both"/>
        <w:rPr>
          <w:rFonts w:ascii="Arial" w:hAnsi="Arial" w:cs="Arial"/>
          <w:sz w:val="22"/>
          <w:szCs w:val="22"/>
        </w:rPr>
      </w:pPr>
    </w:p>
    <w:p w14:paraId="0241B520"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En uso de la palabra, el C. </w:t>
      </w:r>
      <w:proofErr w:type="spellStart"/>
      <w:r w:rsidRPr="004C4164">
        <w:rPr>
          <w:rFonts w:ascii="Arial" w:hAnsi="Arial" w:cs="Arial"/>
          <w:sz w:val="22"/>
          <w:szCs w:val="22"/>
        </w:rPr>
        <w:t>Yorver</w:t>
      </w:r>
      <w:proofErr w:type="spellEnd"/>
      <w:r w:rsidRPr="004C4164">
        <w:rPr>
          <w:rFonts w:ascii="Arial" w:hAnsi="Arial" w:cs="Arial"/>
          <w:sz w:val="22"/>
          <w:szCs w:val="22"/>
        </w:rPr>
        <w:t xml:space="preserve"> </w:t>
      </w:r>
      <w:proofErr w:type="spellStart"/>
      <w:r w:rsidRPr="004C4164">
        <w:rPr>
          <w:rFonts w:ascii="Arial" w:hAnsi="Arial" w:cs="Arial"/>
          <w:sz w:val="22"/>
          <w:szCs w:val="22"/>
        </w:rPr>
        <w:t>MisaeL</w:t>
      </w:r>
      <w:proofErr w:type="spellEnd"/>
      <w:r w:rsidRPr="004C4164">
        <w:rPr>
          <w:rFonts w:ascii="Arial" w:hAnsi="Arial" w:cs="Arial"/>
          <w:sz w:val="22"/>
          <w:szCs w:val="22"/>
        </w:rPr>
        <w:t xml:space="preserve"> </w:t>
      </w:r>
      <w:proofErr w:type="spellStart"/>
      <w:r w:rsidRPr="004C4164">
        <w:rPr>
          <w:rFonts w:ascii="Arial" w:hAnsi="Arial" w:cs="Arial"/>
          <w:sz w:val="22"/>
          <w:szCs w:val="22"/>
        </w:rPr>
        <w:t>Puc</w:t>
      </w:r>
      <w:proofErr w:type="spellEnd"/>
      <w:r w:rsidRPr="004C4164">
        <w:rPr>
          <w:rFonts w:ascii="Arial" w:hAnsi="Arial" w:cs="Arial"/>
          <w:sz w:val="22"/>
          <w:szCs w:val="22"/>
        </w:rPr>
        <w:t xml:space="preserve"> Uh Consejero Presidente, de este Consejo Municipal Electoral, manifestó lo siguiente: Buenos días señoras y señores integrantes de este Consejo Municipal Electoral de Hoctún, con fundamento en el artículo 5, inciso d), del Reglamento de Sesiones de los Consejos del Instituto Electoral y de Participación Ciudadana de Yucatán, declaró que siendo las 08 horas con  45 minutos del día 25 de febrero del año 2024 damos inicio a la presente  sesión de carácter  ordinaria.</w:t>
      </w:r>
    </w:p>
    <w:p w14:paraId="2DCE38E9" w14:textId="77777777" w:rsidR="001171D5" w:rsidRPr="004C4164" w:rsidRDefault="001171D5" w:rsidP="001171D5">
      <w:pPr>
        <w:ind w:firstLine="360"/>
        <w:jc w:val="both"/>
        <w:rPr>
          <w:rFonts w:ascii="Arial" w:hAnsi="Arial" w:cs="Arial"/>
          <w:color w:val="FF0000"/>
          <w:sz w:val="22"/>
          <w:szCs w:val="22"/>
        </w:rPr>
      </w:pPr>
    </w:p>
    <w:p w14:paraId="5B6A0389"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Continuando en uso de la voz el </w:t>
      </w:r>
      <w:proofErr w:type="gramStart"/>
      <w:r w:rsidRPr="004C4164">
        <w:rPr>
          <w:rFonts w:ascii="Arial" w:hAnsi="Arial" w:cs="Arial"/>
          <w:sz w:val="22"/>
          <w:szCs w:val="22"/>
        </w:rPr>
        <w:t>Consejero Presidente</w:t>
      </w:r>
      <w:proofErr w:type="gramEnd"/>
      <w:r w:rsidRPr="004C4164">
        <w:rPr>
          <w:rFonts w:ascii="Arial" w:hAnsi="Arial" w:cs="Arial"/>
          <w:sz w:val="22"/>
          <w:szCs w:val="22"/>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D1674CA" w14:textId="77777777" w:rsidR="001171D5" w:rsidRPr="004C4164" w:rsidRDefault="001171D5" w:rsidP="001171D5">
      <w:pPr>
        <w:ind w:firstLine="708"/>
        <w:jc w:val="both"/>
        <w:rPr>
          <w:rFonts w:ascii="Arial" w:hAnsi="Arial" w:cs="Arial"/>
          <w:sz w:val="22"/>
          <w:szCs w:val="22"/>
        </w:rPr>
      </w:pPr>
    </w:p>
    <w:p w14:paraId="318B30F1"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Siendo que, como punto número </w:t>
      </w:r>
      <w:r w:rsidRPr="004C4164">
        <w:rPr>
          <w:rFonts w:ascii="Arial" w:hAnsi="Arial" w:cs="Arial"/>
          <w:b/>
          <w:sz w:val="22"/>
          <w:szCs w:val="22"/>
        </w:rPr>
        <w:t>uno</w:t>
      </w:r>
      <w:r w:rsidRPr="004C4164">
        <w:rPr>
          <w:rFonts w:ascii="Arial" w:hAnsi="Arial" w:cs="Arial"/>
          <w:color w:val="FF0000"/>
          <w:sz w:val="22"/>
          <w:szCs w:val="22"/>
        </w:rPr>
        <w:t xml:space="preserve"> </w:t>
      </w:r>
      <w:r w:rsidRPr="004C4164">
        <w:rPr>
          <w:rFonts w:ascii="Arial" w:hAnsi="Arial" w:cs="Arial"/>
          <w:sz w:val="22"/>
          <w:szCs w:val="22"/>
        </w:rPr>
        <w:t xml:space="preserve">del Orden del Día; en uso de la voz la Secretaria Ejecutiva C. Frida Marisol Aguilar </w:t>
      </w:r>
      <w:proofErr w:type="gramStart"/>
      <w:r w:rsidRPr="004C4164">
        <w:rPr>
          <w:rFonts w:ascii="Arial" w:hAnsi="Arial" w:cs="Arial"/>
          <w:sz w:val="22"/>
          <w:szCs w:val="22"/>
        </w:rPr>
        <w:t>Manzanero  para</w:t>
      </w:r>
      <w:proofErr w:type="gramEnd"/>
      <w:r w:rsidRPr="004C4164">
        <w:rPr>
          <w:rFonts w:ascii="Arial" w:hAnsi="Arial" w:cs="Arial"/>
          <w:sz w:val="22"/>
          <w:szCs w:val="22"/>
        </w:rPr>
        <w:t xml:space="preserve"> hacer constar el registro en el acta de la presente Sesión, procedió a tomar la asistencia de los integrantes de este Consejo Municipal Electoral, encontrándose presentes las siguientes personas:</w:t>
      </w:r>
    </w:p>
    <w:p w14:paraId="43E152EF"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 </w:t>
      </w:r>
    </w:p>
    <w:p w14:paraId="36377C4F"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Consejera Electoral C. Mirna Leticia </w:t>
      </w:r>
      <w:proofErr w:type="spellStart"/>
      <w:r w:rsidRPr="004C4164">
        <w:rPr>
          <w:rFonts w:ascii="Arial" w:hAnsi="Arial" w:cs="Arial"/>
          <w:sz w:val="22"/>
          <w:szCs w:val="22"/>
        </w:rPr>
        <w:t>Ek</w:t>
      </w:r>
      <w:proofErr w:type="spellEnd"/>
      <w:r w:rsidRPr="004C4164">
        <w:rPr>
          <w:rFonts w:ascii="Arial" w:hAnsi="Arial" w:cs="Arial"/>
          <w:sz w:val="22"/>
          <w:szCs w:val="22"/>
        </w:rPr>
        <w:t xml:space="preserve"> Pech</w:t>
      </w:r>
    </w:p>
    <w:p w14:paraId="09A8A23E"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Consejera Electoral C.  Norma Elena </w:t>
      </w:r>
      <w:proofErr w:type="spellStart"/>
      <w:r w:rsidRPr="004C4164">
        <w:rPr>
          <w:rFonts w:ascii="Arial" w:hAnsi="Arial" w:cs="Arial"/>
          <w:sz w:val="22"/>
          <w:szCs w:val="22"/>
        </w:rPr>
        <w:t>Suchite</w:t>
      </w:r>
      <w:proofErr w:type="spellEnd"/>
      <w:r w:rsidRPr="004C4164">
        <w:rPr>
          <w:rFonts w:ascii="Arial" w:hAnsi="Arial" w:cs="Arial"/>
          <w:sz w:val="22"/>
          <w:szCs w:val="22"/>
        </w:rPr>
        <w:t xml:space="preserve"> Medina</w:t>
      </w:r>
    </w:p>
    <w:p w14:paraId="2564D933"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Consejero Presidente C. </w:t>
      </w:r>
      <w:proofErr w:type="spellStart"/>
      <w:r w:rsidRPr="004C4164">
        <w:rPr>
          <w:rFonts w:ascii="Arial" w:hAnsi="Arial" w:cs="Arial"/>
          <w:sz w:val="22"/>
          <w:szCs w:val="22"/>
        </w:rPr>
        <w:t>Yorver</w:t>
      </w:r>
      <w:proofErr w:type="spellEnd"/>
      <w:r w:rsidRPr="004C4164">
        <w:rPr>
          <w:rFonts w:ascii="Arial" w:hAnsi="Arial" w:cs="Arial"/>
          <w:sz w:val="22"/>
          <w:szCs w:val="22"/>
        </w:rPr>
        <w:t xml:space="preserve"> Misael </w:t>
      </w:r>
      <w:proofErr w:type="spellStart"/>
      <w:r w:rsidRPr="004C4164">
        <w:rPr>
          <w:rFonts w:ascii="Arial" w:hAnsi="Arial" w:cs="Arial"/>
          <w:sz w:val="22"/>
          <w:szCs w:val="22"/>
        </w:rPr>
        <w:t>Puc</w:t>
      </w:r>
      <w:proofErr w:type="spellEnd"/>
      <w:r w:rsidRPr="004C4164">
        <w:rPr>
          <w:rFonts w:ascii="Arial" w:hAnsi="Arial" w:cs="Arial"/>
          <w:sz w:val="22"/>
          <w:szCs w:val="22"/>
        </w:rPr>
        <w:t xml:space="preserve"> Uh todos los anteriormente mencionados con derecho a voz y voto, y </w:t>
      </w:r>
      <w:proofErr w:type="gramStart"/>
      <w:r w:rsidRPr="004C4164">
        <w:rPr>
          <w:rFonts w:ascii="Arial" w:hAnsi="Arial" w:cs="Arial"/>
          <w:sz w:val="22"/>
          <w:szCs w:val="22"/>
        </w:rPr>
        <w:t>la  Secretaria</w:t>
      </w:r>
      <w:proofErr w:type="gramEnd"/>
      <w:r w:rsidRPr="004C4164">
        <w:rPr>
          <w:rFonts w:ascii="Arial" w:hAnsi="Arial" w:cs="Arial"/>
          <w:sz w:val="22"/>
          <w:szCs w:val="22"/>
        </w:rPr>
        <w:t xml:space="preserve"> Ejecutiva C. Frida Marisol Aguilar Manzanero con derecho  a voz pero sin voto.</w:t>
      </w:r>
    </w:p>
    <w:p w14:paraId="28ED479B" w14:textId="77777777" w:rsidR="001171D5" w:rsidRPr="004C4164" w:rsidRDefault="001171D5" w:rsidP="001171D5">
      <w:pPr>
        <w:ind w:firstLine="708"/>
        <w:jc w:val="both"/>
        <w:rPr>
          <w:rFonts w:ascii="Arial" w:hAnsi="Arial" w:cs="Arial"/>
          <w:sz w:val="22"/>
          <w:szCs w:val="22"/>
        </w:rPr>
      </w:pPr>
    </w:p>
    <w:p w14:paraId="31E0C320"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Y las representaciones de los siguientes partidos políticos:</w:t>
      </w:r>
    </w:p>
    <w:p w14:paraId="16AA76D9" w14:textId="77777777" w:rsidR="001171D5" w:rsidRPr="004C4164" w:rsidRDefault="001171D5" w:rsidP="001171D5">
      <w:pPr>
        <w:ind w:firstLine="360"/>
        <w:jc w:val="both"/>
        <w:rPr>
          <w:rFonts w:ascii="Arial" w:hAnsi="Arial" w:cs="Arial"/>
          <w:sz w:val="22"/>
          <w:szCs w:val="22"/>
        </w:rPr>
      </w:pPr>
      <w:r w:rsidRPr="004C4164">
        <w:rPr>
          <w:rFonts w:ascii="Arial" w:hAnsi="Arial" w:cs="Arial"/>
          <w:b/>
          <w:sz w:val="22"/>
          <w:szCs w:val="22"/>
        </w:rPr>
        <w:t>Partido Acción Nacional</w:t>
      </w:r>
      <w:r w:rsidRPr="004C4164">
        <w:rPr>
          <w:rFonts w:ascii="Arial" w:hAnsi="Arial" w:cs="Arial"/>
          <w:sz w:val="22"/>
          <w:szCs w:val="22"/>
        </w:rPr>
        <w:t xml:space="preserve">, </w:t>
      </w:r>
      <w:proofErr w:type="spellStart"/>
      <w:proofErr w:type="gramStart"/>
      <w:r w:rsidRPr="004C4164">
        <w:rPr>
          <w:rFonts w:ascii="Arial" w:hAnsi="Arial" w:cs="Arial"/>
          <w:sz w:val="22"/>
          <w:szCs w:val="22"/>
        </w:rPr>
        <w:t>C.Blanca</w:t>
      </w:r>
      <w:proofErr w:type="spellEnd"/>
      <w:proofErr w:type="gramEnd"/>
      <w:r w:rsidRPr="004C4164">
        <w:rPr>
          <w:rFonts w:ascii="Arial" w:hAnsi="Arial" w:cs="Arial"/>
          <w:sz w:val="22"/>
          <w:szCs w:val="22"/>
        </w:rPr>
        <w:t xml:space="preserve"> Rosa Arana , representante propietario</w:t>
      </w:r>
    </w:p>
    <w:p w14:paraId="249E1C9B" w14:textId="77777777" w:rsidR="001171D5" w:rsidRPr="004C4164" w:rsidRDefault="001171D5" w:rsidP="001171D5">
      <w:pPr>
        <w:ind w:firstLine="360"/>
        <w:jc w:val="both"/>
        <w:rPr>
          <w:rFonts w:ascii="Arial" w:hAnsi="Arial" w:cs="Arial"/>
          <w:sz w:val="22"/>
          <w:szCs w:val="22"/>
        </w:rPr>
      </w:pPr>
      <w:r w:rsidRPr="004C4164">
        <w:rPr>
          <w:rFonts w:ascii="Arial" w:hAnsi="Arial" w:cs="Arial"/>
          <w:b/>
          <w:sz w:val="22"/>
          <w:szCs w:val="22"/>
        </w:rPr>
        <w:t>Partido de la Revolución Democrática</w:t>
      </w:r>
      <w:r w:rsidRPr="004C4164">
        <w:rPr>
          <w:rFonts w:ascii="Arial" w:hAnsi="Arial" w:cs="Arial"/>
          <w:sz w:val="22"/>
          <w:szCs w:val="22"/>
        </w:rPr>
        <w:t>, C. Oscar Eduardo Lara Ojeda, representante propietario</w:t>
      </w:r>
    </w:p>
    <w:p w14:paraId="60BC1B82" w14:textId="77777777" w:rsidR="001171D5" w:rsidRPr="004C4164" w:rsidRDefault="001171D5" w:rsidP="001171D5">
      <w:pPr>
        <w:ind w:firstLine="360"/>
        <w:jc w:val="both"/>
        <w:rPr>
          <w:rFonts w:ascii="Arial" w:hAnsi="Arial" w:cs="Arial"/>
          <w:sz w:val="22"/>
          <w:szCs w:val="22"/>
        </w:rPr>
      </w:pPr>
      <w:r w:rsidRPr="004C4164">
        <w:rPr>
          <w:rFonts w:ascii="Arial" w:hAnsi="Arial" w:cs="Arial"/>
          <w:b/>
          <w:sz w:val="22"/>
          <w:szCs w:val="22"/>
        </w:rPr>
        <w:t>Partido Morena</w:t>
      </w:r>
      <w:r w:rsidRPr="004C4164">
        <w:rPr>
          <w:rFonts w:ascii="Arial" w:hAnsi="Arial" w:cs="Arial"/>
          <w:sz w:val="22"/>
          <w:szCs w:val="22"/>
        </w:rPr>
        <w:t xml:space="preserve">, </w:t>
      </w:r>
      <w:proofErr w:type="spellStart"/>
      <w:proofErr w:type="gramStart"/>
      <w:r w:rsidRPr="004C4164">
        <w:rPr>
          <w:rFonts w:ascii="Arial" w:hAnsi="Arial" w:cs="Arial"/>
          <w:sz w:val="22"/>
          <w:szCs w:val="22"/>
        </w:rPr>
        <w:t>C.Maria</w:t>
      </w:r>
      <w:proofErr w:type="spellEnd"/>
      <w:proofErr w:type="gramEnd"/>
      <w:r w:rsidRPr="004C4164">
        <w:rPr>
          <w:rFonts w:ascii="Arial" w:hAnsi="Arial" w:cs="Arial"/>
          <w:sz w:val="22"/>
          <w:szCs w:val="22"/>
        </w:rPr>
        <w:t xml:space="preserve"> Yolanda </w:t>
      </w:r>
      <w:proofErr w:type="spellStart"/>
      <w:r w:rsidRPr="004C4164">
        <w:rPr>
          <w:rFonts w:ascii="Arial" w:hAnsi="Arial" w:cs="Arial"/>
          <w:sz w:val="22"/>
          <w:szCs w:val="22"/>
        </w:rPr>
        <w:t>Sanchez</w:t>
      </w:r>
      <w:proofErr w:type="spellEnd"/>
      <w:r w:rsidRPr="004C4164">
        <w:rPr>
          <w:rFonts w:ascii="Arial" w:hAnsi="Arial" w:cs="Arial"/>
          <w:sz w:val="22"/>
          <w:szCs w:val="22"/>
        </w:rPr>
        <w:t xml:space="preserve"> Menchaca, representante propietario </w:t>
      </w:r>
    </w:p>
    <w:p w14:paraId="29260665" w14:textId="77777777" w:rsidR="001171D5" w:rsidRPr="004C4164" w:rsidRDefault="001171D5" w:rsidP="001171D5">
      <w:pPr>
        <w:jc w:val="both"/>
        <w:rPr>
          <w:rFonts w:ascii="Arial" w:hAnsi="Arial" w:cs="Arial"/>
          <w:color w:val="FF0000"/>
          <w:sz w:val="22"/>
          <w:szCs w:val="22"/>
        </w:rPr>
      </w:pPr>
    </w:p>
    <w:p w14:paraId="1B43ECD1" w14:textId="77777777" w:rsidR="001171D5" w:rsidRDefault="001171D5" w:rsidP="001171D5">
      <w:pPr>
        <w:ind w:firstLine="708"/>
        <w:jc w:val="both"/>
        <w:rPr>
          <w:rFonts w:ascii="Arial" w:hAnsi="Arial" w:cs="Arial"/>
          <w:sz w:val="22"/>
          <w:szCs w:val="22"/>
        </w:rPr>
      </w:pPr>
      <w:r w:rsidRPr="004C4164">
        <w:rPr>
          <w:rFonts w:ascii="Arial" w:hAnsi="Arial" w:cs="Arial"/>
          <w:sz w:val="22"/>
          <w:szCs w:val="22"/>
        </w:rPr>
        <w:t xml:space="preserve">Seguidamente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solicitó a la Secretaria Ejecutiva, proceda a dar cuenta del siguiente punto del orden del día; a lo que la Secretaria Ejecutiva, en cumplimiento del punto </w:t>
      </w:r>
      <w:r w:rsidRPr="004C4164">
        <w:rPr>
          <w:rFonts w:ascii="Arial" w:hAnsi="Arial" w:cs="Arial"/>
          <w:b/>
          <w:sz w:val="22"/>
          <w:szCs w:val="22"/>
        </w:rPr>
        <w:t>dos</w:t>
      </w:r>
      <w:r w:rsidRPr="004C4164">
        <w:rPr>
          <w:rFonts w:ascii="Arial" w:hAnsi="Arial" w:cs="Arial"/>
          <w:sz w:val="22"/>
          <w:szCs w:val="22"/>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w:t>
      </w:r>
    </w:p>
    <w:p w14:paraId="56589448" w14:textId="4C3D945B"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lastRenderedPageBreak/>
        <w:t xml:space="preserve"> encuentra el consejero presidente,</w:t>
      </w:r>
      <w:r>
        <w:rPr>
          <w:rFonts w:ascii="Arial" w:hAnsi="Arial" w:cs="Arial"/>
          <w:sz w:val="22"/>
          <w:szCs w:val="22"/>
        </w:rPr>
        <w:t xml:space="preserve"> </w:t>
      </w:r>
      <w:r w:rsidRPr="004C4164">
        <w:rPr>
          <w:rFonts w:ascii="Arial" w:hAnsi="Arial" w:cs="Arial"/>
          <w:sz w:val="22"/>
          <w:szCs w:val="22"/>
        </w:rPr>
        <w:t xml:space="preserve">existe el Quórum legal para llevar a cabo la presente sesión. </w:t>
      </w:r>
    </w:p>
    <w:p w14:paraId="136F206E" w14:textId="77777777" w:rsidR="001171D5" w:rsidRPr="004C4164" w:rsidRDefault="001171D5" w:rsidP="001171D5">
      <w:pPr>
        <w:ind w:firstLine="360"/>
        <w:jc w:val="both"/>
        <w:rPr>
          <w:rFonts w:ascii="Arial" w:hAnsi="Arial" w:cs="Arial"/>
          <w:color w:val="FF0000"/>
          <w:sz w:val="22"/>
          <w:szCs w:val="22"/>
        </w:rPr>
      </w:pPr>
    </w:p>
    <w:p w14:paraId="293BDB21" w14:textId="77777777" w:rsidR="001171D5" w:rsidRPr="004C4164" w:rsidRDefault="001171D5" w:rsidP="001171D5">
      <w:pPr>
        <w:jc w:val="both"/>
        <w:rPr>
          <w:rFonts w:ascii="Arial" w:hAnsi="Arial" w:cs="Arial"/>
          <w:sz w:val="22"/>
          <w:szCs w:val="22"/>
        </w:rPr>
      </w:pPr>
      <w:r w:rsidRPr="004C4164">
        <w:rPr>
          <w:rFonts w:ascii="Arial" w:hAnsi="Arial" w:cs="Arial"/>
          <w:sz w:val="22"/>
          <w:szCs w:val="22"/>
        </w:rPr>
        <w:t xml:space="preserve">En uso de la voz, el </w:t>
      </w:r>
      <w:proofErr w:type="gramStart"/>
      <w:r w:rsidRPr="004C4164">
        <w:rPr>
          <w:rFonts w:ascii="Arial" w:hAnsi="Arial" w:cs="Arial"/>
          <w:sz w:val="22"/>
          <w:szCs w:val="22"/>
        </w:rPr>
        <w:t>Consejero Presidente</w:t>
      </w:r>
      <w:proofErr w:type="gramEnd"/>
      <w:r w:rsidRPr="004C4164">
        <w:rPr>
          <w:rFonts w:ascii="Arial" w:hAnsi="Arial" w:cs="Arial"/>
          <w:sz w:val="22"/>
          <w:szCs w:val="22"/>
        </w:rPr>
        <w:t>, siguiendo con el punto</w:t>
      </w:r>
      <w:r w:rsidRPr="004C4164">
        <w:rPr>
          <w:rFonts w:ascii="Arial" w:hAnsi="Arial" w:cs="Arial"/>
          <w:b/>
          <w:bCs/>
          <w:sz w:val="22"/>
          <w:szCs w:val="22"/>
        </w:rPr>
        <w:t xml:space="preserve"> tres</w:t>
      </w:r>
      <w:r w:rsidRPr="004C4164">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568A2C2" w14:textId="77777777" w:rsidR="001171D5" w:rsidRPr="004C4164" w:rsidRDefault="001171D5" w:rsidP="001171D5">
      <w:pPr>
        <w:ind w:firstLine="360"/>
        <w:jc w:val="both"/>
        <w:rPr>
          <w:rFonts w:ascii="Arial" w:hAnsi="Arial" w:cs="Arial"/>
          <w:color w:val="FF0000"/>
          <w:sz w:val="22"/>
          <w:szCs w:val="22"/>
        </w:rPr>
      </w:pPr>
    </w:p>
    <w:p w14:paraId="1A38A87F" w14:textId="4AFD17CC"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Por lo anterior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solicitó a la Secretaria Ejecutiva que proceda a dar cuenta del orden del día de la presente sesión, a lo que la Secretaria Ejecutiva, en cumplimiento del punto número </w:t>
      </w:r>
      <w:r w:rsidRPr="004C4164">
        <w:rPr>
          <w:rFonts w:ascii="Arial" w:hAnsi="Arial" w:cs="Arial"/>
          <w:b/>
          <w:sz w:val="22"/>
          <w:szCs w:val="22"/>
        </w:rPr>
        <w:t>cuatro</w:t>
      </w:r>
      <w:r w:rsidRPr="004C4164">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0AA4D693" w14:textId="77777777" w:rsidR="001171D5" w:rsidRPr="004C4164" w:rsidRDefault="001171D5" w:rsidP="001171D5">
      <w:pPr>
        <w:jc w:val="both"/>
        <w:rPr>
          <w:rFonts w:ascii="Arial" w:hAnsi="Arial" w:cs="Arial"/>
          <w:sz w:val="22"/>
          <w:szCs w:val="22"/>
        </w:rPr>
      </w:pPr>
      <w:r w:rsidRPr="004C4164">
        <w:rPr>
          <w:rFonts w:ascii="Arial" w:hAnsi="Arial" w:cs="Arial"/>
          <w:sz w:val="22"/>
          <w:szCs w:val="22"/>
        </w:rPr>
        <w:t xml:space="preserve"> </w:t>
      </w:r>
    </w:p>
    <w:p w14:paraId="70C86EFC"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1.-LISTA DE ASISTENCIA.</w:t>
      </w:r>
    </w:p>
    <w:p w14:paraId="5456B27B"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2.- CERTIFICACION DEL QUORUM LEGAL.</w:t>
      </w:r>
    </w:p>
    <w:p w14:paraId="1D09F91E"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3.- DECLARACION DE EXISTIR EL QUORUM LEGAL Y DECLARAR DEBIDAMENTE INSTALADA LA SESION.</w:t>
      </w:r>
    </w:p>
    <w:p w14:paraId="22A6C4F9"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4.- LECTURA DEL ORDEN DEL DIA.</w:t>
      </w:r>
    </w:p>
    <w:p w14:paraId="72DF4C76"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5.- LECTURA DE LA SECRETARIA (O) EJECUTIVO EN SU CASO DE LOS ESCRITOS PRESENTADOS ANTE ESTE CONSEJO MUNICIPAL ELECTORAL.</w:t>
      </w:r>
    </w:p>
    <w:p w14:paraId="7B853A0F"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6.- APROBACIÓN EN SU CASO, DEL ESPACIO QUE SERA UTILIZADO COMO BODEGA ELECTORAL DE ESTE CONSEJO</w:t>
      </w:r>
    </w:p>
    <w:p w14:paraId="41114091"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7.- APROBACION EN SU CASO, DE LAS BASES DEL PROCEDIMIENTO DE DISTRIBUCIÓN DE LOS ESPACIOS DE USO COMUN PARA LA COLOCACIÓN Y FIJACIÓN DE LA PROPAGANDA ELECTORAL PARA LA CAMPAÑA DEL PROCESO ELECTORAL LOCAL 2023-2024.</w:t>
      </w:r>
    </w:p>
    <w:p w14:paraId="4DE6E2E7"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8.- ASUNTOS GENERALES</w:t>
      </w:r>
    </w:p>
    <w:p w14:paraId="2D9B84CC"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9.- RECESO PARA LA ELABORACION DEL PROYECTO DE ACTA DE SESION.</w:t>
      </w:r>
    </w:p>
    <w:p w14:paraId="42424786"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10.- LISTA DE ASISTENCIA Y CERTIFICACIÓN DEL QUÓRUM LEGAL EN VIRTUD DE LA REANUDACIÓN DE LA SESIÓN.</w:t>
      </w:r>
    </w:p>
    <w:p w14:paraId="03BEA91D"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11.- DECLARACION DE EXISTIR EL QUÓRUM LEGAL Y ESTAR DEBIDAMENTE INSTALADA LA SESIÓN</w:t>
      </w:r>
    </w:p>
    <w:p w14:paraId="446A7150"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12.- LECTURA Y APROBACION DEL ACTA DE LA SESION.</w:t>
      </w:r>
    </w:p>
    <w:p w14:paraId="4289D13F" w14:textId="77777777" w:rsidR="001171D5" w:rsidRPr="004C4164" w:rsidRDefault="001171D5" w:rsidP="001171D5">
      <w:pPr>
        <w:rPr>
          <w:rFonts w:ascii="Arial" w:hAnsi="Arial" w:cs="Arial"/>
          <w:b/>
          <w:bCs/>
          <w:sz w:val="22"/>
          <w:szCs w:val="22"/>
        </w:rPr>
      </w:pPr>
      <w:r w:rsidRPr="004C4164">
        <w:rPr>
          <w:rFonts w:ascii="Arial" w:hAnsi="Arial" w:cs="Arial"/>
          <w:b/>
          <w:bCs/>
          <w:sz w:val="22"/>
          <w:szCs w:val="22"/>
        </w:rPr>
        <w:t>13.- DECLARACION DE HABERSE AGOTADO TODOS LOS PUNTOS DEL ORDEN DEL DIA.</w:t>
      </w:r>
    </w:p>
    <w:p w14:paraId="2B360979" w14:textId="17E0DE8D" w:rsidR="001171D5" w:rsidRPr="001171D5" w:rsidRDefault="001171D5" w:rsidP="001171D5">
      <w:pPr>
        <w:rPr>
          <w:rFonts w:ascii="Arial" w:hAnsi="Arial" w:cs="Arial"/>
          <w:b/>
          <w:bCs/>
          <w:sz w:val="22"/>
          <w:szCs w:val="22"/>
        </w:rPr>
      </w:pPr>
      <w:r w:rsidRPr="004C4164">
        <w:rPr>
          <w:rFonts w:ascii="Arial" w:hAnsi="Arial" w:cs="Arial"/>
          <w:b/>
          <w:bCs/>
          <w:sz w:val="22"/>
          <w:szCs w:val="22"/>
        </w:rPr>
        <w:t>14.- CLAUSURA DE LA SESION.</w:t>
      </w:r>
    </w:p>
    <w:p w14:paraId="5316249F" w14:textId="77777777" w:rsidR="001171D5" w:rsidRPr="004C4164" w:rsidRDefault="001171D5" w:rsidP="001171D5">
      <w:pPr>
        <w:jc w:val="both"/>
        <w:rPr>
          <w:rFonts w:ascii="Arial" w:hAnsi="Arial" w:cs="Arial"/>
          <w:color w:val="FF0000"/>
          <w:sz w:val="22"/>
          <w:szCs w:val="22"/>
        </w:rPr>
      </w:pPr>
    </w:p>
    <w:p w14:paraId="1387D469"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Seguidamente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solicitó a la Secretaria Ejecutiva se sirva a proceder con el siguiente punto del orden del día; a lo que la Secretaria Ejecutiva en cumplimiento del punto </w:t>
      </w:r>
      <w:r w:rsidRPr="004C4164">
        <w:rPr>
          <w:rFonts w:ascii="Arial" w:hAnsi="Arial" w:cs="Arial"/>
          <w:b/>
          <w:sz w:val="22"/>
          <w:szCs w:val="22"/>
        </w:rPr>
        <w:t>cinco</w:t>
      </w:r>
      <w:r w:rsidRPr="004C4164">
        <w:rPr>
          <w:rFonts w:ascii="Arial" w:hAnsi="Arial" w:cs="Arial"/>
          <w:sz w:val="22"/>
          <w:szCs w:val="22"/>
        </w:rPr>
        <w:t xml:space="preserve"> del orden del día, siendo este la lectura de los escritos recibidos en este Consejo Municipal Electoral, siendo los que se relacionan a continuación: </w:t>
      </w:r>
    </w:p>
    <w:p w14:paraId="5CEC8228" w14:textId="77777777" w:rsidR="001171D5" w:rsidRPr="004C4164" w:rsidRDefault="001171D5" w:rsidP="001171D5">
      <w:pPr>
        <w:ind w:firstLine="360"/>
        <w:jc w:val="both"/>
        <w:rPr>
          <w:rFonts w:ascii="Arial" w:hAnsi="Arial" w:cs="Arial"/>
          <w:sz w:val="22"/>
          <w:szCs w:val="22"/>
        </w:rPr>
      </w:pPr>
    </w:p>
    <w:p w14:paraId="784A1357"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1.- ACUERDO C.G. 019/2024</w:t>
      </w:r>
    </w:p>
    <w:p w14:paraId="4CD4F680"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2.- ACUERDO C.G. 020/2024</w:t>
      </w:r>
    </w:p>
    <w:p w14:paraId="21017D1F"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3.- ACUERDO C.G. 021/2024</w:t>
      </w:r>
    </w:p>
    <w:p w14:paraId="5129C1F6"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4.- ACUERDO C.G. 022/2024</w:t>
      </w:r>
    </w:p>
    <w:p w14:paraId="4A02E0F2" w14:textId="77777777" w:rsidR="001171D5" w:rsidRDefault="001171D5" w:rsidP="001171D5">
      <w:pPr>
        <w:ind w:firstLine="360"/>
        <w:jc w:val="both"/>
        <w:rPr>
          <w:rFonts w:ascii="Arial" w:hAnsi="Arial" w:cs="Arial"/>
          <w:sz w:val="22"/>
          <w:szCs w:val="22"/>
        </w:rPr>
      </w:pPr>
      <w:r w:rsidRPr="004C4164">
        <w:rPr>
          <w:rFonts w:ascii="Arial" w:hAnsi="Arial" w:cs="Arial"/>
          <w:sz w:val="22"/>
          <w:szCs w:val="22"/>
        </w:rPr>
        <w:t>5.- ACUERDO C.G. 023/2024</w:t>
      </w:r>
    </w:p>
    <w:p w14:paraId="63ED5936" w14:textId="77777777" w:rsidR="001171D5" w:rsidRPr="004C4164" w:rsidRDefault="001171D5" w:rsidP="001171D5">
      <w:pPr>
        <w:ind w:firstLine="360"/>
        <w:jc w:val="both"/>
        <w:rPr>
          <w:rFonts w:ascii="Arial" w:hAnsi="Arial" w:cs="Arial"/>
          <w:sz w:val="22"/>
          <w:szCs w:val="22"/>
        </w:rPr>
      </w:pPr>
    </w:p>
    <w:p w14:paraId="6B7C70F0"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lastRenderedPageBreak/>
        <w:t>6.- ACUERDO C.G. 024/2024</w:t>
      </w:r>
    </w:p>
    <w:p w14:paraId="20059CE7" w14:textId="77777777" w:rsidR="001171D5" w:rsidRPr="004C4164" w:rsidRDefault="001171D5" w:rsidP="001171D5">
      <w:pPr>
        <w:ind w:firstLine="360"/>
        <w:jc w:val="both"/>
        <w:rPr>
          <w:rFonts w:ascii="Arial" w:hAnsi="Arial" w:cs="Arial"/>
          <w:color w:val="FF0000"/>
          <w:sz w:val="22"/>
          <w:szCs w:val="22"/>
        </w:rPr>
      </w:pPr>
    </w:p>
    <w:p w14:paraId="12610B2F"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En uso de la voz, el Consejero Presidente, solicito a la Secretaria Ejecutiva, de continuidad con el siguiente punto del orden del día, a lo que la Secretaria Ejecutiva, dio cuenta del punto </w:t>
      </w:r>
      <w:r w:rsidRPr="004C4164">
        <w:rPr>
          <w:rFonts w:ascii="Arial" w:hAnsi="Arial" w:cs="Arial"/>
          <w:b/>
          <w:bCs/>
          <w:sz w:val="22"/>
          <w:szCs w:val="22"/>
        </w:rPr>
        <w:t>seis</w:t>
      </w:r>
      <w:r w:rsidRPr="004C4164">
        <w:rPr>
          <w:rFonts w:ascii="Arial" w:hAnsi="Arial" w:cs="Arial"/>
          <w:sz w:val="22"/>
          <w:szCs w:val="22"/>
        </w:rPr>
        <w:t>, consistente en la aprobación en su caso, del espacio que será utilizado como bodega electoral de este consejo, por lo que el Consejero Presidente, informo que el espacio a utilizar, corresponde al mismo área de sesiones donde nos encontramos teniendo en cuenta, que la cantidad de portafolios a resguardar de la elección de regidores de este municipio es de 10 , por lo que pregunto a los integrantes de este consejo, si existía alguna observación al respecto, y al no haberla.</w:t>
      </w:r>
    </w:p>
    <w:p w14:paraId="2FF6C592" w14:textId="77777777" w:rsidR="001171D5" w:rsidRPr="004C4164" w:rsidRDefault="001171D5" w:rsidP="001171D5">
      <w:pPr>
        <w:ind w:firstLine="360"/>
        <w:jc w:val="both"/>
        <w:rPr>
          <w:rFonts w:ascii="Arial" w:hAnsi="Arial" w:cs="Arial"/>
          <w:sz w:val="22"/>
          <w:szCs w:val="22"/>
        </w:rPr>
      </w:pPr>
    </w:p>
    <w:p w14:paraId="29062E0F"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Con fundamento en el artículo 5 inciso i) del Reglamento de Sesiones de los Consejos del Instituto Electoral y Participación ciudadana de Yucatán;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solicitó a la Secretaria Ejecutiva que proceda a tomar la votación con respecto a la aprobación del acuerdo en el que se describe el espacio que será utilizado como bodega electoral de este consejo. </w:t>
      </w:r>
    </w:p>
    <w:p w14:paraId="6D21BBE1" w14:textId="77777777" w:rsidR="001171D5" w:rsidRPr="004C4164" w:rsidRDefault="001171D5" w:rsidP="001171D5">
      <w:pPr>
        <w:jc w:val="both"/>
        <w:rPr>
          <w:rFonts w:ascii="Arial" w:hAnsi="Arial" w:cs="Arial"/>
          <w:sz w:val="22"/>
          <w:szCs w:val="22"/>
        </w:rPr>
      </w:pPr>
    </w:p>
    <w:p w14:paraId="42319D0D"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La </w:t>
      </w:r>
      <w:proofErr w:type="gramStart"/>
      <w:r w:rsidRPr="004C4164">
        <w:rPr>
          <w:rFonts w:ascii="Arial" w:hAnsi="Arial" w:cs="Arial"/>
          <w:sz w:val="22"/>
          <w:szCs w:val="22"/>
        </w:rPr>
        <w:t>Secretaria Ejecutiva</w:t>
      </w:r>
      <w:proofErr w:type="gramEnd"/>
      <w:r w:rsidRPr="004C4164">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462CE5F" w14:textId="77777777" w:rsidR="001171D5" w:rsidRPr="004C4164" w:rsidRDefault="001171D5" w:rsidP="001171D5">
      <w:pPr>
        <w:ind w:firstLine="360"/>
        <w:jc w:val="both"/>
        <w:rPr>
          <w:rFonts w:ascii="Arial" w:hAnsi="Arial" w:cs="Arial"/>
          <w:sz w:val="22"/>
          <w:szCs w:val="22"/>
        </w:rPr>
      </w:pPr>
    </w:p>
    <w:p w14:paraId="5D93D366" w14:textId="5D064796"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w:t>
      </w:r>
      <w:proofErr w:type="gramStart"/>
      <w:r w:rsidRPr="004C4164">
        <w:rPr>
          <w:rFonts w:ascii="Arial" w:hAnsi="Arial" w:cs="Arial"/>
          <w:sz w:val="22"/>
          <w:szCs w:val="22"/>
        </w:rPr>
        <w:t>acuerdo  CM</w:t>
      </w:r>
      <w:proofErr w:type="gramEnd"/>
      <w:r w:rsidRPr="004C4164">
        <w:rPr>
          <w:rFonts w:ascii="Arial" w:hAnsi="Arial" w:cs="Arial"/>
          <w:sz w:val="22"/>
          <w:szCs w:val="22"/>
        </w:rPr>
        <w:t>/HOCTUN/0</w:t>
      </w:r>
      <w:r w:rsidR="00981957">
        <w:rPr>
          <w:rFonts w:ascii="Arial" w:hAnsi="Arial" w:cs="Arial"/>
          <w:sz w:val="22"/>
          <w:szCs w:val="22"/>
        </w:rPr>
        <w:t>8</w:t>
      </w:r>
      <w:r w:rsidRPr="004C4164">
        <w:rPr>
          <w:rFonts w:ascii="Arial" w:hAnsi="Arial" w:cs="Arial"/>
          <w:sz w:val="22"/>
          <w:szCs w:val="22"/>
        </w:rPr>
        <w:t xml:space="preserve">/2024, en el cual se anexa él croquis de la ubicación de la bodega, marcado como anexo 1. </w:t>
      </w:r>
    </w:p>
    <w:p w14:paraId="0B21D570" w14:textId="77777777" w:rsidR="001171D5" w:rsidRPr="004C4164" w:rsidRDefault="001171D5" w:rsidP="001171D5">
      <w:pPr>
        <w:ind w:firstLine="360"/>
        <w:jc w:val="both"/>
        <w:rPr>
          <w:rFonts w:ascii="Arial" w:hAnsi="Arial" w:cs="Arial"/>
          <w:sz w:val="22"/>
          <w:szCs w:val="22"/>
        </w:rPr>
      </w:pPr>
    </w:p>
    <w:p w14:paraId="2C05D3F3"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Continuando con el desarrollo de la sesión,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solicito a la Secretaria Ejecutiva proceda con el siguiente punto del orden del día, por lo que presentó el punto número </w:t>
      </w:r>
      <w:r w:rsidRPr="004C4164">
        <w:rPr>
          <w:rFonts w:ascii="Arial" w:hAnsi="Arial" w:cs="Arial"/>
          <w:b/>
          <w:bCs/>
          <w:sz w:val="22"/>
          <w:szCs w:val="22"/>
        </w:rPr>
        <w:t>siete</w:t>
      </w:r>
      <w:r w:rsidRPr="004C4164">
        <w:rPr>
          <w:rFonts w:ascii="Arial" w:hAnsi="Arial" w:cs="Arial"/>
          <w:sz w:val="22"/>
          <w:szCs w:val="22"/>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6A0D5D5"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 </w:t>
      </w:r>
    </w:p>
    <w:p w14:paraId="1338544D"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Por lo que en uso de la voz el </w:t>
      </w:r>
      <w:proofErr w:type="gramStart"/>
      <w:r w:rsidRPr="004C4164">
        <w:rPr>
          <w:rFonts w:ascii="Arial" w:hAnsi="Arial" w:cs="Arial"/>
          <w:sz w:val="22"/>
          <w:szCs w:val="22"/>
        </w:rPr>
        <w:t>Consejero Presidente</w:t>
      </w:r>
      <w:proofErr w:type="gramEnd"/>
      <w:r w:rsidRPr="004C4164">
        <w:rPr>
          <w:rFonts w:ascii="Arial" w:hAnsi="Arial" w:cs="Arial"/>
          <w:sz w:val="22"/>
          <w:szCs w:val="22"/>
        </w:rPr>
        <w:t>, con fundamento en el artículo 230 fracción III de la Ley respecto el procedimiento de distribución de espacios de uso común que se pone a la vista, pregunta a los integrantes de este Consejo Municipal si existe alguna observación al respecto.</w:t>
      </w:r>
    </w:p>
    <w:p w14:paraId="7306D4A1" w14:textId="77777777" w:rsidR="001171D5" w:rsidRPr="004C4164" w:rsidRDefault="001171D5" w:rsidP="001171D5">
      <w:pPr>
        <w:spacing w:line="276" w:lineRule="auto"/>
        <w:ind w:firstLine="360"/>
        <w:jc w:val="both"/>
        <w:rPr>
          <w:rFonts w:ascii="Arial" w:hAnsi="Arial" w:cs="Arial"/>
          <w:sz w:val="22"/>
          <w:szCs w:val="22"/>
        </w:rPr>
      </w:pPr>
    </w:p>
    <w:p w14:paraId="68180957" w14:textId="77777777" w:rsidR="001171D5" w:rsidRPr="004C4164" w:rsidRDefault="001171D5" w:rsidP="001171D5">
      <w:pPr>
        <w:ind w:firstLine="360"/>
        <w:jc w:val="both"/>
        <w:rPr>
          <w:rFonts w:ascii="Arial" w:hAnsi="Arial" w:cs="Arial"/>
          <w:sz w:val="22"/>
          <w:szCs w:val="22"/>
        </w:rPr>
      </w:pPr>
      <w:bookmarkStart w:id="0" w:name="_Hlk159246745"/>
      <w:r w:rsidRPr="004C4164">
        <w:rPr>
          <w:rFonts w:ascii="Arial" w:hAnsi="Arial" w:cs="Arial"/>
          <w:sz w:val="22"/>
          <w:szCs w:val="22"/>
        </w:rPr>
        <w:t xml:space="preserve">Con fundamento en el artículo 5 inciso i) del Reglamento de Sesiones de los Consejos del Instituto Electoral y Participación ciudadana de Yucatán; la Consejera (o)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7D2B3B53" w14:textId="77777777" w:rsidR="001171D5" w:rsidRPr="004C4164" w:rsidRDefault="001171D5" w:rsidP="001171D5">
      <w:pPr>
        <w:spacing w:line="276" w:lineRule="auto"/>
        <w:ind w:firstLine="360"/>
        <w:jc w:val="both"/>
        <w:rPr>
          <w:rFonts w:ascii="Arial" w:hAnsi="Arial" w:cs="Arial"/>
          <w:sz w:val="22"/>
          <w:szCs w:val="22"/>
        </w:rPr>
      </w:pPr>
    </w:p>
    <w:p w14:paraId="32F49764" w14:textId="77777777" w:rsidR="001171D5" w:rsidRDefault="001171D5" w:rsidP="001171D5">
      <w:pPr>
        <w:ind w:firstLine="360"/>
        <w:jc w:val="both"/>
        <w:rPr>
          <w:rFonts w:ascii="Arial" w:hAnsi="Arial" w:cs="Arial"/>
          <w:sz w:val="22"/>
          <w:szCs w:val="22"/>
        </w:rPr>
      </w:pPr>
      <w:r w:rsidRPr="004C4164">
        <w:rPr>
          <w:rFonts w:ascii="Arial" w:hAnsi="Arial" w:cs="Arial"/>
          <w:sz w:val="22"/>
          <w:szCs w:val="22"/>
        </w:rPr>
        <w:t xml:space="preserve">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con fundamento en el artículo 7 inciso g) del Reglamento de Sesiones </w:t>
      </w:r>
    </w:p>
    <w:p w14:paraId="508B7D8E" w14:textId="77777777" w:rsidR="001171D5" w:rsidRDefault="001171D5" w:rsidP="001171D5">
      <w:pPr>
        <w:ind w:firstLine="360"/>
        <w:jc w:val="both"/>
        <w:rPr>
          <w:rFonts w:ascii="Arial" w:hAnsi="Arial" w:cs="Arial"/>
          <w:sz w:val="22"/>
          <w:szCs w:val="22"/>
        </w:rPr>
      </w:pPr>
    </w:p>
    <w:p w14:paraId="7E8FCE7E" w14:textId="5A2F8F62"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lastRenderedPageBreak/>
        <w:t>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6DF1B4FA" w14:textId="77777777" w:rsidR="001171D5" w:rsidRPr="004C4164" w:rsidRDefault="001171D5" w:rsidP="001171D5">
      <w:pPr>
        <w:ind w:firstLine="360"/>
        <w:jc w:val="both"/>
        <w:rPr>
          <w:rFonts w:ascii="Arial" w:hAnsi="Arial" w:cs="Arial"/>
          <w:sz w:val="22"/>
          <w:szCs w:val="22"/>
        </w:rPr>
      </w:pPr>
    </w:p>
    <w:p w14:paraId="6CB8C8BD" w14:textId="5B0D6E0F"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 Acto seguido, 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4C4164">
        <w:rPr>
          <w:rFonts w:ascii="Arial" w:hAnsi="Arial" w:cs="Arial"/>
          <w:b/>
          <w:sz w:val="22"/>
          <w:szCs w:val="22"/>
        </w:rPr>
        <w:t>unanimidad</w:t>
      </w:r>
      <w:r w:rsidRPr="004C4164">
        <w:rPr>
          <w:rFonts w:ascii="Arial" w:hAnsi="Arial" w:cs="Arial"/>
          <w:sz w:val="22"/>
          <w:szCs w:val="22"/>
        </w:rPr>
        <w:t xml:space="preserve"> de votos, siendo estos </w:t>
      </w:r>
      <w:r w:rsidRPr="004C4164">
        <w:rPr>
          <w:rFonts w:ascii="Arial" w:hAnsi="Arial" w:cs="Arial"/>
          <w:b/>
          <w:bCs/>
          <w:sz w:val="22"/>
          <w:szCs w:val="22"/>
        </w:rPr>
        <w:t>tres</w:t>
      </w:r>
      <w:r w:rsidRPr="004C4164">
        <w:rPr>
          <w:rFonts w:ascii="Arial" w:hAnsi="Arial" w:cs="Arial"/>
          <w:sz w:val="22"/>
          <w:szCs w:val="22"/>
        </w:rPr>
        <w:t xml:space="preserve"> votos a favor; quedando identificado con el número de acuerdo CM/HOCTUN/0</w:t>
      </w:r>
      <w:r w:rsidR="00981957">
        <w:rPr>
          <w:rFonts w:ascii="Arial" w:hAnsi="Arial" w:cs="Arial"/>
          <w:sz w:val="22"/>
          <w:szCs w:val="22"/>
        </w:rPr>
        <w:t>9</w:t>
      </w:r>
      <w:r w:rsidRPr="004C4164">
        <w:rPr>
          <w:rFonts w:ascii="Arial" w:hAnsi="Arial" w:cs="Arial"/>
          <w:sz w:val="22"/>
          <w:szCs w:val="22"/>
        </w:rPr>
        <w:t xml:space="preserve">/2024. </w:t>
      </w:r>
    </w:p>
    <w:bookmarkEnd w:id="0"/>
    <w:p w14:paraId="190BE536" w14:textId="77777777" w:rsidR="001171D5" w:rsidRPr="004C4164" w:rsidRDefault="001171D5" w:rsidP="001171D5">
      <w:pPr>
        <w:jc w:val="both"/>
        <w:rPr>
          <w:rFonts w:ascii="Arial" w:hAnsi="Arial" w:cs="Arial"/>
          <w:sz w:val="22"/>
          <w:szCs w:val="22"/>
        </w:rPr>
      </w:pPr>
    </w:p>
    <w:p w14:paraId="78650B00"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En uso de la voz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solicita la Secretaria Ejecutiva continuar con el siguiente punto del orden del día.</w:t>
      </w:r>
    </w:p>
    <w:p w14:paraId="5763FCA7" w14:textId="77777777" w:rsidR="001171D5" w:rsidRPr="004C4164" w:rsidRDefault="001171D5" w:rsidP="001171D5">
      <w:pPr>
        <w:jc w:val="both"/>
        <w:rPr>
          <w:rFonts w:ascii="Arial" w:hAnsi="Arial" w:cs="Arial"/>
          <w:sz w:val="22"/>
          <w:szCs w:val="22"/>
          <w:highlight w:val="green"/>
        </w:rPr>
      </w:pPr>
    </w:p>
    <w:p w14:paraId="31E08409"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En uso de la voz,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manifestó, que de la respuesta obtenida por el H. Ayuntamiento, con escrito de fecha 03 de noviembre del 2023, informo que no se cuentan con espacios de uso común, para poder otorgar y ser usados en la campaña electoral. </w:t>
      </w:r>
    </w:p>
    <w:p w14:paraId="0D36204B" w14:textId="77777777" w:rsidR="001171D5" w:rsidRPr="004C4164" w:rsidRDefault="001171D5" w:rsidP="001171D5">
      <w:pPr>
        <w:jc w:val="both"/>
        <w:rPr>
          <w:rFonts w:ascii="Arial" w:hAnsi="Arial" w:cs="Arial"/>
          <w:sz w:val="22"/>
          <w:szCs w:val="22"/>
        </w:rPr>
      </w:pPr>
    </w:p>
    <w:p w14:paraId="70819A9C"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De lo antes referido,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instruyo a la Secretaria Ejecutiva que sea informado el Consejo Distrital Electoral 16 con cabecera en el municipio de Izamal, para su conocimiento.</w:t>
      </w:r>
    </w:p>
    <w:p w14:paraId="371549CF" w14:textId="77777777" w:rsidR="001171D5" w:rsidRPr="004C4164" w:rsidRDefault="001171D5" w:rsidP="001171D5">
      <w:pPr>
        <w:jc w:val="both"/>
        <w:rPr>
          <w:rFonts w:ascii="Arial" w:hAnsi="Arial" w:cs="Arial"/>
          <w:sz w:val="22"/>
          <w:szCs w:val="22"/>
        </w:rPr>
      </w:pPr>
    </w:p>
    <w:p w14:paraId="46BD5CD8"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Dando continuidad a la presente sesión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solicito a la Secretaria Ejecutiva se sirva a proceder con el siguiente punto del orden del día.</w:t>
      </w:r>
    </w:p>
    <w:p w14:paraId="699FB1B8" w14:textId="77777777" w:rsidR="001171D5" w:rsidRPr="004C4164" w:rsidRDefault="001171D5" w:rsidP="001171D5">
      <w:pPr>
        <w:ind w:firstLine="360"/>
        <w:jc w:val="both"/>
        <w:rPr>
          <w:rFonts w:ascii="Arial" w:hAnsi="Arial" w:cs="Arial"/>
          <w:sz w:val="22"/>
          <w:szCs w:val="22"/>
        </w:rPr>
      </w:pPr>
    </w:p>
    <w:p w14:paraId="5DA7EC54" w14:textId="6D9C8FD8"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Acto seguido, 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continuó con el punto número </w:t>
      </w:r>
      <w:r>
        <w:rPr>
          <w:rFonts w:ascii="Arial" w:hAnsi="Arial" w:cs="Arial"/>
          <w:b/>
          <w:bCs/>
          <w:sz w:val="22"/>
          <w:szCs w:val="22"/>
        </w:rPr>
        <w:t>ocho</w:t>
      </w:r>
      <w:r w:rsidRPr="004C4164">
        <w:rPr>
          <w:rFonts w:ascii="Arial" w:hAnsi="Arial" w:cs="Arial"/>
          <w:sz w:val="22"/>
          <w:szCs w:val="22"/>
        </w:rPr>
        <w:t xml:space="preserve"> del orden del día, siendo este Asuntos Generales.</w:t>
      </w:r>
    </w:p>
    <w:p w14:paraId="0E223D71" w14:textId="77777777" w:rsidR="001171D5" w:rsidRPr="004C4164" w:rsidRDefault="001171D5" w:rsidP="001171D5">
      <w:pPr>
        <w:ind w:firstLine="360"/>
        <w:jc w:val="both"/>
        <w:rPr>
          <w:rFonts w:ascii="Arial" w:hAnsi="Arial" w:cs="Arial"/>
          <w:sz w:val="22"/>
          <w:szCs w:val="22"/>
        </w:rPr>
      </w:pPr>
    </w:p>
    <w:p w14:paraId="529BD33E"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Acto seguido, el </w:t>
      </w:r>
      <w:proofErr w:type="gramStart"/>
      <w:r w:rsidRPr="004C4164">
        <w:rPr>
          <w:rFonts w:ascii="Arial" w:hAnsi="Arial" w:cs="Arial"/>
          <w:sz w:val="22"/>
          <w:szCs w:val="22"/>
        </w:rPr>
        <w:t>Consejero Presidente</w:t>
      </w:r>
      <w:proofErr w:type="gramEnd"/>
      <w:r w:rsidRPr="004C4164">
        <w:rPr>
          <w:rFonts w:ascii="Arial" w:hAnsi="Arial" w:cs="Arial"/>
          <w:sz w:val="22"/>
          <w:szCs w:val="22"/>
        </w:rPr>
        <w:t>, preguntó a las y a los integrantes del Consejo Municipal que los que deseen hacer uso de la voz para tratar algún asunto en particular, favor de levantar la mano</w:t>
      </w:r>
    </w:p>
    <w:p w14:paraId="3F03DE65" w14:textId="77777777" w:rsidR="001171D5" w:rsidRPr="004C4164" w:rsidRDefault="001171D5" w:rsidP="001171D5">
      <w:pPr>
        <w:jc w:val="both"/>
        <w:rPr>
          <w:rFonts w:ascii="Arial" w:hAnsi="Arial" w:cs="Arial"/>
          <w:sz w:val="22"/>
          <w:szCs w:val="22"/>
        </w:rPr>
      </w:pPr>
    </w:p>
    <w:p w14:paraId="12779F9D" w14:textId="77777777" w:rsidR="001171D5" w:rsidRPr="004C4164" w:rsidRDefault="001171D5" w:rsidP="001171D5">
      <w:pPr>
        <w:jc w:val="center"/>
        <w:rPr>
          <w:rFonts w:ascii="Arial" w:hAnsi="Arial" w:cs="Arial"/>
          <w:sz w:val="22"/>
          <w:szCs w:val="22"/>
        </w:rPr>
      </w:pPr>
      <w:r w:rsidRPr="004C4164">
        <w:rPr>
          <w:rFonts w:ascii="Arial" w:hAnsi="Arial" w:cs="Arial"/>
          <w:sz w:val="22"/>
          <w:szCs w:val="22"/>
        </w:rPr>
        <w:t>----------------INTERVENCIONES-----------------</w:t>
      </w:r>
    </w:p>
    <w:p w14:paraId="1232F220" w14:textId="77777777" w:rsidR="001171D5" w:rsidRPr="004C4164" w:rsidRDefault="001171D5" w:rsidP="001171D5">
      <w:pPr>
        <w:jc w:val="both"/>
        <w:rPr>
          <w:rFonts w:ascii="Arial" w:hAnsi="Arial" w:cs="Arial"/>
          <w:color w:val="FF0000"/>
          <w:sz w:val="22"/>
          <w:szCs w:val="22"/>
        </w:rPr>
      </w:pPr>
    </w:p>
    <w:p w14:paraId="477F6FEB" w14:textId="2DC3F630"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Acto seguido, el Consejero Presidente solicitó a la Secretaria Ejecutiva que dé seguimiento con el Orden del Día;  a lo que la Secretaria Ejecutiva da lectura al punto número </w:t>
      </w:r>
      <w:r>
        <w:rPr>
          <w:rFonts w:ascii="Arial" w:hAnsi="Arial" w:cs="Arial"/>
          <w:b/>
          <w:sz w:val="22"/>
          <w:szCs w:val="22"/>
        </w:rPr>
        <w:t>nueve</w:t>
      </w:r>
      <w:r w:rsidRPr="004C4164">
        <w:rPr>
          <w:rFonts w:ascii="Arial" w:hAnsi="Arial" w:cs="Arial"/>
          <w:sz w:val="22"/>
          <w:szCs w:val="22"/>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10 minutos, solicitando a la Secretaria Ejecutiva que proceda a tomar la votación en relación al receso para la redacción del proyecto de acta.</w:t>
      </w:r>
    </w:p>
    <w:p w14:paraId="7EF57058" w14:textId="77777777" w:rsidR="001171D5" w:rsidRPr="004C4164" w:rsidRDefault="001171D5" w:rsidP="001171D5">
      <w:pPr>
        <w:ind w:firstLine="360"/>
        <w:jc w:val="both"/>
        <w:rPr>
          <w:rFonts w:ascii="Arial" w:hAnsi="Arial" w:cs="Arial"/>
          <w:sz w:val="22"/>
          <w:szCs w:val="22"/>
        </w:rPr>
      </w:pPr>
    </w:p>
    <w:p w14:paraId="0C1DD05B" w14:textId="77777777" w:rsidR="001171D5" w:rsidRDefault="001171D5" w:rsidP="001171D5">
      <w:pPr>
        <w:ind w:firstLine="360"/>
        <w:jc w:val="both"/>
        <w:rPr>
          <w:rFonts w:ascii="Arial" w:hAnsi="Arial" w:cs="Arial"/>
          <w:sz w:val="22"/>
          <w:szCs w:val="22"/>
        </w:rPr>
      </w:pPr>
      <w:r w:rsidRPr="004C4164">
        <w:rPr>
          <w:rFonts w:ascii="Arial" w:hAnsi="Arial" w:cs="Arial"/>
          <w:sz w:val="22"/>
          <w:szCs w:val="22"/>
        </w:rPr>
        <w:t xml:space="preserve"> </w:t>
      </w:r>
      <w:r w:rsidRPr="004C4164">
        <w:rPr>
          <w:rFonts w:ascii="Arial" w:hAnsi="Arial" w:cs="Arial"/>
          <w:sz w:val="22"/>
          <w:szCs w:val="22"/>
        </w:rPr>
        <w:tab/>
        <w:t xml:space="preserve">Con fundamento en el artículo 7 inciso g) del Reglamento de Sesiones de los Consejos del Instituto de Procedimientos Electorales y Participación Ciudadana del Estado de Yucatán, solicita a los </w:t>
      </w:r>
      <w:proofErr w:type="gramStart"/>
      <w:r w:rsidRPr="004C4164">
        <w:rPr>
          <w:rFonts w:ascii="Arial" w:hAnsi="Arial" w:cs="Arial"/>
          <w:sz w:val="22"/>
          <w:szCs w:val="22"/>
        </w:rPr>
        <w:t>Consejeros</w:t>
      </w:r>
      <w:proofErr w:type="gramEnd"/>
      <w:r w:rsidRPr="004C4164">
        <w:rPr>
          <w:rFonts w:ascii="Arial" w:hAnsi="Arial" w:cs="Arial"/>
          <w:sz w:val="22"/>
          <w:szCs w:val="22"/>
        </w:rPr>
        <w:t xml:space="preserve"> Municipales Electorales, que estén por la aprobatoria, favor de levantar la mano.</w:t>
      </w:r>
    </w:p>
    <w:p w14:paraId="14C7AC6A" w14:textId="77777777" w:rsidR="001171D5" w:rsidRDefault="001171D5" w:rsidP="001171D5">
      <w:pPr>
        <w:ind w:firstLine="360"/>
        <w:jc w:val="both"/>
        <w:rPr>
          <w:rFonts w:ascii="Arial" w:hAnsi="Arial" w:cs="Arial"/>
          <w:sz w:val="22"/>
          <w:szCs w:val="22"/>
        </w:rPr>
      </w:pPr>
    </w:p>
    <w:p w14:paraId="28E3E857" w14:textId="6ECEF631"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lastRenderedPageBreak/>
        <w:t xml:space="preserve"> Acto seguido, la </w:t>
      </w:r>
      <w:proofErr w:type="gramStart"/>
      <w:r w:rsidRPr="004C4164">
        <w:rPr>
          <w:rFonts w:ascii="Arial" w:hAnsi="Arial" w:cs="Arial"/>
          <w:color w:val="000000"/>
          <w:sz w:val="22"/>
          <w:szCs w:val="22"/>
        </w:rPr>
        <w:t>Secretaria Ejecutiva</w:t>
      </w:r>
      <w:proofErr w:type="gramEnd"/>
      <w:r w:rsidRPr="004C4164">
        <w:rPr>
          <w:rFonts w:ascii="Arial" w:hAnsi="Arial" w:cs="Arial"/>
          <w:sz w:val="22"/>
          <w:szCs w:val="22"/>
        </w:rPr>
        <w:t xml:space="preserve">, informó que el receso solicitado para la elaboración del proyecto de Acta de la presente Sesión había sido aprobado por </w:t>
      </w:r>
      <w:r w:rsidRPr="004C4164">
        <w:rPr>
          <w:rFonts w:ascii="Arial" w:hAnsi="Arial" w:cs="Arial"/>
          <w:b/>
          <w:sz w:val="22"/>
          <w:szCs w:val="22"/>
        </w:rPr>
        <w:t xml:space="preserve">unanimidad </w:t>
      </w:r>
      <w:r w:rsidRPr="004C4164">
        <w:rPr>
          <w:rFonts w:ascii="Arial" w:hAnsi="Arial" w:cs="Arial"/>
          <w:sz w:val="22"/>
          <w:szCs w:val="22"/>
        </w:rPr>
        <w:t xml:space="preserve">de votos, siendo estos tres votos a favor; por lo que el Consejero Presidente en uso de la voz siendo las </w:t>
      </w:r>
      <w:r>
        <w:rPr>
          <w:rFonts w:ascii="Arial" w:hAnsi="Arial" w:cs="Arial"/>
          <w:sz w:val="22"/>
          <w:szCs w:val="22"/>
        </w:rPr>
        <w:t>08</w:t>
      </w:r>
      <w:r w:rsidRPr="004C4164">
        <w:rPr>
          <w:rFonts w:ascii="Arial" w:hAnsi="Arial" w:cs="Arial"/>
          <w:sz w:val="22"/>
          <w:szCs w:val="22"/>
        </w:rPr>
        <w:t xml:space="preserve"> horas con </w:t>
      </w:r>
      <w:r>
        <w:rPr>
          <w:rFonts w:ascii="Arial" w:hAnsi="Arial" w:cs="Arial"/>
          <w:sz w:val="22"/>
          <w:szCs w:val="22"/>
        </w:rPr>
        <w:t>54</w:t>
      </w:r>
      <w:r w:rsidRPr="004C4164">
        <w:rPr>
          <w:rFonts w:ascii="Arial" w:hAnsi="Arial" w:cs="Arial"/>
          <w:sz w:val="22"/>
          <w:szCs w:val="22"/>
        </w:rPr>
        <w:t xml:space="preserve"> minutos declara un receso de </w:t>
      </w:r>
      <w:r>
        <w:rPr>
          <w:rFonts w:ascii="Arial" w:hAnsi="Arial" w:cs="Arial"/>
          <w:sz w:val="22"/>
          <w:szCs w:val="22"/>
        </w:rPr>
        <w:t>10</w:t>
      </w:r>
      <w:r w:rsidRPr="004C4164">
        <w:rPr>
          <w:rFonts w:ascii="Arial" w:hAnsi="Arial" w:cs="Arial"/>
          <w:sz w:val="22"/>
          <w:szCs w:val="22"/>
        </w:rPr>
        <w:t xml:space="preserve"> minutos, regresando a las 0</w:t>
      </w:r>
      <w:r>
        <w:rPr>
          <w:rFonts w:ascii="Arial" w:hAnsi="Arial" w:cs="Arial"/>
          <w:sz w:val="22"/>
          <w:szCs w:val="22"/>
        </w:rPr>
        <w:t>9</w:t>
      </w:r>
      <w:r w:rsidRPr="004C4164">
        <w:rPr>
          <w:rFonts w:ascii="Arial" w:hAnsi="Arial" w:cs="Arial"/>
          <w:sz w:val="22"/>
          <w:szCs w:val="22"/>
        </w:rPr>
        <w:t xml:space="preserve"> horas con </w:t>
      </w:r>
      <w:r>
        <w:rPr>
          <w:rFonts w:ascii="Arial" w:hAnsi="Arial" w:cs="Arial"/>
          <w:sz w:val="22"/>
          <w:szCs w:val="22"/>
        </w:rPr>
        <w:t>04</w:t>
      </w:r>
      <w:r w:rsidRPr="004C4164">
        <w:rPr>
          <w:rFonts w:ascii="Arial" w:hAnsi="Arial" w:cs="Arial"/>
          <w:sz w:val="22"/>
          <w:szCs w:val="22"/>
        </w:rPr>
        <w:t xml:space="preserve"> minutos. </w:t>
      </w:r>
    </w:p>
    <w:p w14:paraId="4A551B8F" w14:textId="77777777" w:rsidR="001171D5" w:rsidRPr="004C4164" w:rsidRDefault="001171D5" w:rsidP="001171D5">
      <w:pPr>
        <w:ind w:firstLine="360"/>
        <w:jc w:val="both"/>
        <w:rPr>
          <w:rFonts w:ascii="Arial" w:hAnsi="Arial" w:cs="Arial"/>
          <w:sz w:val="22"/>
          <w:szCs w:val="22"/>
        </w:rPr>
      </w:pPr>
    </w:p>
    <w:p w14:paraId="3E0F2181" w14:textId="3B97B66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Siendo las 09 horas con 04 minutos, se reanuda la presente Sesión Ordinaria, a lo que el Consejero Presidente, conforme el punto </w:t>
      </w:r>
      <w:r>
        <w:rPr>
          <w:rFonts w:ascii="Arial" w:hAnsi="Arial" w:cs="Arial"/>
          <w:b/>
          <w:bCs/>
          <w:sz w:val="22"/>
          <w:szCs w:val="22"/>
        </w:rPr>
        <w:t>diez</w:t>
      </w:r>
      <w:r w:rsidRPr="004C4164">
        <w:rPr>
          <w:rFonts w:ascii="Arial" w:hAnsi="Arial" w:cs="Arial"/>
          <w:sz w:val="22"/>
          <w:szCs w:val="22"/>
        </w:rPr>
        <w:t xml:space="preserve"> del orden del día, solicitó a la Secretaria Ejecutiva realizar el pase de lista correspondiente, con el objeto de certificar la existencia del quórum legal para reanudar la </w:t>
      </w:r>
      <w:proofErr w:type="gramStart"/>
      <w:r w:rsidRPr="004C4164">
        <w:rPr>
          <w:rFonts w:ascii="Arial" w:hAnsi="Arial" w:cs="Arial"/>
          <w:sz w:val="22"/>
          <w:szCs w:val="22"/>
        </w:rPr>
        <w:t>presente  sesión</w:t>
      </w:r>
      <w:proofErr w:type="gramEnd"/>
      <w:r w:rsidRPr="004C4164">
        <w:rPr>
          <w:rFonts w:ascii="Arial" w:hAnsi="Arial" w:cs="Arial"/>
          <w:sz w:val="22"/>
          <w:szCs w:val="22"/>
        </w:rPr>
        <w:t xml:space="preserve">. </w:t>
      </w:r>
    </w:p>
    <w:p w14:paraId="6585228F" w14:textId="77777777" w:rsidR="001171D5" w:rsidRPr="004C4164" w:rsidRDefault="001171D5" w:rsidP="001171D5">
      <w:pPr>
        <w:ind w:firstLine="360"/>
        <w:jc w:val="both"/>
        <w:rPr>
          <w:rFonts w:ascii="Arial" w:hAnsi="Arial" w:cs="Arial"/>
          <w:sz w:val="22"/>
          <w:szCs w:val="22"/>
        </w:rPr>
      </w:pPr>
    </w:p>
    <w:p w14:paraId="3F8BB9D7"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A continuación, 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procedió a realizar el pase de lista, encontrándose presentes las siguientes personas: </w:t>
      </w:r>
    </w:p>
    <w:p w14:paraId="6E654A8A" w14:textId="77777777" w:rsidR="001171D5" w:rsidRPr="004C4164" w:rsidRDefault="001171D5" w:rsidP="001171D5">
      <w:pPr>
        <w:ind w:firstLine="360"/>
        <w:jc w:val="both"/>
        <w:rPr>
          <w:rFonts w:ascii="Arial" w:hAnsi="Arial" w:cs="Arial"/>
          <w:sz w:val="22"/>
          <w:szCs w:val="22"/>
        </w:rPr>
      </w:pPr>
    </w:p>
    <w:p w14:paraId="3EE97D61"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Consejera Electoral C. Mirna Leticia </w:t>
      </w:r>
      <w:proofErr w:type="spellStart"/>
      <w:r w:rsidRPr="004C4164">
        <w:rPr>
          <w:rFonts w:ascii="Arial" w:hAnsi="Arial" w:cs="Arial"/>
          <w:sz w:val="22"/>
          <w:szCs w:val="22"/>
        </w:rPr>
        <w:t>Ek</w:t>
      </w:r>
      <w:proofErr w:type="spellEnd"/>
      <w:r w:rsidRPr="004C4164">
        <w:rPr>
          <w:rFonts w:ascii="Arial" w:hAnsi="Arial" w:cs="Arial"/>
          <w:sz w:val="22"/>
          <w:szCs w:val="22"/>
        </w:rPr>
        <w:t xml:space="preserve"> Pech</w:t>
      </w:r>
    </w:p>
    <w:p w14:paraId="1E7BC5C9"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Consejera Electoral C.  Norma Elena </w:t>
      </w:r>
      <w:proofErr w:type="spellStart"/>
      <w:r w:rsidRPr="004C4164">
        <w:rPr>
          <w:rFonts w:ascii="Arial" w:hAnsi="Arial" w:cs="Arial"/>
          <w:sz w:val="22"/>
          <w:szCs w:val="22"/>
        </w:rPr>
        <w:t>Suchite</w:t>
      </w:r>
      <w:proofErr w:type="spellEnd"/>
      <w:r w:rsidRPr="004C4164">
        <w:rPr>
          <w:rFonts w:ascii="Arial" w:hAnsi="Arial" w:cs="Arial"/>
          <w:sz w:val="22"/>
          <w:szCs w:val="22"/>
        </w:rPr>
        <w:t xml:space="preserve"> Medina</w:t>
      </w:r>
    </w:p>
    <w:p w14:paraId="0D5F77CE" w14:textId="77777777" w:rsidR="001171D5" w:rsidRPr="004C4164" w:rsidRDefault="001171D5" w:rsidP="001171D5">
      <w:pPr>
        <w:ind w:firstLine="708"/>
        <w:jc w:val="both"/>
        <w:rPr>
          <w:rFonts w:ascii="Arial" w:hAnsi="Arial" w:cs="Arial"/>
          <w:sz w:val="22"/>
          <w:szCs w:val="22"/>
        </w:rPr>
      </w:pPr>
      <w:r w:rsidRPr="004C4164">
        <w:rPr>
          <w:rFonts w:ascii="Arial" w:hAnsi="Arial" w:cs="Arial"/>
          <w:sz w:val="22"/>
          <w:szCs w:val="22"/>
        </w:rPr>
        <w:t xml:space="preserve">Consejero </w:t>
      </w:r>
      <w:proofErr w:type="gramStart"/>
      <w:r w:rsidRPr="004C4164">
        <w:rPr>
          <w:rFonts w:ascii="Arial" w:hAnsi="Arial" w:cs="Arial"/>
          <w:sz w:val="22"/>
          <w:szCs w:val="22"/>
        </w:rPr>
        <w:t>Presidente</w:t>
      </w:r>
      <w:proofErr w:type="gramEnd"/>
      <w:r w:rsidRPr="004C4164">
        <w:rPr>
          <w:rFonts w:ascii="Arial" w:hAnsi="Arial" w:cs="Arial"/>
          <w:sz w:val="22"/>
          <w:szCs w:val="22"/>
        </w:rPr>
        <w:t xml:space="preserve"> C. </w:t>
      </w:r>
      <w:proofErr w:type="spellStart"/>
      <w:r w:rsidRPr="004C4164">
        <w:rPr>
          <w:rFonts w:ascii="Arial" w:hAnsi="Arial" w:cs="Arial"/>
          <w:sz w:val="22"/>
          <w:szCs w:val="22"/>
        </w:rPr>
        <w:t>Yorver</w:t>
      </w:r>
      <w:proofErr w:type="spellEnd"/>
      <w:r w:rsidRPr="004C4164">
        <w:rPr>
          <w:rFonts w:ascii="Arial" w:hAnsi="Arial" w:cs="Arial"/>
          <w:sz w:val="22"/>
          <w:szCs w:val="22"/>
        </w:rPr>
        <w:t xml:space="preserve"> Misael </w:t>
      </w:r>
      <w:proofErr w:type="spellStart"/>
      <w:r w:rsidRPr="004C4164">
        <w:rPr>
          <w:rFonts w:ascii="Arial" w:hAnsi="Arial" w:cs="Arial"/>
          <w:sz w:val="22"/>
          <w:szCs w:val="22"/>
        </w:rPr>
        <w:t>Puc</w:t>
      </w:r>
      <w:proofErr w:type="spellEnd"/>
      <w:r w:rsidRPr="004C4164">
        <w:rPr>
          <w:rFonts w:ascii="Arial" w:hAnsi="Arial" w:cs="Arial"/>
          <w:sz w:val="22"/>
          <w:szCs w:val="22"/>
        </w:rPr>
        <w:t xml:space="preserve"> Uh todos los anteriormente mencionados con derecho a voz y voto, y la Secretaria Ejecutiva C. Frida Marisol Aguilar Manzanero con derecho a voz pero sin voto.</w:t>
      </w:r>
    </w:p>
    <w:p w14:paraId="2283CDC3" w14:textId="77777777" w:rsidR="001171D5" w:rsidRPr="004C4164" w:rsidRDefault="001171D5" w:rsidP="001171D5">
      <w:pPr>
        <w:ind w:firstLine="360"/>
        <w:jc w:val="both"/>
        <w:rPr>
          <w:rFonts w:ascii="Arial" w:hAnsi="Arial" w:cs="Arial"/>
          <w:sz w:val="22"/>
          <w:szCs w:val="22"/>
        </w:rPr>
      </w:pPr>
    </w:p>
    <w:p w14:paraId="357986F6"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Asimismo, estando presentes las representaciones de los partidos políticos siguientes:</w:t>
      </w:r>
    </w:p>
    <w:p w14:paraId="123B4C09" w14:textId="77777777" w:rsidR="001171D5" w:rsidRPr="004C4164" w:rsidRDefault="001171D5" w:rsidP="001171D5">
      <w:pPr>
        <w:ind w:firstLine="360"/>
        <w:jc w:val="both"/>
        <w:rPr>
          <w:rFonts w:ascii="Arial" w:hAnsi="Arial" w:cs="Arial"/>
          <w:sz w:val="22"/>
          <w:szCs w:val="22"/>
        </w:rPr>
      </w:pPr>
    </w:p>
    <w:p w14:paraId="07E09F62" w14:textId="77777777" w:rsidR="001171D5" w:rsidRPr="004C4164" w:rsidRDefault="001171D5" w:rsidP="001171D5">
      <w:pPr>
        <w:ind w:firstLine="360"/>
        <w:jc w:val="both"/>
        <w:rPr>
          <w:rFonts w:ascii="Arial" w:hAnsi="Arial" w:cs="Arial"/>
          <w:sz w:val="22"/>
          <w:szCs w:val="22"/>
        </w:rPr>
      </w:pPr>
      <w:r w:rsidRPr="004C4164">
        <w:rPr>
          <w:rFonts w:ascii="Arial" w:hAnsi="Arial" w:cs="Arial"/>
          <w:b/>
          <w:sz w:val="22"/>
          <w:szCs w:val="22"/>
        </w:rPr>
        <w:t>Partido Acción Nacional</w:t>
      </w:r>
      <w:r w:rsidRPr="004C4164">
        <w:rPr>
          <w:rFonts w:ascii="Arial" w:hAnsi="Arial" w:cs="Arial"/>
          <w:sz w:val="22"/>
          <w:szCs w:val="22"/>
        </w:rPr>
        <w:t xml:space="preserve">, </w:t>
      </w:r>
      <w:proofErr w:type="spellStart"/>
      <w:proofErr w:type="gramStart"/>
      <w:r w:rsidRPr="004C4164">
        <w:rPr>
          <w:rFonts w:ascii="Arial" w:hAnsi="Arial" w:cs="Arial"/>
          <w:sz w:val="22"/>
          <w:szCs w:val="22"/>
        </w:rPr>
        <w:t>C.Blanca</w:t>
      </w:r>
      <w:proofErr w:type="spellEnd"/>
      <w:proofErr w:type="gramEnd"/>
      <w:r w:rsidRPr="004C4164">
        <w:rPr>
          <w:rFonts w:ascii="Arial" w:hAnsi="Arial" w:cs="Arial"/>
          <w:sz w:val="22"/>
          <w:szCs w:val="22"/>
        </w:rPr>
        <w:t xml:space="preserve"> Rosa Arana , representante propietario</w:t>
      </w:r>
    </w:p>
    <w:p w14:paraId="4F4F2939" w14:textId="77777777" w:rsidR="001171D5" w:rsidRPr="004C4164" w:rsidRDefault="001171D5" w:rsidP="001171D5">
      <w:pPr>
        <w:ind w:firstLine="360"/>
        <w:jc w:val="both"/>
        <w:rPr>
          <w:rFonts w:ascii="Arial" w:hAnsi="Arial" w:cs="Arial"/>
          <w:sz w:val="22"/>
          <w:szCs w:val="22"/>
        </w:rPr>
      </w:pPr>
      <w:r w:rsidRPr="004C4164">
        <w:rPr>
          <w:rFonts w:ascii="Arial" w:hAnsi="Arial" w:cs="Arial"/>
          <w:b/>
          <w:sz w:val="22"/>
          <w:szCs w:val="22"/>
        </w:rPr>
        <w:t>Partido de la Revolución Democrática</w:t>
      </w:r>
      <w:r w:rsidRPr="004C4164">
        <w:rPr>
          <w:rFonts w:ascii="Arial" w:hAnsi="Arial" w:cs="Arial"/>
          <w:sz w:val="22"/>
          <w:szCs w:val="22"/>
        </w:rPr>
        <w:t>, C. Oscar Eduardo Lara Ojeda, representante propietario</w:t>
      </w:r>
    </w:p>
    <w:p w14:paraId="2AED5982" w14:textId="77777777" w:rsidR="001171D5" w:rsidRPr="004C4164" w:rsidRDefault="001171D5" w:rsidP="001171D5">
      <w:pPr>
        <w:ind w:firstLine="360"/>
        <w:jc w:val="both"/>
        <w:rPr>
          <w:rFonts w:ascii="Arial" w:hAnsi="Arial" w:cs="Arial"/>
          <w:sz w:val="22"/>
          <w:szCs w:val="22"/>
        </w:rPr>
      </w:pPr>
      <w:r w:rsidRPr="004C4164">
        <w:rPr>
          <w:rFonts w:ascii="Arial" w:hAnsi="Arial" w:cs="Arial"/>
          <w:b/>
          <w:sz w:val="22"/>
          <w:szCs w:val="22"/>
        </w:rPr>
        <w:t>Partido Morena</w:t>
      </w:r>
      <w:r w:rsidRPr="004C4164">
        <w:rPr>
          <w:rFonts w:ascii="Arial" w:hAnsi="Arial" w:cs="Arial"/>
          <w:sz w:val="22"/>
          <w:szCs w:val="22"/>
        </w:rPr>
        <w:t xml:space="preserve">, </w:t>
      </w:r>
      <w:proofErr w:type="spellStart"/>
      <w:proofErr w:type="gramStart"/>
      <w:r w:rsidRPr="004C4164">
        <w:rPr>
          <w:rFonts w:ascii="Arial" w:hAnsi="Arial" w:cs="Arial"/>
          <w:sz w:val="22"/>
          <w:szCs w:val="22"/>
        </w:rPr>
        <w:t>C.Maria</w:t>
      </w:r>
      <w:proofErr w:type="spellEnd"/>
      <w:proofErr w:type="gramEnd"/>
      <w:r w:rsidRPr="004C4164">
        <w:rPr>
          <w:rFonts w:ascii="Arial" w:hAnsi="Arial" w:cs="Arial"/>
          <w:sz w:val="22"/>
          <w:szCs w:val="22"/>
        </w:rPr>
        <w:t xml:space="preserve"> Yolanda </w:t>
      </w:r>
      <w:proofErr w:type="spellStart"/>
      <w:r w:rsidRPr="004C4164">
        <w:rPr>
          <w:rFonts w:ascii="Arial" w:hAnsi="Arial" w:cs="Arial"/>
          <w:sz w:val="22"/>
          <w:szCs w:val="22"/>
        </w:rPr>
        <w:t>Sanchez</w:t>
      </w:r>
      <w:proofErr w:type="spellEnd"/>
      <w:r w:rsidRPr="004C4164">
        <w:rPr>
          <w:rFonts w:ascii="Arial" w:hAnsi="Arial" w:cs="Arial"/>
          <w:sz w:val="22"/>
          <w:szCs w:val="22"/>
        </w:rPr>
        <w:t xml:space="preserve"> Menchaca, representante propietario </w:t>
      </w:r>
    </w:p>
    <w:p w14:paraId="6E8F95FB" w14:textId="77777777" w:rsidR="001171D5" w:rsidRPr="004C4164" w:rsidRDefault="001171D5" w:rsidP="001171D5">
      <w:pPr>
        <w:ind w:firstLine="360"/>
        <w:jc w:val="both"/>
        <w:rPr>
          <w:rFonts w:ascii="Arial" w:hAnsi="Arial" w:cs="Arial"/>
          <w:b/>
          <w:sz w:val="22"/>
          <w:szCs w:val="22"/>
        </w:rPr>
      </w:pPr>
    </w:p>
    <w:p w14:paraId="1579C283"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Continuando con el uso de la voz, 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certificó la existencia del quórum legal para continuar con el desarrollo de la sesión.</w:t>
      </w:r>
    </w:p>
    <w:p w14:paraId="7B27C6AC" w14:textId="77777777" w:rsidR="001171D5" w:rsidRPr="004C4164" w:rsidRDefault="001171D5" w:rsidP="001171D5">
      <w:pPr>
        <w:ind w:firstLine="360"/>
        <w:jc w:val="both"/>
        <w:rPr>
          <w:rFonts w:ascii="Arial" w:hAnsi="Arial" w:cs="Arial"/>
          <w:sz w:val="22"/>
          <w:szCs w:val="22"/>
        </w:rPr>
      </w:pPr>
    </w:p>
    <w:p w14:paraId="3FFD9F55" w14:textId="099AD519"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Por lo que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en uso de la voz y conforme el punto </w:t>
      </w:r>
      <w:r>
        <w:rPr>
          <w:rFonts w:ascii="Arial" w:hAnsi="Arial" w:cs="Arial"/>
          <w:b/>
          <w:bCs/>
          <w:sz w:val="22"/>
          <w:szCs w:val="22"/>
        </w:rPr>
        <w:t>once</w:t>
      </w:r>
      <w:r w:rsidRPr="004C4164">
        <w:rPr>
          <w:rFonts w:ascii="Arial" w:hAnsi="Arial" w:cs="Arial"/>
          <w:b/>
          <w:bCs/>
          <w:sz w:val="22"/>
          <w:szCs w:val="22"/>
        </w:rPr>
        <w:t xml:space="preserve"> </w:t>
      </w:r>
      <w:r w:rsidRPr="004C4164">
        <w:rPr>
          <w:rFonts w:ascii="Arial" w:hAnsi="Arial" w:cs="Arial"/>
          <w:sz w:val="22"/>
          <w:szCs w:val="22"/>
        </w:rPr>
        <w:t>del orden del día, declaro la existencia del quorum legal y estar debidamente instalada la sesión.</w:t>
      </w:r>
    </w:p>
    <w:p w14:paraId="7FD65A9D" w14:textId="77777777" w:rsidR="001171D5" w:rsidRPr="004C4164" w:rsidRDefault="001171D5" w:rsidP="001171D5">
      <w:pPr>
        <w:ind w:firstLine="360"/>
        <w:jc w:val="both"/>
        <w:rPr>
          <w:rFonts w:ascii="Arial" w:hAnsi="Arial" w:cs="Arial"/>
          <w:sz w:val="22"/>
          <w:szCs w:val="22"/>
        </w:rPr>
      </w:pPr>
    </w:p>
    <w:p w14:paraId="5D5F37F6" w14:textId="1C322686"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En uso de la voz la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solicito a la Secretaria Ejecutiva de cumplimiento al siguiente punto del orden del día. A lo que 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informa que el punto a seguir es el relativo al número</w:t>
      </w:r>
      <w:r w:rsidRPr="004C4164">
        <w:rPr>
          <w:rFonts w:ascii="Arial" w:hAnsi="Arial" w:cs="Arial"/>
          <w:b/>
          <w:bCs/>
          <w:sz w:val="22"/>
          <w:szCs w:val="22"/>
        </w:rPr>
        <w:t xml:space="preserve"> </w:t>
      </w:r>
      <w:r>
        <w:rPr>
          <w:rFonts w:ascii="Arial" w:hAnsi="Arial" w:cs="Arial"/>
          <w:b/>
          <w:bCs/>
          <w:sz w:val="22"/>
          <w:szCs w:val="22"/>
        </w:rPr>
        <w:t>doce</w:t>
      </w:r>
      <w:r w:rsidRPr="004C4164">
        <w:rPr>
          <w:rFonts w:ascii="Arial" w:hAnsi="Arial" w:cs="Arial"/>
          <w:sz w:val="22"/>
          <w:szCs w:val="22"/>
        </w:rPr>
        <w:t xml:space="preserve"> que consiste en la lectura y aprobación del acta de la presente sesión.</w:t>
      </w:r>
    </w:p>
    <w:p w14:paraId="28F2CD2F" w14:textId="77777777" w:rsidR="001171D5" w:rsidRPr="004C4164" w:rsidRDefault="001171D5" w:rsidP="001171D5">
      <w:pPr>
        <w:ind w:firstLine="360"/>
        <w:jc w:val="both"/>
        <w:rPr>
          <w:rFonts w:ascii="Arial" w:hAnsi="Arial" w:cs="Arial"/>
          <w:sz w:val="22"/>
          <w:szCs w:val="22"/>
        </w:rPr>
      </w:pPr>
    </w:p>
    <w:p w14:paraId="05B63E5F" w14:textId="77777777" w:rsidR="001171D5" w:rsidRPr="004C4164" w:rsidRDefault="001171D5" w:rsidP="001171D5">
      <w:pPr>
        <w:spacing w:line="276" w:lineRule="auto"/>
        <w:ind w:firstLine="360"/>
        <w:jc w:val="both"/>
        <w:rPr>
          <w:rFonts w:ascii="Arial" w:hAnsi="Arial" w:cs="Arial"/>
          <w:sz w:val="22"/>
          <w:szCs w:val="22"/>
        </w:rPr>
      </w:pPr>
      <w:r w:rsidRPr="004C4164">
        <w:rPr>
          <w:rFonts w:ascii="Arial" w:hAnsi="Arial" w:cs="Arial"/>
          <w:sz w:val="22"/>
          <w:szCs w:val="22"/>
        </w:rPr>
        <w:t xml:space="preserve">Por lo que, la </w:t>
      </w:r>
      <w:proofErr w:type="gramStart"/>
      <w:r w:rsidRPr="004C4164">
        <w:rPr>
          <w:rFonts w:ascii="Arial" w:hAnsi="Arial" w:cs="Arial"/>
          <w:sz w:val="22"/>
          <w:szCs w:val="22"/>
        </w:rPr>
        <w:t>Secretaria Ejecutiva</w:t>
      </w:r>
      <w:proofErr w:type="gramEnd"/>
      <w:r w:rsidRPr="004C4164">
        <w:rPr>
          <w:rFonts w:ascii="Arial" w:hAnsi="Arial" w:cs="Arial"/>
          <w:sz w:val="22"/>
          <w:szCs w:val="22"/>
        </w:rPr>
        <w:t xml:space="preserve"> solicito, de manera atenta y respetuosa, la dispensa de la lectura de los puntos del orden del día de la presente acta de sesión.</w:t>
      </w:r>
    </w:p>
    <w:p w14:paraId="3B838220" w14:textId="77777777" w:rsidR="001171D5" w:rsidRPr="004C4164" w:rsidRDefault="001171D5" w:rsidP="001171D5">
      <w:pPr>
        <w:spacing w:line="276" w:lineRule="auto"/>
        <w:ind w:firstLine="360"/>
        <w:jc w:val="both"/>
        <w:rPr>
          <w:rFonts w:ascii="Arial" w:hAnsi="Arial" w:cs="Arial"/>
          <w:sz w:val="22"/>
          <w:szCs w:val="22"/>
        </w:rPr>
      </w:pPr>
    </w:p>
    <w:p w14:paraId="448E1E86" w14:textId="77777777" w:rsidR="001171D5" w:rsidRDefault="001171D5" w:rsidP="001171D5">
      <w:pPr>
        <w:spacing w:line="276" w:lineRule="auto"/>
        <w:ind w:firstLine="360"/>
        <w:jc w:val="both"/>
        <w:rPr>
          <w:rFonts w:ascii="Arial" w:hAnsi="Arial" w:cs="Arial"/>
          <w:sz w:val="22"/>
          <w:szCs w:val="22"/>
        </w:rPr>
      </w:pPr>
      <w:r w:rsidRPr="004C4164">
        <w:rPr>
          <w:rFonts w:ascii="Arial" w:hAnsi="Arial" w:cs="Arial"/>
          <w:sz w:val="22"/>
          <w:szCs w:val="22"/>
        </w:rPr>
        <w:t>Por lo que el Consejero Presidente pregunto si existía alguna observación, y al no existir, y continuando con el orden del día,  pregunto si existe observación alguna  sobre el proyecto de  Acta de la Sesión de Ordinaria del Consejo Municipal Electoral de Hoctún de fecha 25 de febrero de 2024, por lo que el Consejero Presidente en uso de la voz solicitó a la Secretaria Ejecuti</w:t>
      </w:r>
      <w:r>
        <w:rPr>
          <w:rFonts w:ascii="Arial" w:hAnsi="Arial" w:cs="Arial"/>
          <w:sz w:val="22"/>
          <w:szCs w:val="22"/>
        </w:rPr>
        <w:t>va</w:t>
      </w:r>
      <w:r w:rsidRPr="004C4164">
        <w:rPr>
          <w:rFonts w:ascii="Arial" w:hAnsi="Arial" w:cs="Arial"/>
          <w:sz w:val="22"/>
          <w:szCs w:val="22"/>
        </w:rPr>
        <w:t xml:space="preserve"> se sirviera tomar la votación respecto a la aprobación del acta de la presente sesión y con fundamento en el artículo 7 inciso g) del Reglamento de Sesiones de los Consejos del Instituto de Procedimientos </w:t>
      </w:r>
    </w:p>
    <w:p w14:paraId="7D1AED7B" w14:textId="77777777" w:rsidR="001171D5" w:rsidRDefault="001171D5" w:rsidP="001171D5">
      <w:pPr>
        <w:spacing w:line="276" w:lineRule="auto"/>
        <w:ind w:firstLine="360"/>
        <w:jc w:val="both"/>
        <w:rPr>
          <w:rFonts w:ascii="Arial" w:hAnsi="Arial" w:cs="Arial"/>
          <w:sz w:val="22"/>
          <w:szCs w:val="22"/>
        </w:rPr>
      </w:pPr>
    </w:p>
    <w:p w14:paraId="3F23E7A2" w14:textId="1B35E18F" w:rsidR="001171D5" w:rsidRPr="004C4164" w:rsidRDefault="001171D5" w:rsidP="001171D5">
      <w:pPr>
        <w:spacing w:line="276" w:lineRule="auto"/>
        <w:ind w:firstLine="360"/>
        <w:jc w:val="both"/>
        <w:rPr>
          <w:rFonts w:ascii="Arial" w:hAnsi="Arial" w:cs="Arial"/>
          <w:sz w:val="22"/>
          <w:szCs w:val="22"/>
        </w:rPr>
      </w:pPr>
      <w:r w:rsidRPr="004C4164">
        <w:rPr>
          <w:rFonts w:ascii="Arial" w:hAnsi="Arial" w:cs="Arial"/>
          <w:sz w:val="22"/>
          <w:szCs w:val="22"/>
        </w:rPr>
        <w:lastRenderedPageBreak/>
        <w:t xml:space="preserve">Electorales y Participación Ciudadana del Estado de Yucatán, procede a tomar la votación, de los integrantes de este Consejo Municipal </w:t>
      </w:r>
      <w:proofErr w:type="gramStart"/>
      <w:r w:rsidRPr="004C4164">
        <w:rPr>
          <w:rFonts w:ascii="Arial" w:hAnsi="Arial" w:cs="Arial"/>
          <w:sz w:val="22"/>
          <w:szCs w:val="22"/>
        </w:rPr>
        <w:t>Electoral  con</w:t>
      </w:r>
      <w:proofErr w:type="gramEnd"/>
      <w:r w:rsidRPr="004C4164">
        <w:rPr>
          <w:rFonts w:ascii="Arial" w:hAnsi="Arial" w:cs="Arial"/>
          <w:sz w:val="22"/>
          <w:szCs w:val="22"/>
        </w:rPr>
        <w:t xml:space="preserve"> derecho a voz y voto, pidiendo que los que estén por la aprobatoria, favor de levantar la mano, acto seguido, la Secretaria Ejecutiva informó que el Acta de Sesión había sido aprobado por </w:t>
      </w:r>
      <w:r w:rsidRPr="004C4164">
        <w:rPr>
          <w:rFonts w:ascii="Arial" w:hAnsi="Arial" w:cs="Arial"/>
          <w:b/>
          <w:sz w:val="22"/>
          <w:szCs w:val="22"/>
        </w:rPr>
        <w:t>unanimidad</w:t>
      </w:r>
      <w:r w:rsidRPr="004C4164">
        <w:rPr>
          <w:rFonts w:ascii="Arial" w:hAnsi="Arial" w:cs="Arial"/>
          <w:sz w:val="22"/>
          <w:szCs w:val="22"/>
        </w:rPr>
        <w:t xml:space="preserve"> de votos, siendo esto tres votos a favor. </w:t>
      </w:r>
    </w:p>
    <w:p w14:paraId="5F79FBCE" w14:textId="77777777" w:rsidR="001171D5" w:rsidRPr="004C4164" w:rsidRDefault="001171D5" w:rsidP="001171D5">
      <w:pPr>
        <w:jc w:val="both"/>
        <w:rPr>
          <w:rFonts w:ascii="Arial" w:hAnsi="Arial" w:cs="Arial"/>
          <w:color w:val="FF0000"/>
          <w:sz w:val="22"/>
          <w:szCs w:val="22"/>
        </w:rPr>
      </w:pPr>
    </w:p>
    <w:p w14:paraId="65BDF263" w14:textId="5D86688A"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Acto seguido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solicitó a la Secretaria Ejecutiva se sirviera a proceder con el siguiente punto de la Orden del Día y en cumplimiento del punto número </w:t>
      </w:r>
      <w:r>
        <w:rPr>
          <w:rFonts w:ascii="Arial" w:hAnsi="Arial" w:cs="Arial"/>
          <w:b/>
          <w:sz w:val="22"/>
          <w:szCs w:val="22"/>
        </w:rPr>
        <w:t>trece</w:t>
      </w:r>
      <w:r w:rsidRPr="004C4164">
        <w:rPr>
          <w:rFonts w:ascii="Arial" w:hAnsi="Arial" w:cs="Arial"/>
          <w:b/>
          <w:sz w:val="22"/>
          <w:szCs w:val="22"/>
        </w:rPr>
        <w:t xml:space="preserve"> </w:t>
      </w:r>
      <w:r w:rsidRPr="004C4164">
        <w:rPr>
          <w:rFonts w:ascii="Arial" w:hAnsi="Arial" w:cs="Arial"/>
          <w:sz w:val="22"/>
          <w:szCs w:val="22"/>
        </w:rPr>
        <w:t xml:space="preserve">del orden del día en cuestión, la Secretaria Ejecutiva del Consejo Electoral Municipal, declaró y dio fe de haberse agotado todos los puntos en cartera que integran el Orden del Día. </w:t>
      </w:r>
    </w:p>
    <w:p w14:paraId="4308B707" w14:textId="77777777" w:rsidR="001171D5" w:rsidRPr="004C4164" w:rsidRDefault="001171D5" w:rsidP="001171D5">
      <w:pPr>
        <w:jc w:val="both"/>
        <w:rPr>
          <w:rFonts w:ascii="Arial" w:hAnsi="Arial" w:cs="Arial"/>
          <w:color w:val="FF0000"/>
          <w:sz w:val="22"/>
          <w:szCs w:val="22"/>
        </w:rPr>
      </w:pPr>
    </w:p>
    <w:p w14:paraId="40625312" w14:textId="7CD842C1"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Con fundamento en el inciso d) artículo 5 del Reglamento de Sesiones de los Consejos del Instituto Electoral y Participación Ciudadana de Yucatán y en cumplimiento del punto número</w:t>
      </w:r>
      <w:r>
        <w:rPr>
          <w:rFonts w:ascii="Arial" w:hAnsi="Arial" w:cs="Arial"/>
          <w:sz w:val="22"/>
          <w:szCs w:val="22"/>
        </w:rPr>
        <w:t xml:space="preserve"> </w:t>
      </w:r>
      <w:r>
        <w:rPr>
          <w:rFonts w:ascii="Arial" w:hAnsi="Arial" w:cs="Arial"/>
          <w:b/>
          <w:bCs/>
          <w:sz w:val="22"/>
          <w:szCs w:val="22"/>
        </w:rPr>
        <w:t xml:space="preserve">catorce </w:t>
      </w:r>
      <w:r w:rsidRPr="004C4164">
        <w:rPr>
          <w:rFonts w:ascii="Arial" w:hAnsi="Arial" w:cs="Arial"/>
          <w:sz w:val="22"/>
          <w:szCs w:val="22"/>
        </w:rPr>
        <w:t xml:space="preserve">del Orden del Día, el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dio por clausurada la Sesión ordinaria del día 25 de febrero de 2024, siendo las 09 horas con 10 minutos. </w:t>
      </w:r>
    </w:p>
    <w:p w14:paraId="1719B6FA" w14:textId="77777777" w:rsidR="001171D5" w:rsidRPr="004C4164" w:rsidRDefault="001171D5" w:rsidP="001171D5">
      <w:pPr>
        <w:jc w:val="both"/>
        <w:rPr>
          <w:rFonts w:ascii="Arial" w:hAnsi="Arial" w:cs="Arial"/>
          <w:sz w:val="22"/>
          <w:szCs w:val="22"/>
        </w:rPr>
      </w:pPr>
    </w:p>
    <w:p w14:paraId="508D5BB4" w14:textId="77777777" w:rsidR="001171D5" w:rsidRPr="004C4164" w:rsidRDefault="001171D5" w:rsidP="001171D5">
      <w:pPr>
        <w:ind w:firstLine="360"/>
        <w:jc w:val="both"/>
        <w:rPr>
          <w:rFonts w:ascii="Arial" w:hAnsi="Arial" w:cs="Arial"/>
          <w:sz w:val="22"/>
          <w:szCs w:val="22"/>
        </w:rPr>
      </w:pPr>
      <w:r w:rsidRPr="004C4164">
        <w:rPr>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sidRPr="004C4164">
        <w:rPr>
          <w:rFonts w:ascii="Arial" w:hAnsi="Arial" w:cs="Arial"/>
          <w:sz w:val="22"/>
          <w:szCs w:val="22"/>
        </w:rPr>
        <w:t>Consejero Presidente</w:t>
      </w:r>
      <w:proofErr w:type="gramEnd"/>
      <w:r w:rsidRPr="004C4164">
        <w:rPr>
          <w:rFonts w:ascii="Arial" w:hAnsi="Arial" w:cs="Arial"/>
          <w:sz w:val="22"/>
          <w:szCs w:val="22"/>
        </w:rPr>
        <w:t xml:space="preserve"> del Consejo General del Instituto Electoral y de Participación Ciudadana de Yucatán.  </w:t>
      </w:r>
    </w:p>
    <w:p w14:paraId="5A03DBC9" w14:textId="77777777" w:rsidR="001171D5" w:rsidRPr="004C4164" w:rsidRDefault="001171D5" w:rsidP="001171D5">
      <w:pPr>
        <w:ind w:firstLine="360"/>
        <w:jc w:val="both"/>
        <w:rPr>
          <w:rFonts w:ascii="Arial" w:hAnsi="Arial" w:cs="Arial"/>
          <w:sz w:val="22"/>
          <w:szCs w:val="22"/>
        </w:rPr>
      </w:pPr>
    </w:p>
    <w:p w14:paraId="61138E3A" w14:textId="77777777" w:rsidR="001171D5" w:rsidRPr="004C4164" w:rsidRDefault="001171D5" w:rsidP="001171D5">
      <w:pPr>
        <w:ind w:firstLine="360"/>
        <w:jc w:val="both"/>
        <w:rPr>
          <w:rFonts w:ascii="Arial" w:hAnsi="Arial" w:cs="Arial"/>
          <w:sz w:val="22"/>
          <w:szCs w:val="22"/>
        </w:rPr>
      </w:pPr>
    </w:p>
    <w:p w14:paraId="4644299A" w14:textId="77777777" w:rsidR="001171D5" w:rsidRPr="004C4164" w:rsidRDefault="001171D5" w:rsidP="001171D5">
      <w:pPr>
        <w:ind w:firstLine="360"/>
        <w:jc w:val="both"/>
        <w:rPr>
          <w:rFonts w:ascii="Arial" w:hAnsi="Arial" w:cs="Arial"/>
          <w:sz w:val="22"/>
          <w:szCs w:val="22"/>
        </w:rPr>
      </w:pPr>
    </w:p>
    <w:p w14:paraId="3FFCCD51" w14:textId="77777777" w:rsidR="001171D5" w:rsidRPr="004C4164" w:rsidRDefault="001171D5" w:rsidP="001171D5">
      <w:pPr>
        <w:ind w:firstLine="360"/>
        <w:jc w:val="both"/>
        <w:rPr>
          <w:rFonts w:ascii="Arial" w:hAnsi="Arial" w:cs="Arial"/>
          <w:sz w:val="22"/>
          <w:szCs w:val="22"/>
        </w:rPr>
      </w:pPr>
    </w:p>
    <w:p w14:paraId="605D6421" w14:textId="77777777" w:rsidR="001171D5" w:rsidRPr="004C4164" w:rsidRDefault="001171D5" w:rsidP="001171D5">
      <w:pPr>
        <w:ind w:firstLine="360"/>
        <w:jc w:val="both"/>
        <w:rPr>
          <w:rFonts w:ascii="Arial" w:hAnsi="Arial" w:cs="Arial"/>
          <w:sz w:val="22"/>
          <w:szCs w:val="22"/>
        </w:rPr>
      </w:pPr>
    </w:p>
    <w:p w14:paraId="79D73FAB" w14:textId="77777777" w:rsidR="001171D5" w:rsidRPr="004C4164" w:rsidRDefault="001171D5" w:rsidP="001171D5">
      <w:pPr>
        <w:ind w:firstLine="360"/>
        <w:jc w:val="both"/>
        <w:rPr>
          <w:rFonts w:ascii="Arial" w:hAnsi="Arial" w:cs="Arial"/>
          <w:sz w:val="22"/>
          <w:szCs w:val="22"/>
        </w:rPr>
      </w:pPr>
    </w:p>
    <w:p w14:paraId="51B282B9" w14:textId="77777777" w:rsidR="001171D5" w:rsidRPr="004C4164" w:rsidRDefault="001171D5" w:rsidP="001171D5">
      <w:pPr>
        <w:ind w:firstLine="360"/>
        <w:jc w:val="both"/>
        <w:rPr>
          <w:rFonts w:ascii="Arial" w:hAnsi="Arial" w:cs="Arial"/>
          <w:sz w:val="22"/>
          <w:szCs w:val="22"/>
        </w:rPr>
      </w:pPr>
    </w:p>
    <w:tbl>
      <w:tblPr>
        <w:tblW w:w="0" w:type="auto"/>
        <w:tblLook w:val="04A0" w:firstRow="1" w:lastRow="0" w:firstColumn="1" w:lastColumn="0" w:noHBand="0" w:noVBand="1"/>
      </w:tblPr>
      <w:tblGrid>
        <w:gridCol w:w="4840"/>
        <w:gridCol w:w="4848"/>
      </w:tblGrid>
      <w:tr w:rsidR="001171D5" w:rsidRPr="004C4164" w14:paraId="3E7F3930" w14:textId="77777777" w:rsidTr="00C71A0C">
        <w:trPr>
          <w:trHeight w:val="1159"/>
        </w:trPr>
        <w:tc>
          <w:tcPr>
            <w:tcW w:w="4840" w:type="dxa"/>
            <w:shd w:val="clear" w:color="auto" w:fill="auto"/>
          </w:tcPr>
          <w:p w14:paraId="484DD9EF" w14:textId="77777777" w:rsidR="001171D5" w:rsidRPr="004C4164" w:rsidRDefault="001171D5" w:rsidP="00C71A0C">
            <w:pPr>
              <w:pBdr>
                <w:bottom w:val="single" w:sz="12" w:space="1" w:color="auto"/>
              </w:pBdr>
              <w:spacing w:line="360" w:lineRule="auto"/>
              <w:jc w:val="both"/>
              <w:rPr>
                <w:rFonts w:ascii="Arial" w:hAnsi="Arial" w:cs="Arial"/>
                <w:sz w:val="22"/>
                <w:szCs w:val="22"/>
              </w:rPr>
            </w:pPr>
          </w:p>
          <w:p w14:paraId="6DAE80C9"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YORVER MISAEL PUC UH</w:t>
            </w:r>
          </w:p>
          <w:p w14:paraId="5A8F8C7D"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CONSEJERO PRESIDENTE</w:t>
            </w:r>
          </w:p>
        </w:tc>
        <w:tc>
          <w:tcPr>
            <w:tcW w:w="4848" w:type="dxa"/>
            <w:shd w:val="clear" w:color="auto" w:fill="auto"/>
          </w:tcPr>
          <w:p w14:paraId="500D7FC9" w14:textId="77777777" w:rsidR="001171D5" w:rsidRPr="004C4164" w:rsidRDefault="001171D5" w:rsidP="00C71A0C">
            <w:pPr>
              <w:pBdr>
                <w:bottom w:val="single" w:sz="12" w:space="1" w:color="auto"/>
              </w:pBdr>
              <w:spacing w:line="360" w:lineRule="auto"/>
              <w:jc w:val="both"/>
              <w:rPr>
                <w:rFonts w:ascii="Arial" w:hAnsi="Arial" w:cs="Arial"/>
                <w:sz w:val="22"/>
                <w:szCs w:val="22"/>
              </w:rPr>
            </w:pPr>
          </w:p>
          <w:p w14:paraId="30EC1CD5"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FRIDA MARISOL AGUILAR MANZANERO</w:t>
            </w:r>
          </w:p>
          <w:p w14:paraId="6D1AF6E9"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SECRETARIA EJECUTIVA</w:t>
            </w:r>
          </w:p>
        </w:tc>
      </w:tr>
      <w:tr w:rsidR="001171D5" w:rsidRPr="004C4164" w14:paraId="0D4C9D85" w14:textId="77777777" w:rsidTr="00C71A0C">
        <w:trPr>
          <w:trHeight w:val="1178"/>
        </w:trPr>
        <w:tc>
          <w:tcPr>
            <w:tcW w:w="4840" w:type="dxa"/>
            <w:shd w:val="clear" w:color="auto" w:fill="auto"/>
          </w:tcPr>
          <w:p w14:paraId="31C1B9AF" w14:textId="77777777" w:rsidR="001171D5" w:rsidRPr="004C4164" w:rsidRDefault="001171D5" w:rsidP="00C71A0C">
            <w:pPr>
              <w:spacing w:line="360" w:lineRule="auto"/>
              <w:jc w:val="both"/>
              <w:rPr>
                <w:rFonts w:ascii="Arial" w:hAnsi="Arial" w:cs="Arial"/>
                <w:sz w:val="22"/>
                <w:szCs w:val="22"/>
              </w:rPr>
            </w:pPr>
          </w:p>
          <w:p w14:paraId="6FFD40D8" w14:textId="77777777" w:rsidR="001171D5" w:rsidRPr="004C4164" w:rsidRDefault="001171D5" w:rsidP="00C71A0C">
            <w:pPr>
              <w:pBdr>
                <w:bottom w:val="single" w:sz="12" w:space="1" w:color="auto"/>
              </w:pBdr>
              <w:spacing w:line="360" w:lineRule="auto"/>
              <w:jc w:val="both"/>
              <w:rPr>
                <w:rFonts w:ascii="Arial" w:hAnsi="Arial" w:cs="Arial"/>
                <w:sz w:val="22"/>
                <w:szCs w:val="22"/>
              </w:rPr>
            </w:pPr>
          </w:p>
          <w:p w14:paraId="61AD893D"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NORMA ELENA SUCHITE MEDINA</w:t>
            </w:r>
          </w:p>
          <w:p w14:paraId="5976E338"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CONSEJERA ELECTORAL</w:t>
            </w:r>
          </w:p>
        </w:tc>
        <w:tc>
          <w:tcPr>
            <w:tcW w:w="4848" w:type="dxa"/>
            <w:shd w:val="clear" w:color="auto" w:fill="auto"/>
          </w:tcPr>
          <w:p w14:paraId="40F7B110" w14:textId="77777777" w:rsidR="001171D5" w:rsidRPr="004C4164" w:rsidRDefault="001171D5" w:rsidP="00C71A0C">
            <w:pPr>
              <w:spacing w:line="360" w:lineRule="auto"/>
              <w:jc w:val="both"/>
              <w:rPr>
                <w:rFonts w:ascii="Arial" w:hAnsi="Arial" w:cs="Arial"/>
                <w:sz w:val="22"/>
                <w:szCs w:val="22"/>
              </w:rPr>
            </w:pPr>
          </w:p>
          <w:p w14:paraId="795084DB" w14:textId="77777777" w:rsidR="001171D5" w:rsidRPr="004C4164" w:rsidRDefault="001171D5" w:rsidP="00C71A0C">
            <w:pPr>
              <w:pBdr>
                <w:bottom w:val="single" w:sz="12" w:space="1" w:color="auto"/>
              </w:pBdr>
              <w:spacing w:line="360" w:lineRule="auto"/>
              <w:jc w:val="both"/>
              <w:rPr>
                <w:rFonts w:ascii="Arial" w:hAnsi="Arial" w:cs="Arial"/>
                <w:sz w:val="22"/>
                <w:szCs w:val="22"/>
              </w:rPr>
            </w:pPr>
          </w:p>
          <w:p w14:paraId="2105C1CB"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MIRNA LETICIA EK PECH</w:t>
            </w:r>
          </w:p>
          <w:p w14:paraId="74E84283"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CONSEJERO ELECTORAL</w:t>
            </w:r>
          </w:p>
        </w:tc>
      </w:tr>
    </w:tbl>
    <w:p w14:paraId="4F43A998" w14:textId="77777777" w:rsidR="001171D5" w:rsidRPr="004C4164" w:rsidRDefault="001171D5" w:rsidP="001171D5">
      <w:pPr>
        <w:ind w:firstLine="360"/>
        <w:jc w:val="both"/>
        <w:rPr>
          <w:rFonts w:ascii="Arial" w:hAnsi="Arial" w:cs="Arial"/>
          <w:sz w:val="22"/>
          <w:szCs w:val="22"/>
        </w:rPr>
      </w:pPr>
    </w:p>
    <w:p w14:paraId="71CE017C" w14:textId="77777777" w:rsidR="001171D5" w:rsidRPr="004C4164" w:rsidRDefault="001171D5" w:rsidP="001171D5">
      <w:pPr>
        <w:ind w:firstLine="360"/>
        <w:jc w:val="center"/>
        <w:rPr>
          <w:rFonts w:ascii="Arial" w:hAnsi="Arial" w:cs="Arial"/>
          <w:b/>
          <w:bCs/>
          <w:sz w:val="22"/>
          <w:szCs w:val="22"/>
        </w:rPr>
      </w:pPr>
    </w:p>
    <w:p w14:paraId="071BE704" w14:textId="77777777" w:rsidR="001171D5" w:rsidRDefault="001171D5" w:rsidP="001171D5">
      <w:pPr>
        <w:ind w:firstLine="360"/>
        <w:jc w:val="center"/>
        <w:rPr>
          <w:rFonts w:ascii="Arial" w:hAnsi="Arial" w:cs="Arial"/>
          <w:b/>
          <w:bCs/>
          <w:sz w:val="22"/>
          <w:szCs w:val="22"/>
        </w:rPr>
      </w:pPr>
    </w:p>
    <w:p w14:paraId="547A2665" w14:textId="77777777" w:rsidR="001171D5" w:rsidRDefault="001171D5" w:rsidP="001171D5">
      <w:pPr>
        <w:ind w:firstLine="360"/>
        <w:jc w:val="center"/>
        <w:rPr>
          <w:rFonts w:ascii="Arial" w:hAnsi="Arial" w:cs="Arial"/>
          <w:b/>
          <w:bCs/>
          <w:sz w:val="22"/>
          <w:szCs w:val="22"/>
        </w:rPr>
      </w:pPr>
    </w:p>
    <w:p w14:paraId="6D1FD565" w14:textId="77777777" w:rsidR="001171D5" w:rsidRDefault="001171D5" w:rsidP="001171D5">
      <w:pPr>
        <w:ind w:firstLine="360"/>
        <w:jc w:val="center"/>
        <w:rPr>
          <w:rFonts w:ascii="Arial" w:hAnsi="Arial" w:cs="Arial"/>
          <w:b/>
          <w:bCs/>
          <w:sz w:val="22"/>
          <w:szCs w:val="22"/>
        </w:rPr>
      </w:pPr>
    </w:p>
    <w:p w14:paraId="794A6253" w14:textId="77777777" w:rsidR="001171D5" w:rsidRDefault="001171D5" w:rsidP="001171D5">
      <w:pPr>
        <w:ind w:firstLine="360"/>
        <w:jc w:val="center"/>
        <w:rPr>
          <w:rFonts w:ascii="Arial" w:hAnsi="Arial" w:cs="Arial"/>
          <w:b/>
          <w:bCs/>
          <w:sz w:val="22"/>
          <w:szCs w:val="22"/>
        </w:rPr>
      </w:pPr>
    </w:p>
    <w:p w14:paraId="35AAF3E1" w14:textId="77777777" w:rsidR="001171D5" w:rsidRDefault="001171D5" w:rsidP="001171D5">
      <w:pPr>
        <w:ind w:firstLine="360"/>
        <w:jc w:val="center"/>
        <w:rPr>
          <w:rFonts w:ascii="Arial" w:hAnsi="Arial" w:cs="Arial"/>
          <w:b/>
          <w:bCs/>
          <w:sz w:val="22"/>
          <w:szCs w:val="22"/>
        </w:rPr>
      </w:pPr>
    </w:p>
    <w:p w14:paraId="7A5ABD9A" w14:textId="77777777" w:rsidR="001171D5" w:rsidRDefault="001171D5" w:rsidP="001171D5">
      <w:pPr>
        <w:ind w:firstLine="360"/>
        <w:jc w:val="center"/>
        <w:rPr>
          <w:rFonts w:ascii="Arial" w:hAnsi="Arial" w:cs="Arial"/>
          <w:b/>
          <w:bCs/>
          <w:sz w:val="22"/>
          <w:szCs w:val="22"/>
        </w:rPr>
      </w:pPr>
    </w:p>
    <w:p w14:paraId="0628A600" w14:textId="77777777" w:rsidR="001171D5" w:rsidRDefault="001171D5" w:rsidP="001171D5">
      <w:pPr>
        <w:ind w:firstLine="360"/>
        <w:jc w:val="center"/>
        <w:rPr>
          <w:rFonts w:ascii="Arial" w:hAnsi="Arial" w:cs="Arial"/>
          <w:b/>
          <w:bCs/>
          <w:sz w:val="22"/>
          <w:szCs w:val="22"/>
        </w:rPr>
      </w:pPr>
    </w:p>
    <w:p w14:paraId="6074F496" w14:textId="77777777" w:rsidR="001171D5" w:rsidRDefault="001171D5" w:rsidP="001171D5">
      <w:pPr>
        <w:ind w:firstLine="360"/>
        <w:jc w:val="center"/>
        <w:rPr>
          <w:rFonts w:ascii="Arial" w:hAnsi="Arial" w:cs="Arial"/>
          <w:b/>
          <w:bCs/>
          <w:sz w:val="22"/>
          <w:szCs w:val="22"/>
        </w:rPr>
      </w:pPr>
    </w:p>
    <w:p w14:paraId="5880A278" w14:textId="77777777" w:rsidR="001171D5" w:rsidRDefault="001171D5" w:rsidP="001171D5">
      <w:pPr>
        <w:rPr>
          <w:rFonts w:ascii="Arial" w:hAnsi="Arial" w:cs="Arial"/>
          <w:b/>
          <w:bCs/>
          <w:sz w:val="22"/>
          <w:szCs w:val="22"/>
        </w:rPr>
      </w:pPr>
    </w:p>
    <w:p w14:paraId="59E5B01C" w14:textId="77777777" w:rsidR="001171D5" w:rsidRPr="004C4164" w:rsidRDefault="001171D5" w:rsidP="001171D5">
      <w:pPr>
        <w:ind w:firstLine="360"/>
        <w:jc w:val="center"/>
        <w:rPr>
          <w:rFonts w:ascii="Arial" w:hAnsi="Arial" w:cs="Arial"/>
          <w:b/>
          <w:bCs/>
          <w:sz w:val="22"/>
          <w:szCs w:val="22"/>
        </w:rPr>
      </w:pPr>
      <w:r w:rsidRPr="004C4164">
        <w:rPr>
          <w:rFonts w:ascii="Arial" w:hAnsi="Arial" w:cs="Arial"/>
          <w:b/>
          <w:bCs/>
          <w:sz w:val="22"/>
          <w:szCs w:val="22"/>
        </w:rPr>
        <w:lastRenderedPageBreak/>
        <w:t>REPRESENTACIONES DE PARTIDOS POLÍTICOS</w:t>
      </w:r>
    </w:p>
    <w:p w14:paraId="5BA1FCD5" w14:textId="77777777" w:rsidR="001171D5" w:rsidRPr="004C4164" w:rsidRDefault="001171D5" w:rsidP="001171D5">
      <w:pPr>
        <w:ind w:firstLine="360"/>
        <w:jc w:val="center"/>
        <w:rPr>
          <w:rFonts w:ascii="Arial" w:hAnsi="Arial" w:cs="Arial"/>
          <w:sz w:val="22"/>
          <w:szCs w:val="22"/>
        </w:rPr>
      </w:pPr>
    </w:p>
    <w:p w14:paraId="706D6F56" w14:textId="77777777" w:rsidR="001171D5" w:rsidRPr="004C4164" w:rsidRDefault="001171D5" w:rsidP="001171D5">
      <w:pPr>
        <w:ind w:firstLine="360"/>
        <w:jc w:val="center"/>
        <w:rPr>
          <w:rFonts w:ascii="Arial" w:hAnsi="Arial" w:cs="Arial"/>
          <w:sz w:val="22"/>
          <w:szCs w:val="22"/>
        </w:rPr>
      </w:pPr>
    </w:p>
    <w:p w14:paraId="31552F07" w14:textId="77777777" w:rsidR="001171D5" w:rsidRPr="004C4164" w:rsidRDefault="001171D5" w:rsidP="001171D5">
      <w:pPr>
        <w:ind w:firstLine="360"/>
        <w:jc w:val="center"/>
        <w:rPr>
          <w:rFonts w:ascii="Arial" w:hAnsi="Arial" w:cs="Arial"/>
          <w:sz w:val="22"/>
          <w:szCs w:val="22"/>
        </w:rPr>
      </w:pPr>
    </w:p>
    <w:p w14:paraId="2BF9F1E4" w14:textId="77777777" w:rsidR="001171D5" w:rsidRPr="004C4164" w:rsidRDefault="001171D5" w:rsidP="001171D5">
      <w:pPr>
        <w:ind w:firstLine="360"/>
        <w:jc w:val="cente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1171D5" w:rsidRPr="004C4164" w14:paraId="2A475423" w14:textId="77777777" w:rsidTr="00C71A0C">
        <w:trPr>
          <w:trHeight w:val="1460"/>
          <w:jc w:val="center"/>
        </w:trPr>
        <w:tc>
          <w:tcPr>
            <w:tcW w:w="5176" w:type="dxa"/>
            <w:shd w:val="clear" w:color="auto" w:fill="auto"/>
          </w:tcPr>
          <w:p w14:paraId="2EC18335"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_____________________________</w:t>
            </w:r>
          </w:p>
          <w:p w14:paraId="50D357C1"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BLANCA ROSA ARANA</w:t>
            </w:r>
          </w:p>
          <w:p w14:paraId="56DA563D"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REPRESENTANTE DEL PARTIDO ACCIÓN NACIONAL</w:t>
            </w:r>
          </w:p>
        </w:tc>
        <w:tc>
          <w:tcPr>
            <w:tcW w:w="5176" w:type="dxa"/>
            <w:shd w:val="clear" w:color="auto" w:fill="auto"/>
          </w:tcPr>
          <w:p w14:paraId="112B34CF"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________________________________</w:t>
            </w:r>
          </w:p>
          <w:p w14:paraId="4195AA16"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OSCAR EDUARDO LARA OJEDA</w:t>
            </w:r>
          </w:p>
          <w:p w14:paraId="25AAF35F" w14:textId="77777777" w:rsidR="001171D5" w:rsidRPr="004C4164" w:rsidRDefault="001171D5" w:rsidP="00C71A0C">
            <w:pPr>
              <w:rPr>
                <w:rFonts w:ascii="Arial" w:hAnsi="Arial" w:cs="Arial"/>
                <w:sz w:val="22"/>
                <w:szCs w:val="22"/>
              </w:rPr>
            </w:pPr>
            <w:r w:rsidRPr="004C4164">
              <w:rPr>
                <w:rFonts w:ascii="Arial" w:hAnsi="Arial" w:cs="Arial"/>
                <w:sz w:val="22"/>
                <w:szCs w:val="22"/>
              </w:rPr>
              <w:t>REPRESENTANTE DEL PARTIDO PRD</w:t>
            </w:r>
          </w:p>
        </w:tc>
      </w:tr>
      <w:tr w:rsidR="001171D5" w:rsidRPr="004C4164" w14:paraId="5E146631" w14:textId="77777777" w:rsidTr="00C71A0C">
        <w:trPr>
          <w:trHeight w:val="1374"/>
          <w:jc w:val="center"/>
        </w:trPr>
        <w:tc>
          <w:tcPr>
            <w:tcW w:w="5176" w:type="dxa"/>
            <w:shd w:val="clear" w:color="auto" w:fill="auto"/>
          </w:tcPr>
          <w:p w14:paraId="0D738747" w14:textId="77777777" w:rsidR="001171D5" w:rsidRPr="004C4164" w:rsidRDefault="001171D5" w:rsidP="00C71A0C">
            <w:pPr>
              <w:jc w:val="center"/>
              <w:rPr>
                <w:rFonts w:ascii="Arial" w:hAnsi="Arial" w:cs="Arial"/>
                <w:sz w:val="22"/>
                <w:szCs w:val="22"/>
              </w:rPr>
            </w:pPr>
          </w:p>
          <w:p w14:paraId="241969FD" w14:textId="77777777" w:rsidR="001171D5" w:rsidRPr="004C4164" w:rsidRDefault="001171D5" w:rsidP="00C71A0C">
            <w:pPr>
              <w:jc w:val="center"/>
              <w:rPr>
                <w:rFonts w:ascii="Arial" w:hAnsi="Arial" w:cs="Arial"/>
                <w:sz w:val="22"/>
                <w:szCs w:val="22"/>
              </w:rPr>
            </w:pPr>
          </w:p>
          <w:p w14:paraId="7E03D56A"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____________________________</w:t>
            </w:r>
          </w:p>
          <w:p w14:paraId="741F40C9"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C. MARIA YOLANDA SANCHEZ MENCHACA</w:t>
            </w:r>
          </w:p>
          <w:p w14:paraId="6E0553D5"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REPRESENTANTE DEL PARTIDO MORENA</w:t>
            </w:r>
          </w:p>
        </w:tc>
        <w:tc>
          <w:tcPr>
            <w:tcW w:w="5176" w:type="dxa"/>
            <w:shd w:val="clear" w:color="auto" w:fill="auto"/>
          </w:tcPr>
          <w:p w14:paraId="5D6DF31C" w14:textId="77777777" w:rsidR="001171D5" w:rsidRPr="004C4164" w:rsidRDefault="001171D5" w:rsidP="00C71A0C">
            <w:pPr>
              <w:jc w:val="center"/>
              <w:rPr>
                <w:rFonts w:ascii="Arial" w:hAnsi="Arial" w:cs="Arial"/>
                <w:sz w:val="22"/>
                <w:szCs w:val="22"/>
              </w:rPr>
            </w:pPr>
          </w:p>
        </w:tc>
      </w:tr>
      <w:tr w:rsidR="001171D5" w:rsidRPr="004C4164" w14:paraId="54D12D80" w14:textId="77777777" w:rsidTr="00C71A0C">
        <w:trPr>
          <w:trHeight w:val="1460"/>
          <w:jc w:val="center"/>
        </w:trPr>
        <w:tc>
          <w:tcPr>
            <w:tcW w:w="5176" w:type="dxa"/>
            <w:shd w:val="clear" w:color="auto" w:fill="auto"/>
          </w:tcPr>
          <w:p w14:paraId="4FA14AA7" w14:textId="77777777" w:rsidR="001171D5" w:rsidRPr="004C4164" w:rsidRDefault="001171D5" w:rsidP="00C71A0C">
            <w:pPr>
              <w:jc w:val="center"/>
              <w:rPr>
                <w:rFonts w:ascii="Arial" w:hAnsi="Arial" w:cs="Arial"/>
                <w:sz w:val="22"/>
                <w:szCs w:val="22"/>
              </w:rPr>
            </w:pPr>
          </w:p>
          <w:p w14:paraId="79B9D53C" w14:textId="77777777" w:rsidR="001171D5" w:rsidRPr="004C4164" w:rsidRDefault="001171D5" w:rsidP="00C71A0C">
            <w:pPr>
              <w:jc w:val="center"/>
              <w:rPr>
                <w:rFonts w:ascii="Arial" w:hAnsi="Arial" w:cs="Arial"/>
                <w:sz w:val="22"/>
                <w:szCs w:val="22"/>
              </w:rPr>
            </w:pPr>
          </w:p>
          <w:p w14:paraId="69366691" w14:textId="77777777" w:rsidR="001171D5" w:rsidRPr="004C4164" w:rsidRDefault="001171D5" w:rsidP="00C71A0C">
            <w:pPr>
              <w:jc w:val="center"/>
              <w:rPr>
                <w:rFonts w:ascii="Arial" w:hAnsi="Arial" w:cs="Arial"/>
                <w:sz w:val="22"/>
                <w:szCs w:val="22"/>
              </w:rPr>
            </w:pPr>
          </w:p>
          <w:p w14:paraId="6709A79C" w14:textId="77777777" w:rsidR="001171D5" w:rsidRPr="004C4164" w:rsidRDefault="001171D5" w:rsidP="00C71A0C">
            <w:pPr>
              <w:jc w:val="center"/>
              <w:rPr>
                <w:rFonts w:ascii="Arial" w:hAnsi="Arial" w:cs="Arial"/>
                <w:sz w:val="22"/>
                <w:szCs w:val="22"/>
              </w:rPr>
            </w:pPr>
          </w:p>
          <w:p w14:paraId="786FEAD4" w14:textId="77777777" w:rsidR="001171D5" w:rsidRPr="004C4164" w:rsidRDefault="001171D5" w:rsidP="00C71A0C">
            <w:pPr>
              <w:jc w:val="center"/>
              <w:rPr>
                <w:rFonts w:ascii="Arial" w:hAnsi="Arial" w:cs="Arial"/>
                <w:sz w:val="22"/>
                <w:szCs w:val="22"/>
              </w:rPr>
            </w:pPr>
          </w:p>
          <w:p w14:paraId="7890BB14" w14:textId="77777777" w:rsidR="001171D5" w:rsidRPr="004C4164" w:rsidRDefault="001171D5" w:rsidP="00C71A0C">
            <w:pPr>
              <w:jc w:val="center"/>
              <w:rPr>
                <w:rFonts w:ascii="Arial" w:hAnsi="Arial" w:cs="Arial"/>
                <w:sz w:val="22"/>
                <w:szCs w:val="22"/>
              </w:rPr>
            </w:pPr>
          </w:p>
        </w:tc>
        <w:tc>
          <w:tcPr>
            <w:tcW w:w="5176" w:type="dxa"/>
            <w:shd w:val="clear" w:color="auto" w:fill="auto"/>
          </w:tcPr>
          <w:p w14:paraId="6365D60A"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 xml:space="preserve"> </w:t>
            </w:r>
          </w:p>
        </w:tc>
      </w:tr>
      <w:tr w:rsidR="001171D5" w:rsidRPr="004C4164" w14:paraId="26F854A7" w14:textId="77777777" w:rsidTr="00C71A0C">
        <w:trPr>
          <w:trHeight w:val="1460"/>
          <w:jc w:val="center"/>
        </w:trPr>
        <w:tc>
          <w:tcPr>
            <w:tcW w:w="5176" w:type="dxa"/>
            <w:shd w:val="clear" w:color="auto" w:fill="auto"/>
          </w:tcPr>
          <w:p w14:paraId="77CB689B" w14:textId="77777777" w:rsidR="001171D5" w:rsidRPr="004C4164" w:rsidRDefault="001171D5" w:rsidP="00C71A0C">
            <w:pPr>
              <w:jc w:val="center"/>
              <w:rPr>
                <w:rFonts w:ascii="Arial" w:hAnsi="Arial" w:cs="Arial"/>
                <w:sz w:val="22"/>
                <w:szCs w:val="22"/>
              </w:rPr>
            </w:pPr>
            <w:r w:rsidRPr="004C4164">
              <w:rPr>
                <w:rFonts w:ascii="Arial" w:hAnsi="Arial" w:cs="Arial"/>
                <w:sz w:val="22"/>
                <w:szCs w:val="22"/>
              </w:rPr>
              <w:t xml:space="preserve"> </w:t>
            </w:r>
          </w:p>
        </w:tc>
        <w:tc>
          <w:tcPr>
            <w:tcW w:w="5176" w:type="dxa"/>
            <w:shd w:val="clear" w:color="auto" w:fill="auto"/>
          </w:tcPr>
          <w:p w14:paraId="5178EBBB" w14:textId="77777777" w:rsidR="001171D5" w:rsidRPr="004C4164" w:rsidRDefault="001171D5" w:rsidP="00C71A0C">
            <w:pPr>
              <w:jc w:val="center"/>
              <w:rPr>
                <w:rFonts w:ascii="Arial" w:hAnsi="Arial" w:cs="Arial"/>
                <w:sz w:val="22"/>
                <w:szCs w:val="22"/>
              </w:rPr>
            </w:pPr>
          </w:p>
        </w:tc>
      </w:tr>
    </w:tbl>
    <w:p w14:paraId="1FD45DD7" w14:textId="77777777" w:rsidR="001171D5" w:rsidRPr="004C4164" w:rsidRDefault="001171D5" w:rsidP="001171D5">
      <w:pPr>
        <w:ind w:firstLine="360"/>
        <w:jc w:val="center"/>
        <w:rPr>
          <w:rFonts w:ascii="Arial" w:hAnsi="Arial" w:cs="Arial"/>
          <w:sz w:val="22"/>
          <w:szCs w:val="22"/>
        </w:rPr>
      </w:pPr>
    </w:p>
    <w:p w14:paraId="3120CC69" w14:textId="77777777" w:rsidR="001171D5" w:rsidRPr="004C4164" w:rsidRDefault="001171D5" w:rsidP="001171D5">
      <w:pPr>
        <w:ind w:firstLine="360"/>
        <w:jc w:val="center"/>
        <w:rPr>
          <w:rFonts w:ascii="Arial" w:hAnsi="Arial" w:cs="Arial"/>
          <w:sz w:val="22"/>
          <w:szCs w:val="22"/>
        </w:rPr>
      </w:pPr>
    </w:p>
    <w:p w14:paraId="524EA0AD" w14:textId="77777777" w:rsidR="001171D5" w:rsidRPr="004C4164" w:rsidRDefault="001171D5" w:rsidP="001171D5">
      <w:pPr>
        <w:rPr>
          <w:rFonts w:ascii="Arial" w:hAnsi="Arial" w:cs="Arial"/>
          <w:b/>
          <w:bCs/>
          <w:sz w:val="22"/>
          <w:szCs w:val="22"/>
        </w:rPr>
      </w:pPr>
    </w:p>
    <w:p w14:paraId="42D5BD46" w14:textId="1698187A" w:rsidR="00044FFA" w:rsidRPr="001171D5" w:rsidRDefault="00044FFA" w:rsidP="001171D5">
      <w:pPr>
        <w:rPr>
          <w:rFonts w:eastAsia="Arial"/>
        </w:rPr>
      </w:pPr>
    </w:p>
    <w:sectPr w:rsidR="00044FFA" w:rsidRPr="001171D5">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504B" w14:textId="77777777" w:rsidR="004D4A31" w:rsidRDefault="004D4A31">
      <w:r>
        <w:separator/>
      </w:r>
    </w:p>
  </w:endnote>
  <w:endnote w:type="continuationSeparator" w:id="0">
    <w:p w14:paraId="3FE2D184" w14:textId="77777777" w:rsidR="004D4A31" w:rsidRDefault="004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925" w14:textId="77777777" w:rsidR="00044FFA" w:rsidRDefault="002A78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165DB">
      <w:rPr>
        <w:noProof/>
        <w:color w:val="000000"/>
      </w:rPr>
      <w:t>1</w:t>
    </w:r>
    <w:r>
      <w:rPr>
        <w:color w:val="000000"/>
      </w:rPr>
      <w:fldChar w:fldCharType="end"/>
    </w:r>
  </w:p>
  <w:p w14:paraId="5ED387C6" w14:textId="77777777" w:rsidR="00044FFA" w:rsidRDefault="00044FF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800B" w14:textId="77777777" w:rsidR="004D4A31" w:rsidRDefault="004D4A31">
      <w:r>
        <w:separator/>
      </w:r>
    </w:p>
  </w:footnote>
  <w:footnote w:type="continuationSeparator" w:id="0">
    <w:p w14:paraId="7BE9AFF7" w14:textId="77777777" w:rsidR="004D4A31" w:rsidRDefault="004D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21F" w14:textId="77777777" w:rsidR="00435160" w:rsidRDefault="00435160">
    <w:pPr>
      <w:pStyle w:val="Encabezado"/>
    </w:pPr>
    <w:r w:rsidRPr="00C95258">
      <w:rPr>
        <w:rFonts w:ascii="Calibri" w:eastAsia="Calibri" w:hAnsi="Calibri"/>
        <w:noProof/>
        <w:sz w:val="22"/>
        <w:szCs w:val="22"/>
      </w:rPr>
      <w:drawing>
        <wp:anchor distT="0" distB="0" distL="114300" distR="114300" simplePos="0" relativeHeight="251659264" behindDoc="1" locked="0" layoutInCell="1" allowOverlap="1" wp14:anchorId="5B8E1D12" wp14:editId="75FE2F13">
          <wp:simplePos x="0" y="0"/>
          <wp:positionH relativeFrom="page">
            <wp:posOffset>-39931</wp:posOffset>
          </wp:positionH>
          <wp:positionV relativeFrom="page">
            <wp:posOffset>-179812</wp:posOffset>
          </wp:positionV>
          <wp:extent cx="7837200" cy="1008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12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FA"/>
    <w:rsid w:val="00044FFA"/>
    <w:rsid w:val="000C2CD0"/>
    <w:rsid w:val="000F09B9"/>
    <w:rsid w:val="001171D5"/>
    <w:rsid w:val="001A28E8"/>
    <w:rsid w:val="00262F3B"/>
    <w:rsid w:val="002A782A"/>
    <w:rsid w:val="003150F3"/>
    <w:rsid w:val="00402AAF"/>
    <w:rsid w:val="00435160"/>
    <w:rsid w:val="004D3003"/>
    <w:rsid w:val="004D4A31"/>
    <w:rsid w:val="004F011B"/>
    <w:rsid w:val="005B7657"/>
    <w:rsid w:val="005C295F"/>
    <w:rsid w:val="00723951"/>
    <w:rsid w:val="007F0EBB"/>
    <w:rsid w:val="00971374"/>
    <w:rsid w:val="00981957"/>
    <w:rsid w:val="00A165DB"/>
    <w:rsid w:val="00A627F0"/>
    <w:rsid w:val="00AB2100"/>
    <w:rsid w:val="00B40FEB"/>
    <w:rsid w:val="00BB13B4"/>
    <w:rsid w:val="00C71CEF"/>
    <w:rsid w:val="00D13CA4"/>
    <w:rsid w:val="00DB57F2"/>
    <w:rsid w:val="00F31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D39C"/>
  <w15:docId w15:val="{98B7C2AC-8535-4F43-9E36-CD11D1E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4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2537</Words>
  <Characters>13956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JCCC</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6</cp:revision>
  <cp:lastPrinted>2024-02-25T16:15:00Z</cp:lastPrinted>
  <dcterms:created xsi:type="dcterms:W3CDTF">2024-01-27T21:16:00Z</dcterms:created>
  <dcterms:modified xsi:type="dcterms:W3CDTF">2024-02-25T16:15:00Z</dcterms:modified>
</cp:coreProperties>
</file>