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A1C4" w14:textId="6C6E1438" w:rsidR="00F309CA" w:rsidRPr="00835B09" w:rsidRDefault="00FD0D99" w:rsidP="00835B09">
      <w:pPr>
        <w:jc w:val="center"/>
        <w:rPr>
          <w:rFonts w:ascii="Arial" w:eastAsia="Arial" w:hAnsi="Arial" w:cs="Arial"/>
          <w:b/>
        </w:rPr>
      </w:pPr>
      <w:r w:rsidRPr="00835B09">
        <w:rPr>
          <w:rFonts w:ascii="Arial" w:eastAsia="Arial" w:hAnsi="Arial" w:cs="Arial"/>
          <w:b/>
        </w:rPr>
        <w:t xml:space="preserve">INSTITUTO ELECTORAL </w:t>
      </w:r>
      <w:r w:rsidR="00616CE5" w:rsidRPr="00835B09">
        <w:rPr>
          <w:rFonts w:ascii="Arial" w:eastAsia="Arial" w:hAnsi="Arial" w:cs="Arial"/>
          <w:b/>
        </w:rPr>
        <w:t>Y DE</w:t>
      </w:r>
      <w:r w:rsidRPr="00835B09">
        <w:rPr>
          <w:rFonts w:ascii="Arial" w:eastAsia="Arial" w:hAnsi="Arial" w:cs="Arial"/>
          <w:b/>
        </w:rPr>
        <w:t xml:space="preserve"> PARTICIPACIÓN </w:t>
      </w:r>
      <w:proofErr w:type="gramStart"/>
      <w:r w:rsidRPr="00835B09">
        <w:rPr>
          <w:rFonts w:ascii="Arial" w:eastAsia="Arial" w:hAnsi="Arial" w:cs="Arial"/>
          <w:b/>
        </w:rPr>
        <w:t>CIUDADANA  DE</w:t>
      </w:r>
      <w:proofErr w:type="gramEnd"/>
      <w:r w:rsidRPr="00835B09">
        <w:rPr>
          <w:rFonts w:ascii="Arial" w:eastAsia="Arial" w:hAnsi="Arial" w:cs="Arial"/>
          <w:b/>
        </w:rPr>
        <w:t xml:space="preserve"> YUCATÁN.</w:t>
      </w:r>
    </w:p>
    <w:p w14:paraId="1DFDA87C" w14:textId="77777777" w:rsidR="00F309CA" w:rsidRPr="00835B09" w:rsidRDefault="00F309CA" w:rsidP="00835B09">
      <w:pPr>
        <w:jc w:val="both"/>
        <w:rPr>
          <w:rFonts w:ascii="Arial" w:eastAsia="Arial" w:hAnsi="Arial" w:cs="Arial"/>
          <w:b/>
        </w:rPr>
      </w:pPr>
    </w:p>
    <w:p w14:paraId="27354D14" w14:textId="77777777" w:rsidR="00F309CA" w:rsidRPr="00835B09" w:rsidRDefault="00F309CA" w:rsidP="00835B09">
      <w:pPr>
        <w:jc w:val="both"/>
        <w:rPr>
          <w:rFonts w:ascii="Arial" w:eastAsia="Arial" w:hAnsi="Arial" w:cs="Arial"/>
        </w:rPr>
      </w:pPr>
    </w:p>
    <w:p w14:paraId="42DABC4D" w14:textId="6D7E87D1" w:rsidR="00F309CA" w:rsidRPr="00835B09" w:rsidRDefault="00FD0D99" w:rsidP="00835B09">
      <w:pPr>
        <w:spacing w:line="360" w:lineRule="auto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ACTA DE </w:t>
      </w:r>
      <w:r w:rsidRPr="00835B09">
        <w:rPr>
          <w:rFonts w:ascii="Arial" w:eastAsia="Arial" w:hAnsi="Arial" w:cs="Arial"/>
          <w:b/>
        </w:rPr>
        <w:t>SESIÓN ORDINARIA</w:t>
      </w:r>
      <w:r w:rsidRPr="00835B09">
        <w:rPr>
          <w:rFonts w:ascii="Arial" w:eastAsia="Arial" w:hAnsi="Arial" w:cs="Arial"/>
        </w:rPr>
        <w:t xml:space="preserve"> CELEBRADA POR EL CONSEJO MUNICIPAL </w:t>
      </w:r>
      <w:r w:rsidR="00616CE5" w:rsidRPr="00835B09">
        <w:rPr>
          <w:rFonts w:ascii="Arial" w:eastAsia="Arial" w:hAnsi="Arial" w:cs="Arial"/>
        </w:rPr>
        <w:t>ELECTORAL DE</w:t>
      </w:r>
      <w:r w:rsidRPr="00835B09">
        <w:rPr>
          <w:rFonts w:ascii="Arial" w:eastAsia="Arial" w:hAnsi="Arial" w:cs="Arial"/>
        </w:rPr>
        <w:t xml:space="preserve"> </w:t>
      </w:r>
      <w:r w:rsidR="009D751D" w:rsidRPr="00835B09">
        <w:rPr>
          <w:rFonts w:ascii="Arial" w:eastAsia="Arial" w:hAnsi="Arial" w:cs="Arial"/>
        </w:rPr>
        <w:t>KANASÍN</w:t>
      </w:r>
      <w:r w:rsidRPr="00835B09">
        <w:rPr>
          <w:rFonts w:ascii="Arial" w:eastAsia="Arial" w:hAnsi="Arial" w:cs="Arial"/>
        </w:rPr>
        <w:t xml:space="preserve">, DE FECHA </w:t>
      </w:r>
      <w:r w:rsidR="0089357E">
        <w:rPr>
          <w:rFonts w:ascii="Arial" w:eastAsia="Arial" w:hAnsi="Arial" w:cs="Arial"/>
        </w:rPr>
        <w:t>TREINTA Y UNO</w:t>
      </w:r>
      <w:r w:rsidRPr="00835B09">
        <w:rPr>
          <w:rFonts w:ascii="Arial" w:eastAsia="Arial" w:hAnsi="Arial" w:cs="Arial"/>
        </w:rPr>
        <w:t xml:space="preserve"> DE ENERO DEL AÑO 2024.</w:t>
      </w:r>
    </w:p>
    <w:p w14:paraId="5C76AD1D" w14:textId="77777777" w:rsidR="00F309CA" w:rsidRPr="00835B09" w:rsidRDefault="00F309CA" w:rsidP="00835B09">
      <w:pPr>
        <w:jc w:val="both"/>
        <w:rPr>
          <w:rFonts w:ascii="Arial" w:eastAsia="Arial" w:hAnsi="Arial" w:cs="Arial"/>
        </w:rPr>
      </w:pPr>
    </w:p>
    <w:p w14:paraId="4FDC14E4" w14:textId="515D2BC6" w:rsidR="00F309CA" w:rsidRPr="00835B09" w:rsidRDefault="009D751D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En el municipio de Kanasín</w:t>
      </w:r>
      <w:r w:rsidR="00FD0D99" w:rsidRPr="00835B09">
        <w:rPr>
          <w:rFonts w:ascii="Arial" w:eastAsia="Arial" w:hAnsi="Arial" w:cs="Arial"/>
        </w:rPr>
        <w:t xml:space="preserve">, Yucatán, Estados Unidos Mexicanos, siendo las </w:t>
      </w:r>
      <w:r w:rsidRPr="00835B09">
        <w:rPr>
          <w:rFonts w:ascii="Arial" w:eastAsia="Arial" w:hAnsi="Arial" w:cs="Arial"/>
        </w:rPr>
        <w:t xml:space="preserve">seis horas con treinta </w:t>
      </w:r>
      <w:r w:rsidR="00FD0D99" w:rsidRPr="00835B09">
        <w:rPr>
          <w:rFonts w:ascii="Arial" w:eastAsia="Arial" w:hAnsi="Arial" w:cs="Arial"/>
        </w:rPr>
        <w:t xml:space="preserve">minutos, del día </w:t>
      </w:r>
      <w:r w:rsidRPr="00835B09">
        <w:rPr>
          <w:rFonts w:ascii="Arial" w:eastAsia="Arial" w:hAnsi="Arial" w:cs="Arial"/>
        </w:rPr>
        <w:t>treinta y uno</w:t>
      </w:r>
      <w:r w:rsidR="00FD0D99" w:rsidRPr="00835B09">
        <w:rPr>
          <w:rFonts w:ascii="Arial" w:eastAsia="Arial" w:hAnsi="Arial" w:cs="Arial"/>
        </w:rPr>
        <w:t xml:space="preserve"> de enero del año 2024, en el local que ocupa el Consejo Municipal Electoral de </w:t>
      </w:r>
      <w:r w:rsidRPr="00835B09">
        <w:rPr>
          <w:rFonts w:ascii="Arial" w:eastAsia="Arial" w:hAnsi="Arial" w:cs="Arial"/>
        </w:rPr>
        <w:t>Kanasín</w:t>
      </w:r>
      <w:r w:rsidR="00FD0D99" w:rsidRPr="00835B09">
        <w:rPr>
          <w:rFonts w:ascii="Arial" w:eastAsia="Arial" w:hAnsi="Arial" w:cs="Arial"/>
        </w:rPr>
        <w:t xml:space="preserve">, ubicado en el predio </w:t>
      </w:r>
      <w:r w:rsidRPr="00835B09">
        <w:rPr>
          <w:rFonts w:ascii="Arial" w:eastAsia="Arial" w:hAnsi="Arial" w:cs="Arial"/>
        </w:rPr>
        <w:t xml:space="preserve">número noventa y nueve de la calle </w:t>
      </w:r>
      <w:r w:rsidR="009B294F" w:rsidRPr="00835B09">
        <w:rPr>
          <w:rFonts w:ascii="Arial" w:eastAsia="Arial" w:hAnsi="Arial" w:cs="Arial"/>
        </w:rPr>
        <w:t xml:space="preserve">veintitrés </w:t>
      </w:r>
      <w:r w:rsidR="009B294F">
        <w:rPr>
          <w:rFonts w:ascii="Arial" w:eastAsia="Arial" w:hAnsi="Arial" w:cs="Arial"/>
        </w:rPr>
        <w:t>entre</w:t>
      </w:r>
      <w:r w:rsidR="0064500B">
        <w:rPr>
          <w:rFonts w:ascii="Arial" w:eastAsia="Arial" w:hAnsi="Arial" w:cs="Arial"/>
        </w:rPr>
        <w:t xml:space="preserve"> </w:t>
      </w:r>
      <w:r w:rsidR="00FC0886">
        <w:rPr>
          <w:rFonts w:ascii="Arial" w:eastAsia="Arial" w:hAnsi="Arial" w:cs="Arial"/>
        </w:rPr>
        <w:t>dieciocho y</w:t>
      </w:r>
      <w:r w:rsidR="0064500B">
        <w:rPr>
          <w:rFonts w:ascii="Arial" w:eastAsia="Arial" w:hAnsi="Arial" w:cs="Arial"/>
        </w:rPr>
        <w:t xml:space="preserve"> </w:t>
      </w:r>
      <w:proofErr w:type="gramStart"/>
      <w:r w:rsidR="0064500B">
        <w:rPr>
          <w:rFonts w:ascii="Arial" w:eastAsia="Arial" w:hAnsi="Arial" w:cs="Arial"/>
        </w:rPr>
        <w:t xml:space="preserve">dieciséis </w:t>
      </w:r>
      <w:r w:rsidR="00FD0D99" w:rsidRPr="00835B09">
        <w:rPr>
          <w:rFonts w:ascii="Arial" w:eastAsia="Arial" w:hAnsi="Arial" w:cs="Arial"/>
        </w:rPr>
        <w:t>,</w:t>
      </w:r>
      <w:proofErr w:type="gramEnd"/>
      <w:r w:rsidR="00FD0D99" w:rsidRPr="00835B09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491A431F" w14:textId="77777777" w:rsidR="00F309CA" w:rsidRPr="00835B09" w:rsidRDefault="00F309CA" w:rsidP="00835B09">
      <w:pPr>
        <w:spacing w:line="360" w:lineRule="auto"/>
        <w:jc w:val="both"/>
        <w:rPr>
          <w:rFonts w:ascii="Arial" w:eastAsia="Arial" w:hAnsi="Arial" w:cs="Arial"/>
        </w:rPr>
      </w:pPr>
    </w:p>
    <w:p w14:paraId="0F8DE35E" w14:textId="15F3F1FC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En uso de la palabra, </w:t>
      </w:r>
      <w:r w:rsidR="009D751D" w:rsidRPr="00835B09">
        <w:rPr>
          <w:rFonts w:ascii="Arial" w:eastAsia="Arial" w:hAnsi="Arial" w:cs="Arial"/>
        </w:rPr>
        <w:t xml:space="preserve">la </w:t>
      </w:r>
      <w:r w:rsidRPr="00835B09">
        <w:rPr>
          <w:rFonts w:ascii="Arial" w:eastAsia="Arial" w:hAnsi="Arial" w:cs="Arial"/>
        </w:rPr>
        <w:t xml:space="preserve"> C. </w:t>
      </w:r>
      <w:r w:rsidR="009D751D" w:rsidRPr="00835B09">
        <w:rPr>
          <w:rFonts w:ascii="Arial" w:eastAsia="Arial" w:hAnsi="Arial" w:cs="Arial"/>
        </w:rPr>
        <w:t xml:space="preserve">Rosaura </w:t>
      </w:r>
      <w:proofErr w:type="spellStart"/>
      <w:r w:rsidR="009D751D" w:rsidRPr="00835B09">
        <w:rPr>
          <w:rFonts w:ascii="Arial" w:eastAsia="Arial" w:hAnsi="Arial" w:cs="Arial"/>
        </w:rPr>
        <w:t>Marilu</w:t>
      </w:r>
      <w:proofErr w:type="spellEnd"/>
      <w:r w:rsidR="009D751D" w:rsidRPr="00835B09">
        <w:rPr>
          <w:rFonts w:ascii="Arial" w:eastAsia="Arial" w:hAnsi="Arial" w:cs="Arial"/>
        </w:rPr>
        <w:t xml:space="preserve"> </w:t>
      </w:r>
      <w:r w:rsidR="0089357E">
        <w:rPr>
          <w:rFonts w:ascii="Arial" w:eastAsia="Arial" w:hAnsi="Arial" w:cs="Arial"/>
        </w:rPr>
        <w:t>Es</w:t>
      </w:r>
      <w:r w:rsidR="0064500B">
        <w:rPr>
          <w:rFonts w:ascii="Arial" w:eastAsia="Arial" w:hAnsi="Arial" w:cs="Arial"/>
        </w:rPr>
        <w:t xml:space="preserve">trella </w:t>
      </w:r>
      <w:proofErr w:type="spellStart"/>
      <w:r w:rsidR="0064500B">
        <w:rPr>
          <w:rFonts w:ascii="Arial" w:eastAsia="Arial" w:hAnsi="Arial" w:cs="Arial"/>
        </w:rPr>
        <w:t>Uc</w:t>
      </w:r>
      <w:proofErr w:type="spellEnd"/>
      <w:r w:rsidR="0064500B">
        <w:rPr>
          <w:rFonts w:ascii="Arial" w:eastAsia="Arial" w:hAnsi="Arial" w:cs="Arial"/>
        </w:rPr>
        <w:t>,</w:t>
      </w:r>
      <w:r w:rsidR="009D751D" w:rsidRPr="00835B09">
        <w:rPr>
          <w:rFonts w:ascii="Arial" w:eastAsia="Arial" w:hAnsi="Arial" w:cs="Arial"/>
        </w:rPr>
        <w:t xml:space="preserve"> </w:t>
      </w:r>
      <w:r w:rsidR="009B294F" w:rsidRPr="00835B09">
        <w:rPr>
          <w:rFonts w:ascii="Arial" w:eastAsia="Arial" w:hAnsi="Arial" w:cs="Arial"/>
        </w:rPr>
        <w:t>Consejera</w:t>
      </w:r>
      <w:r w:rsidR="009D751D" w:rsidRPr="00835B09">
        <w:rPr>
          <w:rFonts w:ascii="Arial" w:eastAsia="Arial" w:hAnsi="Arial" w:cs="Arial"/>
        </w:rPr>
        <w:t xml:space="preserve"> Presidenta</w:t>
      </w:r>
      <w:r w:rsidRPr="00835B09">
        <w:rPr>
          <w:rFonts w:ascii="Arial" w:eastAsia="Arial" w:hAnsi="Arial" w:cs="Arial"/>
        </w:rPr>
        <w:t>, de este Consejo Municipal Electoral,  manifestó lo si</w:t>
      </w:r>
      <w:r w:rsidR="009D751D" w:rsidRPr="00835B09">
        <w:rPr>
          <w:rFonts w:ascii="Arial" w:eastAsia="Arial" w:hAnsi="Arial" w:cs="Arial"/>
        </w:rPr>
        <w:t xml:space="preserve">guiente: Buenas tardes </w:t>
      </w:r>
      <w:r w:rsidRPr="00835B09">
        <w:rPr>
          <w:rFonts w:ascii="Arial" w:eastAsia="Arial" w:hAnsi="Arial" w:cs="Arial"/>
        </w:rPr>
        <w:t>señoras y señores integrantes de este</w:t>
      </w:r>
      <w:r w:rsidR="009D751D" w:rsidRPr="00835B09">
        <w:rPr>
          <w:rFonts w:ascii="Arial" w:eastAsia="Arial" w:hAnsi="Arial" w:cs="Arial"/>
        </w:rPr>
        <w:t xml:space="preserve"> Consejo Municipal Electoral de Kanasín</w:t>
      </w:r>
      <w:r w:rsidRPr="00835B09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64500B">
        <w:rPr>
          <w:rFonts w:ascii="Arial" w:eastAsia="Arial" w:hAnsi="Arial" w:cs="Arial"/>
        </w:rPr>
        <w:t xml:space="preserve">seis </w:t>
      </w:r>
      <w:r w:rsidR="009D751D" w:rsidRPr="00835B09">
        <w:rPr>
          <w:rFonts w:ascii="Arial" w:eastAsia="Arial" w:hAnsi="Arial" w:cs="Arial"/>
        </w:rPr>
        <w:t xml:space="preserve"> </w:t>
      </w:r>
      <w:r w:rsidR="0064500B">
        <w:rPr>
          <w:rFonts w:ascii="Arial" w:eastAsia="Arial" w:hAnsi="Arial" w:cs="Arial"/>
        </w:rPr>
        <w:t>horas con treinta minutos del día treinta y uno</w:t>
      </w:r>
      <w:r w:rsidRPr="00835B09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51583E3A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1580FEF" w14:textId="62DD26D1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Continuando en uso de la </w:t>
      </w:r>
      <w:r w:rsidR="00616CE5" w:rsidRPr="00835B09">
        <w:rPr>
          <w:rFonts w:ascii="Arial" w:eastAsia="Arial" w:hAnsi="Arial" w:cs="Arial"/>
        </w:rPr>
        <w:t>voz la</w:t>
      </w:r>
      <w:r w:rsidR="005A55C7" w:rsidRPr="00835B09">
        <w:rPr>
          <w:rFonts w:ascii="Arial" w:eastAsia="Arial" w:hAnsi="Arial" w:cs="Arial"/>
        </w:rPr>
        <w:t xml:space="preserve"> </w:t>
      </w:r>
      <w:proofErr w:type="gramStart"/>
      <w:r w:rsidR="005A55C7" w:rsidRPr="00835B09">
        <w:rPr>
          <w:rFonts w:ascii="Arial" w:eastAsia="Arial" w:hAnsi="Arial" w:cs="Arial"/>
        </w:rPr>
        <w:t>Consejera  Presidenta</w:t>
      </w:r>
      <w:proofErr w:type="gramEnd"/>
      <w:r w:rsidRPr="00835B09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="005A55C7" w:rsidRPr="00835B09">
        <w:rPr>
          <w:rFonts w:ascii="Arial" w:eastAsia="Arial" w:hAnsi="Arial" w:cs="Arial"/>
        </w:rPr>
        <w:t xml:space="preserve">a la Secretaria Ejecutiva </w:t>
      </w:r>
      <w:r w:rsidRPr="00835B09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6A682DFF" w14:textId="77777777" w:rsidR="00F309CA" w:rsidRPr="00835B09" w:rsidRDefault="00F309CA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B9783D" w14:textId="4770E410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Siendo que, como punto número </w:t>
      </w:r>
      <w:r w:rsidRPr="00835B09">
        <w:rPr>
          <w:rFonts w:ascii="Arial" w:eastAsia="Arial" w:hAnsi="Arial" w:cs="Arial"/>
          <w:b/>
        </w:rPr>
        <w:t>uno</w:t>
      </w:r>
      <w:r w:rsidRPr="00835B09">
        <w:rPr>
          <w:rFonts w:ascii="Arial" w:eastAsia="Arial" w:hAnsi="Arial" w:cs="Arial"/>
          <w:color w:val="FF0000"/>
        </w:rPr>
        <w:t xml:space="preserve"> </w:t>
      </w:r>
      <w:r w:rsidRPr="00835B09">
        <w:rPr>
          <w:rFonts w:ascii="Arial" w:eastAsia="Arial" w:hAnsi="Arial" w:cs="Arial"/>
        </w:rPr>
        <w:t xml:space="preserve">del Orden del Día; en uso de la palabra </w:t>
      </w:r>
      <w:r w:rsidR="00616CE5" w:rsidRPr="00835B09">
        <w:rPr>
          <w:rFonts w:ascii="Arial" w:eastAsia="Arial" w:hAnsi="Arial" w:cs="Arial"/>
        </w:rPr>
        <w:t>la Secretaria</w:t>
      </w:r>
      <w:r w:rsidR="005A55C7" w:rsidRPr="00835B09">
        <w:rPr>
          <w:rFonts w:ascii="Arial" w:eastAsia="Arial" w:hAnsi="Arial" w:cs="Arial"/>
        </w:rPr>
        <w:t xml:space="preserve"> </w:t>
      </w:r>
      <w:proofErr w:type="gramStart"/>
      <w:r w:rsidR="005A55C7" w:rsidRPr="00835B09">
        <w:rPr>
          <w:rFonts w:ascii="Arial" w:eastAsia="Arial" w:hAnsi="Arial" w:cs="Arial"/>
        </w:rPr>
        <w:t>Ejecutiva  C.</w:t>
      </w:r>
      <w:proofErr w:type="gramEnd"/>
      <w:r w:rsidR="005A55C7" w:rsidRPr="00835B09">
        <w:rPr>
          <w:rFonts w:ascii="Arial" w:eastAsia="Arial" w:hAnsi="Arial" w:cs="Arial"/>
        </w:rPr>
        <w:t xml:space="preserve"> </w:t>
      </w:r>
      <w:proofErr w:type="spellStart"/>
      <w:r w:rsidR="005A55C7" w:rsidRPr="00835B09">
        <w:rPr>
          <w:rFonts w:ascii="Arial" w:eastAsia="Arial" w:hAnsi="Arial" w:cs="Arial"/>
        </w:rPr>
        <w:t>Maria</w:t>
      </w:r>
      <w:proofErr w:type="spellEnd"/>
      <w:r w:rsidR="005A55C7" w:rsidRPr="00835B09">
        <w:rPr>
          <w:rFonts w:ascii="Arial" w:eastAsia="Arial" w:hAnsi="Arial" w:cs="Arial"/>
        </w:rPr>
        <w:t xml:space="preserve"> </w:t>
      </w:r>
      <w:proofErr w:type="spellStart"/>
      <w:r w:rsidR="005A55C7" w:rsidRPr="00835B09">
        <w:rPr>
          <w:rFonts w:ascii="Arial" w:eastAsia="Arial" w:hAnsi="Arial" w:cs="Arial"/>
        </w:rPr>
        <w:t>Jose</w:t>
      </w:r>
      <w:proofErr w:type="spellEnd"/>
      <w:r w:rsidR="005A55C7" w:rsidRPr="00835B09">
        <w:rPr>
          <w:rFonts w:ascii="Arial" w:eastAsia="Arial" w:hAnsi="Arial" w:cs="Arial"/>
        </w:rPr>
        <w:t xml:space="preserve"> Cura </w:t>
      </w:r>
      <w:proofErr w:type="spellStart"/>
      <w:r w:rsidR="005A55C7" w:rsidRPr="00835B09">
        <w:rPr>
          <w:rFonts w:ascii="Arial" w:eastAsia="Arial" w:hAnsi="Arial" w:cs="Arial"/>
        </w:rPr>
        <w:t>Uc</w:t>
      </w:r>
      <w:proofErr w:type="spellEnd"/>
      <w:r w:rsidR="005A55C7" w:rsidRPr="00835B09">
        <w:rPr>
          <w:rFonts w:ascii="Arial" w:eastAsia="Arial" w:hAnsi="Arial" w:cs="Arial"/>
        </w:rPr>
        <w:t>,</w:t>
      </w:r>
      <w:r w:rsidRPr="00835B09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1B468584" w14:textId="77777777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</w:t>
      </w:r>
    </w:p>
    <w:p w14:paraId="7B7CEC1F" w14:textId="77777777" w:rsidR="0064500B" w:rsidRPr="00BF0CD1" w:rsidRDefault="0064500B" w:rsidP="0064500B">
      <w:pPr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BF0CD1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Electoral C Grisel </w:t>
      </w:r>
      <w:proofErr w:type="spellStart"/>
      <w:r>
        <w:rPr>
          <w:rFonts w:ascii="Arial" w:hAnsi="Arial" w:cs="Arial"/>
        </w:rPr>
        <w:t>Yazmin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Diaz. </w:t>
      </w:r>
    </w:p>
    <w:p w14:paraId="027B52EF" w14:textId="77777777" w:rsidR="0064500B" w:rsidRPr="00BF0CD1" w:rsidRDefault="0064500B" w:rsidP="0064500B">
      <w:pPr>
        <w:jc w:val="both"/>
        <w:rPr>
          <w:rFonts w:ascii="Arial" w:hAnsi="Arial" w:cs="Arial"/>
        </w:rPr>
      </w:pPr>
      <w:r w:rsidRPr="00BF0CD1">
        <w:rPr>
          <w:rFonts w:ascii="Arial" w:hAnsi="Arial" w:cs="Arial"/>
        </w:rPr>
        <w:t>Consejer</w:t>
      </w:r>
      <w:r w:rsidR="0089357E">
        <w:rPr>
          <w:rFonts w:ascii="Arial" w:hAnsi="Arial" w:cs="Arial"/>
        </w:rPr>
        <w:t xml:space="preserve">o Electoral, </w:t>
      </w:r>
      <w:proofErr w:type="spellStart"/>
      <w:proofErr w:type="gramStart"/>
      <w:r w:rsidR="0089357E">
        <w:rPr>
          <w:rFonts w:ascii="Arial" w:hAnsi="Arial" w:cs="Arial"/>
        </w:rPr>
        <w:t>C.Carlos</w:t>
      </w:r>
      <w:proofErr w:type="spellEnd"/>
      <w:proofErr w:type="gramEnd"/>
      <w:r w:rsidR="0089357E">
        <w:rPr>
          <w:rFonts w:ascii="Arial" w:hAnsi="Arial" w:cs="Arial"/>
        </w:rPr>
        <w:t xml:space="preserve"> Reyna Reynaldo Quijano Medina</w:t>
      </w:r>
      <w:r w:rsidRPr="00BF0CD1">
        <w:rPr>
          <w:rFonts w:ascii="Arial" w:hAnsi="Arial" w:cs="Arial"/>
        </w:rPr>
        <w:t xml:space="preserve"> ; </w:t>
      </w:r>
    </w:p>
    <w:p w14:paraId="50293D11" w14:textId="77777777" w:rsidR="0064500B" w:rsidRPr="00BF0CD1" w:rsidRDefault="0064500B" w:rsidP="0064500B">
      <w:pPr>
        <w:jc w:val="both"/>
        <w:rPr>
          <w:rFonts w:ascii="Arial" w:hAnsi="Arial" w:cs="Arial"/>
        </w:rPr>
      </w:pPr>
      <w:proofErr w:type="gramStart"/>
      <w:r w:rsidRPr="00BF0CD1">
        <w:rPr>
          <w:rFonts w:ascii="Arial" w:hAnsi="Arial" w:cs="Arial"/>
        </w:rPr>
        <w:t>Consejera  Electoral</w:t>
      </w:r>
      <w:proofErr w:type="gramEnd"/>
      <w:r w:rsidRPr="00BF0CD1">
        <w:rPr>
          <w:rFonts w:ascii="Arial" w:hAnsi="Arial" w:cs="Arial"/>
        </w:rPr>
        <w:t xml:space="preserve"> presidenta C. Rosaura </w:t>
      </w:r>
      <w:proofErr w:type="spellStart"/>
      <w:r w:rsidRPr="00BF0CD1">
        <w:rPr>
          <w:rFonts w:ascii="Arial" w:hAnsi="Arial" w:cs="Arial"/>
        </w:rPr>
        <w:t>Ma</w:t>
      </w:r>
      <w:r>
        <w:rPr>
          <w:rFonts w:ascii="Arial" w:hAnsi="Arial" w:cs="Arial"/>
        </w:rPr>
        <w:t>rilu</w:t>
      </w:r>
      <w:proofErr w:type="spellEnd"/>
      <w:r>
        <w:rPr>
          <w:rFonts w:ascii="Arial" w:hAnsi="Arial" w:cs="Arial"/>
        </w:rPr>
        <w:t xml:space="preserve"> Estrella </w:t>
      </w:r>
      <w:proofErr w:type="spellStart"/>
      <w:r>
        <w:rPr>
          <w:rFonts w:ascii="Arial" w:hAnsi="Arial" w:cs="Arial"/>
        </w:rPr>
        <w:t>Uc</w:t>
      </w:r>
      <w:proofErr w:type="spellEnd"/>
      <w:r w:rsidRPr="00BF0CD1">
        <w:rPr>
          <w:rFonts w:ascii="Arial" w:hAnsi="Arial" w:cs="Arial"/>
        </w:rPr>
        <w:t xml:space="preserve">;  </w:t>
      </w:r>
    </w:p>
    <w:p w14:paraId="59188F64" w14:textId="77777777" w:rsidR="00F309CA" w:rsidRPr="00835B09" w:rsidRDefault="00F309CA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E41D47C" w14:textId="6EEFDAE0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lastRenderedPageBreak/>
        <w:t xml:space="preserve">Todos los anteriormente mencionados con derecho a voz y voto, y </w:t>
      </w:r>
      <w:r w:rsidR="005A55C7" w:rsidRPr="00835B09">
        <w:rPr>
          <w:rFonts w:ascii="Arial" w:eastAsia="Arial" w:hAnsi="Arial" w:cs="Arial"/>
        </w:rPr>
        <w:t xml:space="preserve">la </w:t>
      </w:r>
      <w:r w:rsidR="00616CE5" w:rsidRPr="00835B09">
        <w:rPr>
          <w:rFonts w:ascii="Arial" w:eastAsia="Arial" w:hAnsi="Arial" w:cs="Arial"/>
        </w:rPr>
        <w:t>secretaria ejecutiva</w:t>
      </w:r>
      <w:r w:rsidR="00616CE5">
        <w:rPr>
          <w:rFonts w:ascii="Arial" w:eastAsia="Arial" w:hAnsi="Arial" w:cs="Arial"/>
        </w:rPr>
        <w:t>,</w:t>
      </w:r>
      <w:r w:rsidR="005A55C7" w:rsidRPr="00835B09">
        <w:rPr>
          <w:rFonts w:ascii="Arial" w:eastAsia="Arial" w:hAnsi="Arial" w:cs="Arial"/>
        </w:rPr>
        <w:t xml:space="preserve"> </w:t>
      </w:r>
      <w:proofErr w:type="spellStart"/>
      <w:r w:rsidR="005A55C7" w:rsidRPr="00835B09">
        <w:rPr>
          <w:rFonts w:ascii="Arial" w:eastAsia="Arial" w:hAnsi="Arial" w:cs="Arial"/>
        </w:rPr>
        <w:t>Maria</w:t>
      </w:r>
      <w:proofErr w:type="spellEnd"/>
      <w:r w:rsidR="005A55C7" w:rsidRPr="00835B09">
        <w:rPr>
          <w:rFonts w:ascii="Arial" w:eastAsia="Arial" w:hAnsi="Arial" w:cs="Arial"/>
        </w:rPr>
        <w:t xml:space="preserve"> </w:t>
      </w:r>
      <w:proofErr w:type="spellStart"/>
      <w:r w:rsidR="005A55C7" w:rsidRPr="00835B09">
        <w:rPr>
          <w:rFonts w:ascii="Arial" w:eastAsia="Arial" w:hAnsi="Arial" w:cs="Arial"/>
        </w:rPr>
        <w:t>Jose</w:t>
      </w:r>
      <w:proofErr w:type="spellEnd"/>
      <w:r w:rsidR="005A55C7" w:rsidRPr="00835B09">
        <w:rPr>
          <w:rFonts w:ascii="Arial" w:eastAsia="Arial" w:hAnsi="Arial" w:cs="Arial"/>
        </w:rPr>
        <w:t xml:space="preserve"> Cura </w:t>
      </w:r>
      <w:proofErr w:type="spellStart"/>
      <w:r w:rsidR="005A55C7" w:rsidRPr="00835B09">
        <w:rPr>
          <w:rFonts w:ascii="Arial" w:eastAsia="Arial" w:hAnsi="Arial" w:cs="Arial"/>
        </w:rPr>
        <w:t>Uc</w:t>
      </w:r>
      <w:proofErr w:type="spellEnd"/>
      <w:r w:rsidR="009B294F">
        <w:rPr>
          <w:rFonts w:ascii="Arial" w:eastAsia="Arial" w:hAnsi="Arial" w:cs="Arial"/>
        </w:rPr>
        <w:t xml:space="preserve">, </w:t>
      </w:r>
      <w:r w:rsidRPr="00835B09">
        <w:rPr>
          <w:rFonts w:ascii="Arial" w:eastAsia="Arial" w:hAnsi="Arial" w:cs="Arial"/>
        </w:rPr>
        <w:t xml:space="preserve">con derecho a voz, pero sin voto. </w:t>
      </w:r>
    </w:p>
    <w:p w14:paraId="5E8154C3" w14:textId="77777777" w:rsidR="00F309CA" w:rsidRPr="00835B09" w:rsidRDefault="00F309CA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29DB421" w14:textId="77777777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Y las representaciones de los siguientes partidos políticos:</w:t>
      </w:r>
    </w:p>
    <w:p w14:paraId="1714100F" w14:textId="77777777" w:rsidR="00F309CA" w:rsidRPr="00835B09" w:rsidRDefault="00F309CA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7B8E085" w14:textId="0EE12C12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Partido Acción Nacional, </w:t>
      </w:r>
      <w:proofErr w:type="spellStart"/>
      <w:proofErr w:type="gramStart"/>
      <w:r w:rsidRPr="00835B09">
        <w:rPr>
          <w:rFonts w:ascii="Arial" w:eastAsia="Arial" w:hAnsi="Arial" w:cs="Arial"/>
        </w:rPr>
        <w:t>C.</w:t>
      </w:r>
      <w:r w:rsidR="000A2237">
        <w:rPr>
          <w:rFonts w:ascii="Arial" w:eastAsia="Arial" w:hAnsi="Arial" w:cs="Arial"/>
        </w:rPr>
        <w:t>Jesus</w:t>
      </w:r>
      <w:proofErr w:type="spellEnd"/>
      <w:proofErr w:type="gramEnd"/>
      <w:r w:rsidR="000A2237">
        <w:rPr>
          <w:rFonts w:ascii="Arial" w:eastAsia="Arial" w:hAnsi="Arial" w:cs="Arial"/>
        </w:rPr>
        <w:t xml:space="preserve"> Israel Herrera </w:t>
      </w:r>
      <w:proofErr w:type="spellStart"/>
      <w:r w:rsidR="000A2237">
        <w:rPr>
          <w:rFonts w:ascii="Arial" w:eastAsia="Arial" w:hAnsi="Arial" w:cs="Arial"/>
        </w:rPr>
        <w:t>Gonzalez</w:t>
      </w:r>
      <w:r w:rsidRPr="00835B09">
        <w:rPr>
          <w:rFonts w:ascii="Arial" w:eastAsia="Arial" w:hAnsi="Arial" w:cs="Arial"/>
        </w:rPr>
        <w:t>,</w:t>
      </w:r>
      <w:r w:rsidR="000A2237">
        <w:rPr>
          <w:rFonts w:ascii="Arial" w:eastAsia="Arial" w:hAnsi="Arial" w:cs="Arial"/>
        </w:rPr>
        <w:t>representante</w:t>
      </w:r>
      <w:proofErr w:type="spellEnd"/>
      <w:r w:rsidR="000A2237">
        <w:rPr>
          <w:rFonts w:ascii="Arial" w:eastAsia="Arial" w:hAnsi="Arial" w:cs="Arial"/>
        </w:rPr>
        <w:t>.</w:t>
      </w:r>
      <w:r w:rsidRPr="00835B09">
        <w:rPr>
          <w:rFonts w:ascii="Arial" w:eastAsia="Arial" w:hAnsi="Arial" w:cs="Arial"/>
        </w:rPr>
        <w:t xml:space="preserve"> </w:t>
      </w:r>
    </w:p>
    <w:p w14:paraId="45B1679E" w14:textId="77777777" w:rsidR="000A2237" w:rsidRDefault="000A2237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5BA02A9" w14:textId="6B12A784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Seguidamente </w:t>
      </w:r>
      <w:r w:rsidR="005A55C7" w:rsidRPr="00835B09">
        <w:rPr>
          <w:rFonts w:ascii="Arial" w:eastAsia="Arial" w:hAnsi="Arial" w:cs="Arial"/>
        </w:rPr>
        <w:t>la Consejera Presidenta</w:t>
      </w:r>
      <w:r w:rsidRPr="00835B09">
        <w:rPr>
          <w:rFonts w:ascii="Arial" w:eastAsia="Arial" w:hAnsi="Arial" w:cs="Arial"/>
        </w:rPr>
        <w:t xml:space="preserve">, solicitó </w:t>
      </w:r>
      <w:r w:rsidR="005A55C7" w:rsidRPr="00835B09">
        <w:rPr>
          <w:rFonts w:ascii="Arial" w:eastAsia="Arial" w:hAnsi="Arial" w:cs="Arial"/>
        </w:rPr>
        <w:t xml:space="preserve">a la Secretaria Ejecutiva </w:t>
      </w:r>
      <w:r w:rsidRPr="00835B09">
        <w:rPr>
          <w:rFonts w:ascii="Arial" w:eastAsia="Arial" w:hAnsi="Arial" w:cs="Arial"/>
        </w:rPr>
        <w:t xml:space="preserve">, proceda a dar cuenta del siguiente punto del </w:t>
      </w:r>
      <w:r w:rsidR="005A55C7" w:rsidRPr="00835B09">
        <w:rPr>
          <w:rFonts w:ascii="Arial" w:eastAsia="Arial" w:hAnsi="Arial" w:cs="Arial"/>
        </w:rPr>
        <w:t>orden del día; a lo que la Secretaria  Ejecutiva</w:t>
      </w:r>
      <w:r w:rsidRPr="00835B09">
        <w:rPr>
          <w:rFonts w:ascii="Arial" w:eastAsia="Arial" w:hAnsi="Arial" w:cs="Arial"/>
        </w:rPr>
        <w:t xml:space="preserve">, en cumplimiento del punto </w:t>
      </w:r>
      <w:r w:rsidRPr="00835B09">
        <w:rPr>
          <w:rFonts w:ascii="Arial" w:eastAsia="Arial" w:hAnsi="Arial" w:cs="Arial"/>
          <w:b/>
        </w:rPr>
        <w:t xml:space="preserve">dos </w:t>
      </w:r>
      <w:r w:rsidRPr="00835B09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5A55C7" w:rsidRPr="00835B09">
        <w:rPr>
          <w:rFonts w:ascii="Arial" w:eastAsia="Arial" w:hAnsi="Arial" w:cs="Arial"/>
        </w:rPr>
        <w:t>la  Consejera Presidenta</w:t>
      </w:r>
      <w:r w:rsidRPr="00835B09">
        <w:rPr>
          <w:rFonts w:ascii="Arial" w:eastAsia="Arial" w:hAnsi="Arial" w:cs="Arial"/>
        </w:rPr>
        <w:t xml:space="preserve">,  existe el Quórum legal para llevar a cabo la presente sesión. </w:t>
      </w:r>
    </w:p>
    <w:p w14:paraId="0C04F5C6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5556161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835B09">
        <w:rPr>
          <w:rFonts w:ascii="Arial" w:eastAsia="Arial" w:hAnsi="Arial" w:cs="Arial"/>
        </w:rPr>
        <w:t xml:space="preserve">La </w:t>
      </w:r>
      <w:proofErr w:type="gramStart"/>
      <w:r w:rsidRPr="00835B09">
        <w:rPr>
          <w:rFonts w:ascii="Arial" w:eastAsia="Arial" w:hAnsi="Arial" w:cs="Arial"/>
        </w:rPr>
        <w:t xml:space="preserve">Consejera </w:t>
      </w:r>
      <w:r w:rsidR="005A55C7" w:rsidRPr="00835B09">
        <w:rPr>
          <w:rFonts w:ascii="Arial" w:eastAsia="Arial" w:hAnsi="Arial" w:cs="Arial"/>
        </w:rPr>
        <w:t>Presidenta</w:t>
      </w:r>
      <w:proofErr w:type="gramEnd"/>
      <w:r w:rsidRPr="00835B09">
        <w:rPr>
          <w:rFonts w:ascii="Arial" w:eastAsia="Arial" w:hAnsi="Arial" w:cs="Arial"/>
        </w:rPr>
        <w:t xml:space="preserve">, de acuerdo al punto número </w:t>
      </w:r>
      <w:r w:rsidRPr="00835B09">
        <w:rPr>
          <w:rFonts w:ascii="Arial" w:eastAsia="Arial" w:hAnsi="Arial" w:cs="Arial"/>
          <w:b/>
        </w:rPr>
        <w:t>tres</w:t>
      </w:r>
      <w:r w:rsidRPr="00835B09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785A5C6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35671C" w14:textId="36155F23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835B09">
        <w:rPr>
          <w:rFonts w:ascii="Arial" w:eastAsia="Arial" w:hAnsi="Arial" w:cs="Arial"/>
        </w:rPr>
        <w:t xml:space="preserve">Por lo anterior </w:t>
      </w:r>
      <w:r w:rsidR="005A55C7" w:rsidRPr="00835B09">
        <w:rPr>
          <w:rFonts w:ascii="Arial" w:eastAsia="Arial" w:hAnsi="Arial" w:cs="Arial"/>
        </w:rPr>
        <w:t>la Consejera Presidenta</w:t>
      </w:r>
      <w:r w:rsidRPr="00835B09">
        <w:rPr>
          <w:rFonts w:ascii="Arial" w:eastAsia="Arial" w:hAnsi="Arial" w:cs="Arial"/>
        </w:rPr>
        <w:t xml:space="preserve">, solicitó </w:t>
      </w:r>
      <w:r w:rsidR="005A55C7" w:rsidRPr="00835B09">
        <w:rPr>
          <w:rFonts w:ascii="Arial" w:eastAsia="Arial" w:hAnsi="Arial" w:cs="Arial"/>
        </w:rPr>
        <w:t xml:space="preserve">a la </w:t>
      </w:r>
      <w:r w:rsidR="00616CE5" w:rsidRPr="00835B09">
        <w:rPr>
          <w:rFonts w:ascii="Arial" w:eastAsia="Arial" w:hAnsi="Arial" w:cs="Arial"/>
        </w:rPr>
        <w:t>Secretaria Ejecutiva</w:t>
      </w:r>
      <w:r w:rsidR="005A55C7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que proceda a dar cuenta del orden del día de la presente sesión, a lo que </w:t>
      </w:r>
      <w:r w:rsidR="00616CE5" w:rsidRPr="00835B09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>Secretaria</w:t>
      </w:r>
      <w:r w:rsidR="005A55C7" w:rsidRPr="00835B09">
        <w:rPr>
          <w:rFonts w:ascii="Arial" w:eastAsia="Arial" w:hAnsi="Arial" w:cs="Arial"/>
        </w:rPr>
        <w:t xml:space="preserve">  Ejecutiva</w:t>
      </w:r>
      <w:proofErr w:type="gramEnd"/>
      <w:r w:rsidR="005A55C7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>, en cumplimiento del punto número</w:t>
      </w:r>
      <w:r w:rsidRPr="00835B09">
        <w:rPr>
          <w:rFonts w:ascii="Arial" w:eastAsia="Arial" w:hAnsi="Arial" w:cs="Arial"/>
          <w:b/>
        </w:rPr>
        <w:t xml:space="preserve"> cuatro</w:t>
      </w:r>
      <w:r w:rsidRPr="00835B09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4C17045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</w:t>
      </w:r>
    </w:p>
    <w:p w14:paraId="5BFCCB66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835B09">
        <w:rPr>
          <w:rFonts w:ascii="Arial" w:eastAsia="Arial" w:hAnsi="Arial" w:cs="Arial"/>
        </w:rPr>
        <w:t>1.</w:t>
      </w:r>
      <w:r w:rsidRPr="00835B09">
        <w:rPr>
          <w:rFonts w:ascii="Arial" w:eastAsia="Arial" w:hAnsi="Arial" w:cs="Arial"/>
        </w:rPr>
        <w:tab/>
        <w:t>Lista de asistencia.</w:t>
      </w:r>
    </w:p>
    <w:p w14:paraId="0C13FB13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2.</w:t>
      </w:r>
      <w:r w:rsidRPr="00835B09">
        <w:rPr>
          <w:rFonts w:ascii="Arial" w:eastAsia="Arial" w:hAnsi="Arial" w:cs="Arial"/>
        </w:rPr>
        <w:tab/>
        <w:t>Certificación del Quórum legal.</w:t>
      </w:r>
    </w:p>
    <w:p w14:paraId="7593B468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3.</w:t>
      </w:r>
      <w:r w:rsidRPr="00835B09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E7CF5F0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4.</w:t>
      </w:r>
      <w:r w:rsidRPr="00835B09">
        <w:rPr>
          <w:rFonts w:ascii="Arial" w:eastAsia="Arial" w:hAnsi="Arial" w:cs="Arial"/>
        </w:rPr>
        <w:tab/>
        <w:t>Lectura del orden del día.</w:t>
      </w:r>
    </w:p>
    <w:p w14:paraId="5AF3D147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5.</w:t>
      </w:r>
      <w:r w:rsidRPr="00835B09">
        <w:rPr>
          <w:rFonts w:ascii="Arial" w:eastAsia="Arial" w:hAnsi="Arial" w:cs="Arial"/>
        </w:rPr>
        <w:tab/>
        <w:t>Lectura de los oficios recibidos por este Consejo Electoral.</w:t>
      </w:r>
    </w:p>
    <w:p w14:paraId="56B06982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6.</w:t>
      </w:r>
      <w:r w:rsidRPr="00835B09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48CC7C77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7.  Asuntos generales</w:t>
      </w:r>
    </w:p>
    <w:p w14:paraId="67CFABB5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lastRenderedPageBreak/>
        <w:t>8.</w:t>
      </w:r>
      <w:r w:rsidRPr="00835B09">
        <w:rPr>
          <w:rFonts w:ascii="Arial" w:eastAsia="Arial" w:hAnsi="Arial" w:cs="Arial"/>
        </w:rPr>
        <w:tab/>
        <w:t>Receso para la elaboración del proyecto de acta de sesión.</w:t>
      </w:r>
    </w:p>
    <w:p w14:paraId="24FB2DBA" w14:textId="77777777" w:rsidR="00F309CA" w:rsidRPr="00835B09" w:rsidRDefault="00FD0D99" w:rsidP="00835B09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9.</w:t>
      </w:r>
      <w:r w:rsidRPr="00835B09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5315EC6B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B1BB963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11. Declaración de estar debidamente instalada la sesión</w:t>
      </w:r>
      <w:r w:rsidRPr="00835B09">
        <w:rPr>
          <w:rFonts w:ascii="Arial" w:eastAsia="Arial" w:hAnsi="Arial" w:cs="Arial"/>
        </w:rPr>
        <w:tab/>
      </w:r>
    </w:p>
    <w:p w14:paraId="41A3CFC0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12. Lectura y aprobación del proyecto de acta de la presente sesión</w:t>
      </w:r>
    </w:p>
    <w:p w14:paraId="4465C8D9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13. Declaración de haberse agotado todos los puntos del orden del día</w:t>
      </w:r>
    </w:p>
    <w:p w14:paraId="0FD70D58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14.</w:t>
      </w:r>
      <w:r w:rsidRPr="00835B09">
        <w:rPr>
          <w:rFonts w:ascii="Arial" w:eastAsia="Arial" w:hAnsi="Arial" w:cs="Arial"/>
        </w:rPr>
        <w:tab/>
        <w:t>Clausura de la sesión.</w:t>
      </w:r>
    </w:p>
    <w:p w14:paraId="48279AA5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2649631" w14:textId="3A0D9375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Seguidamente </w:t>
      </w:r>
      <w:r w:rsidR="00616CE5" w:rsidRPr="00835B09">
        <w:rPr>
          <w:rFonts w:ascii="Arial" w:eastAsia="Arial" w:hAnsi="Arial" w:cs="Arial"/>
        </w:rPr>
        <w:t>la Consejera Presidenta</w:t>
      </w:r>
      <w:r w:rsidRPr="00835B09">
        <w:rPr>
          <w:rFonts w:ascii="Arial" w:eastAsia="Arial" w:hAnsi="Arial" w:cs="Arial"/>
        </w:rPr>
        <w:t xml:space="preserve"> solicitó </w:t>
      </w:r>
      <w:r w:rsidR="005B6E42" w:rsidRPr="00835B09">
        <w:rPr>
          <w:rFonts w:ascii="Arial" w:eastAsia="Arial" w:hAnsi="Arial" w:cs="Arial"/>
        </w:rPr>
        <w:t xml:space="preserve">a </w:t>
      </w:r>
      <w:proofErr w:type="gramStart"/>
      <w:r w:rsidR="005B6E42" w:rsidRPr="00835B09">
        <w:rPr>
          <w:rFonts w:ascii="Arial" w:eastAsia="Arial" w:hAnsi="Arial" w:cs="Arial"/>
        </w:rPr>
        <w:t>la  Secretaria</w:t>
      </w:r>
      <w:proofErr w:type="gramEnd"/>
      <w:r w:rsidR="005B6E42" w:rsidRPr="00835B09">
        <w:rPr>
          <w:rFonts w:ascii="Arial" w:eastAsia="Arial" w:hAnsi="Arial" w:cs="Arial"/>
        </w:rPr>
        <w:t xml:space="preserve">  Ejecutiva </w:t>
      </w:r>
      <w:r w:rsidRPr="00835B09">
        <w:rPr>
          <w:rFonts w:ascii="Arial" w:eastAsia="Arial" w:hAnsi="Arial" w:cs="Arial"/>
        </w:rPr>
        <w:t xml:space="preserve"> se sirva a proceder con el siguiente punto del orden del día; a lo que </w:t>
      </w:r>
      <w:r w:rsidR="005B6E42" w:rsidRPr="00835B09">
        <w:rPr>
          <w:rFonts w:ascii="Arial" w:eastAsia="Arial" w:hAnsi="Arial" w:cs="Arial"/>
        </w:rPr>
        <w:t xml:space="preserve">la  Secretaria Ejecutiva </w:t>
      </w:r>
      <w:r w:rsidRPr="00835B09">
        <w:rPr>
          <w:rFonts w:ascii="Arial" w:eastAsia="Arial" w:hAnsi="Arial" w:cs="Arial"/>
        </w:rPr>
        <w:t xml:space="preserve"> en cumplimiento del punto </w:t>
      </w:r>
      <w:r w:rsidRPr="00835B09">
        <w:rPr>
          <w:rFonts w:ascii="Arial" w:eastAsia="Arial" w:hAnsi="Arial" w:cs="Arial"/>
          <w:b/>
        </w:rPr>
        <w:t>cinco</w:t>
      </w:r>
      <w:r w:rsidRPr="00835B09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7E29F01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1.- Escrito de fecha 23 de enero de 2024 presentado ante este Consejo el día 24 de enero de 2024 por el que se remiten los siguientes acuerdos</w:t>
      </w:r>
      <w:r w:rsidRPr="00835B09">
        <w:rPr>
          <w:rFonts w:ascii="Arial" w:hAnsi="Arial" w:cs="Arial"/>
        </w:rPr>
        <w:t>:</w:t>
      </w:r>
    </w:p>
    <w:p w14:paraId="2BFAD4F6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CG/205/2023 POR EL QUE SE DETERMINA LA UBICACIÓN DE LOS CENTROS DE ACOPIO Y TRANSMISION DE DATOS (CATD) DEL PROGRAMA DE RESULTADOS ELECTORALES PRELIMINARES, ASÍ COMO, DEL CENTRO DE CAPTURA Y VERIFICACIÓN (CCV).</w:t>
      </w:r>
    </w:p>
    <w:p w14:paraId="50C8B4E9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CG/206/2023 POR EL QUE SE INSTRUYE A LOS CONSEJOS MUNICIPALES ELECTORALES PARA QUE OTORGUEN SEGUIMIENTO Y SUPERVISION A LOS TRABAJOS DE IMPLEMENTACIÓN Y OPERACIÓN DEL PROGRAMA DE RESULTADOS ELECTORALES PRELIMINARES (PREP) EN LOS CENTROS DE ACOPIO Y TRANSMISION DE DATOS (CATD) Y, EN SU CASO, EL CENTRO DE CAPTURA Y VERIFICACIÓN (CCV).</w:t>
      </w:r>
    </w:p>
    <w:p w14:paraId="3ED13CCA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CG/037/2023 POR EL QUE SE APRUEBA EL CALENDARIO ELECTORAL PARA EL PROCESO ELECTORAL LOCAL 2023-2024;</w:t>
      </w:r>
    </w:p>
    <w:p w14:paraId="7C15EBAB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CG/044/2023 POR EL QUE SE APRUEBA EL HORARIO DE LABORES PARA EL PROCESO ELECTORAL LOCAL 2023-2024;</w:t>
      </w:r>
    </w:p>
    <w:p w14:paraId="6FFEFA9A" w14:textId="3EA2A95B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lastRenderedPageBreak/>
        <w:t xml:space="preserve">ACUERDO CG/201/2023 POR EL CUAL SE EMITEN LOS LINEAMIENTOS QUE REGULAN EL CONTENIDO Y </w:t>
      </w:r>
      <w:r w:rsidR="00616CE5" w:rsidRPr="00835B09">
        <w:rPr>
          <w:rFonts w:ascii="Arial" w:hAnsi="Arial" w:cs="Arial"/>
          <w:b/>
        </w:rPr>
        <w:t>REGISTRO DE</w:t>
      </w:r>
      <w:r w:rsidRPr="00835B09">
        <w:rPr>
          <w:rFonts w:ascii="Arial" w:hAnsi="Arial" w:cs="Arial"/>
          <w:b/>
        </w:rPr>
        <w:t xml:space="preserve"> LAS PLATAFORMAS ELECTORALES PARA EL PROCESO ELECTORAL LOCAL 2023-2024;</w:t>
      </w:r>
    </w:p>
    <w:p w14:paraId="23E0CCF9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14:paraId="02243D02" w14:textId="77777777" w:rsidR="00FD0D99" w:rsidRPr="00835B09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14:paraId="43453351" w14:textId="075AEC50" w:rsidR="00F309CA" w:rsidRDefault="00FD0D9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5B09">
        <w:rPr>
          <w:rFonts w:ascii="Arial" w:hAnsi="Arial" w:cs="Arial"/>
          <w:b/>
        </w:rPr>
        <w:t>ACUERDO CG/218/2023 POR EL QUE SE MODIFICA EL REGLAMENTO DE SESIONES DE LOS CONSEJOS DEL INSTITUTO ELECTORA</w:t>
      </w:r>
      <w:r w:rsidR="009B294F">
        <w:rPr>
          <w:rFonts w:ascii="Arial" w:hAnsi="Arial" w:cs="Arial"/>
          <w:b/>
        </w:rPr>
        <w:t>L</w:t>
      </w:r>
      <w:r w:rsidRPr="00835B09">
        <w:rPr>
          <w:rFonts w:ascii="Arial" w:hAnsi="Arial" w:cs="Arial"/>
          <w:b/>
        </w:rPr>
        <w:t xml:space="preserve"> Y DE PARTICIPACIÓN CIUDADANA DE YUCATÁN.</w:t>
      </w:r>
    </w:p>
    <w:p w14:paraId="46287C93" w14:textId="31ADD18E" w:rsidR="00074449" w:rsidRDefault="00074449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remitido por el Consejo General de fecha </w:t>
      </w:r>
      <w:r w:rsidR="00C47507">
        <w:rPr>
          <w:rFonts w:ascii="Arial" w:hAnsi="Arial" w:cs="Arial"/>
          <w:b/>
        </w:rPr>
        <w:t xml:space="preserve">veinte de enero del </w:t>
      </w:r>
      <w:proofErr w:type="spellStart"/>
      <w:r w:rsidR="00C47507">
        <w:rPr>
          <w:rFonts w:ascii="Arial" w:hAnsi="Arial" w:cs="Arial"/>
          <w:b/>
        </w:rPr>
        <w:t>dosmil</w:t>
      </w:r>
      <w:proofErr w:type="spellEnd"/>
      <w:r w:rsidR="00C47507">
        <w:rPr>
          <w:rFonts w:ascii="Arial" w:hAnsi="Arial" w:cs="Arial"/>
          <w:b/>
        </w:rPr>
        <w:t xml:space="preserve"> veinte cuatro del Partido Político Partido del Trabajo, el cual designa a sus representantes ante este Consejo Municipal.</w:t>
      </w:r>
    </w:p>
    <w:p w14:paraId="475DE93D" w14:textId="5F07A42E" w:rsidR="00C47507" w:rsidRDefault="00C47507" w:rsidP="00C47507">
      <w:p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remitido por el Consejo General de fecha </w:t>
      </w:r>
      <w:proofErr w:type="spellStart"/>
      <w:r>
        <w:rPr>
          <w:rFonts w:ascii="Arial" w:hAnsi="Arial" w:cs="Arial"/>
          <w:b/>
        </w:rPr>
        <w:t>veintidos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enero del dos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mil veinte cuatro del Partido Político Partido </w:t>
      </w:r>
      <w:r>
        <w:rPr>
          <w:rFonts w:ascii="Arial" w:hAnsi="Arial" w:cs="Arial"/>
          <w:b/>
        </w:rPr>
        <w:t>Revolucionario Institucional</w:t>
      </w:r>
      <w:r>
        <w:rPr>
          <w:rFonts w:ascii="Arial" w:hAnsi="Arial" w:cs="Arial"/>
          <w:b/>
        </w:rPr>
        <w:t>, el cual designa a sus representantes ante este Consejo Municipal</w:t>
      </w:r>
      <w:r>
        <w:rPr>
          <w:rFonts w:ascii="Arial" w:hAnsi="Arial" w:cs="Arial"/>
          <w:b/>
        </w:rPr>
        <w:t>.</w:t>
      </w:r>
    </w:p>
    <w:p w14:paraId="7E112BD2" w14:textId="5760A3DE" w:rsidR="00C47507" w:rsidRDefault="00C47507" w:rsidP="00C47507">
      <w:p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remitido por el Consejo General de fecha </w:t>
      </w:r>
      <w:r>
        <w:rPr>
          <w:rFonts w:ascii="Arial" w:hAnsi="Arial" w:cs="Arial"/>
          <w:b/>
        </w:rPr>
        <w:t>veinte siete</w:t>
      </w:r>
      <w:r>
        <w:rPr>
          <w:rFonts w:ascii="Arial" w:hAnsi="Arial" w:cs="Arial"/>
          <w:b/>
        </w:rPr>
        <w:t xml:space="preserve"> de enero del dos mil veinte cuatro del Partido Político 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  <w:b/>
        </w:rPr>
        <w:t>, el cual designa a sus representantes ante este Consejo Municipal</w:t>
      </w:r>
    </w:p>
    <w:p w14:paraId="43325C71" w14:textId="77777777" w:rsidR="00C47507" w:rsidRDefault="00C47507" w:rsidP="00C47507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44CF4F2" w14:textId="77777777" w:rsidR="00C47507" w:rsidRDefault="00C47507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27EBB901" w14:textId="545FBA7B" w:rsidR="00C36417" w:rsidRPr="00835B09" w:rsidRDefault="00C36417" w:rsidP="00835B0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2605C9">
        <w:rPr>
          <w:rFonts w:ascii="Arial" w:hAnsi="Arial" w:cs="Arial"/>
          <w:bCs/>
        </w:rPr>
        <w:lastRenderedPageBreak/>
        <w:t xml:space="preserve">En este acto </w:t>
      </w:r>
      <w:r w:rsidR="002605C9" w:rsidRPr="002605C9">
        <w:rPr>
          <w:rFonts w:ascii="Arial" w:hAnsi="Arial" w:cs="Arial"/>
          <w:bCs/>
        </w:rPr>
        <w:t>el representante propietario</w:t>
      </w:r>
      <w:r w:rsidRPr="002605C9">
        <w:rPr>
          <w:rFonts w:ascii="Arial" w:hAnsi="Arial" w:cs="Arial"/>
          <w:bCs/>
        </w:rPr>
        <w:t xml:space="preserve"> del </w:t>
      </w:r>
      <w:r w:rsidR="002605C9">
        <w:rPr>
          <w:rFonts w:ascii="Arial" w:hAnsi="Arial" w:cs="Arial"/>
          <w:bCs/>
        </w:rPr>
        <w:t>P</w:t>
      </w:r>
      <w:r w:rsidRPr="002605C9">
        <w:rPr>
          <w:rFonts w:ascii="Arial" w:hAnsi="Arial" w:cs="Arial"/>
          <w:bCs/>
        </w:rPr>
        <w:t xml:space="preserve">artido </w:t>
      </w:r>
      <w:r w:rsidR="002605C9">
        <w:rPr>
          <w:rFonts w:ascii="Arial" w:hAnsi="Arial" w:cs="Arial"/>
          <w:bCs/>
        </w:rPr>
        <w:t>R</w:t>
      </w:r>
      <w:r w:rsidRPr="002605C9">
        <w:rPr>
          <w:rFonts w:ascii="Arial" w:hAnsi="Arial" w:cs="Arial"/>
          <w:bCs/>
        </w:rPr>
        <w:t>evolucionar</w:t>
      </w:r>
      <w:r w:rsidR="002605C9" w:rsidRPr="002605C9">
        <w:rPr>
          <w:rFonts w:ascii="Arial" w:hAnsi="Arial" w:cs="Arial"/>
          <w:bCs/>
        </w:rPr>
        <w:t xml:space="preserve">io </w:t>
      </w:r>
      <w:r w:rsidR="002605C9">
        <w:rPr>
          <w:rFonts w:ascii="Arial" w:hAnsi="Arial" w:cs="Arial"/>
          <w:bCs/>
        </w:rPr>
        <w:t>I</w:t>
      </w:r>
      <w:r w:rsidR="002605C9" w:rsidRPr="002605C9">
        <w:rPr>
          <w:rFonts w:ascii="Arial" w:hAnsi="Arial" w:cs="Arial"/>
          <w:bCs/>
        </w:rPr>
        <w:t>nstitucional la C. Nayely Guadalupe Carbajal Pat</w:t>
      </w:r>
      <w:r w:rsidR="00C47507">
        <w:rPr>
          <w:rFonts w:ascii="Arial" w:hAnsi="Arial" w:cs="Arial"/>
          <w:bCs/>
        </w:rPr>
        <w:t xml:space="preserve"> se incorpora a la </w:t>
      </w:r>
      <w:proofErr w:type="gramStart"/>
      <w:r w:rsidR="00A30EF2">
        <w:rPr>
          <w:rFonts w:ascii="Arial" w:hAnsi="Arial" w:cs="Arial"/>
          <w:bCs/>
        </w:rPr>
        <w:t xml:space="preserve">presente </w:t>
      </w:r>
      <w:r w:rsidR="00C47507">
        <w:rPr>
          <w:rFonts w:ascii="Arial" w:hAnsi="Arial" w:cs="Arial"/>
          <w:bCs/>
        </w:rPr>
        <w:t xml:space="preserve"> Sesión</w:t>
      </w:r>
      <w:proofErr w:type="gramEnd"/>
      <w:r w:rsidR="00A30EF2">
        <w:rPr>
          <w:rFonts w:ascii="Arial" w:hAnsi="Arial" w:cs="Arial"/>
          <w:bCs/>
        </w:rPr>
        <w:t xml:space="preserve"> </w:t>
      </w:r>
      <w:r w:rsidR="00C47507">
        <w:rPr>
          <w:rFonts w:ascii="Arial" w:hAnsi="Arial" w:cs="Arial"/>
          <w:bCs/>
        </w:rPr>
        <w:t xml:space="preserve"> </w:t>
      </w:r>
      <w:r w:rsidR="00A30EF2">
        <w:rPr>
          <w:rFonts w:ascii="Arial" w:hAnsi="Arial" w:cs="Arial"/>
          <w:bCs/>
        </w:rPr>
        <w:t>O</w:t>
      </w:r>
      <w:r w:rsidR="00C47507">
        <w:rPr>
          <w:rFonts w:ascii="Arial" w:hAnsi="Arial" w:cs="Arial"/>
          <w:bCs/>
        </w:rPr>
        <w:t>rdinaria</w:t>
      </w:r>
      <w:r w:rsidR="00A30EF2">
        <w:rPr>
          <w:rFonts w:ascii="Arial" w:hAnsi="Arial" w:cs="Arial"/>
          <w:bCs/>
        </w:rPr>
        <w:t>.</w:t>
      </w:r>
    </w:p>
    <w:p w14:paraId="50CE901B" w14:textId="55D1A6BF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seguido, </w:t>
      </w:r>
      <w:r w:rsidR="00616CE5" w:rsidRPr="00835B09">
        <w:rPr>
          <w:rFonts w:ascii="Arial" w:eastAsia="Arial" w:hAnsi="Arial" w:cs="Arial"/>
        </w:rPr>
        <w:t>la Consejera Presidenta</w:t>
      </w:r>
      <w:r w:rsidRPr="00835B09">
        <w:rPr>
          <w:rFonts w:ascii="Arial" w:eastAsia="Arial" w:hAnsi="Arial" w:cs="Arial"/>
        </w:rPr>
        <w:t xml:space="preserve"> solicita </w:t>
      </w:r>
      <w:r w:rsidR="005B6E42" w:rsidRPr="00835B09">
        <w:rPr>
          <w:rFonts w:ascii="Arial" w:eastAsia="Arial" w:hAnsi="Arial" w:cs="Arial"/>
        </w:rPr>
        <w:t xml:space="preserve">a </w:t>
      </w:r>
      <w:r w:rsidR="00616CE5" w:rsidRPr="00835B09">
        <w:rPr>
          <w:rFonts w:ascii="Arial" w:eastAsia="Arial" w:hAnsi="Arial" w:cs="Arial"/>
        </w:rPr>
        <w:t>la Secretaria</w:t>
      </w:r>
      <w:r w:rsidR="005B6E42" w:rsidRPr="00835B09">
        <w:rPr>
          <w:rFonts w:ascii="Arial" w:eastAsia="Arial" w:hAnsi="Arial" w:cs="Arial"/>
        </w:rPr>
        <w:t xml:space="preserve"> Ejecutiva</w:t>
      </w:r>
      <w:r w:rsidR="00616CE5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que dé seguimiento con el orden del día;  por lo que </w:t>
      </w:r>
      <w:r w:rsidR="005B6E42" w:rsidRPr="00835B09">
        <w:rPr>
          <w:rFonts w:ascii="Arial" w:eastAsia="Arial" w:hAnsi="Arial" w:cs="Arial"/>
        </w:rPr>
        <w:t xml:space="preserve">la  Secretaria  Ejecutiva </w:t>
      </w:r>
      <w:r w:rsidRPr="00835B09">
        <w:rPr>
          <w:rFonts w:ascii="Arial" w:eastAsia="Arial" w:hAnsi="Arial" w:cs="Arial"/>
        </w:rPr>
        <w:t xml:space="preserve"> dio lectura al punto número</w:t>
      </w:r>
      <w:r w:rsidRPr="00835B09">
        <w:rPr>
          <w:rFonts w:ascii="Arial" w:eastAsia="Arial" w:hAnsi="Arial" w:cs="Arial"/>
          <w:b/>
        </w:rPr>
        <w:t xml:space="preserve"> seis</w:t>
      </w:r>
      <w:r w:rsidRPr="00835B09">
        <w:rPr>
          <w:rFonts w:ascii="Arial" w:eastAsia="Arial" w:hAnsi="Arial" w:cs="Arial"/>
        </w:rPr>
        <w:t xml:space="preserve"> consistente en la incorporación de los</w:t>
      </w:r>
      <w:r w:rsidR="00851206">
        <w:rPr>
          <w:rFonts w:ascii="Arial" w:eastAsia="Arial" w:hAnsi="Arial" w:cs="Arial"/>
        </w:rPr>
        <w:t xml:space="preserve"> representantes de</w:t>
      </w:r>
      <w:r w:rsidR="00074449">
        <w:rPr>
          <w:rFonts w:ascii="Arial" w:eastAsia="Arial" w:hAnsi="Arial" w:cs="Arial"/>
        </w:rPr>
        <w:t xml:space="preserve"> </w:t>
      </w:r>
      <w:r w:rsidR="00851206">
        <w:rPr>
          <w:rFonts w:ascii="Arial" w:eastAsia="Arial" w:hAnsi="Arial" w:cs="Arial"/>
        </w:rPr>
        <w:t>l</w:t>
      </w:r>
      <w:r w:rsidR="00074449">
        <w:rPr>
          <w:rFonts w:ascii="Arial" w:eastAsia="Arial" w:hAnsi="Arial" w:cs="Arial"/>
        </w:rPr>
        <w:t>os</w:t>
      </w:r>
      <w:r w:rsidR="00851206">
        <w:rPr>
          <w:rFonts w:ascii="Arial" w:eastAsia="Arial" w:hAnsi="Arial" w:cs="Arial"/>
        </w:rPr>
        <w:t xml:space="preserve"> siguiente</w:t>
      </w:r>
      <w:r w:rsidR="00074449">
        <w:rPr>
          <w:rFonts w:ascii="Arial" w:eastAsia="Arial" w:hAnsi="Arial" w:cs="Arial"/>
        </w:rPr>
        <w:t>s</w:t>
      </w:r>
      <w:r w:rsidR="00851206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 partido</w:t>
      </w:r>
      <w:r w:rsidR="00074449">
        <w:rPr>
          <w:rFonts w:ascii="Arial" w:eastAsia="Arial" w:hAnsi="Arial" w:cs="Arial"/>
        </w:rPr>
        <w:t>s</w:t>
      </w:r>
      <w:r w:rsidRPr="00835B09">
        <w:rPr>
          <w:rFonts w:ascii="Arial" w:eastAsia="Arial" w:hAnsi="Arial" w:cs="Arial"/>
        </w:rPr>
        <w:t xml:space="preserve"> </w:t>
      </w:r>
      <w:r w:rsidR="00851206">
        <w:rPr>
          <w:rFonts w:ascii="Arial" w:eastAsia="Arial" w:hAnsi="Arial" w:cs="Arial"/>
        </w:rPr>
        <w:t>P</w:t>
      </w:r>
      <w:r w:rsidRPr="00835B09">
        <w:rPr>
          <w:rFonts w:ascii="Arial" w:eastAsia="Arial" w:hAnsi="Arial" w:cs="Arial"/>
        </w:rPr>
        <w:t>olítico</w:t>
      </w:r>
      <w:r w:rsidR="00074449">
        <w:rPr>
          <w:rFonts w:ascii="Arial" w:eastAsia="Arial" w:hAnsi="Arial" w:cs="Arial"/>
        </w:rPr>
        <w:t>s</w:t>
      </w:r>
      <w:r w:rsidRPr="00835B09">
        <w:rPr>
          <w:rFonts w:ascii="Arial" w:eastAsia="Arial" w:hAnsi="Arial" w:cs="Arial"/>
        </w:rPr>
        <w:t>,</w:t>
      </w:r>
      <w:r w:rsidR="00851206">
        <w:rPr>
          <w:rFonts w:ascii="Arial" w:eastAsia="Arial" w:hAnsi="Arial" w:cs="Arial"/>
        </w:rPr>
        <w:t xml:space="preserve"> </w:t>
      </w:r>
      <w:r w:rsidR="000A2237" w:rsidRPr="00A30EF2">
        <w:rPr>
          <w:rFonts w:ascii="Arial" w:eastAsia="Arial" w:hAnsi="Arial" w:cs="Arial"/>
          <w:b/>
          <w:bCs/>
        </w:rPr>
        <w:t>Partido Revolucionario Institucional, Propietario</w:t>
      </w:r>
      <w:r w:rsidR="00851206" w:rsidRPr="00A30EF2">
        <w:rPr>
          <w:rFonts w:ascii="Arial" w:eastAsia="Arial" w:hAnsi="Arial" w:cs="Arial"/>
          <w:b/>
          <w:bCs/>
        </w:rPr>
        <w:t>, C.</w:t>
      </w:r>
      <w:r w:rsidR="00A30EF2">
        <w:rPr>
          <w:rFonts w:ascii="Arial" w:eastAsia="Arial" w:hAnsi="Arial" w:cs="Arial"/>
          <w:b/>
          <w:bCs/>
        </w:rPr>
        <w:t xml:space="preserve"> </w:t>
      </w:r>
      <w:r w:rsidR="00851206" w:rsidRPr="00A30EF2">
        <w:rPr>
          <w:rFonts w:ascii="Arial" w:eastAsia="Arial" w:hAnsi="Arial" w:cs="Arial"/>
          <w:b/>
          <w:bCs/>
        </w:rPr>
        <w:t>Nayeli Guadalupe Carbajal Pat, Suplente C.</w:t>
      </w:r>
      <w:r w:rsidR="00A30EF2">
        <w:rPr>
          <w:rFonts w:ascii="Arial" w:eastAsia="Arial" w:hAnsi="Arial" w:cs="Arial"/>
          <w:b/>
          <w:bCs/>
        </w:rPr>
        <w:t xml:space="preserve"> </w:t>
      </w:r>
      <w:r w:rsidR="00851206" w:rsidRPr="00A30EF2">
        <w:rPr>
          <w:rFonts w:ascii="Arial" w:eastAsia="Arial" w:hAnsi="Arial" w:cs="Arial"/>
          <w:b/>
          <w:bCs/>
        </w:rPr>
        <w:t xml:space="preserve">Rosy Monserrat Segura Pat, </w:t>
      </w:r>
      <w:r w:rsidR="00074449" w:rsidRPr="00A30EF2">
        <w:rPr>
          <w:rFonts w:ascii="Arial" w:eastAsia="Arial" w:hAnsi="Arial" w:cs="Arial"/>
          <w:b/>
          <w:bCs/>
        </w:rPr>
        <w:t>Partido MORENA, propietario C. Carlos Alexis Chan Pech,</w:t>
      </w:r>
      <w:r w:rsidR="00A30EF2">
        <w:rPr>
          <w:rFonts w:ascii="Arial" w:eastAsia="Arial" w:hAnsi="Arial" w:cs="Arial"/>
          <w:b/>
          <w:bCs/>
        </w:rPr>
        <w:t xml:space="preserve"> </w:t>
      </w:r>
      <w:r w:rsidR="00074449" w:rsidRPr="00A30EF2">
        <w:rPr>
          <w:rFonts w:ascii="Arial" w:eastAsia="Arial" w:hAnsi="Arial" w:cs="Arial"/>
          <w:b/>
          <w:bCs/>
        </w:rPr>
        <w:t>C</w:t>
      </w:r>
      <w:r w:rsidR="00A30EF2">
        <w:rPr>
          <w:rFonts w:ascii="Arial" w:eastAsia="Arial" w:hAnsi="Arial" w:cs="Arial"/>
          <w:b/>
          <w:bCs/>
        </w:rPr>
        <w:t xml:space="preserve">. </w:t>
      </w:r>
      <w:r w:rsidR="00074449" w:rsidRPr="00A30EF2">
        <w:rPr>
          <w:rFonts w:ascii="Arial" w:eastAsia="Arial" w:hAnsi="Arial" w:cs="Arial"/>
          <w:b/>
          <w:bCs/>
        </w:rPr>
        <w:t xml:space="preserve">Julio Alberto </w:t>
      </w:r>
      <w:proofErr w:type="spellStart"/>
      <w:r w:rsidR="00074449" w:rsidRPr="00A30EF2">
        <w:rPr>
          <w:rFonts w:ascii="Arial" w:eastAsia="Arial" w:hAnsi="Arial" w:cs="Arial"/>
          <w:b/>
          <w:bCs/>
        </w:rPr>
        <w:t>Caceres</w:t>
      </w:r>
      <w:proofErr w:type="spellEnd"/>
      <w:r w:rsidR="00074449" w:rsidRPr="00A30EF2">
        <w:rPr>
          <w:rFonts w:ascii="Arial" w:eastAsia="Arial" w:hAnsi="Arial" w:cs="Arial"/>
          <w:b/>
          <w:bCs/>
        </w:rPr>
        <w:t xml:space="preserve"> Fuentes, suplente, Partido del Trabajo, C. Eduardo </w:t>
      </w:r>
      <w:r w:rsidR="00A30EF2" w:rsidRPr="00A30EF2">
        <w:rPr>
          <w:rFonts w:ascii="Arial" w:eastAsia="Arial" w:hAnsi="Arial" w:cs="Arial"/>
          <w:b/>
          <w:bCs/>
        </w:rPr>
        <w:t>Enrique</w:t>
      </w:r>
      <w:r w:rsidR="00074449" w:rsidRPr="00A30EF2">
        <w:rPr>
          <w:rFonts w:ascii="Arial" w:eastAsia="Arial" w:hAnsi="Arial" w:cs="Arial"/>
          <w:b/>
          <w:bCs/>
        </w:rPr>
        <w:t xml:space="preserve"> Carrillo </w:t>
      </w:r>
      <w:proofErr w:type="spellStart"/>
      <w:r w:rsidR="00074449" w:rsidRPr="00A30EF2">
        <w:rPr>
          <w:rFonts w:ascii="Arial" w:eastAsia="Arial" w:hAnsi="Arial" w:cs="Arial"/>
          <w:b/>
          <w:bCs/>
        </w:rPr>
        <w:t>Gomez</w:t>
      </w:r>
      <w:proofErr w:type="spellEnd"/>
      <w:r w:rsidR="00074449" w:rsidRPr="00A30EF2">
        <w:rPr>
          <w:rFonts w:ascii="Arial" w:eastAsia="Arial" w:hAnsi="Arial" w:cs="Arial"/>
          <w:b/>
          <w:bCs/>
        </w:rPr>
        <w:t xml:space="preserve">, propietario, C. Martin Augusto Alcocer </w:t>
      </w:r>
      <w:proofErr w:type="spellStart"/>
      <w:r w:rsidR="00074449" w:rsidRPr="00A30EF2">
        <w:rPr>
          <w:rFonts w:ascii="Arial" w:eastAsia="Arial" w:hAnsi="Arial" w:cs="Arial"/>
          <w:b/>
          <w:bCs/>
        </w:rPr>
        <w:t>Gonzalez</w:t>
      </w:r>
      <w:proofErr w:type="spellEnd"/>
      <w:r w:rsidR="00074449" w:rsidRPr="00A30EF2">
        <w:rPr>
          <w:rFonts w:ascii="Arial" w:eastAsia="Arial" w:hAnsi="Arial" w:cs="Arial"/>
          <w:b/>
          <w:bCs/>
        </w:rPr>
        <w:t xml:space="preserve">, </w:t>
      </w:r>
      <w:r w:rsidR="00A30EF2" w:rsidRPr="00A30EF2">
        <w:rPr>
          <w:rFonts w:ascii="Arial" w:eastAsia="Arial" w:hAnsi="Arial" w:cs="Arial"/>
          <w:b/>
          <w:bCs/>
        </w:rPr>
        <w:t>suplente,</w:t>
      </w:r>
      <w:r w:rsidR="00A30EF2">
        <w:rPr>
          <w:rFonts w:ascii="Arial" w:eastAsia="Arial" w:hAnsi="Arial" w:cs="Arial"/>
        </w:rPr>
        <w:t xml:space="preserve"> quienes</w:t>
      </w:r>
      <w:r w:rsidR="00851206">
        <w:rPr>
          <w:rFonts w:ascii="Arial" w:eastAsia="Arial" w:hAnsi="Arial" w:cs="Arial"/>
        </w:rPr>
        <w:t xml:space="preserve"> se incorporan a las actividades regulares de este consejo municipal electoral de Kanasín</w:t>
      </w:r>
    </w:p>
    <w:p w14:paraId="1F7B38F2" w14:textId="4C5F53B0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835B09">
        <w:rPr>
          <w:rFonts w:ascii="Arial" w:eastAsia="Arial" w:hAnsi="Arial" w:cs="Arial"/>
        </w:rPr>
        <w:t xml:space="preserve">Continuando con el uso de la voz, </w:t>
      </w:r>
      <w:r w:rsidR="00166D1A" w:rsidRPr="00835B09">
        <w:rPr>
          <w:rFonts w:ascii="Arial" w:eastAsia="Arial" w:hAnsi="Arial" w:cs="Arial"/>
        </w:rPr>
        <w:t xml:space="preserve">la </w:t>
      </w:r>
      <w:r w:rsidR="00616CE5" w:rsidRPr="00835B09">
        <w:rPr>
          <w:rFonts w:ascii="Arial" w:eastAsia="Arial" w:hAnsi="Arial" w:cs="Arial"/>
        </w:rPr>
        <w:t xml:space="preserve">consejera </w:t>
      </w:r>
      <w:r w:rsidR="00616CE5">
        <w:rPr>
          <w:rFonts w:ascii="Arial" w:eastAsia="Arial" w:hAnsi="Arial" w:cs="Arial"/>
        </w:rPr>
        <w:t>p</w:t>
      </w:r>
      <w:r w:rsidR="00616CE5" w:rsidRPr="00835B09">
        <w:rPr>
          <w:rFonts w:ascii="Arial" w:eastAsia="Arial" w:hAnsi="Arial" w:cs="Arial"/>
        </w:rPr>
        <w:t>residenta</w:t>
      </w:r>
      <w:r w:rsidR="00166D1A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con fundamento en el artículo 47 del Reglamento Interior del Instituto Electoral y de Participación Ciudadana de Yucatán, señaló que la representación incorporada en este </w:t>
      </w:r>
      <w:r w:rsidR="00616CE5" w:rsidRPr="00835B09">
        <w:rPr>
          <w:rFonts w:ascii="Arial" w:eastAsia="Arial" w:hAnsi="Arial" w:cs="Arial"/>
        </w:rPr>
        <w:t>acto</w:t>
      </w:r>
      <w:r w:rsidRPr="00835B09">
        <w:rPr>
          <w:rFonts w:ascii="Arial" w:eastAsia="Arial" w:hAnsi="Arial" w:cs="Arial"/>
        </w:rPr>
        <w:t xml:space="preserve"> deberá rendir la Protesta Constitucional por medio escrito ante este Consejo Municipal.</w:t>
      </w:r>
    </w:p>
    <w:p w14:paraId="55446D49" w14:textId="77777777" w:rsidR="00F309CA" w:rsidRPr="00835B09" w:rsidRDefault="00F309CA" w:rsidP="00835B09">
      <w:pPr>
        <w:spacing w:line="360" w:lineRule="auto"/>
        <w:jc w:val="both"/>
        <w:rPr>
          <w:rFonts w:ascii="Arial" w:eastAsia="Arial" w:hAnsi="Arial" w:cs="Arial"/>
        </w:rPr>
      </w:pPr>
    </w:p>
    <w:p w14:paraId="3D216D66" w14:textId="130E1336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Dando continuidad a la presente sesión </w:t>
      </w:r>
      <w:r w:rsidR="00166D1A" w:rsidRPr="00835B09">
        <w:rPr>
          <w:rFonts w:ascii="Arial" w:eastAsia="Arial" w:hAnsi="Arial" w:cs="Arial"/>
        </w:rPr>
        <w:t xml:space="preserve">la </w:t>
      </w:r>
      <w:r w:rsidR="00616CE5" w:rsidRPr="00835B09">
        <w:rPr>
          <w:rFonts w:ascii="Arial" w:eastAsia="Arial" w:hAnsi="Arial" w:cs="Arial"/>
        </w:rPr>
        <w:t>Consejera Presidenta</w:t>
      </w:r>
      <w:r w:rsidRPr="00835B09">
        <w:rPr>
          <w:rFonts w:ascii="Arial" w:eastAsia="Arial" w:hAnsi="Arial" w:cs="Arial"/>
        </w:rPr>
        <w:t xml:space="preserve"> solicitó </w:t>
      </w:r>
      <w:r w:rsidR="00166D1A" w:rsidRPr="00835B09">
        <w:rPr>
          <w:rFonts w:ascii="Arial" w:eastAsia="Arial" w:hAnsi="Arial" w:cs="Arial"/>
        </w:rPr>
        <w:t xml:space="preserve">a </w:t>
      </w:r>
      <w:proofErr w:type="gramStart"/>
      <w:r w:rsidR="00166D1A" w:rsidRPr="00835B09">
        <w:rPr>
          <w:rFonts w:ascii="Arial" w:eastAsia="Arial" w:hAnsi="Arial" w:cs="Arial"/>
        </w:rPr>
        <w:t>la  Secretaria</w:t>
      </w:r>
      <w:proofErr w:type="gramEnd"/>
      <w:r w:rsidR="00166D1A" w:rsidRPr="00835B09">
        <w:rPr>
          <w:rFonts w:ascii="Arial" w:eastAsia="Arial" w:hAnsi="Arial" w:cs="Arial"/>
        </w:rPr>
        <w:t xml:space="preserve">  Ejecutiva </w:t>
      </w:r>
      <w:r w:rsidRPr="00835B09">
        <w:rPr>
          <w:rFonts w:ascii="Arial" w:eastAsia="Arial" w:hAnsi="Arial" w:cs="Arial"/>
        </w:rPr>
        <w:t>se sirva a proceder con el siguiente punto del orden del día.</w:t>
      </w:r>
    </w:p>
    <w:p w14:paraId="466EC0C4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1E5E976" w14:textId="66F6D9F5" w:rsidR="00F309CA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seguido, </w:t>
      </w:r>
      <w:r w:rsidR="00166D1A" w:rsidRPr="00835B09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 xml:space="preserve">Secretaria </w:t>
      </w:r>
      <w:r w:rsidR="00616CE5">
        <w:rPr>
          <w:rFonts w:ascii="Arial" w:eastAsia="Arial" w:hAnsi="Arial" w:cs="Arial"/>
        </w:rPr>
        <w:t>Ejecutiva</w:t>
      </w:r>
      <w:proofErr w:type="gramEnd"/>
      <w:r w:rsidRPr="00835B09">
        <w:rPr>
          <w:rFonts w:ascii="Arial" w:eastAsia="Arial" w:hAnsi="Arial" w:cs="Arial"/>
        </w:rPr>
        <w:t xml:space="preserve">, continuó con el punto número </w:t>
      </w:r>
      <w:r w:rsidRPr="00835B09">
        <w:rPr>
          <w:rFonts w:ascii="Arial" w:eastAsia="Arial" w:hAnsi="Arial" w:cs="Arial"/>
          <w:b/>
        </w:rPr>
        <w:t>siete</w:t>
      </w:r>
      <w:r w:rsidRPr="00835B09">
        <w:rPr>
          <w:rFonts w:ascii="Arial" w:eastAsia="Arial" w:hAnsi="Arial" w:cs="Arial"/>
        </w:rPr>
        <w:t xml:space="preserve"> del orden del día, siendo este Asuntos Generales.</w:t>
      </w:r>
    </w:p>
    <w:p w14:paraId="27146D6A" w14:textId="77777777" w:rsidR="00A30EF2" w:rsidRPr="00835B09" w:rsidRDefault="00A30EF2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3A0792" w14:textId="77777777" w:rsidR="00F309CA" w:rsidRPr="00835B09" w:rsidRDefault="00F309CA" w:rsidP="00835B09">
      <w:pPr>
        <w:spacing w:line="360" w:lineRule="auto"/>
        <w:jc w:val="both"/>
        <w:rPr>
          <w:rFonts w:ascii="Arial" w:eastAsia="Arial" w:hAnsi="Arial" w:cs="Arial"/>
        </w:rPr>
      </w:pPr>
    </w:p>
    <w:p w14:paraId="29412C41" w14:textId="06E942F1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seguido, </w:t>
      </w:r>
      <w:r w:rsidR="00616CE5" w:rsidRPr="00835B09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>Consejera</w:t>
      </w:r>
      <w:r w:rsidR="00166D1A" w:rsidRPr="00835B09">
        <w:rPr>
          <w:rFonts w:ascii="Arial" w:eastAsia="Arial" w:hAnsi="Arial" w:cs="Arial"/>
        </w:rPr>
        <w:t xml:space="preserve"> Presidenta</w:t>
      </w:r>
      <w:proofErr w:type="gramEnd"/>
      <w:r w:rsidRPr="00835B09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444B86A4" w14:textId="51E6C7D9" w:rsidR="00F309CA" w:rsidRPr="00835B09" w:rsidRDefault="00A30EF2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ejecutiva en uso de la </w:t>
      </w:r>
      <w:r w:rsidR="0071454C">
        <w:rPr>
          <w:rFonts w:ascii="Arial" w:eastAsia="Arial" w:hAnsi="Arial" w:cs="Arial"/>
        </w:rPr>
        <w:t>voz manifiesta</w:t>
      </w:r>
      <w:r>
        <w:rPr>
          <w:rFonts w:ascii="Arial" w:eastAsia="Arial" w:hAnsi="Arial" w:cs="Arial"/>
        </w:rPr>
        <w:t xml:space="preserve"> la modificación del horario de atención para el Consejo Municipal de Kanasín, </w:t>
      </w:r>
      <w:r w:rsidR="0071454C">
        <w:rPr>
          <w:rFonts w:ascii="Arial" w:eastAsia="Arial" w:hAnsi="Arial" w:cs="Arial"/>
        </w:rPr>
        <w:t xml:space="preserve">en virtud de la decisión manifestada por los consejeros </w:t>
      </w:r>
      <w:r>
        <w:rPr>
          <w:rFonts w:ascii="Arial" w:eastAsia="Arial" w:hAnsi="Arial" w:cs="Arial"/>
        </w:rPr>
        <w:t xml:space="preserve">quedando establecido el siguiente: de las diecisiete horas a las veinte horas </w:t>
      </w:r>
    </w:p>
    <w:p w14:paraId="5F8B3BA6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B7C2A30" w14:textId="5CF4EFE6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seguido, </w:t>
      </w:r>
      <w:r w:rsidR="00166D1A" w:rsidRPr="00835B09">
        <w:rPr>
          <w:rFonts w:ascii="Arial" w:eastAsia="Arial" w:hAnsi="Arial" w:cs="Arial"/>
        </w:rPr>
        <w:t xml:space="preserve">la </w:t>
      </w:r>
      <w:r w:rsidR="0078329A" w:rsidRPr="00835B09">
        <w:rPr>
          <w:rFonts w:ascii="Arial" w:eastAsia="Arial" w:hAnsi="Arial" w:cs="Arial"/>
        </w:rPr>
        <w:t xml:space="preserve"> Consejera Presidenta</w:t>
      </w:r>
      <w:r w:rsidRPr="00835B09">
        <w:rPr>
          <w:rFonts w:ascii="Arial" w:eastAsia="Arial" w:hAnsi="Arial" w:cs="Arial"/>
        </w:rPr>
        <w:t xml:space="preserve"> solicitó </w:t>
      </w:r>
      <w:r w:rsidR="0078329A" w:rsidRPr="00835B09">
        <w:rPr>
          <w:rFonts w:ascii="Arial" w:eastAsia="Arial" w:hAnsi="Arial" w:cs="Arial"/>
        </w:rPr>
        <w:t xml:space="preserve">a la o al Secretaria </w:t>
      </w:r>
      <w:r w:rsidRPr="00835B09">
        <w:rPr>
          <w:rFonts w:ascii="Arial" w:eastAsia="Arial" w:hAnsi="Arial" w:cs="Arial"/>
        </w:rPr>
        <w:t xml:space="preserve"> Ejecutiva (o) que dé seguimiento con el Orden del Día;  a lo que la o el Secretaria (o) Ejecutiva (o) da lectura al </w:t>
      </w:r>
      <w:r w:rsidRPr="00835B09">
        <w:rPr>
          <w:rFonts w:ascii="Arial" w:eastAsia="Arial" w:hAnsi="Arial" w:cs="Arial"/>
        </w:rPr>
        <w:lastRenderedPageBreak/>
        <w:t xml:space="preserve">punto número </w:t>
      </w:r>
      <w:r w:rsidRPr="00835B09">
        <w:rPr>
          <w:rFonts w:ascii="Arial" w:eastAsia="Arial" w:hAnsi="Arial" w:cs="Arial"/>
          <w:b/>
        </w:rPr>
        <w:t>ocho</w:t>
      </w:r>
      <w:r w:rsidRPr="00835B09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78329A" w:rsidRPr="00835B09">
        <w:rPr>
          <w:rFonts w:ascii="Arial" w:eastAsia="Arial" w:hAnsi="Arial" w:cs="Arial"/>
        </w:rPr>
        <w:t xml:space="preserve">la o el Consejera </w:t>
      </w:r>
      <w:r w:rsidRPr="00835B09">
        <w:rPr>
          <w:rFonts w:ascii="Arial" w:eastAsia="Arial" w:hAnsi="Arial" w:cs="Arial"/>
        </w:rPr>
        <w:t xml:space="preserve"> Presid</w:t>
      </w:r>
      <w:r w:rsidR="0078329A" w:rsidRPr="00835B09">
        <w:rPr>
          <w:rFonts w:ascii="Arial" w:eastAsia="Arial" w:hAnsi="Arial" w:cs="Arial"/>
        </w:rPr>
        <w:t>enta</w:t>
      </w:r>
      <w:r w:rsidRPr="00835B09"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51206">
        <w:rPr>
          <w:rFonts w:ascii="Arial" w:eastAsia="Arial" w:hAnsi="Arial" w:cs="Arial"/>
        </w:rPr>
        <w:t xml:space="preserve">veinte </w:t>
      </w:r>
      <w:r w:rsidRPr="00835B09">
        <w:rPr>
          <w:rFonts w:ascii="Arial" w:eastAsia="Arial" w:hAnsi="Arial" w:cs="Arial"/>
        </w:rPr>
        <w:t xml:space="preserve">minutos, solicitando </w:t>
      </w:r>
      <w:r w:rsidR="0078329A" w:rsidRPr="00835B09">
        <w:rPr>
          <w:rFonts w:ascii="Arial" w:eastAsia="Arial" w:hAnsi="Arial" w:cs="Arial"/>
        </w:rPr>
        <w:t xml:space="preserve">a la o al </w:t>
      </w:r>
      <w:proofErr w:type="gramStart"/>
      <w:r w:rsidR="0078329A" w:rsidRPr="00835B09">
        <w:rPr>
          <w:rFonts w:ascii="Arial" w:eastAsia="Arial" w:hAnsi="Arial" w:cs="Arial"/>
        </w:rPr>
        <w:t>Secretaria  Ejecutiva</w:t>
      </w:r>
      <w:proofErr w:type="gramEnd"/>
      <w:r w:rsidR="0078329A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656B804D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825F664" w14:textId="0B17472F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r w:rsidR="00616CE5" w:rsidRPr="00835B09">
        <w:rPr>
          <w:rFonts w:ascii="Arial" w:eastAsia="Arial" w:hAnsi="Arial" w:cs="Arial"/>
        </w:rPr>
        <w:t>consejeros</w:t>
      </w:r>
      <w:r w:rsidRPr="00835B09">
        <w:rPr>
          <w:rFonts w:ascii="Arial" w:eastAsia="Arial" w:hAnsi="Arial" w:cs="Arial"/>
        </w:rPr>
        <w:t xml:space="preserve"> Municipales Electorales, que estén por la aprobatoria, favor de levantar la mano. Acto seguido, la o el </w:t>
      </w:r>
      <w:r w:rsidR="00616CE5" w:rsidRPr="00835B09">
        <w:rPr>
          <w:rFonts w:ascii="Arial" w:eastAsia="Arial" w:hAnsi="Arial" w:cs="Arial"/>
          <w:color w:val="000000"/>
        </w:rPr>
        <w:t>Secretaria Ejecutiva</w:t>
      </w:r>
      <w:r w:rsidRPr="00835B09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835B09">
        <w:rPr>
          <w:rFonts w:ascii="Arial" w:eastAsia="Arial" w:hAnsi="Arial" w:cs="Arial"/>
          <w:b/>
        </w:rPr>
        <w:t xml:space="preserve">unanimidad </w:t>
      </w:r>
      <w:r w:rsidRPr="00835B09">
        <w:rPr>
          <w:rFonts w:ascii="Arial" w:eastAsia="Arial" w:hAnsi="Arial" w:cs="Arial"/>
        </w:rPr>
        <w:t xml:space="preserve">de votos, siendo estos </w:t>
      </w:r>
      <w:r w:rsidR="00FD3573">
        <w:rPr>
          <w:rFonts w:ascii="Arial" w:eastAsia="Arial" w:hAnsi="Arial" w:cs="Arial"/>
        </w:rPr>
        <w:t>tres</w:t>
      </w:r>
      <w:r w:rsidRPr="00835B09">
        <w:rPr>
          <w:rFonts w:ascii="Arial" w:eastAsia="Arial" w:hAnsi="Arial" w:cs="Arial"/>
        </w:rPr>
        <w:t xml:space="preserve"> votos a favor; por lo que </w:t>
      </w:r>
      <w:r w:rsidR="0078329A" w:rsidRPr="00835B09">
        <w:rPr>
          <w:rFonts w:ascii="Arial" w:eastAsia="Arial" w:hAnsi="Arial" w:cs="Arial"/>
        </w:rPr>
        <w:t xml:space="preserve">la o el </w:t>
      </w:r>
      <w:proofErr w:type="gramStart"/>
      <w:r w:rsidR="0078329A" w:rsidRPr="00835B09">
        <w:rPr>
          <w:rFonts w:ascii="Arial" w:eastAsia="Arial" w:hAnsi="Arial" w:cs="Arial"/>
        </w:rPr>
        <w:t>Consejera  Presidenta</w:t>
      </w:r>
      <w:proofErr w:type="gramEnd"/>
      <w:r w:rsidRPr="00835B09">
        <w:rPr>
          <w:rFonts w:ascii="Arial" w:eastAsia="Arial" w:hAnsi="Arial" w:cs="Arial"/>
        </w:rPr>
        <w:t xml:space="preserve"> en uso de la voz siendo las </w:t>
      </w:r>
      <w:r w:rsidR="00FD3573">
        <w:rPr>
          <w:rFonts w:ascii="Arial" w:eastAsia="Arial" w:hAnsi="Arial" w:cs="Arial"/>
        </w:rPr>
        <w:t xml:space="preserve">dieciocho </w:t>
      </w:r>
      <w:r w:rsidRPr="00835B09">
        <w:rPr>
          <w:rFonts w:ascii="Arial" w:eastAsia="Arial" w:hAnsi="Arial" w:cs="Arial"/>
        </w:rPr>
        <w:t xml:space="preserve">horas con </w:t>
      </w:r>
      <w:r w:rsidR="00FD3573">
        <w:rPr>
          <w:rFonts w:ascii="Arial" w:eastAsia="Arial" w:hAnsi="Arial" w:cs="Arial"/>
        </w:rPr>
        <w:t>cuarenta y dos</w:t>
      </w:r>
      <w:r w:rsidRPr="00835B09">
        <w:rPr>
          <w:rFonts w:ascii="Arial" w:eastAsia="Arial" w:hAnsi="Arial" w:cs="Arial"/>
        </w:rPr>
        <w:t xml:space="preserve"> minutos declara un receso de </w:t>
      </w:r>
      <w:r w:rsidR="00FD3573">
        <w:rPr>
          <w:rFonts w:ascii="Arial" w:eastAsia="Arial" w:hAnsi="Arial" w:cs="Arial"/>
        </w:rPr>
        <w:t>veinte minutos</w:t>
      </w:r>
      <w:r w:rsidRPr="00835B09">
        <w:rPr>
          <w:rFonts w:ascii="Arial" w:eastAsia="Arial" w:hAnsi="Arial" w:cs="Arial"/>
        </w:rPr>
        <w:t xml:space="preserve">, regresando a las </w:t>
      </w:r>
      <w:r w:rsidR="00FD3573">
        <w:rPr>
          <w:rFonts w:ascii="Arial" w:eastAsia="Arial" w:hAnsi="Arial" w:cs="Arial"/>
        </w:rPr>
        <w:t>diecinueve</w:t>
      </w:r>
      <w:r w:rsidRPr="00835B09">
        <w:rPr>
          <w:rFonts w:ascii="Arial" w:eastAsia="Arial" w:hAnsi="Arial" w:cs="Arial"/>
        </w:rPr>
        <w:t xml:space="preserve"> horas con </w:t>
      </w:r>
      <w:r w:rsidR="00FD3573">
        <w:rPr>
          <w:rFonts w:ascii="Arial" w:eastAsia="Arial" w:hAnsi="Arial" w:cs="Arial"/>
        </w:rPr>
        <w:t>dos</w:t>
      </w:r>
      <w:r w:rsidRPr="00835B09">
        <w:rPr>
          <w:rFonts w:ascii="Arial" w:eastAsia="Arial" w:hAnsi="Arial" w:cs="Arial"/>
        </w:rPr>
        <w:t xml:space="preserve"> minutos. </w:t>
      </w:r>
    </w:p>
    <w:p w14:paraId="136A542A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12B9011" w14:textId="31CB269D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Siendo las </w:t>
      </w:r>
      <w:r w:rsidR="00351E02">
        <w:rPr>
          <w:rFonts w:ascii="Arial" w:eastAsia="Arial" w:hAnsi="Arial" w:cs="Arial"/>
        </w:rPr>
        <w:t>diecinueve</w:t>
      </w:r>
      <w:r w:rsidRPr="00835B09">
        <w:rPr>
          <w:rFonts w:ascii="Arial" w:eastAsia="Arial" w:hAnsi="Arial" w:cs="Arial"/>
        </w:rPr>
        <w:t xml:space="preserve"> horas con </w:t>
      </w:r>
      <w:r w:rsidR="00351E02">
        <w:rPr>
          <w:rFonts w:ascii="Arial" w:eastAsia="Arial" w:hAnsi="Arial" w:cs="Arial"/>
        </w:rPr>
        <w:t>dos</w:t>
      </w:r>
      <w:r w:rsidRPr="00835B09">
        <w:rPr>
          <w:rFonts w:ascii="Arial" w:eastAsia="Arial" w:hAnsi="Arial" w:cs="Arial"/>
        </w:rPr>
        <w:t xml:space="preserve"> minutos, se reanuda la presente Sesión ordinaria, a lo que </w:t>
      </w:r>
      <w:r w:rsidR="0078329A" w:rsidRPr="00835B09">
        <w:rPr>
          <w:rFonts w:ascii="Arial" w:eastAsia="Arial" w:hAnsi="Arial" w:cs="Arial"/>
        </w:rPr>
        <w:t xml:space="preserve">la o el </w:t>
      </w:r>
      <w:proofErr w:type="gramStart"/>
      <w:r w:rsidR="0078329A" w:rsidRPr="00835B09">
        <w:rPr>
          <w:rFonts w:ascii="Arial" w:eastAsia="Arial" w:hAnsi="Arial" w:cs="Arial"/>
        </w:rPr>
        <w:t>Consejera  Presidenta</w:t>
      </w:r>
      <w:proofErr w:type="gramEnd"/>
      <w:r w:rsidRPr="00835B09">
        <w:rPr>
          <w:rFonts w:ascii="Arial" w:eastAsia="Arial" w:hAnsi="Arial" w:cs="Arial"/>
        </w:rPr>
        <w:t xml:space="preserve">, solicitó </w:t>
      </w:r>
      <w:r w:rsidR="0078329A" w:rsidRPr="00835B09">
        <w:rPr>
          <w:rFonts w:ascii="Arial" w:eastAsia="Arial" w:hAnsi="Arial" w:cs="Arial"/>
        </w:rPr>
        <w:t xml:space="preserve">a la o al Secretaria  Ejecutiva </w:t>
      </w:r>
      <w:r w:rsidRPr="00835B09">
        <w:rPr>
          <w:rFonts w:ascii="Arial" w:eastAsia="Arial" w:hAnsi="Arial" w:cs="Arial"/>
        </w:rPr>
        <w:t xml:space="preserve">  en cumplimiento del punto </w:t>
      </w:r>
      <w:r w:rsidRPr="00835B09">
        <w:rPr>
          <w:rFonts w:ascii="Arial" w:eastAsia="Arial" w:hAnsi="Arial" w:cs="Arial"/>
          <w:b/>
        </w:rPr>
        <w:t>nueve</w:t>
      </w:r>
      <w:r w:rsidRPr="00835B09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616CE5" w:rsidRPr="00835B09">
        <w:rPr>
          <w:rFonts w:ascii="Arial" w:eastAsia="Arial" w:hAnsi="Arial" w:cs="Arial"/>
        </w:rPr>
        <w:t>reanudar</w:t>
      </w:r>
      <w:r w:rsidRPr="00835B09">
        <w:rPr>
          <w:rFonts w:ascii="Arial" w:eastAsia="Arial" w:hAnsi="Arial" w:cs="Arial"/>
        </w:rPr>
        <w:t xml:space="preserve"> la sesión. </w:t>
      </w:r>
    </w:p>
    <w:p w14:paraId="2F42E0F3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3BC9F06" w14:textId="3A65FE36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 continuación, </w:t>
      </w:r>
      <w:r w:rsidR="0078329A" w:rsidRPr="00835B09">
        <w:rPr>
          <w:rFonts w:ascii="Arial" w:eastAsia="Arial" w:hAnsi="Arial" w:cs="Arial"/>
        </w:rPr>
        <w:t xml:space="preserve">la o el </w:t>
      </w:r>
      <w:proofErr w:type="gramStart"/>
      <w:r w:rsidR="0078329A" w:rsidRPr="00835B09">
        <w:rPr>
          <w:rFonts w:ascii="Arial" w:eastAsia="Arial" w:hAnsi="Arial" w:cs="Arial"/>
        </w:rPr>
        <w:t xml:space="preserve">Secretaria </w:t>
      </w:r>
      <w:r w:rsidR="00616CE5" w:rsidRPr="00835B09">
        <w:rPr>
          <w:rFonts w:ascii="Arial" w:eastAsia="Arial" w:hAnsi="Arial" w:cs="Arial"/>
        </w:rPr>
        <w:t>Ejecutiva</w:t>
      </w:r>
      <w:proofErr w:type="gramEnd"/>
      <w:r w:rsidR="00616CE5" w:rsidRPr="00835B09">
        <w:rPr>
          <w:rFonts w:ascii="Arial" w:eastAsia="Arial" w:hAnsi="Arial" w:cs="Arial"/>
        </w:rPr>
        <w:t>,</w:t>
      </w:r>
      <w:r w:rsidRPr="00835B09"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662D6D5D" w14:textId="77777777" w:rsidR="00F309CA" w:rsidRPr="00835B09" w:rsidRDefault="00F309CA" w:rsidP="00835B09">
      <w:pPr>
        <w:spacing w:line="360" w:lineRule="auto"/>
        <w:jc w:val="both"/>
        <w:rPr>
          <w:rFonts w:ascii="Arial" w:eastAsia="Arial" w:hAnsi="Arial" w:cs="Arial"/>
        </w:rPr>
      </w:pPr>
    </w:p>
    <w:p w14:paraId="77C96DDC" w14:textId="77777777" w:rsidR="0064500B" w:rsidRPr="00BF0CD1" w:rsidRDefault="0064500B" w:rsidP="0064500B">
      <w:pPr>
        <w:jc w:val="both"/>
        <w:rPr>
          <w:rFonts w:ascii="Arial" w:hAnsi="Arial" w:cs="Arial"/>
        </w:rPr>
      </w:pPr>
      <w:r w:rsidRPr="00BF0CD1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Electoral C Grisel </w:t>
      </w:r>
      <w:proofErr w:type="spellStart"/>
      <w:r>
        <w:rPr>
          <w:rFonts w:ascii="Arial" w:hAnsi="Arial" w:cs="Arial"/>
        </w:rPr>
        <w:t>Yazmin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Diaz. </w:t>
      </w:r>
    </w:p>
    <w:p w14:paraId="05889267" w14:textId="77777777" w:rsidR="0064500B" w:rsidRPr="00BF0CD1" w:rsidRDefault="0064500B" w:rsidP="0064500B">
      <w:pPr>
        <w:jc w:val="both"/>
        <w:rPr>
          <w:rFonts w:ascii="Arial" w:hAnsi="Arial" w:cs="Arial"/>
        </w:rPr>
      </w:pPr>
      <w:r w:rsidRPr="00BF0CD1">
        <w:rPr>
          <w:rFonts w:ascii="Arial" w:hAnsi="Arial" w:cs="Arial"/>
        </w:rPr>
        <w:t>Consejero</w:t>
      </w:r>
      <w:r w:rsidR="0089357E">
        <w:rPr>
          <w:rFonts w:ascii="Arial" w:hAnsi="Arial" w:cs="Arial"/>
        </w:rPr>
        <w:t xml:space="preserve"> Electoral, </w:t>
      </w:r>
      <w:proofErr w:type="spellStart"/>
      <w:proofErr w:type="gramStart"/>
      <w:r w:rsidR="0089357E">
        <w:rPr>
          <w:rFonts w:ascii="Arial" w:hAnsi="Arial" w:cs="Arial"/>
        </w:rPr>
        <w:t>C.Carlos</w:t>
      </w:r>
      <w:proofErr w:type="spellEnd"/>
      <w:proofErr w:type="gramEnd"/>
      <w:r w:rsidR="0089357E">
        <w:rPr>
          <w:rFonts w:ascii="Arial" w:hAnsi="Arial" w:cs="Arial"/>
        </w:rPr>
        <w:t xml:space="preserve"> Reynaldo Quijano Medina</w:t>
      </w:r>
      <w:r w:rsidRPr="00BF0CD1">
        <w:rPr>
          <w:rFonts w:ascii="Arial" w:hAnsi="Arial" w:cs="Arial"/>
        </w:rPr>
        <w:t xml:space="preserve">; </w:t>
      </w:r>
    </w:p>
    <w:p w14:paraId="63652819" w14:textId="77777777" w:rsidR="0064500B" w:rsidRPr="00BF0CD1" w:rsidRDefault="0064500B" w:rsidP="0064500B">
      <w:pPr>
        <w:jc w:val="both"/>
        <w:rPr>
          <w:rFonts w:ascii="Arial" w:hAnsi="Arial" w:cs="Arial"/>
        </w:rPr>
      </w:pPr>
      <w:proofErr w:type="gramStart"/>
      <w:r w:rsidRPr="00BF0CD1">
        <w:rPr>
          <w:rFonts w:ascii="Arial" w:hAnsi="Arial" w:cs="Arial"/>
        </w:rPr>
        <w:t>Consejera  Electoral</w:t>
      </w:r>
      <w:proofErr w:type="gramEnd"/>
      <w:r w:rsidRPr="00BF0CD1">
        <w:rPr>
          <w:rFonts w:ascii="Arial" w:hAnsi="Arial" w:cs="Arial"/>
        </w:rPr>
        <w:t xml:space="preserve"> presidenta C. Rosaura </w:t>
      </w:r>
      <w:proofErr w:type="spellStart"/>
      <w:r w:rsidRPr="00BF0CD1">
        <w:rPr>
          <w:rFonts w:ascii="Arial" w:hAnsi="Arial" w:cs="Arial"/>
        </w:rPr>
        <w:t>Ma</w:t>
      </w:r>
      <w:r>
        <w:rPr>
          <w:rFonts w:ascii="Arial" w:hAnsi="Arial" w:cs="Arial"/>
        </w:rPr>
        <w:t>rilu</w:t>
      </w:r>
      <w:proofErr w:type="spellEnd"/>
      <w:r>
        <w:rPr>
          <w:rFonts w:ascii="Arial" w:hAnsi="Arial" w:cs="Arial"/>
        </w:rPr>
        <w:t xml:space="preserve"> Estrella </w:t>
      </w:r>
      <w:proofErr w:type="spellStart"/>
      <w:r>
        <w:rPr>
          <w:rFonts w:ascii="Arial" w:hAnsi="Arial" w:cs="Arial"/>
        </w:rPr>
        <w:t>Uc</w:t>
      </w:r>
      <w:proofErr w:type="spellEnd"/>
      <w:r w:rsidRPr="00BF0CD1">
        <w:rPr>
          <w:rFonts w:ascii="Arial" w:hAnsi="Arial" w:cs="Arial"/>
        </w:rPr>
        <w:t xml:space="preserve">;  </w:t>
      </w:r>
    </w:p>
    <w:p w14:paraId="3AC02724" w14:textId="77777777" w:rsidR="00F309CA" w:rsidRPr="00835B09" w:rsidRDefault="00F309CA" w:rsidP="00835B09">
      <w:pPr>
        <w:spacing w:line="360" w:lineRule="auto"/>
        <w:jc w:val="both"/>
        <w:rPr>
          <w:rFonts w:ascii="Arial" w:eastAsia="Arial" w:hAnsi="Arial" w:cs="Arial"/>
        </w:rPr>
      </w:pPr>
    </w:p>
    <w:p w14:paraId="78AA64AB" w14:textId="1EE122FA" w:rsidR="00F309CA" w:rsidRPr="00835B09" w:rsidRDefault="00FD0D99" w:rsidP="00835B0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todos los anteriormente mencionados con derecho a voz y voto, y </w:t>
      </w:r>
      <w:r w:rsidR="00616CE5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>Secretaria</w:t>
      </w:r>
      <w:r w:rsidR="0078329A" w:rsidRPr="00835B09">
        <w:rPr>
          <w:rFonts w:ascii="Arial" w:eastAsia="Arial" w:hAnsi="Arial" w:cs="Arial"/>
        </w:rPr>
        <w:t xml:space="preserve">  Ejecutiva</w:t>
      </w:r>
      <w:proofErr w:type="gramEnd"/>
      <w:r w:rsidR="0078329A" w:rsidRPr="00835B09">
        <w:rPr>
          <w:rFonts w:ascii="Arial" w:eastAsia="Arial" w:hAnsi="Arial" w:cs="Arial"/>
        </w:rPr>
        <w:t xml:space="preserve"> </w:t>
      </w:r>
      <w:r w:rsidR="0064500B">
        <w:rPr>
          <w:rFonts w:ascii="Arial" w:eastAsia="Arial" w:hAnsi="Arial" w:cs="Arial"/>
        </w:rPr>
        <w:t xml:space="preserve">C. </w:t>
      </w:r>
      <w:proofErr w:type="spellStart"/>
      <w:r w:rsidR="0064500B">
        <w:rPr>
          <w:rFonts w:ascii="Arial" w:eastAsia="Arial" w:hAnsi="Arial" w:cs="Arial"/>
        </w:rPr>
        <w:t>Maria</w:t>
      </w:r>
      <w:proofErr w:type="spellEnd"/>
      <w:r w:rsidR="0064500B">
        <w:rPr>
          <w:rFonts w:ascii="Arial" w:eastAsia="Arial" w:hAnsi="Arial" w:cs="Arial"/>
        </w:rPr>
        <w:t xml:space="preserve"> </w:t>
      </w:r>
      <w:proofErr w:type="spellStart"/>
      <w:r w:rsidR="0064500B">
        <w:rPr>
          <w:rFonts w:ascii="Arial" w:eastAsia="Arial" w:hAnsi="Arial" w:cs="Arial"/>
        </w:rPr>
        <w:t>Jose</w:t>
      </w:r>
      <w:proofErr w:type="spellEnd"/>
      <w:r w:rsidR="0064500B">
        <w:rPr>
          <w:rFonts w:ascii="Arial" w:eastAsia="Arial" w:hAnsi="Arial" w:cs="Arial"/>
        </w:rPr>
        <w:t xml:space="preserve"> Cura </w:t>
      </w:r>
      <w:proofErr w:type="spellStart"/>
      <w:r w:rsidR="0064500B">
        <w:rPr>
          <w:rFonts w:ascii="Arial" w:eastAsia="Arial" w:hAnsi="Arial" w:cs="Arial"/>
        </w:rPr>
        <w:t>Uc</w:t>
      </w:r>
      <w:proofErr w:type="spellEnd"/>
      <w:r w:rsidR="0064500B">
        <w:rPr>
          <w:rFonts w:ascii="Arial" w:eastAsia="Arial" w:hAnsi="Arial" w:cs="Arial"/>
        </w:rPr>
        <w:t xml:space="preserve">. </w:t>
      </w:r>
      <w:r w:rsidRPr="00835B09">
        <w:rPr>
          <w:rFonts w:ascii="Arial" w:eastAsia="Arial" w:hAnsi="Arial" w:cs="Arial"/>
        </w:rPr>
        <w:t xml:space="preserve">con derecho a </w:t>
      </w:r>
      <w:r w:rsidR="00616CE5" w:rsidRPr="00835B09">
        <w:rPr>
          <w:rFonts w:ascii="Arial" w:eastAsia="Arial" w:hAnsi="Arial" w:cs="Arial"/>
        </w:rPr>
        <w:t>voz,</w:t>
      </w:r>
      <w:r w:rsidRPr="00835B09">
        <w:rPr>
          <w:rFonts w:ascii="Arial" w:eastAsia="Arial" w:hAnsi="Arial" w:cs="Arial"/>
        </w:rPr>
        <w:t xml:space="preserve"> pero sin voto. </w:t>
      </w:r>
    </w:p>
    <w:p w14:paraId="3BE4F719" w14:textId="77777777" w:rsidR="00F309CA" w:rsidRPr="00835B09" w:rsidRDefault="00F309CA" w:rsidP="00835B09">
      <w:pPr>
        <w:spacing w:line="276" w:lineRule="auto"/>
        <w:jc w:val="both"/>
        <w:rPr>
          <w:rFonts w:ascii="Arial" w:eastAsia="Arial" w:hAnsi="Arial" w:cs="Arial"/>
        </w:rPr>
      </w:pPr>
    </w:p>
    <w:p w14:paraId="59E8410A" w14:textId="7636475C" w:rsidR="00F309CA" w:rsidRPr="00835B09" w:rsidRDefault="00616CE5" w:rsidP="00835B09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Asimismo,</w:t>
      </w:r>
      <w:r w:rsidR="00FD0D99" w:rsidRPr="00835B09"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3E13F6FF" w14:textId="77777777" w:rsidR="00F309CA" w:rsidRPr="00835B09" w:rsidRDefault="00F309CA" w:rsidP="00835B09">
      <w:pPr>
        <w:spacing w:line="276" w:lineRule="auto"/>
        <w:jc w:val="both"/>
        <w:rPr>
          <w:rFonts w:ascii="Arial" w:eastAsia="Arial" w:hAnsi="Arial" w:cs="Arial"/>
        </w:rPr>
      </w:pPr>
    </w:p>
    <w:p w14:paraId="1EF770BA" w14:textId="62239976" w:rsidR="00F309CA" w:rsidRPr="00835B09" w:rsidRDefault="00FD0D99" w:rsidP="00835B09">
      <w:pPr>
        <w:spacing w:line="276" w:lineRule="auto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Partido Acción Nacional, </w:t>
      </w:r>
      <w:proofErr w:type="gramStart"/>
      <w:r w:rsidRPr="00835B09">
        <w:rPr>
          <w:rFonts w:ascii="Arial" w:eastAsia="Arial" w:hAnsi="Arial" w:cs="Arial"/>
        </w:rPr>
        <w:t>C</w:t>
      </w:r>
      <w:r w:rsidR="00351E02" w:rsidRPr="00351E02">
        <w:rPr>
          <w:rFonts w:ascii="Arial" w:eastAsia="Arial" w:hAnsi="Arial" w:cs="Arial"/>
        </w:rPr>
        <w:t xml:space="preserve"> </w:t>
      </w:r>
      <w:r w:rsidR="00351E02" w:rsidRPr="00835B09">
        <w:rPr>
          <w:rFonts w:ascii="Arial" w:eastAsia="Arial" w:hAnsi="Arial" w:cs="Arial"/>
        </w:rPr>
        <w:t>.</w:t>
      </w:r>
      <w:proofErr w:type="spellStart"/>
      <w:r w:rsidR="00351E02">
        <w:rPr>
          <w:rFonts w:ascii="Arial" w:eastAsia="Arial" w:hAnsi="Arial" w:cs="Arial"/>
        </w:rPr>
        <w:t>Jesus</w:t>
      </w:r>
      <w:proofErr w:type="spellEnd"/>
      <w:proofErr w:type="gramEnd"/>
      <w:r w:rsidR="00351E02">
        <w:rPr>
          <w:rFonts w:ascii="Arial" w:eastAsia="Arial" w:hAnsi="Arial" w:cs="Arial"/>
        </w:rPr>
        <w:t xml:space="preserve"> Israel Herrera </w:t>
      </w:r>
      <w:proofErr w:type="spellStart"/>
      <w:r w:rsidR="00351E02">
        <w:rPr>
          <w:rFonts w:ascii="Arial" w:eastAsia="Arial" w:hAnsi="Arial" w:cs="Arial"/>
        </w:rPr>
        <w:t>Gonzalez</w:t>
      </w:r>
      <w:proofErr w:type="spellEnd"/>
      <w:r w:rsidR="00351E02" w:rsidRPr="00835B09">
        <w:rPr>
          <w:rFonts w:ascii="Arial" w:eastAsia="Arial" w:hAnsi="Arial" w:cs="Arial"/>
        </w:rPr>
        <w:t>,</w:t>
      </w:r>
      <w:r w:rsidRPr="00835B09">
        <w:rPr>
          <w:rFonts w:ascii="Arial" w:eastAsia="Arial" w:hAnsi="Arial" w:cs="Arial"/>
        </w:rPr>
        <w:t>.;</w:t>
      </w:r>
    </w:p>
    <w:p w14:paraId="68D11A10" w14:textId="3539E362" w:rsidR="00F309CA" w:rsidRPr="00835B09" w:rsidRDefault="00FD0D99" w:rsidP="00835B09">
      <w:pPr>
        <w:spacing w:line="276" w:lineRule="auto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Partido Revolucionario </w:t>
      </w:r>
      <w:proofErr w:type="spellStart"/>
      <w:proofErr w:type="gramStart"/>
      <w:r w:rsidRPr="00835B09">
        <w:rPr>
          <w:rFonts w:ascii="Arial" w:eastAsia="Arial" w:hAnsi="Arial" w:cs="Arial"/>
        </w:rPr>
        <w:t>Institucional,</w:t>
      </w:r>
      <w:r w:rsidR="00351E02">
        <w:rPr>
          <w:rFonts w:ascii="Arial" w:eastAsia="Arial" w:hAnsi="Arial" w:cs="Arial"/>
        </w:rPr>
        <w:t>C</w:t>
      </w:r>
      <w:proofErr w:type="spellEnd"/>
      <w:r w:rsidR="00351E02">
        <w:rPr>
          <w:rFonts w:ascii="Arial" w:eastAsia="Arial" w:hAnsi="Arial" w:cs="Arial"/>
        </w:rPr>
        <w:t>.</w:t>
      </w:r>
      <w:proofErr w:type="gramEnd"/>
      <w:r w:rsidR="00351E02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 </w:t>
      </w:r>
      <w:r w:rsidR="00351E02" w:rsidRPr="00835B09">
        <w:rPr>
          <w:rFonts w:ascii="Arial" w:eastAsia="Arial" w:hAnsi="Arial" w:cs="Arial"/>
        </w:rPr>
        <w:t>Na</w:t>
      </w:r>
      <w:r w:rsidR="00351E02">
        <w:rPr>
          <w:rFonts w:ascii="Arial" w:eastAsia="Arial" w:hAnsi="Arial" w:cs="Arial"/>
        </w:rPr>
        <w:t>yeli Guadalupe Carbajal Pat</w:t>
      </w:r>
      <w:r w:rsidRPr="00835B09">
        <w:rPr>
          <w:rFonts w:ascii="Arial" w:eastAsia="Arial" w:hAnsi="Arial" w:cs="Arial"/>
        </w:rPr>
        <w:t>;</w:t>
      </w:r>
    </w:p>
    <w:p w14:paraId="362B1D16" w14:textId="77777777" w:rsidR="00F309CA" w:rsidRPr="00835B09" w:rsidRDefault="00F309CA" w:rsidP="00835B09">
      <w:pPr>
        <w:spacing w:line="276" w:lineRule="auto"/>
        <w:jc w:val="both"/>
        <w:rPr>
          <w:rFonts w:ascii="Arial" w:eastAsia="Arial" w:hAnsi="Arial" w:cs="Arial"/>
        </w:rPr>
      </w:pPr>
    </w:p>
    <w:p w14:paraId="2F07AC83" w14:textId="46F88FBD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Continuando con el uso d</w:t>
      </w:r>
      <w:r w:rsidR="0078329A" w:rsidRPr="00835B09">
        <w:rPr>
          <w:rFonts w:ascii="Arial" w:eastAsia="Arial" w:hAnsi="Arial" w:cs="Arial"/>
        </w:rPr>
        <w:t xml:space="preserve">e la voz, la o el </w:t>
      </w:r>
      <w:r w:rsidR="00616CE5" w:rsidRPr="00835B09">
        <w:rPr>
          <w:rFonts w:ascii="Arial" w:eastAsia="Arial" w:hAnsi="Arial" w:cs="Arial"/>
        </w:rPr>
        <w:t xml:space="preserve">Secretaria </w:t>
      </w:r>
      <w:proofErr w:type="gramStart"/>
      <w:r w:rsidR="00616CE5" w:rsidRPr="00835B09">
        <w:rPr>
          <w:rFonts w:ascii="Arial" w:eastAsia="Arial" w:hAnsi="Arial" w:cs="Arial"/>
        </w:rPr>
        <w:t>Ejecutiva</w:t>
      </w:r>
      <w:r w:rsidR="0078329A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 con</w:t>
      </w:r>
      <w:proofErr w:type="gramEnd"/>
      <w:r w:rsidRPr="00835B09">
        <w:rPr>
          <w:rFonts w:ascii="Arial" w:eastAsia="Arial" w:hAnsi="Arial" w:cs="Arial"/>
        </w:rPr>
        <w:t xml:space="preserve"> fundamento en el artículo 7 inciso d) certificó la existencia del quórum legal para continuar con el desarrollo de la sesión.</w:t>
      </w:r>
    </w:p>
    <w:p w14:paraId="5471D70F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E544081" w14:textId="49BDE05A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Por lo que </w:t>
      </w:r>
      <w:r w:rsidR="00616CE5" w:rsidRPr="00835B09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>Consejera Presidenta</w:t>
      </w:r>
      <w:proofErr w:type="gramEnd"/>
      <w:r w:rsidRPr="00835B09">
        <w:rPr>
          <w:rFonts w:ascii="Arial" w:eastAsia="Arial" w:hAnsi="Arial" w:cs="Arial"/>
        </w:rPr>
        <w:t xml:space="preserve"> en uso de la voz y dando cumplimiento al punto </w:t>
      </w:r>
      <w:r w:rsidRPr="00835B09">
        <w:rPr>
          <w:rFonts w:ascii="Arial" w:eastAsia="Arial" w:hAnsi="Arial" w:cs="Arial"/>
          <w:b/>
        </w:rPr>
        <w:t>diez</w:t>
      </w:r>
      <w:r w:rsidRPr="00835B09">
        <w:rPr>
          <w:rFonts w:ascii="Arial" w:eastAsia="Arial" w:hAnsi="Arial" w:cs="Arial"/>
        </w:rPr>
        <w:t xml:space="preserve"> del orden del día, declara la existencia del quorum legal </w:t>
      </w:r>
    </w:p>
    <w:p w14:paraId="713B5779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97A928" w14:textId="2E45E6AD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Y dando cumplimiento al punto </w:t>
      </w:r>
      <w:r w:rsidRPr="00835B09">
        <w:rPr>
          <w:rFonts w:ascii="Arial" w:eastAsia="Arial" w:hAnsi="Arial" w:cs="Arial"/>
          <w:b/>
        </w:rPr>
        <w:t>once</w:t>
      </w:r>
      <w:r w:rsidRPr="00835B09">
        <w:rPr>
          <w:rFonts w:ascii="Arial" w:eastAsia="Arial" w:hAnsi="Arial" w:cs="Arial"/>
        </w:rPr>
        <w:t xml:space="preserve"> del orden del día, </w:t>
      </w:r>
      <w:r w:rsidR="0078329A" w:rsidRPr="00835B09">
        <w:rPr>
          <w:rFonts w:ascii="Arial" w:eastAsia="Arial" w:hAnsi="Arial" w:cs="Arial"/>
        </w:rPr>
        <w:t xml:space="preserve">la </w:t>
      </w:r>
      <w:proofErr w:type="gramStart"/>
      <w:r w:rsidR="00616CE5" w:rsidRPr="00835B09">
        <w:rPr>
          <w:rFonts w:ascii="Arial" w:eastAsia="Arial" w:hAnsi="Arial" w:cs="Arial"/>
        </w:rPr>
        <w:t>Consejera Presidenta</w:t>
      </w:r>
      <w:proofErr w:type="gramEnd"/>
      <w:r w:rsidRPr="00835B09">
        <w:rPr>
          <w:rFonts w:ascii="Arial" w:eastAsia="Arial" w:hAnsi="Arial" w:cs="Arial"/>
        </w:rPr>
        <w:t xml:space="preserve"> declaro estar debidamente instalada la sesión.</w:t>
      </w:r>
    </w:p>
    <w:p w14:paraId="31412219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</w:t>
      </w:r>
    </w:p>
    <w:p w14:paraId="2AC5E643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En uso de la voz </w:t>
      </w:r>
      <w:r w:rsidR="0078329A" w:rsidRPr="00835B09">
        <w:rPr>
          <w:rFonts w:ascii="Arial" w:eastAsia="Arial" w:hAnsi="Arial" w:cs="Arial"/>
        </w:rPr>
        <w:t xml:space="preserve">la o el </w:t>
      </w:r>
      <w:proofErr w:type="gramStart"/>
      <w:r w:rsidR="0078329A" w:rsidRPr="00835B09">
        <w:rPr>
          <w:rFonts w:ascii="Arial" w:eastAsia="Arial" w:hAnsi="Arial" w:cs="Arial"/>
        </w:rPr>
        <w:t>Consejera Presidenta</w:t>
      </w:r>
      <w:proofErr w:type="gramEnd"/>
      <w:r w:rsidRPr="00835B09">
        <w:rPr>
          <w:rFonts w:ascii="Arial" w:eastAsia="Arial" w:hAnsi="Arial" w:cs="Arial"/>
        </w:rPr>
        <w:t xml:space="preserve"> solicitó </w:t>
      </w:r>
      <w:r w:rsidR="0078329A" w:rsidRPr="00835B09">
        <w:rPr>
          <w:rFonts w:ascii="Arial" w:eastAsia="Arial" w:hAnsi="Arial" w:cs="Arial"/>
        </w:rPr>
        <w:t>a la Secretaria Ejecutiva</w:t>
      </w:r>
      <w:r w:rsidRPr="00835B09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835B09">
        <w:rPr>
          <w:rFonts w:ascii="Arial" w:eastAsia="Arial" w:hAnsi="Arial" w:cs="Arial"/>
          <w:b/>
        </w:rPr>
        <w:t>doce</w:t>
      </w:r>
      <w:r w:rsidRPr="00835B09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51F4F44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D309CA7" w14:textId="4A1AAB95" w:rsidR="00F309CA" w:rsidRPr="00835B09" w:rsidRDefault="001E4BAC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La </w:t>
      </w:r>
      <w:proofErr w:type="gramStart"/>
      <w:r w:rsidRPr="00835B09">
        <w:rPr>
          <w:rFonts w:ascii="Arial" w:eastAsia="Arial" w:hAnsi="Arial" w:cs="Arial"/>
        </w:rPr>
        <w:t>Secretaria</w:t>
      </w:r>
      <w:r w:rsidR="0078329A" w:rsidRPr="00835B09">
        <w:rPr>
          <w:rFonts w:ascii="Arial" w:eastAsia="Arial" w:hAnsi="Arial" w:cs="Arial"/>
        </w:rPr>
        <w:t xml:space="preserve">  Ejecutiva</w:t>
      </w:r>
      <w:proofErr w:type="gramEnd"/>
      <w:r w:rsidR="0078329A" w:rsidRPr="00835B09">
        <w:rPr>
          <w:rFonts w:ascii="Arial" w:eastAsia="Arial" w:hAnsi="Arial" w:cs="Arial"/>
        </w:rPr>
        <w:t xml:space="preserve"> </w:t>
      </w:r>
      <w:r w:rsidR="00FD0D99" w:rsidRPr="00835B09">
        <w:rPr>
          <w:rFonts w:ascii="Arial" w:eastAsia="Arial" w:hAnsi="Arial" w:cs="Arial"/>
        </w:rPr>
        <w:t xml:space="preserve"> en uso de la voz manifestó lo siguiente: Integrantes del Conse</w:t>
      </w:r>
      <w:r w:rsidR="0064500B">
        <w:rPr>
          <w:rFonts w:ascii="Arial" w:eastAsia="Arial" w:hAnsi="Arial" w:cs="Arial"/>
        </w:rPr>
        <w:t xml:space="preserve">jo Municipal Electoral de Kanasín </w:t>
      </w:r>
      <w:r w:rsidR="00FD0D99" w:rsidRPr="00835B09">
        <w:rPr>
          <w:rFonts w:ascii="Arial" w:eastAsia="Arial" w:hAnsi="Arial" w:cs="Arial"/>
        </w:rPr>
        <w:t xml:space="preserve">y con su anuencia </w:t>
      </w:r>
      <w:r w:rsidR="0078329A" w:rsidRPr="00835B09">
        <w:rPr>
          <w:rFonts w:ascii="Arial" w:eastAsia="Arial" w:hAnsi="Arial" w:cs="Arial"/>
        </w:rPr>
        <w:t>Consejera  Presidenta</w:t>
      </w:r>
      <w:r w:rsidR="00FD0D99" w:rsidRPr="00835B09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C2165C">
        <w:rPr>
          <w:rFonts w:ascii="Arial" w:eastAsia="Arial" w:hAnsi="Arial" w:cs="Arial"/>
        </w:rPr>
        <w:t>treinta y uno</w:t>
      </w:r>
      <w:r w:rsidR="00FD0D99" w:rsidRPr="00835B09">
        <w:rPr>
          <w:rFonts w:ascii="Arial" w:eastAsia="Arial" w:hAnsi="Arial" w:cs="Arial"/>
        </w:rPr>
        <w:t xml:space="preserve"> enero de 2024.</w:t>
      </w:r>
    </w:p>
    <w:p w14:paraId="6CF667F1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3FE6802" w14:textId="3FC3FACB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En uso de la voz, </w:t>
      </w:r>
      <w:r w:rsidR="001E4BAC" w:rsidRPr="00835B09">
        <w:rPr>
          <w:rFonts w:ascii="Arial" w:eastAsia="Arial" w:hAnsi="Arial" w:cs="Arial"/>
        </w:rPr>
        <w:t xml:space="preserve">la </w:t>
      </w:r>
      <w:proofErr w:type="gramStart"/>
      <w:r w:rsidR="001E4BAC" w:rsidRPr="00835B09">
        <w:rPr>
          <w:rFonts w:ascii="Arial" w:eastAsia="Arial" w:hAnsi="Arial" w:cs="Arial"/>
        </w:rPr>
        <w:t>Consejera</w:t>
      </w:r>
      <w:r w:rsidR="0078329A" w:rsidRPr="00835B09">
        <w:rPr>
          <w:rFonts w:ascii="Arial" w:eastAsia="Arial" w:hAnsi="Arial" w:cs="Arial"/>
        </w:rPr>
        <w:t xml:space="preserve">  Presidenta</w:t>
      </w:r>
      <w:proofErr w:type="gramEnd"/>
      <w:r w:rsidRPr="00835B09">
        <w:rPr>
          <w:rFonts w:ascii="Arial" w:eastAsia="Arial" w:hAnsi="Arial" w:cs="Arial"/>
        </w:rPr>
        <w:t>, pregunto a los integrantes,</w:t>
      </w:r>
      <w:r w:rsidR="0064500B">
        <w:rPr>
          <w:rFonts w:ascii="Arial" w:eastAsia="Arial" w:hAnsi="Arial" w:cs="Arial"/>
        </w:rPr>
        <w:t xml:space="preserve"> del Consejo Municipal de Kanasín</w:t>
      </w:r>
      <w:r w:rsidRPr="00835B09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78329A" w:rsidRPr="00835B09">
        <w:rPr>
          <w:rFonts w:ascii="Arial" w:eastAsia="Arial" w:hAnsi="Arial" w:cs="Arial"/>
        </w:rPr>
        <w:t xml:space="preserve">a la Secretaria Ejecutiva </w:t>
      </w:r>
      <w:r w:rsidRPr="00835B09">
        <w:rPr>
          <w:rFonts w:ascii="Arial" w:eastAsia="Arial" w:hAnsi="Arial" w:cs="Arial"/>
        </w:rPr>
        <w:t>, continue con la lectura que corresponda.</w:t>
      </w:r>
    </w:p>
    <w:p w14:paraId="11E8FE74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27666EF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 </w:t>
      </w:r>
      <w:r w:rsidR="0078329A" w:rsidRPr="00835B09">
        <w:rPr>
          <w:rFonts w:ascii="Arial" w:eastAsia="Arial" w:hAnsi="Arial" w:cs="Arial"/>
        </w:rPr>
        <w:t xml:space="preserve">la </w:t>
      </w:r>
      <w:proofErr w:type="gramStart"/>
      <w:r w:rsidR="0078329A" w:rsidRPr="00835B09">
        <w:rPr>
          <w:rFonts w:ascii="Arial" w:eastAsia="Arial" w:hAnsi="Arial" w:cs="Arial"/>
        </w:rPr>
        <w:t>Secretaria Ejecutiva</w:t>
      </w:r>
      <w:proofErr w:type="gramEnd"/>
      <w:r w:rsidRPr="00835B09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</w:t>
      </w:r>
      <w:r w:rsidR="0078329A" w:rsidRPr="00835B09">
        <w:rPr>
          <w:rFonts w:ascii="Arial" w:eastAsia="Arial" w:hAnsi="Arial" w:cs="Arial"/>
        </w:rPr>
        <w:t xml:space="preserve"> de acta de la sesión Ordinaria</w:t>
      </w:r>
    </w:p>
    <w:p w14:paraId="03579A8C" w14:textId="5CDF7195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Por lo que </w:t>
      </w:r>
      <w:r w:rsidR="001E4BAC" w:rsidRPr="00835B09">
        <w:rPr>
          <w:rFonts w:ascii="Arial" w:eastAsia="Arial" w:hAnsi="Arial" w:cs="Arial"/>
        </w:rPr>
        <w:t xml:space="preserve">la </w:t>
      </w:r>
      <w:proofErr w:type="gramStart"/>
      <w:r w:rsidR="001E4BAC" w:rsidRPr="00835B09">
        <w:rPr>
          <w:rFonts w:ascii="Arial" w:eastAsia="Arial" w:hAnsi="Arial" w:cs="Arial"/>
        </w:rPr>
        <w:t>Consejera</w:t>
      </w:r>
      <w:r w:rsidR="0078329A" w:rsidRPr="00835B09">
        <w:rPr>
          <w:rFonts w:ascii="Arial" w:eastAsia="Arial" w:hAnsi="Arial" w:cs="Arial"/>
        </w:rPr>
        <w:t xml:space="preserve">  Presidenta</w:t>
      </w:r>
      <w:proofErr w:type="gramEnd"/>
      <w:r w:rsidRPr="00835B09">
        <w:rPr>
          <w:rFonts w:ascii="Arial" w:eastAsia="Arial" w:hAnsi="Arial" w:cs="Arial"/>
        </w:rPr>
        <w:t xml:space="preserve"> , solicita </w:t>
      </w:r>
      <w:r w:rsidR="0078329A" w:rsidRPr="00835B09">
        <w:rPr>
          <w:rFonts w:ascii="Arial" w:eastAsia="Arial" w:hAnsi="Arial" w:cs="Arial"/>
        </w:rPr>
        <w:t>a la o al Secretaria Ejecutiva</w:t>
      </w:r>
      <w:r w:rsidRPr="00835B09">
        <w:rPr>
          <w:rFonts w:ascii="Arial" w:eastAsia="Arial" w:hAnsi="Arial" w:cs="Arial"/>
        </w:rPr>
        <w:t xml:space="preserve"> se sirva a tomar la votación con respeto de la aprobación del Acta de la presente Sesión. Por lo que </w:t>
      </w:r>
      <w:r w:rsidRPr="00835B09">
        <w:rPr>
          <w:rFonts w:ascii="Arial" w:eastAsia="Arial" w:hAnsi="Arial" w:cs="Arial"/>
        </w:rPr>
        <w:lastRenderedPageBreak/>
        <w:t xml:space="preserve">en uso de la voz </w:t>
      </w:r>
      <w:r w:rsidR="00C8513A" w:rsidRPr="00835B09">
        <w:rPr>
          <w:rFonts w:ascii="Arial" w:eastAsia="Arial" w:hAnsi="Arial" w:cs="Arial"/>
        </w:rPr>
        <w:t xml:space="preserve">la o el Secretaria Ejecutiva </w:t>
      </w:r>
      <w:r w:rsidRPr="00835B09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</w:t>
      </w:r>
      <w:r w:rsidR="00C8513A" w:rsidRPr="00835B09">
        <w:rPr>
          <w:rFonts w:ascii="Arial" w:eastAsia="Arial" w:hAnsi="Arial" w:cs="Arial"/>
        </w:rPr>
        <w:t xml:space="preserve">a  Secretaria   Ejecutiva </w:t>
      </w:r>
      <w:r w:rsidRPr="00835B09">
        <w:rPr>
          <w:rFonts w:ascii="Arial" w:eastAsia="Arial" w:hAnsi="Arial" w:cs="Arial"/>
        </w:rPr>
        <w:t xml:space="preserve">  informó que el Acta de la Sesión Or</w:t>
      </w:r>
      <w:r w:rsidR="0064500B">
        <w:rPr>
          <w:rFonts w:ascii="Arial" w:eastAsia="Arial" w:hAnsi="Arial" w:cs="Arial"/>
        </w:rPr>
        <w:t xml:space="preserve">dinaria fue aprobada por unanimidad de votos, siendo esto </w:t>
      </w:r>
      <w:r w:rsidR="00C2165C">
        <w:rPr>
          <w:rFonts w:ascii="Arial" w:eastAsia="Arial" w:hAnsi="Arial" w:cs="Arial"/>
        </w:rPr>
        <w:t xml:space="preserve">tres </w:t>
      </w:r>
      <w:r w:rsidRPr="00835B09">
        <w:rPr>
          <w:rFonts w:ascii="Arial" w:eastAsia="Arial" w:hAnsi="Arial" w:cs="Arial"/>
        </w:rPr>
        <w:t xml:space="preserve">votos a favor. </w:t>
      </w:r>
    </w:p>
    <w:p w14:paraId="52D0976B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74DC44E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Acto seguido </w:t>
      </w:r>
      <w:r w:rsidR="00C8513A" w:rsidRPr="00835B09">
        <w:rPr>
          <w:rFonts w:ascii="Arial" w:eastAsia="Arial" w:hAnsi="Arial" w:cs="Arial"/>
        </w:rPr>
        <w:t>la Consejera Presidenta</w:t>
      </w:r>
      <w:r w:rsidRPr="00835B09">
        <w:rPr>
          <w:rFonts w:ascii="Arial" w:eastAsia="Arial" w:hAnsi="Arial" w:cs="Arial"/>
        </w:rPr>
        <w:t xml:space="preserve">, solicitó </w:t>
      </w:r>
      <w:r w:rsidR="00C8513A" w:rsidRPr="00835B09">
        <w:rPr>
          <w:rFonts w:ascii="Arial" w:eastAsia="Arial" w:hAnsi="Arial" w:cs="Arial"/>
        </w:rPr>
        <w:t xml:space="preserve">a la o al Secretaria </w:t>
      </w:r>
      <w:r w:rsidR="00C8513A" w:rsidRPr="00835B09">
        <w:rPr>
          <w:rFonts w:ascii="Arial" w:eastAsia="Arial" w:hAnsi="Arial" w:cs="Arial"/>
        </w:rPr>
        <w:br/>
        <w:t xml:space="preserve"> Ejecutiva </w:t>
      </w:r>
      <w:r w:rsidRPr="00835B09"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 w:rsidRPr="00835B09">
        <w:rPr>
          <w:rFonts w:ascii="Arial" w:eastAsia="Arial" w:hAnsi="Arial" w:cs="Arial"/>
          <w:b/>
        </w:rPr>
        <w:t>trece</w:t>
      </w:r>
      <w:r w:rsidRPr="00835B09">
        <w:rPr>
          <w:rFonts w:ascii="Arial" w:eastAsia="Arial" w:hAnsi="Arial" w:cs="Arial"/>
        </w:rPr>
        <w:t xml:space="preserve"> del orden del día en cuestión, </w:t>
      </w:r>
      <w:r w:rsidR="00C8513A" w:rsidRPr="00835B09">
        <w:rPr>
          <w:rFonts w:ascii="Arial" w:eastAsia="Arial" w:hAnsi="Arial" w:cs="Arial"/>
        </w:rPr>
        <w:t xml:space="preserve">la o el </w:t>
      </w:r>
      <w:proofErr w:type="gramStart"/>
      <w:r w:rsidR="00C8513A" w:rsidRPr="00835B09">
        <w:rPr>
          <w:rFonts w:ascii="Arial" w:eastAsia="Arial" w:hAnsi="Arial" w:cs="Arial"/>
        </w:rPr>
        <w:t>Secretaria  Ejecutiva</w:t>
      </w:r>
      <w:proofErr w:type="gramEnd"/>
      <w:r w:rsidR="00C8513A" w:rsidRPr="00835B09">
        <w:rPr>
          <w:rFonts w:ascii="Arial" w:eastAsia="Arial" w:hAnsi="Arial" w:cs="Arial"/>
        </w:rPr>
        <w:t xml:space="preserve"> </w:t>
      </w:r>
      <w:r w:rsidRPr="00835B09"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6D70B568" w14:textId="77777777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  </w:t>
      </w:r>
    </w:p>
    <w:p w14:paraId="17EC4527" w14:textId="7F36CC16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835B09">
        <w:rPr>
          <w:rFonts w:ascii="Arial" w:eastAsia="Arial" w:hAnsi="Arial" w:cs="Arial"/>
          <w:b/>
        </w:rPr>
        <w:t xml:space="preserve"> catorce</w:t>
      </w:r>
      <w:r w:rsidRPr="00835B09">
        <w:rPr>
          <w:rFonts w:ascii="Arial" w:eastAsia="Arial" w:hAnsi="Arial" w:cs="Arial"/>
        </w:rPr>
        <w:t xml:space="preserve"> del orden del día, la o el </w:t>
      </w:r>
      <w:proofErr w:type="gramStart"/>
      <w:r w:rsidRPr="00835B09">
        <w:rPr>
          <w:rFonts w:ascii="Arial" w:eastAsia="Arial" w:hAnsi="Arial" w:cs="Arial"/>
        </w:rPr>
        <w:t>Consejer</w:t>
      </w:r>
      <w:r w:rsidR="00C8513A" w:rsidRPr="00835B09">
        <w:rPr>
          <w:rFonts w:ascii="Arial" w:eastAsia="Arial" w:hAnsi="Arial" w:cs="Arial"/>
        </w:rPr>
        <w:t>a  Presidenta</w:t>
      </w:r>
      <w:proofErr w:type="gramEnd"/>
      <w:r w:rsidRPr="00835B09">
        <w:rPr>
          <w:rFonts w:ascii="Arial" w:eastAsia="Arial" w:hAnsi="Arial" w:cs="Arial"/>
        </w:rPr>
        <w:t xml:space="preserve">, dio por clausurada la Sesión de carácter ordinaria del día </w:t>
      </w:r>
      <w:r w:rsidR="0071454C">
        <w:rPr>
          <w:rFonts w:ascii="Arial" w:eastAsia="Arial" w:hAnsi="Arial" w:cs="Arial"/>
        </w:rPr>
        <w:t xml:space="preserve">31 </w:t>
      </w:r>
      <w:r w:rsidRPr="00835B09">
        <w:rPr>
          <w:rFonts w:ascii="Arial" w:eastAsia="Arial" w:hAnsi="Arial" w:cs="Arial"/>
        </w:rPr>
        <w:t xml:space="preserve">de enero de 2024, siendo las </w:t>
      </w:r>
      <w:r w:rsidR="00C2165C">
        <w:rPr>
          <w:rFonts w:ascii="Arial" w:eastAsia="Arial" w:hAnsi="Arial" w:cs="Arial"/>
        </w:rPr>
        <w:t>diecinueve</w:t>
      </w:r>
      <w:r w:rsidRPr="00835B09">
        <w:rPr>
          <w:rFonts w:ascii="Arial" w:eastAsia="Arial" w:hAnsi="Arial" w:cs="Arial"/>
        </w:rPr>
        <w:t xml:space="preserve"> horas con </w:t>
      </w:r>
      <w:r w:rsidR="00C2165C">
        <w:rPr>
          <w:rFonts w:ascii="Arial" w:eastAsia="Arial" w:hAnsi="Arial" w:cs="Arial"/>
        </w:rPr>
        <w:t xml:space="preserve">once </w:t>
      </w:r>
      <w:r w:rsidRPr="00835B09">
        <w:rPr>
          <w:rFonts w:ascii="Arial" w:eastAsia="Arial" w:hAnsi="Arial" w:cs="Arial"/>
        </w:rPr>
        <w:t xml:space="preserve">minutos. </w:t>
      </w:r>
    </w:p>
    <w:p w14:paraId="5E25B212" w14:textId="77777777" w:rsidR="00F309CA" w:rsidRPr="00835B09" w:rsidRDefault="00F309CA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72D52A0" w14:textId="48E2E31D" w:rsidR="00F309CA" w:rsidRPr="00835B09" w:rsidRDefault="00FD0D99" w:rsidP="00835B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35B09">
        <w:rPr>
          <w:rFonts w:ascii="Arial" w:eastAsia="Arial" w:hAnsi="Arial" w:cs="Arial"/>
        </w:rPr>
        <w:t xml:space="preserve">Por último, con fundamento </w:t>
      </w:r>
      <w:r w:rsidR="001E4BAC" w:rsidRPr="00835B09">
        <w:rPr>
          <w:rFonts w:ascii="Arial" w:eastAsia="Arial" w:hAnsi="Arial" w:cs="Arial"/>
        </w:rPr>
        <w:t>en el</w:t>
      </w:r>
      <w:r w:rsidRPr="00835B09">
        <w:rPr>
          <w:rFonts w:ascii="Arial" w:eastAsia="Arial" w:hAnsi="Arial" w:cs="Arial"/>
        </w:rPr>
        <w:t xml:space="preserve"> artículo 23 numeral </w:t>
      </w:r>
      <w:r w:rsidR="00C31C76">
        <w:rPr>
          <w:rFonts w:ascii="Arial" w:eastAsia="Arial" w:hAnsi="Arial" w:cs="Arial"/>
        </w:rPr>
        <w:t>5</w:t>
      </w:r>
      <w:r w:rsidRPr="00835B09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</w:t>
      </w:r>
      <w:proofErr w:type="gramStart"/>
      <w:r w:rsidRPr="00835B09">
        <w:rPr>
          <w:rFonts w:ascii="Arial" w:eastAsia="Arial" w:hAnsi="Arial" w:cs="Arial"/>
        </w:rPr>
        <w:t>Consejero Presidente</w:t>
      </w:r>
      <w:proofErr w:type="gramEnd"/>
      <w:r w:rsidRPr="00835B09"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50C7A827" w14:textId="77777777" w:rsidR="00F309CA" w:rsidRPr="00835B09" w:rsidRDefault="00F309CA" w:rsidP="00835B09">
      <w:pPr>
        <w:ind w:firstLine="360"/>
        <w:jc w:val="both"/>
        <w:rPr>
          <w:rFonts w:ascii="Arial" w:eastAsia="Arial" w:hAnsi="Arial" w:cs="Arial"/>
        </w:rPr>
      </w:pPr>
    </w:p>
    <w:p w14:paraId="168ACCD1" w14:textId="77777777" w:rsidR="00F309CA" w:rsidRPr="00835B09" w:rsidRDefault="00F309CA" w:rsidP="00835B09">
      <w:pPr>
        <w:ind w:firstLine="360"/>
        <w:jc w:val="both"/>
        <w:rPr>
          <w:rFonts w:ascii="Arial" w:eastAsia="Arial" w:hAnsi="Arial" w:cs="Arial"/>
        </w:rPr>
      </w:pPr>
    </w:p>
    <w:p w14:paraId="65E02FF0" w14:textId="77777777" w:rsidR="00F309CA" w:rsidRPr="00835B09" w:rsidRDefault="00F309CA" w:rsidP="00835B09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25"/>
        <w:gridCol w:w="5063"/>
      </w:tblGrid>
      <w:tr w:rsidR="00F309CA" w:rsidRPr="00835B09" w14:paraId="2866B2EE" w14:textId="77777777" w:rsidTr="00C31C76">
        <w:trPr>
          <w:trHeight w:val="1159"/>
        </w:trPr>
        <w:tc>
          <w:tcPr>
            <w:tcW w:w="4625" w:type="dxa"/>
            <w:shd w:val="clear" w:color="auto" w:fill="auto"/>
          </w:tcPr>
          <w:p w14:paraId="649BE500" w14:textId="77777777" w:rsidR="00F309CA" w:rsidRPr="00835B09" w:rsidRDefault="00F309CA" w:rsidP="00835B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BAD1088" w14:textId="77777777" w:rsidR="00F309CA" w:rsidRPr="00835B09" w:rsidRDefault="00FD0D99" w:rsidP="00835B09">
            <w:pPr>
              <w:jc w:val="both"/>
              <w:rPr>
                <w:rFonts w:ascii="Arial" w:eastAsia="Arial" w:hAnsi="Arial" w:cs="Arial"/>
                <w:b/>
              </w:rPr>
            </w:pPr>
            <w:r w:rsidRPr="00835B09">
              <w:rPr>
                <w:rFonts w:ascii="Arial" w:eastAsia="Arial" w:hAnsi="Arial" w:cs="Arial"/>
                <w:b/>
              </w:rPr>
              <w:t xml:space="preserve">C. </w:t>
            </w:r>
            <w:r w:rsidR="00C8513A" w:rsidRPr="00835B09">
              <w:rPr>
                <w:rFonts w:ascii="Arial" w:eastAsia="Arial" w:hAnsi="Arial" w:cs="Arial"/>
                <w:b/>
              </w:rPr>
              <w:t>ROSAURA MARILU ESTRELLA UC</w:t>
            </w:r>
            <w:r w:rsidR="004713DD">
              <w:rPr>
                <w:rFonts w:ascii="Arial" w:eastAsia="Arial" w:hAnsi="Arial" w:cs="Arial"/>
                <w:b/>
              </w:rPr>
              <w:t>.</w:t>
            </w:r>
          </w:p>
          <w:p w14:paraId="496021F3" w14:textId="77777777" w:rsidR="00F309CA" w:rsidRPr="00835B09" w:rsidRDefault="00C8513A" w:rsidP="00835B09">
            <w:pPr>
              <w:jc w:val="both"/>
              <w:rPr>
                <w:rFonts w:ascii="Arial" w:eastAsia="Arial" w:hAnsi="Arial" w:cs="Arial"/>
              </w:rPr>
            </w:pPr>
            <w:r w:rsidRPr="00835B09">
              <w:rPr>
                <w:rFonts w:ascii="Arial" w:eastAsia="Arial" w:hAnsi="Arial" w:cs="Arial"/>
                <w:b/>
              </w:rPr>
              <w:t>CONSEJERA PRESIDENTA</w:t>
            </w:r>
          </w:p>
        </w:tc>
        <w:tc>
          <w:tcPr>
            <w:tcW w:w="5063" w:type="dxa"/>
            <w:shd w:val="clear" w:color="auto" w:fill="auto"/>
          </w:tcPr>
          <w:p w14:paraId="08033A60" w14:textId="77777777" w:rsidR="00F309CA" w:rsidRPr="00835B09" w:rsidRDefault="00F309CA" w:rsidP="00835B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EE33935" w14:textId="77777777" w:rsidR="00F309CA" w:rsidRPr="00835B09" w:rsidRDefault="00FD0D99" w:rsidP="00835B09">
            <w:pPr>
              <w:jc w:val="both"/>
              <w:rPr>
                <w:rFonts w:ascii="Arial" w:eastAsia="Arial" w:hAnsi="Arial" w:cs="Arial"/>
                <w:b/>
              </w:rPr>
            </w:pPr>
            <w:r w:rsidRPr="00835B09">
              <w:rPr>
                <w:rFonts w:ascii="Arial" w:eastAsia="Arial" w:hAnsi="Arial" w:cs="Arial"/>
                <w:b/>
              </w:rPr>
              <w:t xml:space="preserve">C. </w:t>
            </w:r>
            <w:r w:rsidR="00C8513A" w:rsidRPr="00835B09">
              <w:rPr>
                <w:rFonts w:ascii="Arial" w:eastAsia="Arial" w:hAnsi="Arial" w:cs="Arial"/>
                <w:b/>
              </w:rPr>
              <w:t>MARIA JOSE CURA UC</w:t>
            </w:r>
            <w:r w:rsidR="004713DD">
              <w:rPr>
                <w:rFonts w:ascii="Arial" w:eastAsia="Arial" w:hAnsi="Arial" w:cs="Arial"/>
                <w:b/>
              </w:rPr>
              <w:t>.</w:t>
            </w:r>
          </w:p>
          <w:p w14:paraId="6E169944" w14:textId="77777777" w:rsidR="00F309CA" w:rsidRPr="00835B09" w:rsidRDefault="00C8513A" w:rsidP="00835B09">
            <w:pPr>
              <w:jc w:val="both"/>
              <w:rPr>
                <w:rFonts w:ascii="Arial" w:eastAsia="Arial" w:hAnsi="Arial" w:cs="Arial"/>
                <w:b/>
              </w:rPr>
            </w:pPr>
            <w:r w:rsidRPr="00835B09">
              <w:rPr>
                <w:rFonts w:ascii="Arial" w:eastAsia="Arial" w:hAnsi="Arial" w:cs="Arial"/>
                <w:b/>
              </w:rPr>
              <w:t>SECRETARIA EJECUTIVA</w:t>
            </w:r>
          </w:p>
          <w:p w14:paraId="7402BF02" w14:textId="77777777" w:rsidR="00F309CA" w:rsidRPr="00835B09" w:rsidRDefault="00F309CA" w:rsidP="00835B0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309CA" w:rsidRPr="00835B09" w14:paraId="0CA9825B" w14:textId="77777777" w:rsidTr="00C31C76">
        <w:trPr>
          <w:trHeight w:val="1178"/>
        </w:trPr>
        <w:tc>
          <w:tcPr>
            <w:tcW w:w="4625" w:type="dxa"/>
            <w:shd w:val="clear" w:color="auto" w:fill="auto"/>
          </w:tcPr>
          <w:p w14:paraId="06EB0A0A" w14:textId="77777777" w:rsidR="00F309CA" w:rsidRPr="00835B09" w:rsidRDefault="00F309CA" w:rsidP="00835B0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1ECD03E" w14:textId="77777777" w:rsidR="00F309CA" w:rsidRPr="00835B09" w:rsidRDefault="00F309CA" w:rsidP="00835B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4FD8D3F" w14:textId="77777777" w:rsidR="00F309CA" w:rsidRPr="00835B09" w:rsidRDefault="00FD0D99" w:rsidP="00835B09">
            <w:pPr>
              <w:jc w:val="both"/>
              <w:rPr>
                <w:rFonts w:ascii="Arial" w:eastAsia="Arial" w:hAnsi="Arial" w:cs="Arial"/>
                <w:b/>
              </w:rPr>
            </w:pPr>
            <w:r w:rsidRPr="00835B09">
              <w:rPr>
                <w:rFonts w:ascii="Arial" w:eastAsia="Arial" w:hAnsi="Arial" w:cs="Arial"/>
                <w:b/>
              </w:rPr>
              <w:t xml:space="preserve">C. </w:t>
            </w:r>
            <w:r w:rsidR="004713DD">
              <w:rPr>
                <w:rFonts w:ascii="Arial" w:eastAsia="Arial" w:hAnsi="Arial" w:cs="Arial"/>
                <w:b/>
              </w:rPr>
              <w:t xml:space="preserve"> GRISEL </w:t>
            </w:r>
            <w:r w:rsidR="00C8513A" w:rsidRPr="00835B09">
              <w:rPr>
                <w:rFonts w:ascii="Arial" w:eastAsia="Arial" w:hAnsi="Arial" w:cs="Arial"/>
                <w:b/>
              </w:rPr>
              <w:t>YAZMIN</w:t>
            </w:r>
            <w:r w:rsidR="004713DD">
              <w:rPr>
                <w:rFonts w:ascii="Arial" w:eastAsia="Arial" w:hAnsi="Arial" w:cs="Arial"/>
                <w:b/>
              </w:rPr>
              <w:t xml:space="preserve"> PUC DIAZ.</w:t>
            </w:r>
          </w:p>
          <w:p w14:paraId="3E20A8F8" w14:textId="77777777" w:rsidR="00F309CA" w:rsidRPr="00835B09" w:rsidRDefault="00FD0D99" w:rsidP="00835B09">
            <w:pPr>
              <w:jc w:val="both"/>
              <w:rPr>
                <w:rFonts w:ascii="Arial" w:eastAsia="Arial" w:hAnsi="Arial" w:cs="Arial"/>
              </w:rPr>
            </w:pPr>
            <w:r w:rsidRPr="00835B09">
              <w:rPr>
                <w:rFonts w:ascii="Arial" w:eastAsia="Arial" w:hAnsi="Arial" w:cs="Arial"/>
                <w:b/>
              </w:rPr>
              <w:t>CONSEJERA ELECTORAL</w:t>
            </w:r>
          </w:p>
        </w:tc>
        <w:tc>
          <w:tcPr>
            <w:tcW w:w="5063" w:type="dxa"/>
            <w:shd w:val="clear" w:color="auto" w:fill="auto"/>
          </w:tcPr>
          <w:p w14:paraId="05FEFF0D" w14:textId="77777777" w:rsidR="00F309CA" w:rsidRPr="00835B09" w:rsidRDefault="00F309CA" w:rsidP="00835B0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28B37BE" w14:textId="77777777" w:rsidR="00F309CA" w:rsidRPr="00835B09" w:rsidRDefault="00F309CA" w:rsidP="00835B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8324C65" w14:textId="50B6990A" w:rsidR="00F309CA" w:rsidRPr="00C31C76" w:rsidRDefault="00FD0D99" w:rsidP="00835B09">
            <w:pPr>
              <w:jc w:val="both"/>
              <w:rPr>
                <w:rFonts w:ascii="Arial" w:eastAsia="Arial" w:hAnsi="Arial" w:cs="Arial"/>
                <w:b/>
              </w:rPr>
            </w:pPr>
            <w:r w:rsidRPr="00835B09">
              <w:rPr>
                <w:rFonts w:ascii="Arial" w:eastAsia="Arial" w:hAnsi="Arial" w:cs="Arial"/>
                <w:b/>
              </w:rPr>
              <w:t>C.</w:t>
            </w:r>
            <w:r w:rsidR="00C8513A" w:rsidRPr="00835B09">
              <w:rPr>
                <w:rFonts w:ascii="Arial" w:eastAsia="Arial" w:hAnsi="Arial" w:cs="Arial"/>
                <w:b/>
              </w:rPr>
              <w:t>CARLOS</w:t>
            </w:r>
            <w:r w:rsidR="00C31C76">
              <w:rPr>
                <w:rFonts w:ascii="Arial" w:eastAsia="Arial" w:hAnsi="Arial" w:cs="Arial"/>
                <w:b/>
              </w:rPr>
              <w:t xml:space="preserve"> </w:t>
            </w:r>
            <w:r w:rsidR="0089357E">
              <w:rPr>
                <w:rFonts w:ascii="Arial" w:eastAsia="Arial" w:hAnsi="Arial" w:cs="Arial"/>
                <w:b/>
              </w:rPr>
              <w:t xml:space="preserve">REYNALDO QUIJANO </w:t>
            </w:r>
            <w:r w:rsidR="00C31C76">
              <w:rPr>
                <w:rFonts w:ascii="Arial" w:eastAsia="Arial" w:hAnsi="Arial" w:cs="Arial"/>
                <w:b/>
              </w:rPr>
              <w:t xml:space="preserve">                          </w:t>
            </w:r>
            <w:r w:rsidR="0089357E">
              <w:rPr>
                <w:rFonts w:ascii="Arial" w:eastAsia="Arial" w:hAnsi="Arial" w:cs="Arial"/>
                <w:b/>
              </w:rPr>
              <w:t>MEDINA</w:t>
            </w:r>
            <w:r w:rsidR="00C31C76">
              <w:rPr>
                <w:rFonts w:ascii="Arial" w:eastAsia="Arial" w:hAnsi="Arial" w:cs="Arial"/>
                <w:b/>
              </w:rPr>
              <w:t xml:space="preserve"> </w:t>
            </w:r>
            <w:r w:rsidRPr="00835B09">
              <w:rPr>
                <w:rFonts w:ascii="Arial" w:eastAsia="Arial" w:hAnsi="Arial" w:cs="Arial"/>
                <w:b/>
              </w:rPr>
              <w:t>CONSEJERO ELECTORAL</w:t>
            </w:r>
          </w:p>
        </w:tc>
      </w:tr>
    </w:tbl>
    <w:p w14:paraId="5DFA915B" w14:textId="77777777" w:rsidR="00F309CA" w:rsidRPr="00835B09" w:rsidRDefault="00F309CA" w:rsidP="00835B09">
      <w:pPr>
        <w:ind w:firstLine="360"/>
        <w:jc w:val="both"/>
        <w:rPr>
          <w:rFonts w:ascii="Arial" w:eastAsia="Arial" w:hAnsi="Arial" w:cs="Arial"/>
        </w:rPr>
      </w:pPr>
    </w:p>
    <w:p w14:paraId="70A74804" w14:textId="77777777" w:rsidR="00F309CA" w:rsidRPr="00835B09" w:rsidRDefault="00F309CA" w:rsidP="00835B09">
      <w:pPr>
        <w:ind w:firstLine="360"/>
        <w:jc w:val="both"/>
        <w:rPr>
          <w:rFonts w:ascii="Arial" w:eastAsia="Arial" w:hAnsi="Arial" w:cs="Arial"/>
          <w:b/>
        </w:rPr>
      </w:pPr>
    </w:p>
    <w:p w14:paraId="5C82BA3C" w14:textId="511ABDB3" w:rsidR="00F309CA" w:rsidRDefault="00FD0D99" w:rsidP="004713DD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835B09">
        <w:rPr>
          <w:rFonts w:ascii="Arial" w:eastAsia="Rubik" w:hAnsi="Arial" w:cs="Arial"/>
          <w:b/>
        </w:rPr>
        <w:t>REPRESENTACIONES DE PARTIDOS POLÍTICOS</w:t>
      </w:r>
    </w:p>
    <w:p w14:paraId="05A564DB" w14:textId="0A34B180" w:rsidR="00C36417" w:rsidRDefault="009F4C6A" w:rsidP="00CD3379">
      <w:pPr>
        <w:spacing w:line="276" w:lineRule="auto"/>
        <w:jc w:val="both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 xml:space="preserve">  </w:t>
      </w:r>
      <w:r w:rsidR="00C36417">
        <w:rPr>
          <w:rFonts w:ascii="Arial" w:eastAsia="Rubik" w:hAnsi="Arial" w:cs="Arial"/>
          <w:b/>
        </w:rPr>
        <w:t>_________________________________      ___________________________________</w:t>
      </w:r>
      <w:r>
        <w:rPr>
          <w:rFonts w:ascii="Arial" w:eastAsia="Rubik" w:hAnsi="Arial" w:cs="Arial"/>
          <w:b/>
        </w:rPr>
        <w:t xml:space="preserve">                                                                                        </w:t>
      </w:r>
      <w:r w:rsidR="00352891">
        <w:rPr>
          <w:rFonts w:ascii="Arial" w:eastAsia="Rubik" w:hAnsi="Arial" w:cs="Arial"/>
          <w:b/>
        </w:rPr>
        <w:t xml:space="preserve">                            </w:t>
      </w:r>
    </w:p>
    <w:p w14:paraId="0C44ED34" w14:textId="299E0555" w:rsidR="009F4C6A" w:rsidRDefault="00352891" w:rsidP="00CD3379">
      <w:pPr>
        <w:spacing w:line="276" w:lineRule="auto"/>
        <w:jc w:val="both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 xml:space="preserve"> </w:t>
      </w:r>
      <w:r w:rsidR="009F4C6A">
        <w:rPr>
          <w:rFonts w:ascii="Arial" w:eastAsia="Rubik" w:hAnsi="Arial" w:cs="Arial"/>
          <w:b/>
        </w:rPr>
        <w:t>C.</w:t>
      </w:r>
      <w:r w:rsidR="00C36417">
        <w:rPr>
          <w:rFonts w:ascii="Arial" w:eastAsia="Rubik" w:hAnsi="Arial" w:cs="Arial"/>
          <w:b/>
        </w:rPr>
        <w:t>JESUS ISRAEL HERRERA GONZALEZ</w:t>
      </w:r>
      <w:r>
        <w:rPr>
          <w:rFonts w:ascii="Arial" w:eastAsia="Rubik" w:hAnsi="Arial" w:cs="Arial"/>
          <w:b/>
        </w:rPr>
        <w:t xml:space="preserve">    </w:t>
      </w:r>
      <w:proofErr w:type="gramStart"/>
      <w:r>
        <w:rPr>
          <w:rFonts w:ascii="Arial" w:eastAsia="Rubik" w:hAnsi="Arial" w:cs="Arial"/>
          <w:b/>
        </w:rPr>
        <w:t>C.</w:t>
      </w:r>
      <w:r w:rsidR="00C36417">
        <w:rPr>
          <w:rFonts w:ascii="Arial" w:eastAsia="Rubik" w:hAnsi="Arial" w:cs="Arial"/>
          <w:b/>
        </w:rPr>
        <w:t>NAYELY</w:t>
      </w:r>
      <w:proofErr w:type="gramEnd"/>
      <w:r w:rsidR="00C36417">
        <w:rPr>
          <w:rFonts w:ascii="Arial" w:eastAsia="Rubik" w:hAnsi="Arial" w:cs="Arial"/>
          <w:b/>
        </w:rPr>
        <w:t xml:space="preserve"> GUADALUPE CARBAJAL PAT</w:t>
      </w:r>
      <w:r>
        <w:rPr>
          <w:rFonts w:ascii="Arial" w:eastAsia="Rubik" w:hAnsi="Arial" w:cs="Arial"/>
          <w:b/>
        </w:rPr>
        <w:t xml:space="preserve">                                                                                                                     </w:t>
      </w:r>
    </w:p>
    <w:p w14:paraId="454DA994" w14:textId="3948656F" w:rsidR="00C36417" w:rsidRDefault="009F4C6A" w:rsidP="00C36417">
      <w:pPr>
        <w:spacing w:line="276" w:lineRule="auto"/>
        <w:jc w:val="both"/>
        <w:rPr>
          <w:rFonts w:ascii="Arial" w:eastAsia="Rubik" w:hAnsi="Arial" w:cs="Arial"/>
        </w:rPr>
      </w:pPr>
      <w:r>
        <w:rPr>
          <w:rFonts w:ascii="Arial" w:eastAsia="Rubik" w:hAnsi="Arial" w:cs="Arial"/>
        </w:rPr>
        <w:t xml:space="preserve">   </w:t>
      </w:r>
      <w:r w:rsidR="00352891" w:rsidRPr="00835B09">
        <w:rPr>
          <w:rFonts w:ascii="Arial" w:eastAsia="Rubik" w:hAnsi="Arial" w:cs="Arial"/>
        </w:rPr>
        <w:t xml:space="preserve">REPRESENTANTE PROPIETARIO </w:t>
      </w:r>
      <w:r w:rsidR="00352891">
        <w:rPr>
          <w:rFonts w:ascii="Arial" w:eastAsia="Rubik" w:hAnsi="Arial" w:cs="Arial"/>
        </w:rPr>
        <w:t xml:space="preserve">            </w:t>
      </w:r>
      <w:r w:rsidR="00C36417">
        <w:rPr>
          <w:rFonts w:ascii="Arial" w:eastAsia="Rubik" w:hAnsi="Arial" w:cs="Arial"/>
        </w:rPr>
        <w:t xml:space="preserve">REPRESENTANTE PROPIETARIO DEL                       </w:t>
      </w:r>
    </w:p>
    <w:p w14:paraId="6E3A1778" w14:textId="66339A3C" w:rsidR="00B448F8" w:rsidRDefault="00352891" w:rsidP="00CD3379">
      <w:pPr>
        <w:spacing w:line="276" w:lineRule="auto"/>
        <w:jc w:val="both"/>
        <w:rPr>
          <w:rFonts w:ascii="Arial" w:eastAsia="Rubik" w:hAnsi="Arial" w:cs="Arial"/>
        </w:rPr>
      </w:pPr>
      <w:r>
        <w:rPr>
          <w:rFonts w:ascii="Arial" w:eastAsia="Rubik" w:hAnsi="Arial" w:cs="Arial"/>
        </w:rPr>
        <w:t xml:space="preserve">  </w:t>
      </w:r>
      <w:r w:rsidRPr="00835B09">
        <w:rPr>
          <w:rFonts w:ascii="Arial" w:eastAsia="Rubik" w:hAnsi="Arial" w:cs="Arial"/>
        </w:rPr>
        <w:t>DEL PARTIDO ACCIÓN NACIONAL</w:t>
      </w:r>
      <w:r w:rsidR="009F4C6A" w:rsidRPr="00835B09">
        <w:rPr>
          <w:rFonts w:ascii="Arial" w:eastAsia="Rubik" w:hAnsi="Arial" w:cs="Arial"/>
        </w:rPr>
        <w:t xml:space="preserve"> </w:t>
      </w:r>
      <w:r>
        <w:rPr>
          <w:rFonts w:ascii="Arial" w:eastAsia="Rubik" w:hAnsi="Arial" w:cs="Arial"/>
        </w:rPr>
        <w:t xml:space="preserve">   </w:t>
      </w:r>
      <w:r w:rsidR="00C36417">
        <w:rPr>
          <w:rFonts w:ascii="Arial" w:eastAsia="Rubik" w:hAnsi="Arial" w:cs="Arial"/>
        </w:rPr>
        <w:t xml:space="preserve"> </w:t>
      </w:r>
      <w:r>
        <w:rPr>
          <w:rFonts w:ascii="Arial" w:eastAsia="Rubik" w:hAnsi="Arial" w:cs="Arial"/>
        </w:rPr>
        <w:t xml:space="preserve"> </w:t>
      </w:r>
      <w:r w:rsidR="00C36417">
        <w:rPr>
          <w:rFonts w:ascii="Arial" w:eastAsia="Rubik" w:hAnsi="Arial" w:cs="Arial"/>
        </w:rPr>
        <w:t>PARTIDO REVOLUCIONARIO INSTITUCIONAL</w:t>
      </w:r>
      <w:r>
        <w:rPr>
          <w:rFonts w:ascii="Arial" w:eastAsia="Rubik" w:hAnsi="Arial" w:cs="Arial"/>
        </w:rPr>
        <w:t xml:space="preserve">    </w:t>
      </w:r>
    </w:p>
    <w:p w14:paraId="0E02F02E" w14:textId="77777777" w:rsidR="00F34E80" w:rsidRDefault="00F34E80" w:rsidP="00CD3379">
      <w:pPr>
        <w:spacing w:line="276" w:lineRule="auto"/>
        <w:jc w:val="both"/>
        <w:rPr>
          <w:rFonts w:ascii="Arial" w:eastAsia="Rubik" w:hAnsi="Arial" w:cs="Arial"/>
        </w:rPr>
      </w:pPr>
    </w:p>
    <w:p w14:paraId="2C15D914" w14:textId="35BEB7F5" w:rsidR="00F309CA" w:rsidRPr="00835B09" w:rsidRDefault="00F309CA" w:rsidP="00352891">
      <w:pPr>
        <w:spacing w:line="276" w:lineRule="auto"/>
        <w:jc w:val="both"/>
        <w:rPr>
          <w:rFonts w:ascii="Arial" w:eastAsia="Verdana" w:hAnsi="Arial" w:cs="Arial"/>
          <w:color w:val="808080"/>
        </w:rPr>
      </w:pPr>
    </w:p>
    <w:p w14:paraId="5F906A33" w14:textId="77777777" w:rsidR="0071454C" w:rsidRDefault="0071454C" w:rsidP="00835B09">
      <w:pPr>
        <w:jc w:val="both"/>
        <w:rPr>
          <w:rFonts w:ascii="Arial" w:eastAsia="Verdana" w:hAnsi="Arial" w:cs="Arial"/>
          <w:color w:val="808080"/>
        </w:rPr>
      </w:pPr>
      <w:bookmarkStart w:id="5" w:name="_heading=h.tyjcwt" w:colFirst="0" w:colLast="0"/>
      <w:bookmarkEnd w:id="5"/>
    </w:p>
    <w:p w14:paraId="3BA90802" w14:textId="77777777" w:rsidR="0071454C" w:rsidRDefault="0071454C" w:rsidP="00835B09">
      <w:pPr>
        <w:jc w:val="both"/>
        <w:rPr>
          <w:rFonts w:ascii="Arial" w:eastAsia="Verdana" w:hAnsi="Arial" w:cs="Arial"/>
          <w:color w:val="808080"/>
        </w:rPr>
      </w:pPr>
    </w:p>
    <w:p w14:paraId="5D35AD35" w14:textId="424712CD" w:rsidR="00F309CA" w:rsidRPr="00835B09" w:rsidRDefault="00FD0D99" w:rsidP="00835B09">
      <w:pPr>
        <w:jc w:val="both"/>
        <w:rPr>
          <w:rFonts w:ascii="Arial" w:eastAsia="Arial" w:hAnsi="Arial" w:cs="Arial"/>
          <w:b/>
        </w:rPr>
      </w:pPr>
      <w:r w:rsidRPr="00835B09">
        <w:rPr>
          <w:rFonts w:ascii="Arial" w:eastAsia="Verdana" w:hAnsi="Arial" w:cs="Arial"/>
          <w:color w:val="808080"/>
        </w:rPr>
        <w:t xml:space="preserve">Hoja de firmas del acta de sesión ordinaria del Consejo Municipal Electoral de </w:t>
      </w:r>
      <w:r w:rsidR="00F34E80">
        <w:rPr>
          <w:rFonts w:ascii="Arial" w:eastAsia="Verdana" w:hAnsi="Arial" w:cs="Arial"/>
          <w:color w:val="808080"/>
        </w:rPr>
        <w:t>Kanasín</w:t>
      </w:r>
      <w:r w:rsidRPr="00835B09">
        <w:rPr>
          <w:rFonts w:ascii="Arial" w:eastAsia="Verdana" w:hAnsi="Arial" w:cs="Arial"/>
          <w:color w:val="808080"/>
        </w:rPr>
        <w:t xml:space="preserve"> de fecha </w:t>
      </w:r>
      <w:r w:rsidR="00F34E80">
        <w:rPr>
          <w:rFonts w:ascii="Arial" w:eastAsia="Verdana" w:hAnsi="Arial" w:cs="Arial"/>
          <w:color w:val="808080"/>
        </w:rPr>
        <w:t xml:space="preserve">Treinta y </w:t>
      </w:r>
      <w:r w:rsidR="001E4BAC">
        <w:rPr>
          <w:rFonts w:ascii="Arial" w:eastAsia="Verdana" w:hAnsi="Arial" w:cs="Arial"/>
          <w:color w:val="808080"/>
        </w:rPr>
        <w:t xml:space="preserve">uno </w:t>
      </w:r>
      <w:proofErr w:type="gramStart"/>
      <w:r w:rsidR="001E4BAC" w:rsidRPr="00835B09">
        <w:rPr>
          <w:rFonts w:ascii="Arial" w:eastAsia="Verdana" w:hAnsi="Arial" w:cs="Arial"/>
          <w:color w:val="808080"/>
        </w:rPr>
        <w:t>de</w:t>
      </w:r>
      <w:r w:rsidRPr="00835B09">
        <w:rPr>
          <w:rFonts w:ascii="Arial" w:eastAsia="Verdana" w:hAnsi="Arial" w:cs="Arial"/>
          <w:color w:val="808080"/>
        </w:rPr>
        <w:t xml:space="preserve"> </w:t>
      </w:r>
      <w:r w:rsidR="00F77057">
        <w:rPr>
          <w:rFonts w:ascii="Arial" w:eastAsia="Verdana" w:hAnsi="Arial" w:cs="Arial"/>
          <w:color w:val="808080"/>
        </w:rPr>
        <w:t xml:space="preserve"> </w:t>
      </w:r>
      <w:r w:rsidRPr="00835B09">
        <w:rPr>
          <w:rFonts w:ascii="Arial" w:eastAsia="Verdana" w:hAnsi="Arial" w:cs="Arial"/>
          <w:color w:val="808080"/>
        </w:rPr>
        <w:t>enero</w:t>
      </w:r>
      <w:proofErr w:type="gramEnd"/>
      <w:r w:rsidRPr="00835B09">
        <w:rPr>
          <w:rFonts w:ascii="Arial" w:eastAsia="Verdana" w:hAnsi="Arial" w:cs="Arial"/>
          <w:color w:val="808080"/>
        </w:rPr>
        <w:t xml:space="preserve"> de 2024.</w:t>
      </w:r>
    </w:p>
    <w:sectPr w:rsidR="00F309CA" w:rsidRPr="00835B09" w:rsidSect="00835B09">
      <w:footerReference w:type="default" r:id="rId7"/>
      <w:pgSz w:w="12240" w:h="15840"/>
      <w:pgMar w:top="99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D02A" w14:textId="77777777" w:rsidR="00114875" w:rsidRDefault="00FD0D99">
      <w:r>
        <w:separator/>
      </w:r>
    </w:p>
  </w:endnote>
  <w:endnote w:type="continuationSeparator" w:id="0">
    <w:p w14:paraId="1493C5CD" w14:textId="77777777" w:rsidR="00114875" w:rsidRDefault="00F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9D88" w14:textId="77777777" w:rsidR="00F309CA" w:rsidRDefault="00FD0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357E">
      <w:rPr>
        <w:noProof/>
        <w:color w:val="000000"/>
      </w:rPr>
      <w:t>1</w:t>
    </w:r>
    <w:r>
      <w:rPr>
        <w:color w:val="000000"/>
      </w:rPr>
      <w:fldChar w:fldCharType="end"/>
    </w:r>
  </w:p>
  <w:p w14:paraId="04EE3ACF" w14:textId="77777777" w:rsidR="00F309CA" w:rsidRDefault="00F30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A088" w14:textId="77777777" w:rsidR="00114875" w:rsidRDefault="00FD0D99">
      <w:r>
        <w:separator/>
      </w:r>
    </w:p>
  </w:footnote>
  <w:footnote w:type="continuationSeparator" w:id="0">
    <w:p w14:paraId="542305FA" w14:textId="77777777" w:rsidR="00114875" w:rsidRDefault="00FD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CA"/>
    <w:rsid w:val="00074449"/>
    <w:rsid w:val="000A2237"/>
    <w:rsid w:val="0010023D"/>
    <w:rsid w:val="00114875"/>
    <w:rsid w:val="00166D1A"/>
    <w:rsid w:val="001E4BAC"/>
    <w:rsid w:val="002605C9"/>
    <w:rsid w:val="00351E02"/>
    <w:rsid w:val="00352891"/>
    <w:rsid w:val="004713DD"/>
    <w:rsid w:val="005A55C7"/>
    <w:rsid w:val="005B6E42"/>
    <w:rsid w:val="00616CE5"/>
    <w:rsid w:val="0064500B"/>
    <w:rsid w:val="00655105"/>
    <w:rsid w:val="00683EAB"/>
    <w:rsid w:val="0071454C"/>
    <w:rsid w:val="0078329A"/>
    <w:rsid w:val="007C2972"/>
    <w:rsid w:val="00835B09"/>
    <w:rsid w:val="00851206"/>
    <w:rsid w:val="0089357E"/>
    <w:rsid w:val="009B294F"/>
    <w:rsid w:val="009D751D"/>
    <w:rsid w:val="009F4C6A"/>
    <w:rsid w:val="00A30EF2"/>
    <w:rsid w:val="00B448F8"/>
    <w:rsid w:val="00B762CB"/>
    <w:rsid w:val="00B945CD"/>
    <w:rsid w:val="00C2165C"/>
    <w:rsid w:val="00C31C76"/>
    <w:rsid w:val="00C36417"/>
    <w:rsid w:val="00C47507"/>
    <w:rsid w:val="00C8513A"/>
    <w:rsid w:val="00CA0F39"/>
    <w:rsid w:val="00CD3379"/>
    <w:rsid w:val="00D501C2"/>
    <w:rsid w:val="00D66B31"/>
    <w:rsid w:val="00DF4F65"/>
    <w:rsid w:val="00F309CA"/>
    <w:rsid w:val="00F34E80"/>
    <w:rsid w:val="00F77057"/>
    <w:rsid w:val="00FC0886"/>
    <w:rsid w:val="00FD0D99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5ECA"/>
  <w15:docId w15:val="{03C26866-07E0-455B-896A-1CF978F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</dc:creator>
  <cp:lastModifiedBy>Consejo Distrital</cp:lastModifiedBy>
  <cp:revision>2</cp:revision>
  <cp:lastPrinted>2024-02-01T01:51:00Z</cp:lastPrinted>
  <dcterms:created xsi:type="dcterms:W3CDTF">2024-02-01T01:55:00Z</dcterms:created>
  <dcterms:modified xsi:type="dcterms:W3CDTF">2024-02-01T01:55:00Z</dcterms:modified>
</cp:coreProperties>
</file>