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47A6D" w14:textId="77777777" w:rsidR="00E43DA3" w:rsidRPr="00F5464A" w:rsidRDefault="00E43DA3" w:rsidP="00E43DA3">
      <w:pPr>
        <w:jc w:val="center"/>
        <w:rPr>
          <w:rFonts w:ascii="Arial" w:hAnsi="Arial" w:cs="Arial"/>
          <w:b/>
        </w:rPr>
      </w:pPr>
      <w:r w:rsidRPr="00F5464A">
        <w:rPr>
          <w:rFonts w:ascii="Arial" w:hAnsi="Arial" w:cs="Arial"/>
          <w:b/>
        </w:rPr>
        <w:t>INSTITUTO</w:t>
      </w:r>
      <w:r>
        <w:rPr>
          <w:rFonts w:ascii="Arial" w:hAnsi="Arial" w:cs="Arial"/>
          <w:b/>
        </w:rPr>
        <w:t xml:space="preserve"> ELECTORAL</w:t>
      </w:r>
      <w:r w:rsidRPr="00F5464A">
        <w:rPr>
          <w:rFonts w:ascii="Arial" w:hAnsi="Arial" w:cs="Arial"/>
          <w:b/>
        </w:rPr>
        <w:t xml:space="preserve"> Y </w:t>
      </w:r>
      <w:r>
        <w:rPr>
          <w:rFonts w:ascii="Arial" w:hAnsi="Arial" w:cs="Arial"/>
          <w:b/>
        </w:rPr>
        <w:t xml:space="preserve">DE </w:t>
      </w:r>
      <w:r w:rsidRPr="00F5464A">
        <w:rPr>
          <w:rFonts w:ascii="Arial" w:hAnsi="Arial" w:cs="Arial"/>
          <w:b/>
        </w:rPr>
        <w:t>PA</w:t>
      </w:r>
      <w:r>
        <w:rPr>
          <w:rFonts w:ascii="Arial" w:hAnsi="Arial" w:cs="Arial"/>
          <w:b/>
        </w:rPr>
        <w:t xml:space="preserve">RTICIPACIÓN CIUDADANA </w:t>
      </w:r>
      <w:r w:rsidRPr="00F5464A">
        <w:rPr>
          <w:rFonts w:ascii="Arial" w:hAnsi="Arial" w:cs="Arial"/>
          <w:b/>
        </w:rPr>
        <w:t>DE YUCATÁN.</w:t>
      </w:r>
    </w:p>
    <w:p w14:paraId="0BF98C61" w14:textId="77777777" w:rsidR="00E43DA3" w:rsidRPr="00F5464A" w:rsidRDefault="00E43DA3" w:rsidP="00E43DA3">
      <w:pPr>
        <w:jc w:val="center"/>
        <w:rPr>
          <w:rFonts w:ascii="Arial" w:hAnsi="Arial" w:cs="Arial"/>
          <w:b/>
        </w:rPr>
      </w:pPr>
    </w:p>
    <w:p w14:paraId="7F8B2479" w14:textId="77777777" w:rsidR="00E43DA3" w:rsidRPr="00F5464A" w:rsidRDefault="00E43DA3" w:rsidP="00E43DA3">
      <w:pPr>
        <w:jc w:val="both"/>
        <w:rPr>
          <w:rFonts w:ascii="Arial" w:hAnsi="Arial" w:cs="Arial"/>
        </w:rPr>
      </w:pPr>
    </w:p>
    <w:p w14:paraId="180341DA" w14:textId="438CC88B" w:rsidR="00E43DA3" w:rsidRDefault="00E43DA3" w:rsidP="00E43DA3">
      <w:pPr>
        <w:spacing w:line="360" w:lineRule="auto"/>
        <w:jc w:val="center"/>
        <w:rPr>
          <w:rFonts w:ascii="Arial" w:hAnsi="Arial" w:cs="Arial"/>
        </w:rPr>
      </w:pPr>
      <w:r>
        <w:rPr>
          <w:rFonts w:ascii="Arial" w:hAnsi="Arial" w:cs="Arial"/>
        </w:rPr>
        <w:t xml:space="preserve">ACTA DE </w:t>
      </w:r>
      <w:r w:rsidRPr="00BF0D21">
        <w:rPr>
          <w:rFonts w:ascii="Arial" w:hAnsi="Arial" w:cs="Arial"/>
          <w:b/>
        </w:rPr>
        <w:t xml:space="preserve">SESIÓN </w:t>
      </w:r>
      <w:r>
        <w:rPr>
          <w:rFonts w:ascii="Arial" w:hAnsi="Arial" w:cs="Arial"/>
          <w:b/>
        </w:rPr>
        <w:t>EXTRAORDINARIA</w:t>
      </w:r>
      <w:r>
        <w:rPr>
          <w:rFonts w:ascii="Arial" w:hAnsi="Arial" w:cs="Arial"/>
        </w:rPr>
        <w:t xml:space="preserve"> CELEBRADA POR EL CONSEJO MUNICIPAL ELECTORAL DE MAXCANÚ, DE FECHA DIECISÉIS DE MARZO DEL AÑO 2024.</w:t>
      </w:r>
    </w:p>
    <w:p w14:paraId="50020077" w14:textId="77777777" w:rsidR="00E43DA3" w:rsidRPr="00F5464A" w:rsidRDefault="00E43DA3" w:rsidP="00E43DA3">
      <w:pPr>
        <w:jc w:val="both"/>
        <w:rPr>
          <w:rFonts w:ascii="Arial" w:hAnsi="Arial" w:cs="Arial"/>
        </w:rPr>
      </w:pPr>
    </w:p>
    <w:p w14:paraId="77D8BEE0" w14:textId="1E17F6A7" w:rsidR="00E43DA3" w:rsidRDefault="00E43DA3" w:rsidP="00E43DA3">
      <w:pPr>
        <w:ind w:firstLine="708"/>
        <w:jc w:val="both"/>
        <w:rPr>
          <w:rFonts w:ascii="Arial" w:hAnsi="Arial" w:cs="Arial"/>
        </w:rPr>
      </w:pPr>
      <w:r w:rsidRPr="00F5464A">
        <w:rPr>
          <w:rFonts w:ascii="Arial" w:hAnsi="Arial" w:cs="Arial"/>
        </w:rPr>
        <w:t>En el municipio de</w:t>
      </w:r>
      <w:r>
        <w:rPr>
          <w:rFonts w:ascii="Arial" w:hAnsi="Arial" w:cs="Arial"/>
        </w:rPr>
        <w:t xml:space="preserve"> Maxcanú</w:t>
      </w:r>
      <w:r w:rsidRPr="00F5464A">
        <w:rPr>
          <w:rFonts w:ascii="Arial" w:hAnsi="Arial" w:cs="Arial"/>
        </w:rPr>
        <w:t>, Yucatán, Estados Unidos Me</w:t>
      </w:r>
      <w:r>
        <w:rPr>
          <w:rFonts w:ascii="Arial" w:hAnsi="Arial" w:cs="Arial"/>
        </w:rPr>
        <w:t>xicanos,</w:t>
      </w:r>
      <w:r w:rsidRPr="00F5464A">
        <w:rPr>
          <w:rFonts w:ascii="Arial" w:hAnsi="Arial" w:cs="Arial"/>
        </w:rPr>
        <w:t xml:space="preserve"> </w:t>
      </w:r>
      <w:r>
        <w:rPr>
          <w:rFonts w:ascii="Arial" w:hAnsi="Arial" w:cs="Arial"/>
        </w:rPr>
        <w:t>siendo el día diecis</w:t>
      </w:r>
      <w:r w:rsidR="005B20B9">
        <w:rPr>
          <w:rFonts w:ascii="Arial" w:hAnsi="Arial" w:cs="Arial"/>
        </w:rPr>
        <w:t>éis</w:t>
      </w:r>
      <w:r>
        <w:rPr>
          <w:rFonts w:ascii="Arial" w:hAnsi="Arial" w:cs="Arial"/>
        </w:rPr>
        <w:t xml:space="preserve"> de febrero</w:t>
      </w:r>
      <w:r w:rsidRPr="00F5464A">
        <w:rPr>
          <w:rFonts w:ascii="Arial" w:hAnsi="Arial" w:cs="Arial"/>
        </w:rPr>
        <w:t xml:space="preserve"> del año</w:t>
      </w:r>
      <w:r>
        <w:rPr>
          <w:rFonts w:ascii="Arial" w:hAnsi="Arial" w:cs="Arial"/>
        </w:rPr>
        <w:t xml:space="preserve"> 2024</w:t>
      </w:r>
      <w:r w:rsidRPr="00F5464A">
        <w:rPr>
          <w:rFonts w:ascii="Arial" w:hAnsi="Arial" w:cs="Arial"/>
        </w:rPr>
        <w:t xml:space="preserve">, en el local que ocupa el </w:t>
      </w:r>
      <w:r>
        <w:rPr>
          <w:rFonts w:ascii="Arial" w:hAnsi="Arial" w:cs="Arial"/>
        </w:rPr>
        <w:t xml:space="preserve">Consejo Municipal Electoral de Maxcanú, </w:t>
      </w:r>
      <w:r w:rsidRPr="00F5464A">
        <w:rPr>
          <w:rFonts w:ascii="Arial" w:hAnsi="Arial" w:cs="Arial"/>
        </w:rPr>
        <w:t>u</w:t>
      </w:r>
      <w:r>
        <w:rPr>
          <w:rFonts w:ascii="Arial" w:hAnsi="Arial" w:cs="Arial"/>
        </w:rPr>
        <w:t xml:space="preserve">bicado en el predio número 97 </w:t>
      </w:r>
      <w:r w:rsidRPr="00F5464A">
        <w:rPr>
          <w:rFonts w:ascii="Arial" w:hAnsi="Arial" w:cs="Arial"/>
        </w:rPr>
        <w:t>de la calle</w:t>
      </w:r>
      <w:r>
        <w:rPr>
          <w:rFonts w:ascii="Arial" w:hAnsi="Arial" w:cs="Arial"/>
        </w:rPr>
        <w:t xml:space="preserve"> 24 entre 17 y 19</w:t>
      </w:r>
      <w:r w:rsidRPr="00F5464A">
        <w:rPr>
          <w:rFonts w:ascii="Arial" w:hAnsi="Arial" w:cs="Arial"/>
        </w:rPr>
        <w:t>,</w:t>
      </w:r>
      <w:r>
        <w:rPr>
          <w:rFonts w:ascii="Arial" w:hAnsi="Arial" w:cs="Arial"/>
        </w:rPr>
        <w:t xml:space="preserve"> de este municipio, se reunieron los integrantes de </w:t>
      </w:r>
      <w:r w:rsidR="005B20B9">
        <w:rPr>
          <w:rFonts w:ascii="Arial" w:hAnsi="Arial" w:cs="Arial"/>
        </w:rPr>
        <w:t>este Consejo</w:t>
      </w:r>
      <w:r>
        <w:rPr>
          <w:rFonts w:ascii="Arial" w:hAnsi="Arial" w:cs="Arial"/>
        </w:rPr>
        <w:t xml:space="preserve"> Municipal Electoral con la finalidad de celebrar la presente Sesión Extraordinaria. </w:t>
      </w:r>
    </w:p>
    <w:p w14:paraId="511F9BEC" w14:textId="77777777" w:rsidR="00E43DA3" w:rsidRDefault="00E43DA3" w:rsidP="00E43DA3">
      <w:pPr>
        <w:jc w:val="both"/>
        <w:rPr>
          <w:rFonts w:ascii="Arial" w:hAnsi="Arial" w:cs="Arial"/>
        </w:rPr>
      </w:pPr>
    </w:p>
    <w:p w14:paraId="44AD9303" w14:textId="51CF3802" w:rsidR="00E43DA3" w:rsidRDefault="00E43DA3" w:rsidP="00E43DA3">
      <w:pPr>
        <w:ind w:firstLine="708"/>
        <w:jc w:val="both"/>
        <w:rPr>
          <w:rFonts w:ascii="Arial" w:hAnsi="Arial" w:cs="Arial"/>
        </w:rPr>
      </w:pPr>
      <w:r>
        <w:rPr>
          <w:rFonts w:ascii="Arial" w:hAnsi="Arial" w:cs="Arial"/>
        </w:rPr>
        <w:t>En uso de la palabra, el C.</w:t>
      </w:r>
      <w:r w:rsidRPr="001424BC">
        <w:rPr>
          <w:rFonts w:ascii="Arial" w:hAnsi="Arial" w:cs="Arial"/>
        </w:rPr>
        <w:t xml:space="preserve"> </w:t>
      </w:r>
      <w:r>
        <w:rPr>
          <w:rFonts w:ascii="Arial" w:hAnsi="Arial" w:cs="Arial"/>
        </w:rPr>
        <w:t xml:space="preserve">Edgar Lorenzo </w:t>
      </w:r>
      <w:proofErr w:type="spellStart"/>
      <w:r>
        <w:rPr>
          <w:rFonts w:ascii="Arial" w:hAnsi="Arial" w:cs="Arial"/>
        </w:rPr>
        <w:t>Hoo</w:t>
      </w:r>
      <w:proofErr w:type="spellEnd"/>
      <w:r>
        <w:rPr>
          <w:rFonts w:ascii="Arial" w:hAnsi="Arial" w:cs="Arial"/>
        </w:rPr>
        <w:t xml:space="preserve"> </w:t>
      </w:r>
      <w:proofErr w:type="spellStart"/>
      <w:r>
        <w:rPr>
          <w:rFonts w:ascii="Arial" w:hAnsi="Arial" w:cs="Arial"/>
        </w:rPr>
        <w:t>Kú</w:t>
      </w:r>
      <w:proofErr w:type="spellEnd"/>
      <w:r>
        <w:rPr>
          <w:rFonts w:ascii="Arial" w:hAnsi="Arial" w:cs="Arial"/>
        </w:rPr>
        <w:t xml:space="preserve"> Consejero Presidente</w:t>
      </w:r>
      <w:r w:rsidRPr="00F5464A">
        <w:rPr>
          <w:rFonts w:ascii="Arial" w:hAnsi="Arial" w:cs="Arial"/>
        </w:rPr>
        <w:t xml:space="preserve">, de este Consejo Municipal Electoral, </w:t>
      </w:r>
      <w:r>
        <w:rPr>
          <w:rFonts w:ascii="Arial" w:hAnsi="Arial" w:cs="Arial"/>
        </w:rPr>
        <w:t xml:space="preserve"> manifestó lo siguiente: Buen</w:t>
      </w:r>
      <w:r w:rsidR="0031794A">
        <w:rPr>
          <w:rFonts w:ascii="Arial" w:hAnsi="Arial" w:cs="Arial"/>
        </w:rPr>
        <w:t>o</w:t>
      </w:r>
      <w:r>
        <w:rPr>
          <w:rFonts w:ascii="Arial" w:hAnsi="Arial" w:cs="Arial"/>
        </w:rPr>
        <w:t xml:space="preserve">s </w:t>
      </w:r>
      <w:r w:rsidR="0031794A">
        <w:rPr>
          <w:rFonts w:ascii="Arial" w:hAnsi="Arial" w:cs="Arial"/>
        </w:rPr>
        <w:t>días</w:t>
      </w:r>
      <w:r>
        <w:rPr>
          <w:rFonts w:ascii="Arial" w:hAnsi="Arial" w:cs="Arial"/>
        </w:rPr>
        <w:t xml:space="preserve"> señoras y señores integrantes de este Consejo Municipal Electoral de Maxcanú, con fundamento en el artículo 5, inciso d), del Reglamento de Sesiones de los Consejos del Instituto Electoral y de Participación Ciudadana de Yucatán, declaró que siendo las 11 horas con </w:t>
      </w:r>
      <w:r w:rsidR="001B185C">
        <w:rPr>
          <w:rFonts w:ascii="Arial" w:hAnsi="Arial" w:cs="Arial"/>
        </w:rPr>
        <w:t>18</w:t>
      </w:r>
      <w:r>
        <w:rPr>
          <w:rFonts w:ascii="Arial" w:hAnsi="Arial" w:cs="Arial"/>
        </w:rPr>
        <w:t xml:space="preserve">  minutos del día dieciséis de marzo del año 2024 damos inicio a la presente  sesión de carácter  extraordinaria</w:t>
      </w:r>
      <w:r w:rsidRPr="00F5464A">
        <w:rPr>
          <w:rFonts w:ascii="Arial" w:hAnsi="Arial" w:cs="Arial"/>
        </w:rPr>
        <w:t>.</w:t>
      </w:r>
    </w:p>
    <w:p w14:paraId="51EDB19B" w14:textId="77777777" w:rsidR="00E43DA3" w:rsidRDefault="00E43DA3" w:rsidP="00E43DA3">
      <w:pPr>
        <w:ind w:firstLine="360"/>
        <w:jc w:val="both"/>
        <w:rPr>
          <w:rFonts w:ascii="Arial" w:hAnsi="Arial" w:cs="Arial"/>
          <w:color w:val="FF0000"/>
        </w:rPr>
      </w:pPr>
    </w:p>
    <w:p w14:paraId="26C36725" w14:textId="77777777" w:rsidR="00E43DA3" w:rsidRPr="00CA6C3F" w:rsidRDefault="00E43DA3" w:rsidP="00E43DA3">
      <w:pPr>
        <w:ind w:firstLine="360"/>
        <w:jc w:val="both"/>
        <w:rPr>
          <w:rFonts w:ascii="Arial" w:hAnsi="Arial" w:cs="Arial"/>
          <w:color w:val="FF0000"/>
        </w:rPr>
      </w:pPr>
    </w:p>
    <w:p w14:paraId="3158B622" w14:textId="64ACA769" w:rsidR="00E43DA3" w:rsidRDefault="00E43DA3" w:rsidP="00E43DA3">
      <w:pPr>
        <w:ind w:firstLine="708"/>
        <w:jc w:val="both"/>
        <w:rPr>
          <w:rFonts w:ascii="Arial" w:hAnsi="Arial" w:cs="Arial"/>
        </w:rPr>
      </w:pPr>
      <w:r>
        <w:rPr>
          <w:rFonts w:ascii="Arial" w:hAnsi="Arial" w:cs="Arial"/>
        </w:rPr>
        <w:t xml:space="preserve">Continuando en uso de la voz el </w:t>
      </w:r>
      <w:proofErr w:type="gramStart"/>
      <w:r>
        <w:rPr>
          <w:rFonts w:ascii="Arial" w:hAnsi="Arial" w:cs="Arial"/>
        </w:rPr>
        <w:t>Consejero Presidente</w:t>
      </w:r>
      <w:proofErr w:type="gramEnd"/>
      <w:r>
        <w:rPr>
          <w:rFonts w:ascii="Arial" w:hAnsi="Arial" w:cs="Arial"/>
        </w:rPr>
        <w:t>, de conformidad a lo establecido en el inciso d), del artículo 7, del mismo ordenamiento jurídico, solicitó al Secretario Ejecutivo proceder con el primer punto del orden del día, consistente en dar cuenta de la lista de asistencia y certificación del quórum legal.</w:t>
      </w:r>
    </w:p>
    <w:p w14:paraId="334FF8F7" w14:textId="77777777" w:rsidR="00E43DA3" w:rsidRDefault="00E43DA3" w:rsidP="00E43DA3">
      <w:pPr>
        <w:ind w:firstLine="708"/>
        <w:jc w:val="both"/>
        <w:rPr>
          <w:rFonts w:ascii="Arial" w:hAnsi="Arial" w:cs="Arial"/>
        </w:rPr>
      </w:pPr>
    </w:p>
    <w:p w14:paraId="1E0EE191" w14:textId="77777777" w:rsidR="00E43DA3" w:rsidRDefault="00E43DA3" w:rsidP="00E43DA3">
      <w:pPr>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del</w:t>
      </w:r>
      <w:r w:rsidRPr="00F5464A">
        <w:rPr>
          <w:rFonts w:ascii="Arial" w:hAnsi="Arial" w:cs="Arial"/>
        </w:rPr>
        <w:t xml:space="preserve"> Orden del </w:t>
      </w:r>
      <w:r>
        <w:rPr>
          <w:rFonts w:ascii="Arial" w:hAnsi="Arial" w:cs="Arial"/>
        </w:rPr>
        <w:t>Día; en uso de la palabra el</w:t>
      </w:r>
      <w:r w:rsidRPr="00F5464A">
        <w:rPr>
          <w:rFonts w:ascii="Arial" w:hAnsi="Arial" w:cs="Arial"/>
        </w:rPr>
        <w:t xml:space="preserve"> </w:t>
      </w:r>
      <w:proofErr w:type="gramStart"/>
      <w:r>
        <w:rPr>
          <w:rFonts w:ascii="Arial" w:hAnsi="Arial" w:cs="Arial"/>
        </w:rPr>
        <w:t>Secretario Ejecutivo</w:t>
      </w:r>
      <w:proofErr w:type="gramEnd"/>
      <w:r>
        <w:rPr>
          <w:rFonts w:ascii="Arial" w:hAnsi="Arial" w:cs="Arial"/>
        </w:rPr>
        <w:t xml:space="preserve"> C. Carlos Miguel Canul </w:t>
      </w:r>
      <w:proofErr w:type="spellStart"/>
      <w:r>
        <w:rPr>
          <w:rFonts w:ascii="Arial" w:hAnsi="Arial" w:cs="Arial"/>
        </w:rPr>
        <w:t>Ek</w:t>
      </w:r>
      <w:proofErr w:type="spellEnd"/>
      <w:r>
        <w:rPr>
          <w:rFonts w:ascii="Arial" w:hAnsi="Arial" w:cs="Arial"/>
        </w:rPr>
        <w:t xml:space="preserve"> </w:t>
      </w:r>
      <w:r w:rsidRPr="00F5464A">
        <w:rPr>
          <w:rFonts w:ascii="Arial" w:hAnsi="Arial" w:cs="Arial"/>
        </w:rPr>
        <w:t>para</w:t>
      </w:r>
      <w:r>
        <w:rPr>
          <w:rFonts w:ascii="Arial" w:hAnsi="Arial" w:cs="Arial"/>
        </w:rPr>
        <w:t xml:space="preserve"> hacer constar el registro en el acta de la presente Sesión, procedió a tomar la asistencia de los integrantes de este Consejo Municipal Electoral, encontrándose presentes las siguientes personas:</w:t>
      </w:r>
    </w:p>
    <w:p w14:paraId="3BF0363E" w14:textId="77777777" w:rsidR="00E43DA3" w:rsidRDefault="00E43DA3" w:rsidP="00E43DA3">
      <w:pPr>
        <w:ind w:firstLine="708"/>
        <w:jc w:val="both"/>
        <w:rPr>
          <w:rFonts w:ascii="Arial" w:hAnsi="Arial" w:cs="Arial"/>
        </w:rPr>
      </w:pPr>
      <w:r>
        <w:rPr>
          <w:rFonts w:ascii="Arial" w:hAnsi="Arial" w:cs="Arial"/>
        </w:rPr>
        <w:t xml:space="preserve"> </w:t>
      </w:r>
    </w:p>
    <w:p w14:paraId="6B107150" w14:textId="77777777" w:rsidR="00E43DA3" w:rsidRDefault="00E43DA3" w:rsidP="00E43DA3">
      <w:pPr>
        <w:ind w:firstLine="708"/>
        <w:jc w:val="both"/>
        <w:rPr>
          <w:rFonts w:ascii="Arial" w:hAnsi="Arial" w:cs="Arial"/>
        </w:rPr>
      </w:pPr>
      <w:r>
        <w:rPr>
          <w:rFonts w:ascii="Arial" w:hAnsi="Arial" w:cs="Arial"/>
        </w:rPr>
        <w:t xml:space="preserve">Consejero Electoral, C.  </w:t>
      </w:r>
      <w:proofErr w:type="spellStart"/>
      <w:r>
        <w:rPr>
          <w:rFonts w:ascii="Arial" w:hAnsi="Arial" w:cs="Arial"/>
        </w:rPr>
        <w:t>Zohar</w:t>
      </w:r>
      <w:proofErr w:type="spellEnd"/>
      <w:r>
        <w:rPr>
          <w:rFonts w:ascii="Arial" w:hAnsi="Arial" w:cs="Arial"/>
        </w:rPr>
        <w:t xml:space="preserve"> Andrés </w:t>
      </w:r>
      <w:proofErr w:type="spellStart"/>
      <w:r>
        <w:rPr>
          <w:rFonts w:ascii="Arial" w:hAnsi="Arial" w:cs="Arial"/>
        </w:rPr>
        <w:t>Kú</w:t>
      </w:r>
      <w:proofErr w:type="spellEnd"/>
      <w:r>
        <w:rPr>
          <w:rFonts w:ascii="Arial" w:hAnsi="Arial" w:cs="Arial"/>
        </w:rPr>
        <w:t xml:space="preserve"> Ortiz</w:t>
      </w:r>
    </w:p>
    <w:p w14:paraId="70D7E95E" w14:textId="77777777" w:rsidR="00E43DA3" w:rsidRDefault="00E43DA3" w:rsidP="00E43DA3">
      <w:pPr>
        <w:ind w:firstLine="708"/>
        <w:jc w:val="both"/>
        <w:rPr>
          <w:rFonts w:ascii="Arial" w:hAnsi="Arial" w:cs="Arial"/>
        </w:rPr>
      </w:pPr>
      <w:r>
        <w:rPr>
          <w:rFonts w:ascii="Arial" w:hAnsi="Arial" w:cs="Arial"/>
        </w:rPr>
        <w:t xml:space="preserve">Consejero </w:t>
      </w:r>
      <w:proofErr w:type="gramStart"/>
      <w:r>
        <w:rPr>
          <w:rFonts w:ascii="Arial" w:hAnsi="Arial" w:cs="Arial"/>
        </w:rPr>
        <w:t>Presidente</w:t>
      </w:r>
      <w:proofErr w:type="gramEnd"/>
      <w:r>
        <w:rPr>
          <w:rFonts w:ascii="Arial" w:hAnsi="Arial" w:cs="Arial"/>
        </w:rPr>
        <w:t xml:space="preserve"> C. Edgar Lorenzo </w:t>
      </w:r>
      <w:proofErr w:type="spellStart"/>
      <w:r>
        <w:rPr>
          <w:rFonts w:ascii="Arial" w:hAnsi="Arial" w:cs="Arial"/>
        </w:rPr>
        <w:t>Hoo</w:t>
      </w:r>
      <w:proofErr w:type="spellEnd"/>
      <w:r>
        <w:rPr>
          <w:rFonts w:ascii="Arial" w:hAnsi="Arial" w:cs="Arial"/>
        </w:rPr>
        <w:t xml:space="preserve"> </w:t>
      </w:r>
      <w:proofErr w:type="spellStart"/>
      <w:r>
        <w:rPr>
          <w:rFonts w:ascii="Arial" w:hAnsi="Arial" w:cs="Arial"/>
        </w:rPr>
        <w:t>Kú</w:t>
      </w:r>
      <w:proofErr w:type="spellEnd"/>
      <w:r>
        <w:rPr>
          <w:rFonts w:ascii="Arial" w:hAnsi="Arial" w:cs="Arial"/>
        </w:rPr>
        <w:t xml:space="preserve"> todos los anteriormente mencionados con derecho a voz y voto, y el Secretario Ejecutivo Carlos Miguel Canul </w:t>
      </w:r>
      <w:proofErr w:type="spellStart"/>
      <w:r>
        <w:rPr>
          <w:rFonts w:ascii="Arial" w:hAnsi="Arial" w:cs="Arial"/>
        </w:rPr>
        <w:t>Ek</w:t>
      </w:r>
      <w:proofErr w:type="spellEnd"/>
      <w:r>
        <w:rPr>
          <w:rFonts w:ascii="Arial" w:hAnsi="Arial" w:cs="Arial"/>
        </w:rPr>
        <w:t xml:space="preserve"> con derecho a voz pero sin voto.</w:t>
      </w:r>
    </w:p>
    <w:p w14:paraId="2620BD27" w14:textId="77777777" w:rsidR="00E43DA3" w:rsidRDefault="00E43DA3" w:rsidP="00E43DA3">
      <w:pPr>
        <w:ind w:firstLine="708"/>
        <w:jc w:val="both"/>
        <w:rPr>
          <w:rFonts w:ascii="Arial" w:hAnsi="Arial" w:cs="Arial"/>
        </w:rPr>
      </w:pPr>
    </w:p>
    <w:p w14:paraId="51053A56" w14:textId="77777777" w:rsidR="00E43DA3" w:rsidRDefault="00E43DA3" w:rsidP="00E43DA3">
      <w:pPr>
        <w:ind w:firstLine="708"/>
        <w:jc w:val="both"/>
        <w:rPr>
          <w:rFonts w:ascii="Arial" w:hAnsi="Arial" w:cs="Arial"/>
        </w:rPr>
      </w:pPr>
      <w:r>
        <w:rPr>
          <w:rFonts w:ascii="Arial" w:hAnsi="Arial" w:cs="Arial"/>
        </w:rPr>
        <w:t>Y las representaciones de los siguientes partidos políticos:</w:t>
      </w:r>
    </w:p>
    <w:p w14:paraId="55D1A86D" w14:textId="77777777" w:rsidR="003F292C" w:rsidRDefault="003F292C" w:rsidP="00E43DA3">
      <w:pPr>
        <w:ind w:firstLine="708"/>
        <w:jc w:val="both"/>
        <w:rPr>
          <w:rFonts w:ascii="Arial" w:hAnsi="Arial" w:cs="Arial"/>
        </w:rPr>
      </w:pPr>
    </w:p>
    <w:p w14:paraId="509BE5C9" w14:textId="77777777" w:rsidR="00E43DA3" w:rsidRPr="00697D2E" w:rsidRDefault="00E43DA3" w:rsidP="00E43DA3">
      <w:pPr>
        <w:ind w:firstLine="360"/>
        <w:jc w:val="both"/>
        <w:rPr>
          <w:rFonts w:ascii="Arial" w:hAnsi="Arial" w:cs="Arial"/>
        </w:rPr>
      </w:pPr>
      <w:r w:rsidRPr="00AF3306">
        <w:rPr>
          <w:rFonts w:ascii="Arial" w:hAnsi="Arial" w:cs="Arial"/>
          <w:b/>
        </w:rPr>
        <w:t>Partido Revolucionario Institucional</w:t>
      </w:r>
      <w:r w:rsidRPr="00697D2E">
        <w:rPr>
          <w:rFonts w:ascii="Arial" w:hAnsi="Arial" w:cs="Arial"/>
        </w:rPr>
        <w:t>, C.</w:t>
      </w:r>
      <w:r>
        <w:rPr>
          <w:rFonts w:ascii="Arial" w:hAnsi="Arial" w:cs="Arial"/>
        </w:rPr>
        <w:t xml:space="preserve"> ANEL RAMIREZ GAMBOA, representante propietario.</w:t>
      </w:r>
    </w:p>
    <w:p w14:paraId="07CB231E" w14:textId="0BA798AD" w:rsidR="00E43DA3" w:rsidRPr="00697D2E" w:rsidRDefault="00E43DA3" w:rsidP="00E43DA3">
      <w:pPr>
        <w:ind w:firstLine="360"/>
        <w:jc w:val="both"/>
        <w:rPr>
          <w:rFonts w:ascii="Arial" w:hAnsi="Arial" w:cs="Arial"/>
        </w:rPr>
      </w:pPr>
      <w:r w:rsidRPr="00AF3306">
        <w:rPr>
          <w:rFonts w:ascii="Arial" w:hAnsi="Arial" w:cs="Arial"/>
          <w:b/>
        </w:rPr>
        <w:t xml:space="preserve">Partido </w:t>
      </w:r>
      <w:r>
        <w:rPr>
          <w:rFonts w:ascii="Arial" w:hAnsi="Arial" w:cs="Arial"/>
          <w:b/>
        </w:rPr>
        <w:t>Nueva Alianza Yucatán</w:t>
      </w:r>
      <w:r w:rsidRPr="00697D2E">
        <w:rPr>
          <w:rFonts w:ascii="Arial" w:hAnsi="Arial" w:cs="Arial"/>
        </w:rPr>
        <w:t>, C.</w:t>
      </w:r>
      <w:r>
        <w:rPr>
          <w:rFonts w:ascii="Arial" w:hAnsi="Arial" w:cs="Arial"/>
        </w:rPr>
        <w:t xml:space="preserve"> representante LUIS FELIPE CETINA ALONZO representante propietario.</w:t>
      </w:r>
    </w:p>
    <w:p w14:paraId="34A29C73" w14:textId="77777777" w:rsidR="00E43DA3" w:rsidRPr="00CA6C3F" w:rsidRDefault="00E43DA3" w:rsidP="00E43DA3">
      <w:pPr>
        <w:jc w:val="both"/>
        <w:rPr>
          <w:rFonts w:ascii="Arial" w:hAnsi="Arial" w:cs="Arial"/>
          <w:color w:val="FF0000"/>
        </w:rPr>
      </w:pPr>
    </w:p>
    <w:p w14:paraId="5D58BAA6" w14:textId="7B0A3B70" w:rsidR="00E43DA3" w:rsidRDefault="00E43DA3" w:rsidP="00E43DA3">
      <w:pPr>
        <w:ind w:firstLine="708"/>
        <w:jc w:val="both"/>
        <w:rPr>
          <w:rFonts w:ascii="Arial" w:hAnsi="Arial" w:cs="Arial"/>
        </w:rPr>
      </w:pPr>
      <w:r>
        <w:rPr>
          <w:rFonts w:ascii="Arial" w:hAnsi="Arial" w:cs="Arial"/>
        </w:rPr>
        <w:lastRenderedPageBreak/>
        <w:t xml:space="preserve">Seguidamente el Consejero Presidente, solicitó al Secretario Ejecutivo, proceda a dar cuenta del siguiente punto del orden del día; a lo que el Secretario Ejecutivo, en cumplimiento del punto </w:t>
      </w:r>
      <w:r w:rsidRPr="00DD1299">
        <w:rPr>
          <w:rFonts w:ascii="Arial" w:hAnsi="Arial" w:cs="Arial"/>
          <w:b/>
        </w:rPr>
        <w:t>dos</w:t>
      </w:r>
      <w:r>
        <w:rPr>
          <w:rFonts w:ascii="Arial" w:hAnsi="Arial" w:cs="Arial"/>
        </w:rPr>
        <w:t xml:space="preserve"> del orden del día, y con fundamento en el artículo 7 inciso d) del reglamento de sesiones de los Consejos del Instituto Electoral y de Participación Ciudadana de Yucatán, certificó que con la asistencia de </w:t>
      </w:r>
      <w:r w:rsidR="0072781F">
        <w:rPr>
          <w:rFonts w:ascii="Arial" w:hAnsi="Arial" w:cs="Arial"/>
        </w:rPr>
        <w:t xml:space="preserve">dos de </w:t>
      </w:r>
      <w:r>
        <w:rPr>
          <w:rFonts w:ascii="Arial" w:hAnsi="Arial" w:cs="Arial"/>
        </w:rPr>
        <w:t xml:space="preserve">los tres Consejeros Municipales Electorales con derecho a voz y voto entre los que se encuentra el consejero presidente,  existe el Quórum legal para llevar a cabo la presente sesión. </w:t>
      </w:r>
    </w:p>
    <w:p w14:paraId="2FFD4819" w14:textId="77777777" w:rsidR="00E43DA3" w:rsidRDefault="00E43DA3" w:rsidP="00E43DA3">
      <w:pPr>
        <w:ind w:firstLine="360"/>
        <w:jc w:val="both"/>
        <w:rPr>
          <w:rFonts w:ascii="Arial" w:hAnsi="Arial" w:cs="Arial"/>
          <w:color w:val="FF0000"/>
        </w:rPr>
      </w:pPr>
    </w:p>
    <w:p w14:paraId="22C3C019" w14:textId="77777777" w:rsidR="00E43DA3" w:rsidRPr="00CA6C3F" w:rsidRDefault="00E43DA3" w:rsidP="00E43DA3">
      <w:pPr>
        <w:ind w:firstLine="360"/>
        <w:jc w:val="both"/>
        <w:rPr>
          <w:rFonts w:ascii="Arial" w:hAnsi="Arial" w:cs="Arial"/>
          <w:color w:val="FF0000"/>
        </w:rPr>
      </w:pPr>
    </w:p>
    <w:p w14:paraId="4AAD50D4" w14:textId="786C8762" w:rsidR="00E43DA3" w:rsidRDefault="00E43DA3" w:rsidP="00E43DA3">
      <w:pPr>
        <w:jc w:val="both"/>
        <w:rPr>
          <w:rFonts w:ascii="Arial" w:hAnsi="Arial" w:cs="Arial"/>
        </w:rPr>
      </w:pPr>
      <w:r>
        <w:rPr>
          <w:rFonts w:ascii="Arial" w:hAnsi="Arial" w:cs="Arial"/>
        </w:rPr>
        <w:t xml:space="preserve">El </w:t>
      </w:r>
      <w:proofErr w:type="gramStart"/>
      <w:r>
        <w:rPr>
          <w:rFonts w:ascii="Arial" w:hAnsi="Arial" w:cs="Arial"/>
        </w:rPr>
        <w:t>Consejero Presidente</w:t>
      </w:r>
      <w:proofErr w:type="gramEnd"/>
      <w:r>
        <w:rPr>
          <w:rFonts w:ascii="Arial" w:hAnsi="Arial" w:cs="Arial"/>
        </w:rPr>
        <w:t>, de acuerdo al punto número</w:t>
      </w:r>
      <w:r w:rsidRPr="00AE09D7">
        <w:rPr>
          <w:rFonts w:ascii="Arial" w:hAnsi="Arial" w:cs="Arial"/>
        </w:rPr>
        <w:t xml:space="preserve"> </w:t>
      </w:r>
      <w:r w:rsidRPr="00DD1299">
        <w:rPr>
          <w:rFonts w:ascii="Arial" w:hAnsi="Arial" w:cs="Arial"/>
          <w:b/>
        </w:rPr>
        <w:t>tres</w:t>
      </w:r>
      <w:r>
        <w:rPr>
          <w:rFonts w:ascii="Arial" w:hAnsi="Arial" w:cs="Arial"/>
        </w:rPr>
        <w:t xml:space="preserve"> del orden del día y con fundamento en el numeral 1</w:t>
      </w:r>
      <w:r w:rsidR="00602BBE">
        <w:rPr>
          <w:rFonts w:ascii="Arial" w:hAnsi="Arial" w:cs="Arial"/>
        </w:rPr>
        <w:t xml:space="preserve"> Y 2</w:t>
      </w:r>
      <w:r>
        <w:rPr>
          <w:rFonts w:ascii="Arial" w:hAnsi="Arial" w:cs="Arial"/>
        </w:rPr>
        <w:t xml:space="preserve">, del artículo 12, del Reglamento de Sesiones de los Consejos del Instituto Electoral y de Participación Ciudadana de Yucatán, declaró la existencia del Quórum legal y estar debidamente instalada la sesión. </w:t>
      </w:r>
    </w:p>
    <w:p w14:paraId="7602B55F" w14:textId="77777777" w:rsidR="00E43DA3" w:rsidRDefault="00E43DA3" w:rsidP="00E43DA3">
      <w:pPr>
        <w:ind w:firstLine="708"/>
        <w:jc w:val="both"/>
        <w:rPr>
          <w:rFonts w:ascii="Arial" w:hAnsi="Arial" w:cs="Arial"/>
        </w:rPr>
      </w:pPr>
    </w:p>
    <w:p w14:paraId="60F4EDFA" w14:textId="77777777" w:rsidR="00E43DA3" w:rsidRPr="00CA6C3F" w:rsidRDefault="00E43DA3" w:rsidP="00E43DA3">
      <w:pPr>
        <w:ind w:firstLine="360"/>
        <w:jc w:val="both"/>
        <w:rPr>
          <w:rFonts w:ascii="Arial" w:hAnsi="Arial" w:cs="Arial"/>
          <w:color w:val="FF0000"/>
        </w:rPr>
      </w:pPr>
    </w:p>
    <w:p w14:paraId="2F5A8263" w14:textId="77777777" w:rsidR="00E43DA3" w:rsidRDefault="00E43DA3" w:rsidP="00E43DA3">
      <w:pPr>
        <w:ind w:firstLine="708"/>
        <w:jc w:val="both"/>
        <w:rPr>
          <w:rFonts w:ascii="Arial" w:hAnsi="Arial" w:cs="Arial"/>
        </w:rPr>
      </w:pPr>
      <w:r>
        <w:rPr>
          <w:rFonts w:ascii="Arial" w:hAnsi="Arial" w:cs="Arial"/>
        </w:rPr>
        <w:t xml:space="preserve">Por lo anterior el </w:t>
      </w:r>
      <w:proofErr w:type="gramStart"/>
      <w:r>
        <w:rPr>
          <w:rFonts w:ascii="Arial" w:hAnsi="Arial" w:cs="Arial"/>
        </w:rPr>
        <w:t>Consejero Presidente</w:t>
      </w:r>
      <w:proofErr w:type="gramEnd"/>
      <w:r>
        <w:rPr>
          <w:rFonts w:ascii="Arial" w:hAnsi="Arial" w:cs="Arial"/>
        </w:rPr>
        <w:t xml:space="preserve">, solicitó al Secretario Ejecutivo que proceda a dar cuenta del orden del día de la presente sesión, a lo que el Secretario Ejecutivo,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3E48DF64" w14:textId="77777777" w:rsidR="00E43DA3" w:rsidRDefault="00E43DA3" w:rsidP="00E43DA3">
      <w:pPr>
        <w:jc w:val="both"/>
        <w:rPr>
          <w:rFonts w:ascii="Arial" w:hAnsi="Arial" w:cs="Arial"/>
        </w:rPr>
      </w:pPr>
      <w:r>
        <w:rPr>
          <w:rFonts w:ascii="Arial" w:hAnsi="Arial" w:cs="Arial"/>
        </w:rPr>
        <w:t xml:space="preserve"> </w:t>
      </w:r>
    </w:p>
    <w:p w14:paraId="31557506" w14:textId="77777777" w:rsidR="00D62527" w:rsidRPr="005B51D0" w:rsidRDefault="00D62527" w:rsidP="00D62527">
      <w:pPr>
        <w:spacing w:line="360" w:lineRule="auto"/>
        <w:jc w:val="both"/>
        <w:rPr>
          <w:rFonts w:ascii="Arial" w:hAnsi="Arial" w:cs="Arial"/>
          <w:bCs/>
          <w:sz w:val="22"/>
          <w:szCs w:val="22"/>
        </w:rPr>
      </w:pPr>
      <w:r w:rsidRPr="005B51D0">
        <w:rPr>
          <w:rFonts w:ascii="Arial" w:hAnsi="Arial" w:cs="Arial"/>
          <w:bCs/>
          <w:sz w:val="22"/>
          <w:szCs w:val="22"/>
        </w:rPr>
        <w:t>1.-LISTA DE ASISTENCIA.</w:t>
      </w:r>
    </w:p>
    <w:p w14:paraId="36773914" w14:textId="77777777" w:rsidR="00D62527" w:rsidRPr="005B51D0" w:rsidRDefault="00D62527" w:rsidP="00D62527">
      <w:pPr>
        <w:spacing w:line="360" w:lineRule="auto"/>
        <w:jc w:val="both"/>
        <w:rPr>
          <w:rFonts w:ascii="Arial" w:hAnsi="Arial" w:cs="Arial"/>
          <w:bCs/>
          <w:sz w:val="22"/>
          <w:szCs w:val="22"/>
        </w:rPr>
      </w:pPr>
      <w:r w:rsidRPr="005B51D0">
        <w:rPr>
          <w:rFonts w:ascii="Arial" w:hAnsi="Arial" w:cs="Arial"/>
          <w:bCs/>
          <w:sz w:val="22"/>
          <w:szCs w:val="22"/>
        </w:rPr>
        <w:t>2.- CERTIFICACIÓN DEL QUORUM LEGAL.</w:t>
      </w:r>
    </w:p>
    <w:p w14:paraId="16D57C33" w14:textId="77777777" w:rsidR="00D62527" w:rsidRPr="005B51D0" w:rsidRDefault="00D62527" w:rsidP="00D62527">
      <w:pPr>
        <w:spacing w:line="360" w:lineRule="auto"/>
        <w:jc w:val="both"/>
        <w:rPr>
          <w:rFonts w:ascii="Arial" w:hAnsi="Arial" w:cs="Arial"/>
          <w:bCs/>
          <w:sz w:val="22"/>
          <w:szCs w:val="22"/>
        </w:rPr>
      </w:pPr>
      <w:r w:rsidRPr="005B51D0">
        <w:rPr>
          <w:rFonts w:ascii="Arial" w:hAnsi="Arial" w:cs="Arial"/>
          <w:bCs/>
          <w:sz w:val="22"/>
          <w:szCs w:val="22"/>
        </w:rPr>
        <w:t>3.- DECLARACIÓN DE EXISTIR EL QUORUM LEGAL Y DECLARAR DEBIDAMENTE INSTALADA LA SESIÓN.</w:t>
      </w:r>
    </w:p>
    <w:p w14:paraId="170A7264" w14:textId="77777777" w:rsidR="00D62527" w:rsidRPr="005B51D0" w:rsidRDefault="00D62527" w:rsidP="00D62527">
      <w:pPr>
        <w:spacing w:line="360" w:lineRule="auto"/>
        <w:jc w:val="both"/>
        <w:rPr>
          <w:rFonts w:ascii="Arial" w:hAnsi="Arial" w:cs="Arial"/>
          <w:bCs/>
          <w:sz w:val="22"/>
          <w:szCs w:val="22"/>
        </w:rPr>
      </w:pPr>
      <w:r w:rsidRPr="005B51D0">
        <w:rPr>
          <w:rFonts w:ascii="Arial" w:hAnsi="Arial" w:cs="Arial"/>
          <w:bCs/>
          <w:sz w:val="22"/>
          <w:szCs w:val="22"/>
        </w:rPr>
        <w:t>4.- LECTURA DEL ORDEN DEL DIA.</w:t>
      </w:r>
    </w:p>
    <w:p w14:paraId="06D33335" w14:textId="77777777" w:rsidR="00D62527" w:rsidRPr="005B51D0" w:rsidRDefault="00D62527" w:rsidP="00D62527">
      <w:pPr>
        <w:spacing w:line="360" w:lineRule="auto"/>
        <w:jc w:val="both"/>
        <w:rPr>
          <w:rFonts w:ascii="Arial" w:hAnsi="Arial" w:cs="Arial"/>
          <w:bCs/>
          <w:sz w:val="22"/>
          <w:szCs w:val="22"/>
        </w:rPr>
      </w:pPr>
      <w:r w:rsidRPr="005B51D0">
        <w:rPr>
          <w:rFonts w:ascii="Arial" w:hAnsi="Arial" w:cs="Arial"/>
          <w:bCs/>
          <w:sz w:val="22"/>
          <w:szCs w:val="22"/>
        </w:rPr>
        <w:t>5.- LECTURA DEL SECRETARIO EJECUTIVO EN SU CASO DE LOS ESCRITOS PRESENTADOS ANTE ESTE CONSEJO MUNICIPAL ELECTORAL.</w:t>
      </w:r>
    </w:p>
    <w:p w14:paraId="6F6039AA" w14:textId="77777777" w:rsidR="00D62527" w:rsidRPr="005B51D0" w:rsidRDefault="00D62527" w:rsidP="00D62527">
      <w:pPr>
        <w:spacing w:line="360" w:lineRule="auto"/>
        <w:jc w:val="both"/>
        <w:rPr>
          <w:rFonts w:ascii="Arial" w:hAnsi="Arial" w:cs="Arial"/>
          <w:bCs/>
          <w:sz w:val="22"/>
          <w:szCs w:val="22"/>
        </w:rPr>
      </w:pPr>
      <w:r w:rsidRPr="005B51D0">
        <w:rPr>
          <w:rFonts w:ascii="Arial" w:hAnsi="Arial" w:cs="Arial"/>
          <w:bCs/>
          <w:sz w:val="22"/>
          <w:szCs w:val="22"/>
        </w:rPr>
        <w:t>6.- PROPUESTA, DISCUSIÓN Y EN SU CASO APROBACIÓN DEL CONSEJO MUNICIPAL DE MAXCANÚ, DEL INSTITUTO ELECTORAL Y DE PARTICIPACIÓN CIUDADANA DE YUCATÁN, PARA EL CAMBIO DE DOMICILIO DE ESTE CONSEJO MUNICIPAL EN EL PREDIO MARCADO CON EL NÚMERO 97 DE LA CALLE 24 POR 17 Y 19, PARA EL PROCESO ELECTORAL LOCAL 2023-2024.</w:t>
      </w:r>
    </w:p>
    <w:p w14:paraId="59911E8D" w14:textId="77777777" w:rsidR="00D62527" w:rsidRPr="005B51D0" w:rsidRDefault="00D62527" w:rsidP="00D62527">
      <w:pPr>
        <w:spacing w:line="360" w:lineRule="auto"/>
        <w:jc w:val="both"/>
        <w:rPr>
          <w:rFonts w:ascii="Arial" w:hAnsi="Arial" w:cs="Arial"/>
          <w:bCs/>
          <w:sz w:val="22"/>
          <w:szCs w:val="22"/>
        </w:rPr>
      </w:pPr>
      <w:r w:rsidRPr="005B51D0">
        <w:rPr>
          <w:rFonts w:ascii="Arial" w:hAnsi="Arial" w:cs="Arial"/>
          <w:bCs/>
          <w:sz w:val="22"/>
          <w:szCs w:val="22"/>
        </w:rPr>
        <w:t>7.- APROBACIÓN EN SU CASO, DEL ACUERDO DEL CONSEJO MUNICIPAL DE MAXCANÚ, DEL INSTITUTO ELECTORAL Y DE PARTICIPACIÓN CIUDADANA DE YUCATÁN, POR EL QUE SE INTEGRA LA PROPUESTA DE HABILITACIÓN DE ESPACIOS PARA EL RECUENTO DE VOTOS, PARA EL PROCESO ELECTORAL LOCAL 2023-2024.</w:t>
      </w:r>
    </w:p>
    <w:p w14:paraId="2F4DE15D" w14:textId="77777777" w:rsidR="00D62527" w:rsidRPr="005B51D0" w:rsidRDefault="00D62527" w:rsidP="00D62527">
      <w:pPr>
        <w:spacing w:line="360" w:lineRule="auto"/>
        <w:jc w:val="both"/>
        <w:rPr>
          <w:rFonts w:ascii="Arial" w:hAnsi="Arial" w:cs="Arial"/>
          <w:bCs/>
          <w:sz w:val="22"/>
          <w:szCs w:val="22"/>
        </w:rPr>
      </w:pPr>
      <w:r w:rsidRPr="005B51D0">
        <w:rPr>
          <w:rFonts w:ascii="Arial" w:hAnsi="Arial" w:cs="Arial"/>
          <w:bCs/>
          <w:sz w:val="22"/>
          <w:szCs w:val="22"/>
        </w:rPr>
        <w:lastRenderedPageBreak/>
        <w:t>8.- APROBACIÓN EN SU CASO, DEL ACUERDO POR EL QUE SE DETERMINA EL ESPACIO FÍSICO DONDE SE UBICARÁ LA BODEGA ELECTORAL DE ESTE CONSEJO.</w:t>
      </w:r>
    </w:p>
    <w:p w14:paraId="59CB73F7" w14:textId="77777777" w:rsidR="00D62527" w:rsidRPr="005B51D0" w:rsidRDefault="00D62527" w:rsidP="00D62527">
      <w:pPr>
        <w:spacing w:line="360" w:lineRule="auto"/>
        <w:jc w:val="both"/>
        <w:rPr>
          <w:rFonts w:ascii="Arial" w:hAnsi="Arial" w:cs="Arial"/>
          <w:bCs/>
          <w:sz w:val="22"/>
          <w:szCs w:val="22"/>
        </w:rPr>
      </w:pPr>
      <w:r w:rsidRPr="005B51D0">
        <w:rPr>
          <w:rFonts w:ascii="Arial" w:hAnsi="Arial" w:cs="Arial"/>
          <w:bCs/>
          <w:sz w:val="22"/>
          <w:szCs w:val="22"/>
        </w:rPr>
        <w:t>9.- RECESO PARA LA ELABORACIÓN DEL PROYECTO DE ACTA DE SESIÓN.</w:t>
      </w:r>
    </w:p>
    <w:p w14:paraId="6D2CB9FF" w14:textId="77777777" w:rsidR="00D62527" w:rsidRPr="005B51D0" w:rsidRDefault="00D62527" w:rsidP="00D62527">
      <w:pPr>
        <w:spacing w:line="360" w:lineRule="auto"/>
        <w:jc w:val="both"/>
        <w:rPr>
          <w:rFonts w:ascii="Arial" w:hAnsi="Arial" w:cs="Arial"/>
          <w:bCs/>
          <w:sz w:val="22"/>
          <w:szCs w:val="22"/>
        </w:rPr>
      </w:pPr>
      <w:r w:rsidRPr="005B51D0">
        <w:rPr>
          <w:rFonts w:ascii="Arial" w:hAnsi="Arial" w:cs="Arial"/>
          <w:bCs/>
          <w:sz w:val="22"/>
          <w:szCs w:val="22"/>
        </w:rPr>
        <w:t>10.- LISTA DE ASISTENCIA Y CERTIFICACIÓN DEL QUÓRUM LEGAL EN VIRTUD DE LA REANUDACIÓN DE LA SESIÓN.</w:t>
      </w:r>
    </w:p>
    <w:p w14:paraId="67E861B9" w14:textId="77777777" w:rsidR="00D62527" w:rsidRPr="005B51D0" w:rsidRDefault="00D62527" w:rsidP="00D62527">
      <w:pPr>
        <w:spacing w:line="360" w:lineRule="auto"/>
        <w:jc w:val="both"/>
        <w:rPr>
          <w:rFonts w:ascii="Arial" w:hAnsi="Arial" w:cs="Arial"/>
          <w:bCs/>
          <w:sz w:val="22"/>
          <w:szCs w:val="22"/>
        </w:rPr>
      </w:pPr>
      <w:r w:rsidRPr="005B51D0">
        <w:rPr>
          <w:rFonts w:ascii="Arial" w:hAnsi="Arial" w:cs="Arial"/>
          <w:bCs/>
          <w:sz w:val="22"/>
          <w:szCs w:val="22"/>
        </w:rPr>
        <w:t>11.- DECLARACIÓN DE EXISTIR EL QUÓRUM LEGAL Y ESTAR DEBIDAMENTE INSTALADA LA SESIÓN</w:t>
      </w:r>
    </w:p>
    <w:p w14:paraId="58F9DA3C" w14:textId="77777777" w:rsidR="00D62527" w:rsidRPr="005B51D0" w:rsidRDefault="00D62527" w:rsidP="00D62527">
      <w:pPr>
        <w:spacing w:line="360" w:lineRule="auto"/>
        <w:jc w:val="both"/>
        <w:rPr>
          <w:rFonts w:ascii="Arial" w:hAnsi="Arial" w:cs="Arial"/>
          <w:bCs/>
          <w:sz w:val="22"/>
          <w:szCs w:val="22"/>
        </w:rPr>
      </w:pPr>
      <w:r w:rsidRPr="005B51D0">
        <w:rPr>
          <w:rFonts w:ascii="Arial" w:hAnsi="Arial" w:cs="Arial"/>
          <w:bCs/>
          <w:sz w:val="22"/>
          <w:szCs w:val="22"/>
        </w:rPr>
        <w:t>12.- LECTURA Y APROBACIÓN DEL ACTA DE LA SESION.</w:t>
      </w:r>
    </w:p>
    <w:p w14:paraId="04361C72" w14:textId="77777777" w:rsidR="00D62527" w:rsidRPr="005B51D0" w:rsidRDefault="00D62527" w:rsidP="00D62527">
      <w:pPr>
        <w:spacing w:line="360" w:lineRule="auto"/>
        <w:jc w:val="both"/>
        <w:rPr>
          <w:rFonts w:ascii="Arial" w:hAnsi="Arial" w:cs="Arial"/>
          <w:bCs/>
          <w:sz w:val="22"/>
          <w:szCs w:val="22"/>
        </w:rPr>
      </w:pPr>
      <w:r w:rsidRPr="005B51D0">
        <w:rPr>
          <w:rFonts w:ascii="Arial" w:hAnsi="Arial" w:cs="Arial"/>
          <w:bCs/>
          <w:sz w:val="22"/>
          <w:szCs w:val="22"/>
        </w:rPr>
        <w:t>13.- DECLARACIÓN DE HABERSE AGOTADO TODOS LOS PUNTOS DEL ORDEN DEL DIA.</w:t>
      </w:r>
    </w:p>
    <w:p w14:paraId="2AEE036D" w14:textId="77777777" w:rsidR="00D62527" w:rsidRPr="005B51D0" w:rsidRDefault="00D62527" w:rsidP="00D62527">
      <w:pPr>
        <w:spacing w:line="360" w:lineRule="auto"/>
        <w:jc w:val="both"/>
        <w:rPr>
          <w:b/>
          <w:sz w:val="22"/>
          <w:szCs w:val="22"/>
        </w:rPr>
      </w:pPr>
      <w:r w:rsidRPr="005B51D0">
        <w:rPr>
          <w:rFonts w:ascii="Arial" w:hAnsi="Arial" w:cs="Arial"/>
          <w:bCs/>
          <w:sz w:val="22"/>
          <w:szCs w:val="22"/>
        </w:rPr>
        <w:t>14.- CLAUSURA DE LA SESIÓN.</w:t>
      </w:r>
    </w:p>
    <w:p w14:paraId="001F55BB" w14:textId="77777777" w:rsidR="00E43DA3" w:rsidRDefault="00E43DA3" w:rsidP="00E43DA3">
      <w:pPr>
        <w:ind w:firstLine="360"/>
        <w:jc w:val="both"/>
        <w:rPr>
          <w:rFonts w:ascii="Arial" w:hAnsi="Arial" w:cs="Arial"/>
          <w:color w:val="FF0000"/>
        </w:rPr>
      </w:pPr>
    </w:p>
    <w:p w14:paraId="6F05243F" w14:textId="15897125" w:rsidR="00661C48" w:rsidRDefault="00E43DA3" w:rsidP="00E43DA3">
      <w:pPr>
        <w:ind w:firstLine="360"/>
        <w:jc w:val="both"/>
        <w:rPr>
          <w:rFonts w:ascii="Arial" w:hAnsi="Arial" w:cs="Arial"/>
        </w:rPr>
      </w:pPr>
      <w:r>
        <w:rPr>
          <w:rFonts w:ascii="Arial" w:hAnsi="Arial" w:cs="Arial"/>
        </w:rPr>
        <w:t xml:space="preserve">Seguidamente el consejero presidente solicitó al secretario Ejecutivo se sirva a proceder con el siguiente punto del orden del día; a lo que el secretario Ejecutivo en cumplimiento del punto </w:t>
      </w:r>
      <w:r w:rsidRPr="00DD1299">
        <w:rPr>
          <w:rFonts w:ascii="Arial" w:hAnsi="Arial" w:cs="Arial"/>
          <w:b/>
        </w:rPr>
        <w:t>cinco</w:t>
      </w:r>
      <w:r>
        <w:rPr>
          <w:rFonts w:ascii="Arial" w:hAnsi="Arial" w:cs="Arial"/>
        </w:rPr>
        <w:t xml:space="preserve"> del orden del día, siendo este la lectura de los escritos recibidos en este Consejo Municipal Electoral, </w:t>
      </w:r>
      <w:r w:rsidR="00577C27">
        <w:rPr>
          <w:rFonts w:ascii="Arial" w:hAnsi="Arial" w:cs="Arial"/>
        </w:rPr>
        <w:t>siendo los que se relacionan a continuación:</w:t>
      </w:r>
    </w:p>
    <w:p w14:paraId="066CDDF2" w14:textId="77777777" w:rsidR="00577C27" w:rsidRDefault="00577C27" w:rsidP="00E43DA3">
      <w:pPr>
        <w:ind w:firstLine="360"/>
        <w:jc w:val="both"/>
        <w:rPr>
          <w:rFonts w:ascii="Arial" w:hAnsi="Arial" w:cs="Arial"/>
        </w:rPr>
      </w:pPr>
    </w:p>
    <w:p w14:paraId="122816CB" w14:textId="77777777" w:rsidR="00577C27" w:rsidRPr="00577C27" w:rsidRDefault="00577C27" w:rsidP="00577C27">
      <w:pPr>
        <w:jc w:val="both"/>
        <w:rPr>
          <w:rFonts w:ascii="Arial" w:hAnsi="Arial" w:cs="Arial"/>
        </w:rPr>
      </w:pPr>
      <w:r w:rsidRPr="00577C27">
        <w:rPr>
          <w:rFonts w:ascii="Arial" w:hAnsi="Arial" w:cs="Arial"/>
        </w:rPr>
        <w:t xml:space="preserve">1.- Escrito de fecha 04 de febrero de 2024, recibido por este consejo Municipal Electoral el día 14 de marzo del año en curso en formato digital, por el que se </w:t>
      </w:r>
      <w:proofErr w:type="gramStart"/>
      <w:r w:rsidRPr="00577C27">
        <w:rPr>
          <w:rFonts w:ascii="Arial" w:hAnsi="Arial" w:cs="Arial"/>
        </w:rPr>
        <w:t>nombra como</w:t>
      </w:r>
      <w:proofErr w:type="gramEnd"/>
      <w:r w:rsidRPr="00577C27">
        <w:rPr>
          <w:rFonts w:ascii="Arial" w:hAnsi="Arial" w:cs="Arial"/>
        </w:rPr>
        <w:t xml:space="preserve"> representante propietario del Partido Acción Nacional al C. Luis Ángel Alanís Vargas.</w:t>
      </w:r>
    </w:p>
    <w:p w14:paraId="46324905" w14:textId="77777777" w:rsidR="00577C27" w:rsidRDefault="00577C27" w:rsidP="00E43DA3">
      <w:pPr>
        <w:ind w:firstLine="360"/>
        <w:jc w:val="both"/>
        <w:rPr>
          <w:rFonts w:ascii="Arial" w:hAnsi="Arial" w:cs="Arial"/>
        </w:rPr>
      </w:pPr>
    </w:p>
    <w:p w14:paraId="17A0ABDE" w14:textId="77777777" w:rsidR="00661C48" w:rsidRDefault="00661C48" w:rsidP="00E43DA3">
      <w:pPr>
        <w:ind w:firstLine="360"/>
        <w:jc w:val="both"/>
        <w:rPr>
          <w:rFonts w:ascii="Arial" w:hAnsi="Arial" w:cs="Arial"/>
        </w:rPr>
      </w:pPr>
    </w:p>
    <w:p w14:paraId="60B121F0" w14:textId="319DF4B2" w:rsidR="00E43DA3" w:rsidRDefault="00E43DA3" w:rsidP="00E43DA3">
      <w:pPr>
        <w:ind w:firstLine="360"/>
        <w:jc w:val="both"/>
        <w:rPr>
          <w:rFonts w:ascii="Arial" w:hAnsi="Arial" w:cs="Arial"/>
        </w:rPr>
      </w:pPr>
      <w:r>
        <w:rPr>
          <w:rFonts w:ascii="Arial" w:hAnsi="Arial" w:cs="Arial"/>
        </w:rPr>
        <w:t xml:space="preserve">Continuando con el desarrollo de la sesión, el consejero presidente solicito al Secretario Ejecutivo proceda con el siguiente punto del orden del día, por lo que presentó el punto número </w:t>
      </w:r>
      <w:r w:rsidRPr="001B63C6">
        <w:rPr>
          <w:rFonts w:ascii="Arial" w:hAnsi="Arial" w:cs="Arial"/>
          <w:b/>
          <w:bCs/>
        </w:rPr>
        <w:t>seis</w:t>
      </w:r>
      <w:r>
        <w:rPr>
          <w:rFonts w:ascii="Arial" w:hAnsi="Arial" w:cs="Arial"/>
        </w:rPr>
        <w:t xml:space="preserve"> consistente en </w:t>
      </w:r>
      <w:r w:rsidR="00D75542">
        <w:rPr>
          <w:rFonts w:ascii="Arial" w:hAnsi="Arial" w:cs="Arial"/>
        </w:rPr>
        <w:t xml:space="preserve">la </w:t>
      </w:r>
      <w:r w:rsidR="00D75542" w:rsidRPr="00D62527">
        <w:rPr>
          <w:rFonts w:ascii="Arial" w:hAnsi="Arial" w:cs="Arial"/>
          <w:bCs/>
        </w:rPr>
        <w:t xml:space="preserve">propuesta, discusión y en su caso aprobación del consejo municipal de </w:t>
      </w:r>
      <w:r w:rsidR="00D75542">
        <w:rPr>
          <w:rFonts w:ascii="Arial" w:hAnsi="Arial" w:cs="Arial"/>
          <w:bCs/>
        </w:rPr>
        <w:t>M</w:t>
      </w:r>
      <w:r w:rsidR="00D75542" w:rsidRPr="00D62527">
        <w:rPr>
          <w:rFonts w:ascii="Arial" w:hAnsi="Arial" w:cs="Arial"/>
          <w:bCs/>
        </w:rPr>
        <w:t xml:space="preserve">axcanú, del </w:t>
      </w:r>
      <w:r w:rsidR="00D75542">
        <w:rPr>
          <w:rFonts w:ascii="Arial" w:hAnsi="Arial" w:cs="Arial"/>
          <w:bCs/>
        </w:rPr>
        <w:t>I</w:t>
      </w:r>
      <w:r w:rsidR="00D75542" w:rsidRPr="00D62527">
        <w:rPr>
          <w:rFonts w:ascii="Arial" w:hAnsi="Arial" w:cs="Arial"/>
          <w:bCs/>
        </w:rPr>
        <w:t xml:space="preserve">nstituto </w:t>
      </w:r>
      <w:r w:rsidR="00D75542">
        <w:rPr>
          <w:rFonts w:ascii="Arial" w:hAnsi="Arial" w:cs="Arial"/>
          <w:bCs/>
        </w:rPr>
        <w:t>E</w:t>
      </w:r>
      <w:r w:rsidR="00D75542" w:rsidRPr="00D62527">
        <w:rPr>
          <w:rFonts w:ascii="Arial" w:hAnsi="Arial" w:cs="Arial"/>
          <w:bCs/>
        </w:rPr>
        <w:t xml:space="preserve">lectoral y de </w:t>
      </w:r>
      <w:r w:rsidR="00D75542">
        <w:rPr>
          <w:rFonts w:ascii="Arial" w:hAnsi="Arial" w:cs="Arial"/>
          <w:bCs/>
        </w:rPr>
        <w:t>P</w:t>
      </w:r>
      <w:r w:rsidR="00D75542" w:rsidRPr="00D62527">
        <w:rPr>
          <w:rFonts w:ascii="Arial" w:hAnsi="Arial" w:cs="Arial"/>
          <w:bCs/>
        </w:rPr>
        <w:t xml:space="preserve">articipación </w:t>
      </w:r>
      <w:r w:rsidR="00D75542">
        <w:rPr>
          <w:rFonts w:ascii="Arial" w:hAnsi="Arial" w:cs="Arial"/>
          <w:bCs/>
        </w:rPr>
        <w:t>C</w:t>
      </w:r>
      <w:r w:rsidR="00D75542" w:rsidRPr="00D62527">
        <w:rPr>
          <w:rFonts w:ascii="Arial" w:hAnsi="Arial" w:cs="Arial"/>
          <w:bCs/>
        </w:rPr>
        <w:t xml:space="preserve">iudadana de </w:t>
      </w:r>
      <w:r w:rsidR="00D75542">
        <w:rPr>
          <w:rFonts w:ascii="Arial" w:hAnsi="Arial" w:cs="Arial"/>
          <w:bCs/>
        </w:rPr>
        <w:t>Y</w:t>
      </w:r>
      <w:r w:rsidR="00D75542" w:rsidRPr="00D62527">
        <w:rPr>
          <w:rFonts w:ascii="Arial" w:hAnsi="Arial" w:cs="Arial"/>
          <w:bCs/>
        </w:rPr>
        <w:t>ucatán, para el cambio de domicilio de este consejo municipal en el predio marcado con el número 97 de la calle 24 por 17 y 19, para el proceso electoral local 2023-2024.</w:t>
      </w:r>
    </w:p>
    <w:p w14:paraId="7B90F141" w14:textId="77777777" w:rsidR="00D75542" w:rsidRDefault="00D75542" w:rsidP="00E43DA3">
      <w:pPr>
        <w:ind w:firstLine="360"/>
        <w:jc w:val="both"/>
        <w:rPr>
          <w:rFonts w:ascii="Arial" w:hAnsi="Arial" w:cs="Arial"/>
        </w:rPr>
      </w:pPr>
    </w:p>
    <w:p w14:paraId="0CF754EC" w14:textId="1BDF4C47" w:rsidR="00E43DA3" w:rsidRDefault="00E43DA3" w:rsidP="005B51D0">
      <w:pPr>
        <w:ind w:firstLine="360"/>
        <w:jc w:val="both"/>
        <w:rPr>
          <w:rFonts w:ascii="Arial" w:hAnsi="Arial" w:cs="Arial"/>
        </w:rPr>
      </w:pPr>
      <w:r>
        <w:rPr>
          <w:rFonts w:ascii="Arial" w:hAnsi="Arial" w:cs="Arial"/>
        </w:rPr>
        <w:t>P</w:t>
      </w:r>
      <w:r w:rsidRPr="00A974AC">
        <w:rPr>
          <w:rFonts w:ascii="Arial" w:hAnsi="Arial" w:cs="Arial"/>
        </w:rPr>
        <w:t>or lo que</w:t>
      </w:r>
      <w:r>
        <w:rPr>
          <w:rFonts w:ascii="Arial" w:hAnsi="Arial" w:cs="Arial"/>
        </w:rPr>
        <w:t xml:space="preserve"> en uso de la voz el</w:t>
      </w:r>
      <w:r w:rsidRPr="00A974AC">
        <w:rPr>
          <w:rFonts w:ascii="Arial" w:hAnsi="Arial" w:cs="Arial"/>
        </w:rPr>
        <w:t xml:space="preserve"> </w:t>
      </w:r>
      <w:proofErr w:type="gramStart"/>
      <w:r w:rsidRPr="00A974AC">
        <w:rPr>
          <w:rFonts w:ascii="Arial" w:hAnsi="Arial" w:cs="Arial"/>
        </w:rPr>
        <w:t>Consejero Presidente</w:t>
      </w:r>
      <w:proofErr w:type="gramEnd"/>
      <w:r w:rsidRPr="00A974AC">
        <w:rPr>
          <w:rFonts w:ascii="Arial" w:hAnsi="Arial" w:cs="Arial"/>
        </w:rPr>
        <w:t xml:space="preserve"> </w:t>
      </w:r>
      <w:r w:rsidR="005B51D0">
        <w:rPr>
          <w:rFonts w:ascii="Arial" w:hAnsi="Arial" w:cs="Arial"/>
        </w:rPr>
        <w:t xml:space="preserve">informó a los consejeros electorales </w:t>
      </w:r>
      <w:r w:rsidR="00FC38E7">
        <w:rPr>
          <w:rFonts w:ascii="Arial" w:hAnsi="Arial" w:cs="Arial"/>
        </w:rPr>
        <w:t xml:space="preserve">y representantes de partido, </w:t>
      </w:r>
      <w:r w:rsidR="005B51D0">
        <w:rPr>
          <w:rFonts w:ascii="Arial" w:hAnsi="Arial" w:cs="Arial"/>
        </w:rPr>
        <w:t xml:space="preserve">sobre la necesidad del cambio de domicilio ya que </w:t>
      </w:r>
      <w:r w:rsidR="003D07A6">
        <w:rPr>
          <w:rFonts w:ascii="Arial" w:hAnsi="Arial" w:cs="Arial"/>
        </w:rPr>
        <w:t>en el actual proceso para el recuento de votos se necesitan espacios suficientes, así como una bodega electoral que cuente con todas las medidas de seguridad y toda vez que en el anterior local no contaba con esas características es por lo tanto que se solicitó al Consejo General la aprobación para el cambio de domicilio.</w:t>
      </w:r>
      <w:r w:rsidRPr="00A974AC">
        <w:rPr>
          <w:rFonts w:ascii="Arial" w:hAnsi="Arial" w:cs="Arial"/>
        </w:rPr>
        <w:t xml:space="preserve"> </w:t>
      </w:r>
    </w:p>
    <w:p w14:paraId="2E795EBD" w14:textId="4CFEE112" w:rsidR="003D07A6" w:rsidRDefault="003D07A6" w:rsidP="005B51D0">
      <w:pPr>
        <w:ind w:firstLine="360"/>
        <w:jc w:val="both"/>
        <w:rPr>
          <w:rFonts w:ascii="Arial" w:hAnsi="Arial" w:cs="Arial"/>
        </w:rPr>
      </w:pPr>
      <w:r>
        <w:rPr>
          <w:rFonts w:ascii="Arial" w:hAnsi="Arial" w:cs="Arial"/>
        </w:rPr>
        <w:t>Por lo que pregunto a los consejeros electorales, si existía alguna observación al respecto.</w:t>
      </w:r>
    </w:p>
    <w:p w14:paraId="3BE4D582" w14:textId="77777777" w:rsidR="003D07A6" w:rsidRDefault="003D07A6" w:rsidP="005B51D0">
      <w:pPr>
        <w:ind w:firstLine="360"/>
        <w:jc w:val="both"/>
        <w:rPr>
          <w:rFonts w:ascii="Arial" w:hAnsi="Arial" w:cs="Arial"/>
        </w:rPr>
      </w:pPr>
    </w:p>
    <w:p w14:paraId="5F9106D6" w14:textId="405D4692" w:rsidR="005B51D0" w:rsidRDefault="003D07A6" w:rsidP="00E43DA3">
      <w:pPr>
        <w:ind w:firstLine="360"/>
        <w:jc w:val="both"/>
        <w:rPr>
          <w:rFonts w:ascii="Arial" w:hAnsi="Arial" w:cs="Arial"/>
        </w:rPr>
      </w:pPr>
      <w:r w:rsidRPr="00AC218E">
        <w:rPr>
          <w:rFonts w:ascii="Arial" w:hAnsi="Arial" w:cs="Arial"/>
        </w:rPr>
        <w:t xml:space="preserve">Con fundamento en el artículo 5 inciso i) del Reglamento de Sesiones de los Consejos del Instituto Electoral y Participación ciudadana de Yucatán; </w:t>
      </w:r>
      <w:r>
        <w:rPr>
          <w:rFonts w:ascii="Arial" w:hAnsi="Arial" w:cs="Arial"/>
        </w:rPr>
        <w:t>el</w:t>
      </w:r>
      <w:r w:rsidRPr="00AC218E">
        <w:rPr>
          <w:rFonts w:ascii="Arial" w:hAnsi="Arial" w:cs="Arial"/>
        </w:rPr>
        <w:t xml:space="preserve"> </w:t>
      </w:r>
      <w:proofErr w:type="gramStart"/>
      <w:r w:rsidRPr="00AC218E">
        <w:rPr>
          <w:rFonts w:ascii="Arial" w:hAnsi="Arial" w:cs="Arial"/>
        </w:rPr>
        <w:t>Consejero Presidente</w:t>
      </w:r>
      <w:proofErr w:type="gramEnd"/>
      <w:r w:rsidRPr="00AC218E">
        <w:rPr>
          <w:rFonts w:ascii="Arial" w:hAnsi="Arial" w:cs="Arial"/>
        </w:rPr>
        <w:t xml:space="preserve"> solicitó </w:t>
      </w:r>
      <w:r w:rsidRPr="00AC218E">
        <w:rPr>
          <w:rFonts w:ascii="Arial" w:hAnsi="Arial" w:cs="Arial"/>
        </w:rPr>
        <w:lastRenderedPageBreak/>
        <w:t>al Secretari</w:t>
      </w:r>
      <w:r>
        <w:rPr>
          <w:rFonts w:ascii="Arial" w:hAnsi="Arial" w:cs="Arial"/>
        </w:rPr>
        <w:t>o</w:t>
      </w:r>
      <w:r w:rsidRPr="00AC218E">
        <w:rPr>
          <w:rFonts w:ascii="Arial" w:hAnsi="Arial" w:cs="Arial"/>
        </w:rPr>
        <w:t xml:space="preserve"> Ejecutivo que proceda a tomar la votación con respecto a la aprobación del </w:t>
      </w:r>
      <w:r w:rsidR="003422F1">
        <w:rPr>
          <w:rFonts w:ascii="Arial" w:hAnsi="Arial" w:cs="Arial"/>
        </w:rPr>
        <w:t>cambio de Domicilio del Consejo Municipal de Maxcanú.</w:t>
      </w:r>
    </w:p>
    <w:p w14:paraId="2CE76529" w14:textId="77777777" w:rsidR="003422F1" w:rsidRDefault="003422F1" w:rsidP="003422F1">
      <w:pPr>
        <w:ind w:firstLine="360"/>
        <w:jc w:val="both"/>
        <w:rPr>
          <w:rFonts w:ascii="Arial" w:hAnsi="Arial" w:cs="Arial"/>
        </w:rPr>
      </w:pPr>
    </w:p>
    <w:p w14:paraId="2D6CB0AF" w14:textId="3BFECD85" w:rsidR="003422F1" w:rsidRPr="00AC218E" w:rsidRDefault="003422F1" w:rsidP="003422F1">
      <w:pPr>
        <w:ind w:firstLine="360"/>
        <w:jc w:val="both"/>
        <w:rPr>
          <w:rFonts w:ascii="Arial" w:hAnsi="Arial" w:cs="Arial"/>
        </w:rPr>
      </w:pPr>
      <w:r>
        <w:rPr>
          <w:rFonts w:ascii="Arial" w:hAnsi="Arial" w:cs="Arial"/>
        </w:rPr>
        <w:t>En uso de la voz, el s</w:t>
      </w:r>
      <w:r w:rsidRPr="00AC218E">
        <w:rPr>
          <w:rFonts w:ascii="Arial" w:hAnsi="Arial" w:cs="Arial"/>
        </w:rPr>
        <w:t xml:space="preserve">ecretario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w:t>
      </w:r>
      <w:proofErr w:type="gramStart"/>
      <w:r w:rsidRPr="00AC218E">
        <w:rPr>
          <w:rFonts w:ascii="Arial" w:hAnsi="Arial" w:cs="Arial"/>
        </w:rPr>
        <w:t>Consejeros</w:t>
      </w:r>
      <w:proofErr w:type="gramEnd"/>
      <w:r w:rsidRPr="00AC218E">
        <w:rPr>
          <w:rFonts w:ascii="Arial" w:hAnsi="Arial" w:cs="Arial"/>
        </w:rPr>
        <w:t xml:space="preserve"> Electorales que estuviesen por la aprobatoria, del </w:t>
      </w:r>
      <w:r>
        <w:rPr>
          <w:rFonts w:ascii="Arial" w:hAnsi="Arial" w:cs="Arial"/>
        </w:rPr>
        <w:t>cambio de Domicilio</w:t>
      </w:r>
      <w:r w:rsidRPr="00AC218E">
        <w:rPr>
          <w:rFonts w:ascii="Arial" w:hAnsi="Arial" w:cs="Arial"/>
        </w:rPr>
        <w:t>, hacer el favor de levantar la mano.</w:t>
      </w:r>
    </w:p>
    <w:p w14:paraId="3DC2E55E" w14:textId="77777777" w:rsidR="003422F1" w:rsidRDefault="003422F1" w:rsidP="003422F1">
      <w:pPr>
        <w:ind w:firstLine="360"/>
        <w:jc w:val="both"/>
        <w:rPr>
          <w:rFonts w:ascii="Arial" w:hAnsi="Arial" w:cs="Arial"/>
        </w:rPr>
      </w:pPr>
    </w:p>
    <w:p w14:paraId="12324423" w14:textId="06200012" w:rsidR="003422F1" w:rsidRDefault="003422F1" w:rsidP="003422F1">
      <w:pPr>
        <w:ind w:firstLine="360"/>
        <w:jc w:val="both"/>
        <w:rPr>
          <w:rFonts w:ascii="Arial" w:hAnsi="Arial" w:cs="Arial"/>
        </w:rPr>
      </w:pPr>
      <w:r w:rsidRPr="00AC218E">
        <w:rPr>
          <w:rFonts w:ascii="Arial" w:hAnsi="Arial" w:cs="Arial"/>
        </w:rPr>
        <w:t xml:space="preserve"> Acto seguido, </w:t>
      </w:r>
      <w:r>
        <w:rPr>
          <w:rFonts w:ascii="Arial" w:hAnsi="Arial" w:cs="Arial"/>
        </w:rPr>
        <w:t>el</w:t>
      </w:r>
      <w:r w:rsidRPr="00AC218E">
        <w:rPr>
          <w:rFonts w:ascii="Arial" w:hAnsi="Arial" w:cs="Arial"/>
        </w:rPr>
        <w:t xml:space="preserve"> </w:t>
      </w:r>
      <w:proofErr w:type="gramStart"/>
      <w:r w:rsidRPr="00AC218E">
        <w:rPr>
          <w:rFonts w:ascii="Arial" w:hAnsi="Arial" w:cs="Arial"/>
        </w:rPr>
        <w:t>Secretario Ejecutivo</w:t>
      </w:r>
      <w:proofErr w:type="gramEnd"/>
      <w:r w:rsidRPr="00AC218E">
        <w:rPr>
          <w:rFonts w:ascii="Arial" w:hAnsi="Arial" w:cs="Arial"/>
        </w:rPr>
        <w:t xml:space="preserve"> informó que, </w:t>
      </w:r>
      <w:r>
        <w:rPr>
          <w:rFonts w:ascii="Arial" w:hAnsi="Arial" w:cs="Arial"/>
        </w:rPr>
        <w:t>el cambio de domicilio</w:t>
      </w:r>
      <w:r w:rsidRPr="00AC218E">
        <w:rPr>
          <w:rFonts w:ascii="Arial" w:hAnsi="Arial" w:cs="Arial"/>
        </w:rPr>
        <w:t xml:space="preserve"> había sido aprobado por </w:t>
      </w:r>
      <w:r>
        <w:rPr>
          <w:rFonts w:ascii="Arial" w:hAnsi="Arial" w:cs="Arial"/>
        </w:rPr>
        <w:t>mayoría</w:t>
      </w:r>
      <w:r w:rsidRPr="00AC218E">
        <w:rPr>
          <w:rFonts w:ascii="Arial" w:hAnsi="Arial" w:cs="Arial"/>
        </w:rPr>
        <w:t xml:space="preserve"> de votos, siendo estos </w:t>
      </w:r>
      <w:r>
        <w:rPr>
          <w:rFonts w:ascii="Arial" w:hAnsi="Arial" w:cs="Arial"/>
        </w:rPr>
        <w:t>dos</w:t>
      </w:r>
      <w:r w:rsidRPr="00AC218E">
        <w:rPr>
          <w:rFonts w:ascii="Arial" w:hAnsi="Arial" w:cs="Arial"/>
        </w:rPr>
        <w:t xml:space="preserve"> votos a favor</w:t>
      </w:r>
      <w:r>
        <w:rPr>
          <w:rFonts w:ascii="Arial" w:hAnsi="Arial" w:cs="Arial"/>
        </w:rPr>
        <w:t>.</w:t>
      </w:r>
    </w:p>
    <w:p w14:paraId="0DEBEAB7" w14:textId="1AEB3912" w:rsidR="00E43DA3" w:rsidRDefault="00E43DA3" w:rsidP="00E43DA3">
      <w:pPr>
        <w:ind w:firstLine="360"/>
        <w:jc w:val="both"/>
        <w:rPr>
          <w:rFonts w:ascii="Arial" w:hAnsi="Arial" w:cs="Arial"/>
        </w:rPr>
      </w:pPr>
    </w:p>
    <w:p w14:paraId="036C79FE" w14:textId="4041E51C" w:rsidR="005B51D0" w:rsidRPr="005B51D0" w:rsidRDefault="00E43DA3" w:rsidP="005B51D0">
      <w:pPr>
        <w:jc w:val="both"/>
        <w:rPr>
          <w:rFonts w:ascii="Arial" w:hAnsi="Arial" w:cs="Arial"/>
          <w:bCs/>
        </w:rPr>
      </w:pPr>
      <w:r>
        <w:rPr>
          <w:rFonts w:ascii="Arial" w:hAnsi="Arial" w:cs="Arial"/>
        </w:rPr>
        <w:t xml:space="preserve">Continuando con el desarrollo de la sesión, el consejero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Pr>
          <w:rFonts w:ascii="Arial" w:hAnsi="Arial" w:cs="Arial"/>
          <w:b/>
          <w:bCs/>
        </w:rPr>
        <w:t>siete</w:t>
      </w:r>
      <w:r>
        <w:rPr>
          <w:rFonts w:ascii="Arial" w:hAnsi="Arial" w:cs="Arial"/>
        </w:rPr>
        <w:t xml:space="preserve"> </w:t>
      </w:r>
      <w:bookmarkStart w:id="0" w:name="_Hlk158890880"/>
      <w:r>
        <w:rPr>
          <w:rFonts w:ascii="Arial" w:hAnsi="Arial" w:cs="Arial"/>
        </w:rPr>
        <w:t xml:space="preserve">consistente en la </w:t>
      </w:r>
      <w:bookmarkEnd w:id="0"/>
      <w:r w:rsidR="005B51D0" w:rsidRPr="005B51D0">
        <w:rPr>
          <w:rFonts w:ascii="Arial" w:hAnsi="Arial" w:cs="Arial"/>
          <w:bCs/>
        </w:rPr>
        <w:t xml:space="preserve">aprobación en su caso, del </w:t>
      </w:r>
      <w:r w:rsidR="005B51D0">
        <w:rPr>
          <w:rFonts w:ascii="Arial" w:hAnsi="Arial" w:cs="Arial"/>
          <w:bCs/>
        </w:rPr>
        <w:t>A</w:t>
      </w:r>
      <w:r w:rsidR="005B51D0" w:rsidRPr="005B51D0">
        <w:rPr>
          <w:rFonts w:ascii="Arial" w:hAnsi="Arial" w:cs="Arial"/>
          <w:bCs/>
        </w:rPr>
        <w:t xml:space="preserve">cuerdo del </w:t>
      </w:r>
      <w:r w:rsidR="005B51D0">
        <w:rPr>
          <w:rFonts w:ascii="Arial" w:hAnsi="Arial" w:cs="Arial"/>
          <w:bCs/>
        </w:rPr>
        <w:t>C</w:t>
      </w:r>
      <w:r w:rsidR="005B51D0" w:rsidRPr="005B51D0">
        <w:rPr>
          <w:rFonts w:ascii="Arial" w:hAnsi="Arial" w:cs="Arial"/>
          <w:bCs/>
        </w:rPr>
        <w:t xml:space="preserve">onsejo </w:t>
      </w:r>
      <w:r w:rsidR="005B51D0">
        <w:rPr>
          <w:rFonts w:ascii="Arial" w:hAnsi="Arial" w:cs="Arial"/>
          <w:bCs/>
        </w:rPr>
        <w:t>M</w:t>
      </w:r>
      <w:r w:rsidR="005B51D0" w:rsidRPr="005B51D0">
        <w:rPr>
          <w:rFonts w:ascii="Arial" w:hAnsi="Arial" w:cs="Arial"/>
          <w:bCs/>
        </w:rPr>
        <w:t xml:space="preserve">unicipal de </w:t>
      </w:r>
      <w:r w:rsidR="005B51D0">
        <w:rPr>
          <w:rFonts w:ascii="Arial" w:hAnsi="Arial" w:cs="Arial"/>
          <w:bCs/>
        </w:rPr>
        <w:t>M</w:t>
      </w:r>
      <w:r w:rsidR="005B51D0" w:rsidRPr="005B51D0">
        <w:rPr>
          <w:rFonts w:ascii="Arial" w:hAnsi="Arial" w:cs="Arial"/>
          <w:bCs/>
        </w:rPr>
        <w:t>axcanú</w:t>
      </w:r>
      <w:r w:rsidR="005B20B9">
        <w:rPr>
          <w:rFonts w:ascii="Arial" w:hAnsi="Arial" w:cs="Arial"/>
          <w:bCs/>
        </w:rPr>
        <w:t>, Yucatán</w:t>
      </w:r>
      <w:r w:rsidR="005B51D0" w:rsidRPr="005B51D0">
        <w:rPr>
          <w:rFonts w:ascii="Arial" w:hAnsi="Arial" w:cs="Arial"/>
          <w:bCs/>
        </w:rPr>
        <w:t xml:space="preserve">, del </w:t>
      </w:r>
      <w:r w:rsidR="005B51D0">
        <w:rPr>
          <w:rFonts w:ascii="Arial" w:hAnsi="Arial" w:cs="Arial"/>
          <w:bCs/>
        </w:rPr>
        <w:t>I</w:t>
      </w:r>
      <w:r w:rsidR="005B51D0" w:rsidRPr="005B51D0">
        <w:rPr>
          <w:rFonts w:ascii="Arial" w:hAnsi="Arial" w:cs="Arial"/>
          <w:bCs/>
        </w:rPr>
        <w:t xml:space="preserve">nstituto </w:t>
      </w:r>
      <w:r w:rsidR="005B51D0">
        <w:rPr>
          <w:rFonts w:ascii="Arial" w:hAnsi="Arial" w:cs="Arial"/>
          <w:bCs/>
        </w:rPr>
        <w:t>E</w:t>
      </w:r>
      <w:r w:rsidR="005B51D0" w:rsidRPr="005B51D0">
        <w:rPr>
          <w:rFonts w:ascii="Arial" w:hAnsi="Arial" w:cs="Arial"/>
          <w:bCs/>
        </w:rPr>
        <w:t xml:space="preserve">lectoral y de </w:t>
      </w:r>
      <w:r w:rsidR="005B51D0">
        <w:rPr>
          <w:rFonts w:ascii="Arial" w:hAnsi="Arial" w:cs="Arial"/>
          <w:bCs/>
        </w:rPr>
        <w:t>P</w:t>
      </w:r>
      <w:r w:rsidR="005B51D0" w:rsidRPr="005B51D0">
        <w:rPr>
          <w:rFonts w:ascii="Arial" w:hAnsi="Arial" w:cs="Arial"/>
          <w:bCs/>
        </w:rPr>
        <w:t xml:space="preserve">articipación </w:t>
      </w:r>
      <w:r w:rsidR="005B51D0">
        <w:rPr>
          <w:rFonts w:ascii="Arial" w:hAnsi="Arial" w:cs="Arial"/>
          <w:bCs/>
        </w:rPr>
        <w:t>C</w:t>
      </w:r>
      <w:r w:rsidR="005B51D0" w:rsidRPr="005B51D0">
        <w:rPr>
          <w:rFonts w:ascii="Arial" w:hAnsi="Arial" w:cs="Arial"/>
          <w:bCs/>
        </w:rPr>
        <w:t xml:space="preserve">iudadana de </w:t>
      </w:r>
      <w:r w:rsidR="005B51D0">
        <w:rPr>
          <w:rFonts w:ascii="Arial" w:hAnsi="Arial" w:cs="Arial"/>
          <w:bCs/>
        </w:rPr>
        <w:t>Y</w:t>
      </w:r>
      <w:r w:rsidR="005B51D0" w:rsidRPr="005B51D0">
        <w:rPr>
          <w:rFonts w:ascii="Arial" w:hAnsi="Arial" w:cs="Arial"/>
          <w:bCs/>
        </w:rPr>
        <w:t>ucatán, por el que se integra la propuesta de habilitación de espacios para el recuento de votos, para el proceso electoral local 2023-2024.</w:t>
      </w:r>
    </w:p>
    <w:p w14:paraId="04C47412" w14:textId="2B85EFA6" w:rsidR="00E43DA3" w:rsidRDefault="00E43DA3" w:rsidP="005B51D0">
      <w:pPr>
        <w:ind w:firstLine="360"/>
        <w:jc w:val="both"/>
        <w:rPr>
          <w:rFonts w:ascii="Arial" w:eastAsia="Arial" w:hAnsi="Arial" w:cs="Arial"/>
          <w:b/>
        </w:rPr>
      </w:pPr>
    </w:p>
    <w:p w14:paraId="7FA57807" w14:textId="77777777" w:rsidR="00E43DA3" w:rsidRDefault="00E43DA3" w:rsidP="00E43DA3">
      <w:pPr>
        <w:ind w:firstLine="360"/>
        <w:jc w:val="both"/>
        <w:rPr>
          <w:rFonts w:ascii="Arial" w:eastAsia="Arial" w:hAnsi="Arial" w:cs="Arial"/>
          <w:b/>
        </w:rPr>
      </w:pPr>
    </w:p>
    <w:p w14:paraId="4DC59627" w14:textId="42F58C2A" w:rsidR="00E43DA3" w:rsidRPr="00AC218E" w:rsidRDefault="00E43DA3" w:rsidP="00E43DA3">
      <w:pPr>
        <w:ind w:firstLine="360"/>
        <w:jc w:val="both"/>
        <w:rPr>
          <w:rFonts w:ascii="Arial" w:hAnsi="Arial" w:cs="Arial"/>
        </w:rPr>
      </w:pPr>
      <w:r w:rsidRPr="001F0D60">
        <w:rPr>
          <w:rFonts w:ascii="Arial" w:hAnsi="Arial" w:cs="Arial"/>
        </w:rPr>
        <w:t xml:space="preserve">Por lo que el consejero presidente Edgar Lorenzo </w:t>
      </w:r>
      <w:proofErr w:type="spellStart"/>
      <w:r w:rsidRPr="001F0D60">
        <w:rPr>
          <w:rFonts w:ascii="Arial" w:hAnsi="Arial" w:cs="Arial"/>
        </w:rPr>
        <w:t>Hoo</w:t>
      </w:r>
      <w:proofErr w:type="spellEnd"/>
      <w:r w:rsidRPr="001F0D60">
        <w:rPr>
          <w:rFonts w:ascii="Arial" w:hAnsi="Arial" w:cs="Arial"/>
        </w:rPr>
        <w:t xml:space="preserve"> </w:t>
      </w:r>
      <w:proofErr w:type="spellStart"/>
      <w:r w:rsidRPr="001F0D60">
        <w:rPr>
          <w:rFonts w:ascii="Arial" w:hAnsi="Arial" w:cs="Arial"/>
        </w:rPr>
        <w:t>Kú</w:t>
      </w:r>
      <w:proofErr w:type="spellEnd"/>
      <w:r w:rsidRPr="001F0D60">
        <w:rPr>
          <w:rFonts w:ascii="Arial" w:hAnsi="Arial" w:cs="Arial"/>
        </w:rPr>
        <w:t>, en uso de la voz</w:t>
      </w:r>
      <w:bookmarkStart w:id="1" w:name="_Hlk158896158"/>
      <w:r w:rsidRPr="001F0D60">
        <w:rPr>
          <w:rFonts w:ascii="Arial" w:hAnsi="Arial" w:cs="Arial"/>
        </w:rPr>
        <w:t xml:space="preserve">, informa, que para los diferentes escenarios de cómputo, conforme la infraestructura de las instalaciones, </w:t>
      </w:r>
      <w:bookmarkStart w:id="2" w:name="_Hlk159003218"/>
      <w:r w:rsidR="00AB78CF">
        <w:rPr>
          <w:rFonts w:ascii="Arial" w:hAnsi="Arial" w:cs="Arial"/>
        </w:rPr>
        <w:t xml:space="preserve">esta </w:t>
      </w:r>
      <w:r w:rsidRPr="001F0D60">
        <w:rPr>
          <w:rFonts w:ascii="Arial" w:hAnsi="Arial" w:cs="Arial"/>
        </w:rPr>
        <w:t>cuenta con los elementos idóneos y necesarios para garantizar el correcto desarrollo del escenario planteado para el computo de los 32</w:t>
      </w:r>
      <w:r>
        <w:rPr>
          <w:rFonts w:ascii="Arial" w:hAnsi="Arial" w:cs="Arial"/>
        </w:rPr>
        <w:t xml:space="preserve"> </w:t>
      </w:r>
      <w:r w:rsidRPr="001F0D60">
        <w:rPr>
          <w:rFonts w:ascii="Arial" w:hAnsi="Arial" w:cs="Arial"/>
        </w:rPr>
        <w:t xml:space="preserve">paquetes electorales, a cargo de este Consejo Municipal, </w:t>
      </w:r>
      <w:r w:rsidRPr="00DE2C37">
        <w:rPr>
          <w:rFonts w:ascii="Arial" w:hAnsi="Arial" w:cs="Arial"/>
        </w:rPr>
        <w:t xml:space="preserve">y para tal encomienda resulta procedente aprobar la </w:t>
      </w:r>
      <w:r>
        <w:rPr>
          <w:rFonts w:ascii="Arial" w:hAnsi="Arial" w:cs="Arial"/>
        </w:rPr>
        <w:t xml:space="preserve">habilitación </w:t>
      </w:r>
      <w:r w:rsidRPr="00DE2C37">
        <w:rPr>
          <w:rFonts w:ascii="Arial" w:hAnsi="Arial" w:cs="Arial"/>
        </w:rPr>
        <w:t xml:space="preserve"> de espacios</w:t>
      </w:r>
      <w:r>
        <w:rPr>
          <w:rFonts w:ascii="Arial" w:hAnsi="Arial" w:cs="Arial"/>
        </w:rPr>
        <w:t>,</w:t>
      </w:r>
      <w:r w:rsidRPr="00DE2C37">
        <w:rPr>
          <w:rFonts w:ascii="Arial" w:hAnsi="Arial" w:cs="Arial"/>
        </w:rPr>
        <w:t xml:space="preserve"> el croquis será anexo 1 al presente acuerdo.</w:t>
      </w:r>
      <w:bookmarkEnd w:id="1"/>
      <w:bookmarkEnd w:id="2"/>
    </w:p>
    <w:p w14:paraId="301E2991" w14:textId="77777777" w:rsidR="00E43DA3" w:rsidRPr="00AC218E" w:rsidRDefault="00E43DA3" w:rsidP="00E43DA3">
      <w:pPr>
        <w:ind w:firstLine="360"/>
        <w:jc w:val="both"/>
        <w:rPr>
          <w:rFonts w:ascii="Arial" w:hAnsi="Arial" w:cs="Arial"/>
        </w:rPr>
      </w:pPr>
    </w:p>
    <w:p w14:paraId="102D5986" w14:textId="77777777" w:rsidR="00E43DA3" w:rsidRPr="00AC218E" w:rsidRDefault="00E43DA3" w:rsidP="00E43DA3">
      <w:pPr>
        <w:ind w:firstLine="360"/>
        <w:jc w:val="both"/>
        <w:rPr>
          <w:rFonts w:ascii="Arial" w:hAnsi="Arial" w:cs="Arial"/>
        </w:rPr>
      </w:pPr>
      <w:bookmarkStart w:id="3" w:name="_Hlk158896275"/>
      <w:r w:rsidRPr="00AC218E">
        <w:rPr>
          <w:rFonts w:ascii="Arial" w:hAnsi="Arial" w:cs="Arial"/>
        </w:rPr>
        <w:t>Procederé con la lectura de la logística y medidas de seguridad en el traslado de paquetes el día del cómputo entre la bodega y la sala de sesiones, que se identificara como anexo 2</w:t>
      </w:r>
    </w:p>
    <w:bookmarkEnd w:id="3"/>
    <w:p w14:paraId="36D025D9" w14:textId="77777777" w:rsidR="00E43DA3" w:rsidRPr="00AC218E" w:rsidRDefault="00E43DA3" w:rsidP="00E43DA3">
      <w:pPr>
        <w:ind w:firstLine="360"/>
        <w:jc w:val="both"/>
        <w:rPr>
          <w:rFonts w:ascii="Arial" w:hAnsi="Arial" w:cs="Arial"/>
        </w:rPr>
      </w:pPr>
    </w:p>
    <w:p w14:paraId="0581F49A" w14:textId="610F0238" w:rsidR="00E43DA3" w:rsidRPr="00AC218E" w:rsidRDefault="00E43DA3" w:rsidP="00E43DA3">
      <w:pPr>
        <w:ind w:firstLine="360"/>
        <w:jc w:val="both"/>
        <w:rPr>
          <w:rFonts w:ascii="Arial" w:hAnsi="Arial" w:cs="Arial"/>
        </w:rPr>
      </w:pPr>
      <w:r w:rsidRPr="00AC218E">
        <w:rPr>
          <w:rFonts w:ascii="Arial" w:hAnsi="Arial" w:cs="Arial"/>
        </w:rPr>
        <w:t xml:space="preserve"> Por lo que en uso de la voz </w:t>
      </w:r>
      <w:r>
        <w:rPr>
          <w:rFonts w:ascii="Arial" w:hAnsi="Arial" w:cs="Arial"/>
        </w:rPr>
        <w:t>el</w:t>
      </w:r>
      <w:r w:rsidRPr="00AC218E">
        <w:rPr>
          <w:rFonts w:ascii="Arial" w:hAnsi="Arial" w:cs="Arial"/>
        </w:rPr>
        <w:t xml:space="preserve"> </w:t>
      </w:r>
      <w:proofErr w:type="gramStart"/>
      <w:r w:rsidRPr="00AC218E">
        <w:rPr>
          <w:rFonts w:ascii="Arial" w:hAnsi="Arial" w:cs="Arial"/>
        </w:rPr>
        <w:t>Consejero Presidente</w:t>
      </w:r>
      <w:proofErr w:type="gramEnd"/>
      <w:r w:rsidRPr="00AC218E">
        <w:rPr>
          <w:rFonts w:ascii="Arial" w:hAnsi="Arial" w:cs="Arial"/>
        </w:rPr>
        <w:t>, y por lo señalado en los lineamientos para el computo en los consejos distritales y municipales en el estado de Yucatán</w:t>
      </w:r>
      <w:r>
        <w:rPr>
          <w:rFonts w:ascii="Arial" w:hAnsi="Arial" w:cs="Arial"/>
        </w:rPr>
        <w:t>,</w:t>
      </w:r>
      <w:r w:rsidRPr="00AC218E">
        <w:rPr>
          <w:rFonts w:ascii="Arial" w:hAnsi="Arial" w:cs="Arial"/>
        </w:rPr>
        <w:t xml:space="preserve"> respecto </w:t>
      </w:r>
      <w:r>
        <w:rPr>
          <w:rFonts w:ascii="Arial" w:hAnsi="Arial" w:cs="Arial"/>
        </w:rPr>
        <w:t xml:space="preserve">a </w:t>
      </w:r>
      <w:r w:rsidRPr="00AC218E">
        <w:rPr>
          <w:rFonts w:ascii="Arial" w:hAnsi="Arial" w:cs="Arial"/>
        </w:rPr>
        <w:t xml:space="preserve">la </w:t>
      </w:r>
      <w:r>
        <w:rPr>
          <w:rFonts w:ascii="Arial" w:hAnsi="Arial" w:cs="Arial"/>
        </w:rPr>
        <w:t>habilitación de espacios para el recuento de votos</w:t>
      </w:r>
      <w:r w:rsidRPr="00AC218E">
        <w:rPr>
          <w:rFonts w:ascii="Arial" w:hAnsi="Arial" w:cs="Arial"/>
        </w:rPr>
        <w:t>, así como la logística y medidas de seguridad que se utilizaran para el resguardo y traslado de los paquetes electorales</w:t>
      </w:r>
      <w:r>
        <w:rPr>
          <w:rFonts w:ascii="Arial" w:hAnsi="Arial" w:cs="Arial"/>
        </w:rPr>
        <w:t xml:space="preserve"> los</w:t>
      </w:r>
      <w:r w:rsidRPr="00AC218E">
        <w:rPr>
          <w:rFonts w:ascii="Arial" w:hAnsi="Arial" w:cs="Arial"/>
        </w:rPr>
        <w:t xml:space="preserve"> que previamente </w:t>
      </w:r>
      <w:r>
        <w:rPr>
          <w:rFonts w:ascii="Arial" w:hAnsi="Arial" w:cs="Arial"/>
        </w:rPr>
        <w:t>fue dado a conocer</w:t>
      </w:r>
      <w:r w:rsidRPr="00AC218E">
        <w:rPr>
          <w:rFonts w:ascii="Arial" w:hAnsi="Arial" w:cs="Arial"/>
        </w:rPr>
        <w:t>, pregunta a los integrantes de este Consejo Municipal si existe alguna observación al respecto.</w:t>
      </w:r>
    </w:p>
    <w:p w14:paraId="659164E6" w14:textId="77777777" w:rsidR="00E43DA3" w:rsidRPr="00AC218E" w:rsidRDefault="00E43DA3" w:rsidP="00E43DA3">
      <w:pPr>
        <w:ind w:firstLine="360"/>
        <w:jc w:val="both"/>
        <w:rPr>
          <w:rFonts w:ascii="Arial" w:hAnsi="Arial" w:cs="Arial"/>
        </w:rPr>
      </w:pPr>
    </w:p>
    <w:p w14:paraId="15D8CB29" w14:textId="77777777" w:rsidR="00E43DA3" w:rsidRPr="00AC218E" w:rsidRDefault="00E43DA3" w:rsidP="00E43DA3">
      <w:pPr>
        <w:ind w:firstLine="360"/>
        <w:jc w:val="both"/>
        <w:rPr>
          <w:rFonts w:ascii="Arial" w:hAnsi="Arial" w:cs="Arial"/>
        </w:rPr>
      </w:pPr>
      <w:bookmarkStart w:id="4" w:name="_Hlk158897324"/>
      <w:r w:rsidRPr="00AC218E">
        <w:rPr>
          <w:rFonts w:ascii="Arial" w:hAnsi="Arial" w:cs="Arial"/>
        </w:rPr>
        <w:t xml:space="preserve">Con fundamento en el artículo 5 inciso i) del Reglamento de Sesiones de los Consejos del Instituto Electoral y Participación ciudadana de Yucatán; </w:t>
      </w:r>
      <w:r>
        <w:rPr>
          <w:rFonts w:ascii="Arial" w:hAnsi="Arial" w:cs="Arial"/>
        </w:rPr>
        <w:t>el</w:t>
      </w:r>
      <w:r w:rsidRPr="00AC218E">
        <w:rPr>
          <w:rFonts w:ascii="Arial" w:hAnsi="Arial" w:cs="Arial"/>
        </w:rPr>
        <w:t xml:space="preserve"> </w:t>
      </w:r>
      <w:proofErr w:type="gramStart"/>
      <w:r w:rsidRPr="00AC218E">
        <w:rPr>
          <w:rFonts w:ascii="Arial" w:hAnsi="Arial" w:cs="Arial"/>
        </w:rPr>
        <w:t>Consejero Presidente</w:t>
      </w:r>
      <w:proofErr w:type="gramEnd"/>
      <w:r w:rsidRPr="00AC218E">
        <w:rPr>
          <w:rFonts w:ascii="Arial" w:hAnsi="Arial" w:cs="Arial"/>
        </w:rPr>
        <w:t xml:space="preserve"> solicitó al Secretari</w:t>
      </w:r>
      <w:r>
        <w:rPr>
          <w:rFonts w:ascii="Arial" w:hAnsi="Arial" w:cs="Arial"/>
        </w:rPr>
        <w:t>o</w:t>
      </w:r>
      <w:r w:rsidRPr="00AC218E">
        <w:rPr>
          <w:rFonts w:ascii="Arial" w:hAnsi="Arial" w:cs="Arial"/>
        </w:rPr>
        <w:t xml:space="preserve"> Ejecutivo que proceda a tomar la votación con respecto a la aprobación del acuerdo</w:t>
      </w:r>
      <w:r>
        <w:rPr>
          <w:rFonts w:ascii="Arial" w:hAnsi="Arial" w:cs="Arial"/>
        </w:rPr>
        <w:t xml:space="preserve"> de la habilitación de espacios para el recuento de votos</w:t>
      </w:r>
      <w:r w:rsidRPr="00AC218E">
        <w:rPr>
          <w:rFonts w:ascii="Arial" w:hAnsi="Arial" w:cs="Arial"/>
        </w:rPr>
        <w:t>, así como la logística y medidas de seguridad que se utilizar</w:t>
      </w:r>
      <w:r>
        <w:rPr>
          <w:rFonts w:ascii="Arial" w:hAnsi="Arial" w:cs="Arial"/>
        </w:rPr>
        <w:t>á</w:t>
      </w:r>
      <w:r w:rsidRPr="00AC218E">
        <w:rPr>
          <w:rFonts w:ascii="Arial" w:hAnsi="Arial" w:cs="Arial"/>
        </w:rPr>
        <w:t>n para el resguardo y traslado de los paquetes electorales</w:t>
      </w:r>
      <w:bookmarkEnd w:id="4"/>
      <w:r w:rsidRPr="00AC218E">
        <w:rPr>
          <w:rFonts w:ascii="Arial" w:hAnsi="Arial" w:cs="Arial"/>
        </w:rPr>
        <w:t xml:space="preserve">. </w:t>
      </w:r>
    </w:p>
    <w:p w14:paraId="38F6A42F" w14:textId="77777777" w:rsidR="00E43DA3" w:rsidRPr="00AC218E" w:rsidRDefault="00E43DA3" w:rsidP="00E43DA3">
      <w:pPr>
        <w:ind w:firstLine="360"/>
        <w:jc w:val="both"/>
        <w:rPr>
          <w:rFonts w:ascii="Arial" w:hAnsi="Arial" w:cs="Arial"/>
        </w:rPr>
      </w:pPr>
    </w:p>
    <w:p w14:paraId="69057311" w14:textId="77777777" w:rsidR="00E43DA3" w:rsidRPr="00AC218E" w:rsidRDefault="00E43DA3" w:rsidP="00E43DA3">
      <w:pPr>
        <w:ind w:firstLine="360"/>
        <w:jc w:val="both"/>
        <w:rPr>
          <w:rFonts w:ascii="Arial" w:hAnsi="Arial" w:cs="Arial"/>
        </w:rPr>
      </w:pPr>
      <w:r>
        <w:rPr>
          <w:rFonts w:ascii="Arial" w:hAnsi="Arial" w:cs="Arial"/>
        </w:rPr>
        <w:t>En uso de la voz, el s</w:t>
      </w:r>
      <w:r w:rsidRPr="00AC218E">
        <w:rPr>
          <w:rFonts w:ascii="Arial" w:hAnsi="Arial" w:cs="Arial"/>
        </w:rPr>
        <w:t xml:space="preserve">ecretario Ejecutivo, </w:t>
      </w:r>
      <w:bookmarkStart w:id="5" w:name="_Hlk158897615"/>
      <w:r w:rsidRPr="00AC218E">
        <w:rPr>
          <w:rFonts w:ascii="Arial" w:hAnsi="Arial" w:cs="Arial"/>
        </w:rPr>
        <w:t>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w:t>
      </w:r>
      <w:r>
        <w:rPr>
          <w:rFonts w:ascii="Arial" w:hAnsi="Arial" w:cs="Arial"/>
        </w:rPr>
        <w:t xml:space="preserve"> habilitación de espacios para el recuento de votos</w:t>
      </w:r>
      <w:r w:rsidRPr="00AC218E">
        <w:rPr>
          <w:rFonts w:ascii="Arial" w:hAnsi="Arial" w:cs="Arial"/>
        </w:rPr>
        <w:t xml:space="preserve">, así como la logística y medidas de seguridad  que se utilizaran  para el resguardo y traslado de los paquetes electorales, hacer el </w:t>
      </w:r>
      <w:bookmarkStart w:id="6" w:name="_Hlk158898048"/>
      <w:r w:rsidRPr="00AC218E">
        <w:rPr>
          <w:rFonts w:ascii="Arial" w:hAnsi="Arial" w:cs="Arial"/>
        </w:rPr>
        <w:t>favor de levantar la mano.</w:t>
      </w:r>
      <w:bookmarkEnd w:id="5"/>
      <w:bookmarkEnd w:id="6"/>
    </w:p>
    <w:p w14:paraId="2DDE23E8" w14:textId="77777777" w:rsidR="0043567F" w:rsidRDefault="0043567F" w:rsidP="00E43DA3">
      <w:pPr>
        <w:ind w:firstLine="360"/>
        <w:jc w:val="both"/>
        <w:rPr>
          <w:rFonts w:ascii="Arial" w:hAnsi="Arial" w:cs="Arial"/>
        </w:rPr>
      </w:pPr>
    </w:p>
    <w:p w14:paraId="111C44C5" w14:textId="24E6E2C7" w:rsidR="00E43DA3" w:rsidRDefault="00E43DA3" w:rsidP="00E43DA3">
      <w:pPr>
        <w:ind w:firstLine="360"/>
        <w:jc w:val="both"/>
        <w:rPr>
          <w:rFonts w:ascii="Arial" w:hAnsi="Arial" w:cs="Arial"/>
        </w:rPr>
      </w:pPr>
      <w:r w:rsidRPr="00AC218E">
        <w:rPr>
          <w:rFonts w:ascii="Arial" w:hAnsi="Arial" w:cs="Arial"/>
        </w:rPr>
        <w:t xml:space="preserve"> Acto seguido, </w:t>
      </w:r>
      <w:r>
        <w:rPr>
          <w:rFonts w:ascii="Arial" w:hAnsi="Arial" w:cs="Arial"/>
        </w:rPr>
        <w:t>el</w:t>
      </w:r>
      <w:r w:rsidRPr="00AC218E">
        <w:rPr>
          <w:rFonts w:ascii="Arial" w:hAnsi="Arial" w:cs="Arial"/>
        </w:rPr>
        <w:t xml:space="preserve"> </w:t>
      </w:r>
      <w:proofErr w:type="gramStart"/>
      <w:r w:rsidRPr="00AC218E">
        <w:rPr>
          <w:rFonts w:ascii="Arial" w:hAnsi="Arial" w:cs="Arial"/>
        </w:rPr>
        <w:t>Secretario Ejecutivo</w:t>
      </w:r>
      <w:proofErr w:type="gramEnd"/>
      <w:r w:rsidRPr="00AC218E">
        <w:rPr>
          <w:rFonts w:ascii="Arial" w:hAnsi="Arial" w:cs="Arial"/>
        </w:rPr>
        <w:t xml:space="preserve"> </w:t>
      </w:r>
      <w:bookmarkStart w:id="7" w:name="_Hlk158898195"/>
      <w:r w:rsidRPr="00AC218E">
        <w:rPr>
          <w:rFonts w:ascii="Arial" w:hAnsi="Arial" w:cs="Arial"/>
        </w:rPr>
        <w:t xml:space="preserve">informó que, el acuerdo por el que se aprueba la previsión de espacios para los distintos escenarios de cómputo, así como la logística y medidas de </w:t>
      </w:r>
      <w:r w:rsidR="00FC38E7" w:rsidRPr="00AC218E">
        <w:rPr>
          <w:rFonts w:ascii="Arial" w:hAnsi="Arial" w:cs="Arial"/>
        </w:rPr>
        <w:t>seguridad que</w:t>
      </w:r>
      <w:r w:rsidRPr="00AC218E">
        <w:rPr>
          <w:rFonts w:ascii="Arial" w:hAnsi="Arial" w:cs="Arial"/>
        </w:rPr>
        <w:t xml:space="preserve"> se </w:t>
      </w:r>
      <w:r w:rsidR="0043567F" w:rsidRPr="00AC218E">
        <w:rPr>
          <w:rFonts w:ascii="Arial" w:hAnsi="Arial" w:cs="Arial"/>
        </w:rPr>
        <w:t>utilizaran para</w:t>
      </w:r>
      <w:r w:rsidRPr="00AC218E">
        <w:rPr>
          <w:rFonts w:ascii="Arial" w:hAnsi="Arial" w:cs="Arial"/>
        </w:rPr>
        <w:t xml:space="preserve"> el resguardo y traslado de los paquetes electorales había sido aprobado por </w:t>
      </w:r>
      <w:r w:rsidR="0043567F">
        <w:rPr>
          <w:rFonts w:ascii="Arial" w:hAnsi="Arial" w:cs="Arial"/>
        </w:rPr>
        <w:t>mayoría</w:t>
      </w:r>
      <w:r w:rsidRPr="00AC218E">
        <w:rPr>
          <w:rFonts w:ascii="Arial" w:hAnsi="Arial" w:cs="Arial"/>
        </w:rPr>
        <w:t xml:space="preserve"> de votos, siendo estos </w:t>
      </w:r>
      <w:r w:rsidR="0043567F">
        <w:rPr>
          <w:rFonts w:ascii="Arial" w:hAnsi="Arial" w:cs="Arial"/>
        </w:rPr>
        <w:t>dos</w:t>
      </w:r>
      <w:r w:rsidRPr="00AC218E">
        <w:rPr>
          <w:rFonts w:ascii="Arial" w:hAnsi="Arial" w:cs="Arial"/>
        </w:rPr>
        <w:t xml:space="preserve"> votos a </w:t>
      </w:r>
      <w:r w:rsidR="0031794A" w:rsidRPr="00AC218E">
        <w:rPr>
          <w:rFonts w:ascii="Arial" w:hAnsi="Arial" w:cs="Arial"/>
        </w:rPr>
        <w:t>favor; quedando</w:t>
      </w:r>
      <w:r w:rsidRPr="00AC218E">
        <w:rPr>
          <w:rFonts w:ascii="Arial" w:hAnsi="Arial" w:cs="Arial"/>
        </w:rPr>
        <w:t xml:space="preserve"> identificado con el número de acuerd</w:t>
      </w:r>
      <w:r>
        <w:rPr>
          <w:rFonts w:ascii="Arial" w:hAnsi="Arial" w:cs="Arial"/>
        </w:rPr>
        <w:t xml:space="preserve">o </w:t>
      </w:r>
      <w:r>
        <w:rPr>
          <w:rFonts w:ascii="Arial" w:eastAsia="Arial" w:hAnsi="Arial" w:cs="Arial"/>
          <w:b/>
        </w:rPr>
        <w:t>CMM/0</w:t>
      </w:r>
      <w:r w:rsidR="001F7C5C">
        <w:rPr>
          <w:rFonts w:ascii="Arial" w:eastAsia="Arial" w:hAnsi="Arial" w:cs="Arial"/>
          <w:b/>
        </w:rPr>
        <w:t>10</w:t>
      </w:r>
      <w:r>
        <w:rPr>
          <w:rFonts w:ascii="Arial" w:eastAsia="Arial" w:hAnsi="Arial" w:cs="Arial"/>
          <w:b/>
        </w:rPr>
        <w:t>/2024/MAXCANU</w:t>
      </w:r>
      <w:r>
        <w:rPr>
          <w:rFonts w:ascii="Arial" w:hAnsi="Arial" w:cs="Arial"/>
        </w:rPr>
        <w:t>.</w:t>
      </w:r>
    </w:p>
    <w:p w14:paraId="1D4DC19C" w14:textId="77777777" w:rsidR="001F7C5C" w:rsidRDefault="001F7C5C" w:rsidP="00E43DA3">
      <w:pPr>
        <w:ind w:firstLine="360"/>
        <w:jc w:val="both"/>
        <w:rPr>
          <w:rFonts w:ascii="Arial" w:hAnsi="Arial" w:cs="Arial"/>
        </w:rPr>
      </w:pPr>
    </w:p>
    <w:p w14:paraId="701221C4" w14:textId="0C7B5921" w:rsidR="001D0AB6" w:rsidRDefault="001F7C5C" w:rsidP="001D0AB6">
      <w:pPr>
        <w:ind w:firstLine="360"/>
        <w:jc w:val="both"/>
        <w:rPr>
          <w:rFonts w:ascii="Arial" w:hAnsi="Arial" w:cs="Arial"/>
        </w:rPr>
      </w:pPr>
      <w:r>
        <w:rPr>
          <w:rFonts w:ascii="Arial" w:hAnsi="Arial" w:cs="Arial"/>
        </w:rPr>
        <w:t>Acto seguido, el</w:t>
      </w:r>
      <w:r w:rsidRPr="00F5464A">
        <w:rPr>
          <w:rFonts w:ascii="Arial" w:hAnsi="Arial" w:cs="Arial"/>
        </w:rPr>
        <w:t xml:space="preserve"> </w:t>
      </w:r>
      <w:r>
        <w:rPr>
          <w:rFonts w:ascii="Arial" w:hAnsi="Arial" w:cs="Arial"/>
        </w:rPr>
        <w:t>Consejero Presidente</w:t>
      </w:r>
      <w:r w:rsidRPr="00F5464A">
        <w:rPr>
          <w:rFonts w:ascii="Arial" w:hAnsi="Arial" w:cs="Arial"/>
        </w:rPr>
        <w:t xml:space="preserve"> s</w:t>
      </w:r>
      <w:r>
        <w:rPr>
          <w:rFonts w:ascii="Arial" w:hAnsi="Arial" w:cs="Arial"/>
        </w:rPr>
        <w:t xml:space="preserve">olicitó al Secretario Ejecutivo </w:t>
      </w:r>
      <w:r w:rsidRPr="00F5464A">
        <w:rPr>
          <w:rFonts w:ascii="Arial" w:hAnsi="Arial" w:cs="Arial"/>
        </w:rPr>
        <w:t>que dé seguimiento c</w:t>
      </w:r>
      <w:r>
        <w:rPr>
          <w:rFonts w:ascii="Arial" w:hAnsi="Arial" w:cs="Arial"/>
        </w:rPr>
        <w:t>on el</w:t>
      </w:r>
      <w:r w:rsidRPr="00F5464A">
        <w:rPr>
          <w:rFonts w:ascii="Arial" w:hAnsi="Arial" w:cs="Arial"/>
        </w:rPr>
        <w:t xml:space="preserve"> Orden del Día</w:t>
      </w:r>
      <w:r>
        <w:rPr>
          <w:rFonts w:ascii="Arial" w:hAnsi="Arial" w:cs="Arial"/>
        </w:rPr>
        <w:t xml:space="preserve">; a lo que el </w:t>
      </w:r>
      <w:r w:rsidRPr="00F5464A">
        <w:rPr>
          <w:rFonts w:ascii="Arial" w:hAnsi="Arial" w:cs="Arial"/>
        </w:rPr>
        <w:t xml:space="preserve"> </w:t>
      </w:r>
      <w:r>
        <w:rPr>
          <w:rFonts w:ascii="Arial" w:hAnsi="Arial" w:cs="Arial"/>
        </w:rPr>
        <w:t xml:space="preserve">Secretario Ejecutivo </w:t>
      </w:r>
      <w:r w:rsidRPr="00F5464A">
        <w:rPr>
          <w:rFonts w:ascii="Arial" w:hAnsi="Arial" w:cs="Arial"/>
        </w:rPr>
        <w:t xml:space="preserve">da lectura al punto número </w:t>
      </w:r>
      <w:r>
        <w:rPr>
          <w:rFonts w:ascii="Arial" w:hAnsi="Arial" w:cs="Arial"/>
          <w:b/>
        </w:rPr>
        <w:t>ocho</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w:t>
      </w:r>
      <w:r w:rsidRPr="001F7C5C">
        <w:rPr>
          <w:rFonts w:ascii="Arial" w:hAnsi="Arial" w:cs="Arial"/>
          <w:bCs/>
          <w:sz w:val="22"/>
          <w:szCs w:val="22"/>
        </w:rPr>
        <w:t xml:space="preserve"> </w:t>
      </w:r>
      <w:r>
        <w:rPr>
          <w:rFonts w:ascii="Arial" w:hAnsi="Arial" w:cs="Arial"/>
          <w:bCs/>
          <w:sz w:val="22"/>
          <w:szCs w:val="22"/>
        </w:rPr>
        <w:t xml:space="preserve">la </w:t>
      </w:r>
      <w:r w:rsidRPr="001F7C5C">
        <w:rPr>
          <w:rFonts w:ascii="Arial" w:hAnsi="Arial" w:cs="Arial"/>
          <w:bCs/>
        </w:rPr>
        <w:t>aprobación en su caso, del acuerdo por el que se determina el espacio físico donde se ubicará la bodega electoral de este consejo</w:t>
      </w:r>
      <w:r w:rsidR="001D0AB6">
        <w:rPr>
          <w:rFonts w:ascii="Arial" w:hAnsi="Arial" w:cs="Arial"/>
          <w:bCs/>
        </w:rPr>
        <w:t>;</w:t>
      </w:r>
      <w:r w:rsidR="001D0AB6" w:rsidRPr="001D0AB6">
        <w:rPr>
          <w:rFonts w:ascii="Arial" w:hAnsi="Arial" w:cs="Arial"/>
        </w:rPr>
        <w:t xml:space="preserve"> </w:t>
      </w:r>
      <w:r w:rsidR="001D0AB6">
        <w:rPr>
          <w:rFonts w:ascii="Arial" w:hAnsi="Arial" w:cs="Arial"/>
        </w:rPr>
        <w:t xml:space="preserve">por lo que el Consejero Presidente, informó que </w:t>
      </w:r>
      <w:bookmarkStart w:id="8" w:name="_Hlk159664793"/>
      <w:r w:rsidR="001D0AB6">
        <w:rPr>
          <w:rFonts w:ascii="Arial" w:hAnsi="Arial" w:cs="Arial"/>
        </w:rPr>
        <w:t xml:space="preserve">el espacio a utilizar, corresponde al siguiente: </w:t>
      </w:r>
      <w:r w:rsidR="001D0AB6" w:rsidRPr="00E125A4">
        <w:rPr>
          <w:rFonts w:ascii="Arial" w:hAnsi="Arial" w:cs="Arial"/>
        </w:rPr>
        <w:t xml:space="preserve">tercer cuarto </w:t>
      </w:r>
      <w:r w:rsidR="001D0AB6">
        <w:rPr>
          <w:rFonts w:ascii="Arial" w:hAnsi="Arial" w:cs="Arial"/>
        </w:rPr>
        <w:t>del lado derecho con las medidas siguientes:</w:t>
      </w:r>
      <w:r w:rsidR="001D0AB6" w:rsidRPr="00E125A4">
        <w:rPr>
          <w:rFonts w:ascii="Arial" w:hAnsi="Arial" w:cs="Arial"/>
        </w:rPr>
        <w:t xml:space="preserve"> </w:t>
      </w:r>
      <w:r w:rsidR="001D0AB6">
        <w:rPr>
          <w:rFonts w:ascii="Arial" w:hAnsi="Arial" w:cs="Arial"/>
        </w:rPr>
        <w:t xml:space="preserve">de 3 metros por 4 metros superficie de 12 metros cuadrados, </w:t>
      </w:r>
      <w:r w:rsidR="001D0AB6" w:rsidRPr="00E125A4">
        <w:rPr>
          <w:rFonts w:ascii="Arial" w:hAnsi="Arial" w:cs="Arial"/>
        </w:rPr>
        <w:t xml:space="preserve">con a una puerta de acceso por el lado </w:t>
      </w:r>
      <w:r w:rsidR="00FC38E7">
        <w:rPr>
          <w:rFonts w:ascii="Arial" w:hAnsi="Arial" w:cs="Arial"/>
        </w:rPr>
        <w:t>sur</w:t>
      </w:r>
      <w:r w:rsidR="001D0AB6" w:rsidRPr="00E125A4">
        <w:rPr>
          <w:rFonts w:ascii="Arial" w:hAnsi="Arial" w:cs="Arial"/>
        </w:rPr>
        <w:t xml:space="preserve">, delimitada por </w:t>
      </w:r>
      <w:r w:rsidR="001D0AB6">
        <w:rPr>
          <w:rFonts w:ascii="Arial" w:hAnsi="Arial" w:cs="Arial"/>
        </w:rPr>
        <w:t>cuatro</w:t>
      </w:r>
      <w:r w:rsidR="001D0AB6" w:rsidRPr="00E125A4">
        <w:rPr>
          <w:rFonts w:ascii="Arial" w:hAnsi="Arial" w:cs="Arial"/>
        </w:rPr>
        <w:t xml:space="preserve"> paredes de block y</w:t>
      </w:r>
      <w:r w:rsidR="001D0AB6">
        <w:rPr>
          <w:rFonts w:ascii="Arial" w:hAnsi="Arial" w:cs="Arial"/>
        </w:rPr>
        <w:t xml:space="preserve"> con espacio suficiente para acomodar los paquetes electorales, teniendo en cuenta, que la cantidad de portafolios a resguardar de la elección de regidores de este municipio es de 32</w:t>
      </w:r>
      <w:bookmarkEnd w:id="8"/>
      <w:r w:rsidR="001D0AB6">
        <w:rPr>
          <w:rFonts w:ascii="Arial" w:hAnsi="Arial" w:cs="Arial"/>
        </w:rPr>
        <w:t xml:space="preserve">, por lo que </w:t>
      </w:r>
      <w:bookmarkStart w:id="9" w:name="_Hlk159665163"/>
      <w:r w:rsidR="001D0AB6">
        <w:rPr>
          <w:rFonts w:ascii="Arial" w:hAnsi="Arial" w:cs="Arial"/>
        </w:rPr>
        <w:t>preguntó a los integrantes de este consejo, si existía alguna observación al respecto</w:t>
      </w:r>
      <w:bookmarkEnd w:id="9"/>
      <w:r w:rsidR="001D0AB6">
        <w:rPr>
          <w:rFonts w:ascii="Arial" w:hAnsi="Arial" w:cs="Arial"/>
        </w:rPr>
        <w:t xml:space="preserve">, y </w:t>
      </w:r>
      <w:bookmarkStart w:id="10" w:name="_Hlk159665316"/>
      <w:r w:rsidR="001D0AB6">
        <w:rPr>
          <w:rFonts w:ascii="Arial" w:hAnsi="Arial" w:cs="Arial"/>
        </w:rPr>
        <w:t>al no haberla.</w:t>
      </w:r>
    </w:p>
    <w:p w14:paraId="02A65B5C" w14:textId="77777777" w:rsidR="001D0AB6" w:rsidRDefault="001D0AB6" w:rsidP="001D0AB6">
      <w:pPr>
        <w:ind w:firstLine="360"/>
        <w:jc w:val="both"/>
        <w:rPr>
          <w:rFonts w:ascii="Arial" w:hAnsi="Arial" w:cs="Arial"/>
        </w:rPr>
      </w:pPr>
    </w:p>
    <w:p w14:paraId="430B9557" w14:textId="77777777" w:rsidR="001D0AB6" w:rsidRPr="000C16F3" w:rsidRDefault="001D0AB6" w:rsidP="001D0AB6">
      <w:pPr>
        <w:ind w:firstLine="360"/>
        <w:jc w:val="both"/>
        <w:rPr>
          <w:rFonts w:ascii="Arial" w:hAnsi="Arial" w:cs="Arial"/>
        </w:rPr>
      </w:pPr>
      <w:r w:rsidRPr="000C16F3">
        <w:rPr>
          <w:rFonts w:ascii="Arial" w:hAnsi="Arial" w:cs="Arial"/>
        </w:rPr>
        <w:t xml:space="preserve">Con fundamento en el artículo 5 inciso i) del Reglamento de Sesiones de los Consejos del Instituto Electoral y Participación ciudadana de Yucatán; </w:t>
      </w:r>
      <w:r>
        <w:rPr>
          <w:rFonts w:ascii="Arial" w:hAnsi="Arial" w:cs="Arial"/>
        </w:rPr>
        <w:t>el</w:t>
      </w:r>
      <w:r w:rsidRPr="000C16F3">
        <w:rPr>
          <w:rFonts w:ascii="Arial" w:hAnsi="Arial" w:cs="Arial"/>
        </w:rPr>
        <w:t xml:space="preserve"> </w:t>
      </w:r>
      <w:proofErr w:type="gramStart"/>
      <w:r w:rsidRPr="000C16F3">
        <w:rPr>
          <w:rFonts w:ascii="Arial" w:hAnsi="Arial" w:cs="Arial"/>
        </w:rPr>
        <w:t>Consejer</w:t>
      </w:r>
      <w:r>
        <w:rPr>
          <w:rFonts w:ascii="Arial" w:hAnsi="Arial" w:cs="Arial"/>
        </w:rPr>
        <w:t>o</w:t>
      </w:r>
      <w:r w:rsidRPr="000C16F3">
        <w:rPr>
          <w:rFonts w:ascii="Arial" w:hAnsi="Arial" w:cs="Arial"/>
        </w:rPr>
        <w:t xml:space="preserve"> Presidente</w:t>
      </w:r>
      <w:proofErr w:type="gramEnd"/>
      <w:r w:rsidRPr="000C16F3">
        <w:rPr>
          <w:rFonts w:ascii="Arial" w:hAnsi="Arial" w:cs="Arial"/>
        </w:rPr>
        <w:t xml:space="preserve"> solicitó al Secretario Ejecutivo que proceda a tomar la votación con respecto a la aprobación del acuerdo </w:t>
      </w:r>
      <w:r>
        <w:rPr>
          <w:rFonts w:ascii="Arial" w:hAnsi="Arial" w:cs="Arial"/>
        </w:rPr>
        <w:t>en el que se describe el espacio que será utilizado como bodega electoral de este consejo</w:t>
      </w:r>
      <w:r w:rsidRPr="000C16F3">
        <w:rPr>
          <w:rFonts w:ascii="Arial" w:hAnsi="Arial" w:cs="Arial"/>
        </w:rPr>
        <w:t xml:space="preserve">. </w:t>
      </w:r>
    </w:p>
    <w:bookmarkEnd w:id="10"/>
    <w:p w14:paraId="257067B0" w14:textId="77777777" w:rsidR="001D0AB6" w:rsidRPr="000C16F3" w:rsidRDefault="001D0AB6" w:rsidP="001D0AB6">
      <w:pPr>
        <w:ind w:firstLine="360"/>
        <w:jc w:val="both"/>
        <w:rPr>
          <w:rFonts w:ascii="Arial" w:hAnsi="Arial" w:cs="Arial"/>
        </w:rPr>
      </w:pPr>
    </w:p>
    <w:p w14:paraId="644698F0" w14:textId="77777777" w:rsidR="001D0AB6" w:rsidRDefault="001D0AB6" w:rsidP="001D0AB6">
      <w:pPr>
        <w:ind w:firstLine="360"/>
        <w:jc w:val="both"/>
        <w:rPr>
          <w:rFonts w:ascii="Arial" w:hAnsi="Arial" w:cs="Arial"/>
        </w:rPr>
      </w:pPr>
      <w:r>
        <w:rPr>
          <w:rFonts w:ascii="Arial" w:hAnsi="Arial" w:cs="Arial"/>
        </w:rPr>
        <w:t>El</w:t>
      </w:r>
      <w:r w:rsidRPr="000C16F3">
        <w:rPr>
          <w:rFonts w:ascii="Arial" w:hAnsi="Arial" w:cs="Arial"/>
        </w:rPr>
        <w:t xml:space="preserve"> </w:t>
      </w:r>
      <w:proofErr w:type="gramStart"/>
      <w:r w:rsidRPr="000C16F3">
        <w:rPr>
          <w:rFonts w:ascii="Arial" w:hAnsi="Arial" w:cs="Arial"/>
        </w:rPr>
        <w:t>Secretario Ejecutivo</w:t>
      </w:r>
      <w:proofErr w:type="gramEnd"/>
      <w:r w:rsidRPr="000C16F3">
        <w:rPr>
          <w:rFonts w:ascii="Arial" w:hAnsi="Arial" w:cs="Arial"/>
        </w:rPr>
        <w:t xml:space="preserve">, </w:t>
      </w:r>
      <w:bookmarkStart w:id="11" w:name="_Hlk159665614"/>
      <w:r w:rsidRPr="000C16F3">
        <w:rPr>
          <w:rFonts w:ascii="Arial" w:hAnsi="Arial" w:cs="Arial"/>
        </w:rPr>
        <w:t>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w:t>
      </w:r>
      <w:r>
        <w:rPr>
          <w:rFonts w:ascii="Arial" w:hAnsi="Arial" w:cs="Arial"/>
        </w:rPr>
        <w:t xml:space="preserve"> el espacio que será utilizado como bodega electoral de este consejo,</w:t>
      </w:r>
      <w:r w:rsidRPr="000C16F3">
        <w:rPr>
          <w:rFonts w:ascii="Arial" w:hAnsi="Arial" w:cs="Arial"/>
        </w:rPr>
        <w:t xml:space="preserve"> hacer el favor de levantar la mano.</w:t>
      </w:r>
      <w:bookmarkEnd w:id="11"/>
    </w:p>
    <w:p w14:paraId="7CFBD0A6" w14:textId="77777777" w:rsidR="001D0AB6" w:rsidRPr="000C16F3" w:rsidRDefault="001D0AB6" w:rsidP="001D0AB6">
      <w:pPr>
        <w:ind w:firstLine="360"/>
        <w:jc w:val="both"/>
        <w:rPr>
          <w:rFonts w:ascii="Arial" w:hAnsi="Arial" w:cs="Arial"/>
        </w:rPr>
      </w:pPr>
    </w:p>
    <w:p w14:paraId="03660C67" w14:textId="38FE270C" w:rsidR="001D0AB6" w:rsidRPr="000C16F3" w:rsidRDefault="001D0AB6" w:rsidP="001D0AB6">
      <w:pPr>
        <w:ind w:firstLine="360"/>
        <w:jc w:val="both"/>
        <w:rPr>
          <w:rFonts w:ascii="Arial" w:hAnsi="Arial" w:cs="Arial"/>
        </w:rPr>
      </w:pPr>
      <w:r w:rsidRPr="000C16F3">
        <w:rPr>
          <w:rFonts w:ascii="Arial" w:hAnsi="Arial" w:cs="Arial"/>
        </w:rPr>
        <w:t xml:space="preserve"> Acto seguido, </w:t>
      </w:r>
      <w:r>
        <w:rPr>
          <w:rFonts w:ascii="Arial" w:hAnsi="Arial" w:cs="Arial"/>
        </w:rPr>
        <w:t>el</w:t>
      </w:r>
      <w:r w:rsidRPr="000C16F3">
        <w:rPr>
          <w:rFonts w:ascii="Arial" w:hAnsi="Arial" w:cs="Arial"/>
        </w:rPr>
        <w:t xml:space="preserve"> </w:t>
      </w:r>
      <w:proofErr w:type="gramStart"/>
      <w:r w:rsidRPr="000C16F3">
        <w:rPr>
          <w:rFonts w:ascii="Arial" w:hAnsi="Arial" w:cs="Arial"/>
        </w:rPr>
        <w:t>Secretario Ejecutivo</w:t>
      </w:r>
      <w:proofErr w:type="gramEnd"/>
      <w:r w:rsidRPr="000C16F3">
        <w:rPr>
          <w:rFonts w:ascii="Arial" w:hAnsi="Arial" w:cs="Arial"/>
        </w:rPr>
        <w:t xml:space="preserve"> </w:t>
      </w:r>
      <w:bookmarkStart w:id="12" w:name="_Hlk159666692"/>
      <w:r w:rsidRPr="000C16F3">
        <w:rPr>
          <w:rFonts w:ascii="Arial" w:hAnsi="Arial" w:cs="Arial"/>
        </w:rPr>
        <w:t>informó que, el acuerdo por el que se aprueba</w:t>
      </w:r>
      <w:r>
        <w:rPr>
          <w:rFonts w:ascii="Arial" w:hAnsi="Arial" w:cs="Arial"/>
        </w:rPr>
        <w:t xml:space="preserve"> el espacio que será utilizado como bodega electoral de este consejo,</w:t>
      </w:r>
      <w:r w:rsidRPr="000C16F3">
        <w:rPr>
          <w:rFonts w:ascii="Arial" w:hAnsi="Arial" w:cs="Arial"/>
        </w:rPr>
        <w:t xml:space="preserve"> había sido aprobado por </w:t>
      </w:r>
      <w:r w:rsidRPr="001D0AB6">
        <w:rPr>
          <w:rFonts w:ascii="Arial" w:hAnsi="Arial" w:cs="Arial"/>
          <w:b/>
          <w:bCs/>
        </w:rPr>
        <w:t>mayoría</w:t>
      </w:r>
      <w:r w:rsidRPr="000C16F3">
        <w:rPr>
          <w:rFonts w:ascii="Arial" w:hAnsi="Arial" w:cs="Arial"/>
        </w:rPr>
        <w:t xml:space="preserve"> de votos, siendo estos </w:t>
      </w:r>
      <w:r>
        <w:rPr>
          <w:rFonts w:ascii="Arial" w:hAnsi="Arial" w:cs="Arial"/>
        </w:rPr>
        <w:t>dos</w:t>
      </w:r>
      <w:r w:rsidRPr="000C16F3">
        <w:rPr>
          <w:rFonts w:ascii="Arial" w:hAnsi="Arial" w:cs="Arial"/>
        </w:rPr>
        <w:t xml:space="preserve"> votos a favor; quedando identificado con el número de </w:t>
      </w:r>
      <w:r w:rsidRPr="000C16F3">
        <w:rPr>
          <w:rFonts w:ascii="Arial" w:hAnsi="Arial" w:cs="Arial"/>
        </w:rPr>
        <w:lastRenderedPageBreak/>
        <w:t xml:space="preserve">acuerdo </w:t>
      </w:r>
      <w:r w:rsidRPr="00637C04">
        <w:rPr>
          <w:rFonts w:ascii="Arial" w:hAnsi="Arial" w:cs="Arial"/>
          <w:b/>
          <w:bCs/>
        </w:rPr>
        <w:t>CMM</w:t>
      </w:r>
      <w:r w:rsidRPr="00637C04">
        <w:rPr>
          <w:rFonts w:ascii="Arial" w:eastAsia="Arial" w:hAnsi="Arial" w:cs="Arial"/>
          <w:b/>
          <w:bCs/>
        </w:rPr>
        <w:t>/</w:t>
      </w:r>
      <w:r>
        <w:rPr>
          <w:rFonts w:ascii="Arial" w:eastAsia="Arial" w:hAnsi="Arial" w:cs="Arial"/>
          <w:b/>
        </w:rPr>
        <w:t>011/2024/MAXCANÚ</w:t>
      </w:r>
      <w:r>
        <w:rPr>
          <w:rFonts w:ascii="Arial" w:hAnsi="Arial" w:cs="Arial"/>
        </w:rPr>
        <w:t>, en el cual se anexa él croquis de la ubicación de la bodega, marcado como anexo 1</w:t>
      </w:r>
      <w:r w:rsidRPr="000C16F3">
        <w:rPr>
          <w:rFonts w:ascii="Arial" w:hAnsi="Arial" w:cs="Arial"/>
        </w:rPr>
        <w:t>.</w:t>
      </w:r>
      <w:bookmarkEnd w:id="12"/>
      <w:r w:rsidRPr="000C16F3">
        <w:rPr>
          <w:rFonts w:ascii="Arial" w:hAnsi="Arial" w:cs="Arial"/>
        </w:rPr>
        <w:t xml:space="preserve"> </w:t>
      </w:r>
    </w:p>
    <w:p w14:paraId="3A4B74E8" w14:textId="7CF67D64" w:rsidR="001F7C5C" w:rsidRPr="001F7C5C" w:rsidRDefault="001F7C5C" w:rsidP="00E43DA3">
      <w:pPr>
        <w:ind w:firstLine="360"/>
        <w:jc w:val="both"/>
        <w:rPr>
          <w:rFonts w:ascii="Arial" w:hAnsi="Arial" w:cs="Arial"/>
        </w:rPr>
      </w:pPr>
    </w:p>
    <w:bookmarkEnd w:id="7"/>
    <w:p w14:paraId="261C5AF0" w14:textId="43402C41" w:rsidR="00E43DA3" w:rsidRDefault="00E43DA3" w:rsidP="00E43DA3">
      <w:pPr>
        <w:ind w:firstLine="360"/>
        <w:jc w:val="both"/>
        <w:rPr>
          <w:rFonts w:ascii="Arial" w:hAnsi="Arial" w:cs="Arial"/>
        </w:rPr>
      </w:pPr>
      <w:r>
        <w:rPr>
          <w:rFonts w:ascii="Arial" w:hAnsi="Arial" w:cs="Arial"/>
        </w:rPr>
        <w:t>Acto seguido, el</w:t>
      </w:r>
      <w:r w:rsidRPr="00F5464A">
        <w:rPr>
          <w:rFonts w:ascii="Arial" w:hAnsi="Arial" w:cs="Arial"/>
        </w:rPr>
        <w:t xml:space="preserve"> </w:t>
      </w:r>
      <w:r>
        <w:rPr>
          <w:rFonts w:ascii="Arial" w:hAnsi="Arial" w:cs="Arial"/>
        </w:rPr>
        <w:t>Consejero Presidente</w:t>
      </w:r>
      <w:r w:rsidRPr="00F5464A">
        <w:rPr>
          <w:rFonts w:ascii="Arial" w:hAnsi="Arial" w:cs="Arial"/>
        </w:rPr>
        <w:t xml:space="preserve"> s</w:t>
      </w:r>
      <w:r>
        <w:rPr>
          <w:rFonts w:ascii="Arial" w:hAnsi="Arial" w:cs="Arial"/>
        </w:rPr>
        <w:t xml:space="preserve">olicitó al Secretario Ejecutivo </w:t>
      </w:r>
      <w:r w:rsidRPr="00F5464A">
        <w:rPr>
          <w:rFonts w:ascii="Arial" w:hAnsi="Arial" w:cs="Arial"/>
        </w:rPr>
        <w:t>que dé seguimiento c</w:t>
      </w:r>
      <w:r>
        <w:rPr>
          <w:rFonts w:ascii="Arial" w:hAnsi="Arial" w:cs="Arial"/>
        </w:rPr>
        <w:t>on el</w:t>
      </w:r>
      <w:r w:rsidRPr="00F5464A">
        <w:rPr>
          <w:rFonts w:ascii="Arial" w:hAnsi="Arial" w:cs="Arial"/>
        </w:rPr>
        <w:t xml:space="preserve"> Orden del Día</w:t>
      </w:r>
      <w:r>
        <w:rPr>
          <w:rFonts w:ascii="Arial" w:hAnsi="Arial" w:cs="Arial"/>
        </w:rPr>
        <w:t xml:space="preserve">;  a lo que el </w:t>
      </w:r>
      <w:r w:rsidRPr="00F5464A">
        <w:rPr>
          <w:rFonts w:ascii="Arial" w:hAnsi="Arial" w:cs="Arial"/>
        </w:rPr>
        <w:t xml:space="preserve"> </w:t>
      </w:r>
      <w:r>
        <w:rPr>
          <w:rFonts w:ascii="Arial" w:hAnsi="Arial" w:cs="Arial"/>
        </w:rPr>
        <w:t xml:space="preserve">Secretario Ejecutivo </w:t>
      </w:r>
      <w:r w:rsidRPr="00F5464A">
        <w:rPr>
          <w:rFonts w:ascii="Arial" w:hAnsi="Arial" w:cs="Arial"/>
        </w:rPr>
        <w:t xml:space="preserve">da lectura al punto número </w:t>
      </w:r>
      <w:r w:rsidR="001D0AB6">
        <w:rPr>
          <w:rFonts w:ascii="Arial" w:hAnsi="Arial" w:cs="Arial"/>
          <w:b/>
        </w:rPr>
        <w:t>nueve</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el Consejero Presidente,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Pr>
          <w:rFonts w:ascii="Arial" w:hAnsi="Arial" w:cs="Arial"/>
        </w:rPr>
        <w:t xml:space="preserve"> de 20</w:t>
      </w:r>
      <w:r w:rsidRPr="00F5464A">
        <w:rPr>
          <w:rFonts w:ascii="Arial" w:hAnsi="Arial" w:cs="Arial"/>
        </w:rPr>
        <w:t xml:space="preserve"> minutos, </w:t>
      </w:r>
      <w:r>
        <w:rPr>
          <w:rFonts w:ascii="Arial" w:hAnsi="Arial" w:cs="Arial"/>
        </w:rPr>
        <w:t>solicitando al Secretario Ejecutivo  que proceda a tomar la votación en relación al receso para la redacción del proyecto de acta.</w:t>
      </w:r>
    </w:p>
    <w:p w14:paraId="56FF2325" w14:textId="77777777" w:rsidR="001D0AB6" w:rsidRDefault="001D0AB6" w:rsidP="00E43DA3">
      <w:pPr>
        <w:ind w:firstLine="360"/>
        <w:jc w:val="both"/>
        <w:rPr>
          <w:rFonts w:ascii="Arial" w:hAnsi="Arial" w:cs="Arial"/>
        </w:rPr>
      </w:pPr>
    </w:p>
    <w:p w14:paraId="28D96B0D" w14:textId="6DACA160" w:rsidR="00E43DA3" w:rsidRDefault="00E43DA3" w:rsidP="00E43DA3">
      <w:pPr>
        <w:ind w:firstLine="360"/>
        <w:jc w:val="both"/>
        <w:rPr>
          <w:rFonts w:ascii="Arial" w:hAnsi="Arial" w:cs="Arial"/>
        </w:rPr>
      </w:pPr>
      <w:r w:rsidRPr="00F5464A">
        <w:rPr>
          <w:rFonts w:ascii="Arial" w:hAnsi="Arial" w:cs="Arial"/>
        </w:rPr>
        <w:t xml:space="preserve"> </w:t>
      </w:r>
      <w:r w:rsidR="001D0AB6">
        <w:rPr>
          <w:rFonts w:ascii="Arial" w:hAnsi="Arial" w:cs="Arial"/>
        </w:rPr>
        <w:t>C</w:t>
      </w:r>
      <w:r w:rsidRPr="00F5464A">
        <w:rPr>
          <w:rFonts w:ascii="Arial" w:hAnsi="Arial" w:cs="Arial"/>
        </w:rPr>
        <w:t xml:space="preserve">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 xml:space="preserve">ita a los </w:t>
      </w:r>
      <w:proofErr w:type="gramStart"/>
      <w:r>
        <w:rPr>
          <w:rFonts w:ascii="Arial" w:hAnsi="Arial" w:cs="Arial"/>
        </w:rPr>
        <w:t>Consejeros</w:t>
      </w:r>
      <w:proofErr w:type="gramEnd"/>
      <w:r>
        <w:rPr>
          <w:rFonts w:ascii="Arial" w:hAnsi="Arial" w:cs="Arial"/>
        </w:rPr>
        <w:t xml:space="preserve"> Municipales Electorales,</w:t>
      </w:r>
      <w:r w:rsidRPr="00F5464A">
        <w:rPr>
          <w:rFonts w:ascii="Arial" w:hAnsi="Arial" w:cs="Arial"/>
        </w:rPr>
        <w:t xml:space="preserve"> que estén por la aprobatoria, </w:t>
      </w:r>
      <w:r>
        <w:rPr>
          <w:rFonts w:ascii="Arial" w:hAnsi="Arial" w:cs="Arial"/>
        </w:rPr>
        <w:t>favor de levantar la mano. Acto seguido, el</w:t>
      </w:r>
      <w:r w:rsidRPr="00F5464A">
        <w:rPr>
          <w:rFonts w:ascii="Arial" w:hAnsi="Arial" w:cs="Arial"/>
        </w:rPr>
        <w:t xml:space="preserve"> </w:t>
      </w:r>
      <w:r>
        <w:rPr>
          <w:rFonts w:ascii="Arial" w:hAnsi="Arial" w:cs="Arial"/>
          <w:color w:val="000000"/>
        </w:rPr>
        <w:t>Secretario Ejecutivo</w:t>
      </w:r>
      <w:r>
        <w:rPr>
          <w:rFonts w:ascii="Arial" w:hAnsi="Arial" w:cs="Arial"/>
        </w:rPr>
        <w:t>, informó</w:t>
      </w:r>
      <w:r w:rsidRPr="00F5464A">
        <w:rPr>
          <w:rFonts w:ascii="Arial" w:hAnsi="Arial" w:cs="Arial"/>
        </w:rPr>
        <w:t xml:space="preserve"> que el receso solicitado para la elaboración del proyecto de Acta de la presente Sesión había sido aprobado por </w:t>
      </w:r>
      <w:r w:rsidR="001D0AB6">
        <w:rPr>
          <w:rFonts w:ascii="Arial" w:hAnsi="Arial" w:cs="Arial"/>
          <w:b/>
        </w:rPr>
        <w:t>mayoría</w:t>
      </w:r>
      <w:r>
        <w:rPr>
          <w:rFonts w:ascii="Arial" w:hAnsi="Arial" w:cs="Arial"/>
          <w:b/>
        </w:rPr>
        <w:t xml:space="preserve"> </w:t>
      </w:r>
      <w:r w:rsidRPr="00F5464A">
        <w:rPr>
          <w:rFonts w:ascii="Arial" w:hAnsi="Arial" w:cs="Arial"/>
        </w:rPr>
        <w:t>de votos</w:t>
      </w:r>
      <w:r>
        <w:rPr>
          <w:rFonts w:ascii="Arial" w:hAnsi="Arial" w:cs="Arial"/>
        </w:rPr>
        <w:t xml:space="preserve">, siendo estos </w:t>
      </w:r>
      <w:r w:rsidR="001D0AB6">
        <w:rPr>
          <w:rFonts w:ascii="Arial" w:hAnsi="Arial" w:cs="Arial"/>
        </w:rPr>
        <w:t>dos</w:t>
      </w:r>
      <w:r w:rsidRPr="00F5464A">
        <w:rPr>
          <w:rFonts w:ascii="Arial" w:hAnsi="Arial" w:cs="Arial"/>
        </w:rPr>
        <w:t xml:space="preserve"> votos a favor</w:t>
      </w:r>
      <w:r>
        <w:rPr>
          <w:rFonts w:ascii="Arial" w:hAnsi="Arial" w:cs="Arial"/>
        </w:rPr>
        <w:t xml:space="preserve">; por lo que el </w:t>
      </w:r>
      <w:proofErr w:type="gramStart"/>
      <w:r>
        <w:rPr>
          <w:rFonts w:ascii="Arial" w:hAnsi="Arial" w:cs="Arial"/>
        </w:rPr>
        <w:t>Consejero  Presidente</w:t>
      </w:r>
      <w:proofErr w:type="gramEnd"/>
      <w:r>
        <w:rPr>
          <w:rFonts w:ascii="Arial" w:hAnsi="Arial" w:cs="Arial"/>
        </w:rPr>
        <w:t xml:space="preserve"> en uso de la voz siendo las </w:t>
      </w:r>
      <w:r w:rsidR="001D0AB6">
        <w:rPr>
          <w:rFonts w:ascii="Arial" w:hAnsi="Arial" w:cs="Arial"/>
        </w:rPr>
        <w:t>11</w:t>
      </w:r>
      <w:r>
        <w:rPr>
          <w:rFonts w:ascii="Arial" w:hAnsi="Arial" w:cs="Arial"/>
        </w:rPr>
        <w:t xml:space="preserve"> </w:t>
      </w:r>
      <w:r w:rsidRPr="00F5464A">
        <w:rPr>
          <w:rFonts w:ascii="Arial" w:hAnsi="Arial" w:cs="Arial"/>
        </w:rPr>
        <w:t xml:space="preserve">horas con </w:t>
      </w:r>
      <w:r w:rsidR="003422F1">
        <w:rPr>
          <w:rFonts w:ascii="Arial" w:hAnsi="Arial" w:cs="Arial"/>
        </w:rPr>
        <w:t>37</w:t>
      </w:r>
      <w:r w:rsidRPr="00F5464A">
        <w:rPr>
          <w:rFonts w:ascii="Arial" w:hAnsi="Arial" w:cs="Arial"/>
        </w:rPr>
        <w:t xml:space="preserve"> minutos</w:t>
      </w:r>
      <w:r>
        <w:rPr>
          <w:rFonts w:ascii="Arial" w:hAnsi="Arial" w:cs="Arial"/>
        </w:rPr>
        <w:t xml:space="preserve"> declara un receso de 20 minutos, regresando a las 1</w:t>
      </w:r>
      <w:r w:rsidR="003422F1">
        <w:rPr>
          <w:rFonts w:ascii="Arial" w:hAnsi="Arial" w:cs="Arial"/>
        </w:rPr>
        <w:t>1</w:t>
      </w:r>
      <w:r>
        <w:rPr>
          <w:rFonts w:ascii="Arial" w:hAnsi="Arial" w:cs="Arial"/>
        </w:rPr>
        <w:t xml:space="preserve"> horas con </w:t>
      </w:r>
      <w:r w:rsidR="003422F1">
        <w:rPr>
          <w:rFonts w:ascii="Arial" w:hAnsi="Arial" w:cs="Arial"/>
        </w:rPr>
        <w:t>57</w:t>
      </w:r>
      <w:r>
        <w:rPr>
          <w:rFonts w:ascii="Arial" w:hAnsi="Arial" w:cs="Arial"/>
        </w:rPr>
        <w:t xml:space="preserve"> minutos</w:t>
      </w:r>
      <w:r w:rsidRPr="00F5464A">
        <w:rPr>
          <w:rFonts w:ascii="Arial" w:hAnsi="Arial" w:cs="Arial"/>
        </w:rPr>
        <w:t xml:space="preserve">. </w:t>
      </w:r>
    </w:p>
    <w:p w14:paraId="37EC9E9A" w14:textId="77777777" w:rsidR="00E43DA3" w:rsidRDefault="00E43DA3" w:rsidP="00E43DA3">
      <w:pPr>
        <w:ind w:firstLine="360"/>
        <w:jc w:val="both"/>
        <w:rPr>
          <w:rFonts w:ascii="Arial" w:hAnsi="Arial" w:cs="Arial"/>
        </w:rPr>
      </w:pPr>
    </w:p>
    <w:p w14:paraId="0B8D3B5C" w14:textId="0D4B9788" w:rsidR="00E43DA3" w:rsidRPr="00697D2E" w:rsidRDefault="00E43DA3" w:rsidP="00E43DA3">
      <w:pPr>
        <w:ind w:firstLine="360"/>
        <w:jc w:val="both"/>
        <w:rPr>
          <w:rFonts w:ascii="Arial" w:hAnsi="Arial" w:cs="Arial"/>
        </w:rPr>
      </w:pPr>
      <w:r>
        <w:rPr>
          <w:rFonts w:ascii="Arial" w:hAnsi="Arial" w:cs="Arial"/>
        </w:rPr>
        <w:t>Siendo las 1</w:t>
      </w:r>
      <w:r w:rsidR="003F292C">
        <w:rPr>
          <w:rFonts w:ascii="Arial" w:hAnsi="Arial" w:cs="Arial"/>
        </w:rPr>
        <w:t>2</w:t>
      </w:r>
      <w:r>
        <w:rPr>
          <w:rFonts w:ascii="Arial" w:hAnsi="Arial" w:cs="Arial"/>
        </w:rPr>
        <w:t xml:space="preserve"> horas</w:t>
      </w:r>
      <w:r w:rsidR="003F292C">
        <w:rPr>
          <w:rFonts w:ascii="Arial" w:hAnsi="Arial" w:cs="Arial"/>
        </w:rPr>
        <w:t xml:space="preserve"> con 00 minutos</w:t>
      </w:r>
      <w:r w:rsidRPr="00697D2E">
        <w:rPr>
          <w:rFonts w:ascii="Arial" w:hAnsi="Arial" w:cs="Arial"/>
        </w:rPr>
        <w:t>, se reanuda l</w:t>
      </w:r>
      <w:r>
        <w:rPr>
          <w:rFonts w:ascii="Arial" w:hAnsi="Arial" w:cs="Arial"/>
        </w:rPr>
        <w:t>a presente Sesión Extraordinaria, a lo que la</w:t>
      </w:r>
      <w:r w:rsidRPr="00697D2E">
        <w:rPr>
          <w:rFonts w:ascii="Arial" w:hAnsi="Arial" w:cs="Arial"/>
        </w:rPr>
        <w:t xml:space="preserve"> </w:t>
      </w:r>
      <w:proofErr w:type="gramStart"/>
      <w:r>
        <w:rPr>
          <w:rFonts w:ascii="Arial" w:hAnsi="Arial" w:cs="Arial"/>
        </w:rPr>
        <w:t>Consejero Presidente</w:t>
      </w:r>
      <w:proofErr w:type="gramEnd"/>
      <w:r w:rsidRPr="00697D2E">
        <w:rPr>
          <w:rFonts w:ascii="Arial" w:hAnsi="Arial" w:cs="Arial"/>
        </w:rPr>
        <w:t>,</w:t>
      </w:r>
      <w:r>
        <w:rPr>
          <w:rFonts w:ascii="Arial" w:hAnsi="Arial" w:cs="Arial"/>
        </w:rPr>
        <w:t xml:space="preserve"> en cumplimiento del punto </w:t>
      </w:r>
      <w:r w:rsidR="00FC38E7">
        <w:rPr>
          <w:rFonts w:ascii="Arial" w:hAnsi="Arial" w:cs="Arial"/>
          <w:b/>
          <w:bCs/>
        </w:rPr>
        <w:t>diez</w:t>
      </w:r>
      <w:r>
        <w:rPr>
          <w:rFonts w:ascii="Arial" w:hAnsi="Arial" w:cs="Arial"/>
        </w:rPr>
        <w:t xml:space="preserve"> del orden del día,</w:t>
      </w:r>
      <w:r w:rsidRPr="00697D2E">
        <w:rPr>
          <w:rFonts w:ascii="Arial" w:hAnsi="Arial" w:cs="Arial"/>
        </w:rPr>
        <w:t xml:space="preserve"> solicitó a</w:t>
      </w:r>
      <w:r>
        <w:rPr>
          <w:rFonts w:ascii="Arial" w:hAnsi="Arial" w:cs="Arial"/>
        </w:rPr>
        <w:t>l</w:t>
      </w:r>
      <w:r w:rsidRPr="00697D2E">
        <w:rPr>
          <w:rFonts w:ascii="Arial" w:hAnsi="Arial" w:cs="Arial"/>
        </w:rPr>
        <w:t xml:space="preserve"> </w:t>
      </w:r>
      <w:r>
        <w:rPr>
          <w:rFonts w:ascii="Arial" w:hAnsi="Arial" w:cs="Arial"/>
        </w:rPr>
        <w:t>Secretario Ejecutivo</w:t>
      </w:r>
      <w:r w:rsidRPr="00697D2E">
        <w:rPr>
          <w:rFonts w:ascii="Arial" w:hAnsi="Arial" w:cs="Arial"/>
        </w:rPr>
        <w:t xml:space="preserve"> realizar el pase de lista correspondiente, con el objeto de certificar la existencia del quórum legal para reanudar la sesión. </w:t>
      </w:r>
    </w:p>
    <w:p w14:paraId="442B01DA" w14:textId="77777777" w:rsidR="00E43DA3" w:rsidRPr="00697D2E" w:rsidRDefault="00E43DA3" w:rsidP="00E43DA3">
      <w:pPr>
        <w:ind w:firstLine="360"/>
        <w:jc w:val="both"/>
        <w:rPr>
          <w:rFonts w:ascii="Arial" w:hAnsi="Arial" w:cs="Arial"/>
        </w:rPr>
      </w:pPr>
    </w:p>
    <w:p w14:paraId="40F2E256" w14:textId="77777777" w:rsidR="00E43DA3" w:rsidRPr="00697D2E" w:rsidRDefault="00E43DA3" w:rsidP="00E43DA3">
      <w:pPr>
        <w:ind w:firstLine="360"/>
        <w:jc w:val="both"/>
        <w:rPr>
          <w:rFonts w:ascii="Arial" w:hAnsi="Arial" w:cs="Arial"/>
        </w:rPr>
      </w:pPr>
      <w:r>
        <w:rPr>
          <w:rFonts w:ascii="Arial" w:hAnsi="Arial" w:cs="Arial"/>
        </w:rPr>
        <w:t>A continuación, el</w:t>
      </w:r>
      <w:r w:rsidRPr="00697D2E">
        <w:rPr>
          <w:rFonts w:ascii="Arial" w:hAnsi="Arial" w:cs="Arial"/>
        </w:rPr>
        <w:t xml:space="preserve"> </w:t>
      </w:r>
      <w:proofErr w:type="gramStart"/>
      <w:r>
        <w:rPr>
          <w:rFonts w:ascii="Arial" w:hAnsi="Arial" w:cs="Arial"/>
        </w:rPr>
        <w:t>Secretario Ejecutivo</w:t>
      </w:r>
      <w:proofErr w:type="gramEnd"/>
      <w:r w:rsidRPr="00697D2E">
        <w:rPr>
          <w:rFonts w:ascii="Arial" w:hAnsi="Arial" w:cs="Arial"/>
        </w:rPr>
        <w:t>, procedió a realizar el pase de lista, e</w:t>
      </w:r>
      <w:r>
        <w:rPr>
          <w:rFonts w:ascii="Arial" w:hAnsi="Arial" w:cs="Arial"/>
        </w:rPr>
        <w:t>ncontrándose</w:t>
      </w:r>
      <w:r w:rsidRPr="00697D2E">
        <w:rPr>
          <w:rFonts w:ascii="Arial" w:hAnsi="Arial" w:cs="Arial"/>
        </w:rPr>
        <w:t xml:space="preserve"> presentes las siguientes personas: </w:t>
      </w:r>
    </w:p>
    <w:p w14:paraId="40E1C46D" w14:textId="77777777" w:rsidR="00E43DA3" w:rsidRPr="00697D2E" w:rsidRDefault="00E43DA3" w:rsidP="00E43DA3">
      <w:pPr>
        <w:ind w:firstLine="360"/>
        <w:jc w:val="both"/>
        <w:rPr>
          <w:rFonts w:ascii="Arial" w:hAnsi="Arial" w:cs="Arial"/>
        </w:rPr>
      </w:pPr>
    </w:p>
    <w:p w14:paraId="221EEE97" w14:textId="77777777" w:rsidR="00E43DA3" w:rsidRDefault="00E43DA3" w:rsidP="00E43DA3">
      <w:pPr>
        <w:ind w:firstLine="708"/>
        <w:jc w:val="both"/>
        <w:rPr>
          <w:rFonts w:ascii="Arial" w:hAnsi="Arial" w:cs="Arial"/>
        </w:rPr>
      </w:pPr>
      <w:r>
        <w:rPr>
          <w:rFonts w:ascii="Arial" w:hAnsi="Arial" w:cs="Arial"/>
        </w:rPr>
        <w:t>Consejero Electoral, C.</w:t>
      </w:r>
      <w:r w:rsidRPr="005F6152">
        <w:rPr>
          <w:rFonts w:ascii="Arial" w:hAnsi="Arial" w:cs="Arial"/>
        </w:rPr>
        <w:t xml:space="preserve"> </w:t>
      </w:r>
      <w:r>
        <w:rPr>
          <w:rFonts w:ascii="Arial" w:hAnsi="Arial" w:cs="Arial"/>
        </w:rPr>
        <w:t xml:space="preserve"> </w:t>
      </w:r>
      <w:proofErr w:type="spellStart"/>
      <w:r>
        <w:rPr>
          <w:rFonts w:ascii="Arial" w:hAnsi="Arial" w:cs="Arial"/>
        </w:rPr>
        <w:t>Zohar</w:t>
      </w:r>
      <w:proofErr w:type="spellEnd"/>
      <w:r>
        <w:rPr>
          <w:rFonts w:ascii="Arial" w:hAnsi="Arial" w:cs="Arial"/>
        </w:rPr>
        <w:t xml:space="preserve"> Andrés </w:t>
      </w:r>
      <w:proofErr w:type="spellStart"/>
      <w:r>
        <w:rPr>
          <w:rFonts w:ascii="Arial" w:hAnsi="Arial" w:cs="Arial"/>
        </w:rPr>
        <w:t>Kú</w:t>
      </w:r>
      <w:proofErr w:type="spellEnd"/>
      <w:r>
        <w:rPr>
          <w:rFonts w:ascii="Arial" w:hAnsi="Arial" w:cs="Arial"/>
        </w:rPr>
        <w:t xml:space="preserve"> Ortiz</w:t>
      </w:r>
    </w:p>
    <w:p w14:paraId="17B3D486" w14:textId="08C4B1DC" w:rsidR="00E43DA3" w:rsidRDefault="00E43DA3" w:rsidP="00E43DA3">
      <w:pPr>
        <w:ind w:firstLine="708"/>
        <w:jc w:val="both"/>
        <w:rPr>
          <w:rFonts w:ascii="Arial" w:hAnsi="Arial" w:cs="Arial"/>
        </w:rPr>
      </w:pPr>
      <w:r>
        <w:rPr>
          <w:rFonts w:ascii="Arial" w:hAnsi="Arial" w:cs="Arial"/>
        </w:rPr>
        <w:t xml:space="preserve">Consejero Presidente C. Edgar Lorenzo </w:t>
      </w:r>
      <w:proofErr w:type="spellStart"/>
      <w:r>
        <w:rPr>
          <w:rFonts w:ascii="Arial" w:hAnsi="Arial" w:cs="Arial"/>
        </w:rPr>
        <w:t>Hoo</w:t>
      </w:r>
      <w:proofErr w:type="spellEnd"/>
      <w:r>
        <w:rPr>
          <w:rFonts w:ascii="Arial" w:hAnsi="Arial" w:cs="Arial"/>
        </w:rPr>
        <w:t xml:space="preserve"> </w:t>
      </w:r>
      <w:proofErr w:type="spellStart"/>
      <w:r>
        <w:rPr>
          <w:rFonts w:ascii="Arial" w:hAnsi="Arial" w:cs="Arial"/>
        </w:rPr>
        <w:t>Kú</w:t>
      </w:r>
      <w:proofErr w:type="spellEnd"/>
      <w:r>
        <w:rPr>
          <w:rFonts w:ascii="Arial" w:hAnsi="Arial" w:cs="Arial"/>
        </w:rPr>
        <w:t xml:space="preserve"> todos los anteriormente mencionados con derecho a voz y voto y el Secretario </w:t>
      </w:r>
      <w:proofErr w:type="gramStart"/>
      <w:r>
        <w:rPr>
          <w:rFonts w:ascii="Arial" w:hAnsi="Arial" w:cs="Arial"/>
        </w:rPr>
        <w:t>Ejecutivo  C.</w:t>
      </w:r>
      <w:proofErr w:type="gramEnd"/>
      <w:r>
        <w:rPr>
          <w:rFonts w:ascii="Arial" w:hAnsi="Arial" w:cs="Arial"/>
        </w:rPr>
        <w:t xml:space="preserve"> Carlos Miguel Canul </w:t>
      </w:r>
      <w:proofErr w:type="spellStart"/>
      <w:r>
        <w:rPr>
          <w:rFonts w:ascii="Arial" w:hAnsi="Arial" w:cs="Arial"/>
        </w:rPr>
        <w:t>Ek</w:t>
      </w:r>
      <w:proofErr w:type="spellEnd"/>
      <w:r>
        <w:rPr>
          <w:rFonts w:ascii="Arial" w:hAnsi="Arial" w:cs="Arial"/>
        </w:rPr>
        <w:t xml:space="preserve"> con derecho  a voz pero sin voto.</w:t>
      </w:r>
    </w:p>
    <w:p w14:paraId="68ECDEF6" w14:textId="77777777" w:rsidR="00E43DA3" w:rsidRPr="00697D2E" w:rsidRDefault="00E43DA3" w:rsidP="00E43DA3">
      <w:pPr>
        <w:ind w:firstLine="360"/>
        <w:jc w:val="both"/>
        <w:rPr>
          <w:rFonts w:ascii="Arial" w:hAnsi="Arial" w:cs="Arial"/>
        </w:rPr>
      </w:pPr>
      <w:r w:rsidRPr="00697D2E">
        <w:rPr>
          <w:rFonts w:ascii="Arial" w:hAnsi="Arial" w:cs="Arial"/>
        </w:rPr>
        <w:t xml:space="preserve"> </w:t>
      </w:r>
    </w:p>
    <w:p w14:paraId="62326BBE" w14:textId="77777777" w:rsidR="00E43DA3" w:rsidRDefault="00E43DA3" w:rsidP="00E43DA3">
      <w:pPr>
        <w:ind w:firstLine="360"/>
        <w:jc w:val="both"/>
        <w:rPr>
          <w:rFonts w:ascii="Arial" w:hAnsi="Arial" w:cs="Arial"/>
        </w:rPr>
      </w:pPr>
      <w:r w:rsidRPr="00697D2E">
        <w:rPr>
          <w:rFonts w:ascii="Arial" w:hAnsi="Arial" w:cs="Arial"/>
        </w:rPr>
        <w:t>Asimismo, estando presentes las representaciones de los partidos políticos siguientes:</w:t>
      </w:r>
    </w:p>
    <w:p w14:paraId="435C32D6" w14:textId="77777777" w:rsidR="00E43DA3" w:rsidRDefault="00E43DA3" w:rsidP="00E43DA3">
      <w:pPr>
        <w:ind w:firstLine="360"/>
        <w:jc w:val="both"/>
        <w:rPr>
          <w:rFonts w:ascii="Arial" w:hAnsi="Arial" w:cs="Arial"/>
        </w:rPr>
      </w:pPr>
    </w:p>
    <w:p w14:paraId="6E16F880" w14:textId="77777777" w:rsidR="00996344" w:rsidRPr="00697D2E" w:rsidRDefault="00996344" w:rsidP="00996344">
      <w:pPr>
        <w:ind w:firstLine="360"/>
        <w:jc w:val="both"/>
        <w:rPr>
          <w:rFonts w:ascii="Arial" w:hAnsi="Arial" w:cs="Arial"/>
        </w:rPr>
      </w:pPr>
      <w:r w:rsidRPr="00AF3306">
        <w:rPr>
          <w:rFonts w:ascii="Arial" w:hAnsi="Arial" w:cs="Arial"/>
          <w:b/>
        </w:rPr>
        <w:t>Partido Revolucionario Institucional</w:t>
      </w:r>
      <w:r w:rsidRPr="00697D2E">
        <w:rPr>
          <w:rFonts w:ascii="Arial" w:hAnsi="Arial" w:cs="Arial"/>
        </w:rPr>
        <w:t>, C.</w:t>
      </w:r>
      <w:r>
        <w:rPr>
          <w:rFonts w:ascii="Arial" w:hAnsi="Arial" w:cs="Arial"/>
        </w:rPr>
        <w:t xml:space="preserve"> ANEL RAMIREZ GAMBOA, representante propietario.</w:t>
      </w:r>
    </w:p>
    <w:p w14:paraId="02484B80" w14:textId="77777777" w:rsidR="00996344" w:rsidRPr="00697D2E" w:rsidRDefault="00996344" w:rsidP="00996344">
      <w:pPr>
        <w:ind w:firstLine="360"/>
        <w:jc w:val="both"/>
        <w:rPr>
          <w:rFonts w:ascii="Arial" w:hAnsi="Arial" w:cs="Arial"/>
        </w:rPr>
      </w:pPr>
      <w:r w:rsidRPr="00AF3306">
        <w:rPr>
          <w:rFonts w:ascii="Arial" w:hAnsi="Arial" w:cs="Arial"/>
          <w:b/>
        </w:rPr>
        <w:t xml:space="preserve">Partido </w:t>
      </w:r>
      <w:r>
        <w:rPr>
          <w:rFonts w:ascii="Arial" w:hAnsi="Arial" w:cs="Arial"/>
          <w:b/>
        </w:rPr>
        <w:t>Nueva Alianza Yucatán</w:t>
      </w:r>
      <w:r w:rsidRPr="00697D2E">
        <w:rPr>
          <w:rFonts w:ascii="Arial" w:hAnsi="Arial" w:cs="Arial"/>
        </w:rPr>
        <w:t>, C.</w:t>
      </w:r>
      <w:r>
        <w:rPr>
          <w:rFonts w:ascii="Arial" w:hAnsi="Arial" w:cs="Arial"/>
        </w:rPr>
        <w:t xml:space="preserve"> representante LUIS FELIPE CETINA ALONZO representante propietario.</w:t>
      </w:r>
    </w:p>
    <w:p w14:paraId="1CBBD063" w14:textId="2800F2F5" w:rsidR="00E43DA3" w:rsidRPr="00697D2E" w:rsidRDefault="00E43DA3" w:rsidP="00E43DA3">
      <w:pPr>
        <w:ind w:firstLine="360"/>
        <w:jc w:val="both"/>
        <w:rPr>
          <w:rFonts w:ascii="Arial" w:hAnsi="Arial" w:cs="Arial"/>
        </w:rPr>
      </w:pPr>
    </w:p>
    <w:p w14:paraId="77321F67" w14:textId="77777777" w:rsidR="00E43DA3" w:rsidRDefault="00E43DA3" w:rsidP="00E43DA3">
      <w:pPr>
        <w:ind w:firstLine="360"/>
        <w:jc w:val="both"/>
        <w:rPr>
          <w:rFonts w:ascii="Arial" w:hAnsi="Arial" w:cs="Arial"/>
        </w:rPr>
      </w:pPr>
      <w:r w:rsidRPr="00697D2E">
        <w:rPr>
          <w:rFonts w:ascii="Arial" w:hAnsi="Arial" w:cs="Arial"/>
        </w:rPr>
        <w:t>Con</w:t>
      </w:r>
      <w:r>
        <w:rPr>
          <w:rFonts w:ascii="Arial" w:hAnsi="Arial" w:cs="Arial"/>
        </w:rPr>
        <w:t>tinuando con el uso de la voz, el</w:t>
      </w:r>
      <w:r w:rsidRPr="00697D2E">
        <w:rPr>
          <w:rFonts w:ascii="Arial" w:hAnsi="Arial" w:cs="Arial"/>
        </w:rPr>
        <w:t xml:space="preserve"> </w:t>
      </w:r>
      <w:proofErr w:type="gramStart"/>
      <w:r>
        <w:rPr>
          <w:rFonts w:ascii="Arial" w:hAnsi="Arial" w:cs="Arial"/>
        </w:rPr>
        <w:t>Secretario Ejecutivo</w:t>
      </w:r>
      <w:proofErr w:type="gramEnd"/>
      <w:r w:rsidRPr="00697D2E">
        <w:rPr>
          <w:rFonts w:ascii="Arial" w:hAnsi="Arial" w:cs="Arial"/>
        </w:rPr>
        <w:t xml:space="preserve"> certificó la existencia del quórum legal para continuar con el desarrollo de la </w:t>
      </w:r>
      <w:r>
        <w:rPr>
          <w:rFonts w:ascii="Arial" w:hAnsi="Arial" w:cs="Arial"/>
        </w:rPr>
        <w:t xml:space="preserve">presente </w:t>
      </w:r>
      <w:r w:rsidRPr="00697D2E">
        <w:rPr>
          <w:rFonts w:ascii="Arial" w:hAnsi="Arial" w:cs="Arial"/>
        </w:rPr>
        <w:t>sesión.</w:t>
      </w:r>
    </w:p>
    <w:p w14:paraId="3791C7B0" w14:textId="77777777" w:rsidR="00996344" w:rsidRDefault="00996344" w:rsidP="00E43DA3">
      <w:pPr>
        <w:ind w:firstLine="360"/>
        <w:jc w:val="both"/>
        <w:rPr>
          <w:rFonts w:ascii="Arial" w:hAnsi="Arial" w:cs="Arial"/>
        </w:rPr>
      </w:pPr>
    </w:p>
    <w:p w14:paraId="58EBADD3" w14:textId="0CD9584B" w:rsidR="00E43DA3" w:rsidRDefault="00E43DA3" w:rsidP="00E43DA3">
      <w:pPr>
        <w:ind w:firstLine="360"/>
        <w:jc w:val="both"/>
        <w:rPr>
          <w:rFonts w:ascii="Arial" w:hAnsi="Arial" w:cs="Arial"/>
        </w:rPr>
      </w:pPr>
      <w:r>
        <w:rPr>
          <w:rFonts w:ascii="Arial" w:hAnsi="Arial" w:cs="Arial"/>
        </w:rPr>
        <w:lastRenderedPageBreak/>
        <w:t xml:space="preserve">En </w:t>
      </w:r>
      <w:proofErr w:type="gramStart"/>
      <w:r>
        <w:rPr>
          <w:rFonts w:ascii="Arial" w:hAnsi="Arial" w:cs="Arial"/>
        </w:rPr>
        <w:t>consecuencia</w:t>
      </w:r>
      <w:proofErr w:type="gramEnd"/>
      <w:r>
        <w:rPr>
          <w:rFonts w:ascii="Arial" w:hAnsi="Arial" w:cs="Arial"/>
        </w:rPr>
        <w:t xml:space="preserve"> el consejero presidente, en </w:t>
      </w:r>
      <w:r w:rsidR="000527F0">
        <w:rPr>
          <w:rFonts w:ascii="Arial" w:hAnsi="Arial" w:cs="Arial"/>
        </w:rPr>
        <w:t>cumplimiento del</w:t>
      </w:r>
      <w:r>
        <w:rPr>
          <w:rFonts w:ascii="Arial" w:hAnsi="Arial" w:cs="Arial"/>
        </w:rPr>
        <w:t xml:space="preserve"> punto </w:t>
      </w:r>
      <w:r w:rsidR="00996344">
        <w:rPr>
          <w:rFonts w:ascii="Arial" w:hAnsi="Arial" w:cs="Arial"/>
          <w:b/>
          <w:bCs/>
        </w:rPr>
        <w:t>once</w:t>
      </w:r>
      <w:r>
        <w:rPr>
          <w:rFonts w:ascii="Arial" w:hAnsi="Arial" w:cs="Arial"/>
        </w:rPr>
        <w:t xml:space="preserve"> del orden del día declara la existencia del quorum legal y estar debidamente instalada la sesión</w:t>
      </w:r>
      <w:r w:rsidR="00996344">
        <w:rPr>
          <w:rFonts w:ascii="Arial" w:hAnsi="Arial" w:cs="Arial"/>
        </w:rPr>
        <w:t>.</w:t>
      </w:r>
    </w:p>
    <w:p w14:paraId="647857C9" w14:textId="77777777" w:rsidR="00E43DA3" w:rsidRDefault="00E43DA3" w:rsidP="00E43DA3">
      <w:pPr>
        <w:ind w:firstLine="360"/>
        <w:jc w:val="both"/>
        <w:rPr>
          <w:rFonts w:ascii="Arial" w:hAnsi="Arial" w:cs="Arial"/>
        </w:rPr>
      </w:pPr>
    </w:p>
    <w:p w14:paraId="77CC9594" w14:textId="6C06AABD" w:rsidR="00E43DA3" w:rsidRDefault="00E43DA3" w:rsidP="00E43DA3">
      <w:pPr>
        <w:ind w:firstLine="360"/>
        <w:jc w:val="both"/>
        <w:rPr>
          <w:rFonts w:ascii="Arial" w:hAnsi="Arial" w:cs="Arial"/>
        </w:rPr>
      </w:pPr>
      <w:r>
        <w:rPr>
          <w:rFonts w:ascii="Arial" w:hAnsi="Arial" w:cs="Arial"/>
        </w:rPr>
        <w:t xml:space="preserve">En uso de la voz el consejero presidente solicitó al secretario ejecutivo de cumplimiento al siguiente punto del orden del día. A lo que el secretario ejecutivo informa que el punto a seguir es el relativo al número </w:t>
      </w:r>
      <w:r>
        <w:rPr>
          <w:rFonts w:ascii="Arial" w:hAnsi="Arial" w:cs="Arial"/>
          <w:b/>
          <w:bCs/>
        </w:rPr>
        <w:t>d</w:t>
      </w:r>
      <w:r w:rsidR="00996344">
        <w:rPr>
          <w:rFonts w:ascii="Arial" w:hAnsi="Arial" w:cs="Arial"/>
          <w:b/>
          <w:bCs/>
        </w:rPr>
        <w:t>oc</w:t>
      </w:r>
      <w:r>
        <w:rPr>
          <w:rFonts w:ascii="Arial" w:hAnsi="Arial" w:cs="Arial"/>
          <w:b/>
          <w:bCs/>
        </w:rPr>
        <w:t>e</w:t>
      </w:r>
      <w:r>
        <w:rPr>
          <w:rFonts w:ascii="Arial" w:hAnsi="Arial" w:cs="Arial"/>
        </w:rPr>
        <w:t xml:space="preserve"> que consiste en la lectura y aprobación del acta de la presente sesión.</w:t>
      </w:r>
    </w:p>
    <w:p w14:paraId="297CC91D" w14:textId="77777777" w:rsidR="00996344" w:rsidRDefault="00996344" w:rsidP="00E43DA3">
      <w:pPr>
        <w:ind w:firstLine="360"/>
        <w:jc w:val="both"/>
        <w:rPr>
          <w:rFonts w:ascii="Arial" w:hAnsi="Arial" w:cs="Arial"/>
        </w:rPr>
      </w:pPr>
    </w:p>
    <w:p w14:paraId="7E934D9E" w14:textId="77777777" w:rsidR="00E43DA3" w:rsidRDefault="00E43DA3" w:rsidP="00E43DA3">
      <w:pPr>
        <w:spacing w:line="276" w:lineRule="auto"/>
        <w:jc w:val="both"/>
        <w:rPr>
          <w:rFonts w:ascii="Arial" w:hAnsi="Arial" w:cs="Arial"/>
        </w:rPr>
      </w:pPr>
      <w:r>
        <w:rPr>
          <w:rFonts w:ascii="Arial" w:hAnsi="Arial" w:cs="Arial"/>
        </w:rPr>
        <w:t xml:space="preserve">Por lo que, </w:t>
      </w:r>
      <w:r w:rsidRPr="008F338B">
        <w:rPr>
          <w:rFonts w:ascii="Arial" w:hAnsi="Arial" w:cs="Arial"/>
        </w:rPr>
        <w:t xml:space="preserve">Con fundamento en el reglamento de sesiones de </w:t>
      </w:r>
      <w:r>
        <w:rPr>
          <w:rFonts w:ascii="Arial" w:hAnsi="Arial" w:cs="Arial"/>
        </w:rPr>
        <w:t xml:space="preserve">los Consejos del Instituto, el </w:t>
      </w:r>
      <w:proofErr w:type="gramStart"/>
      <w:r>
        <w:rPr>
          <w:rFonts w:ascii="Arial" w:hAnsi="Arial" w:cs="Arial"/>
        </w:rPr>
        <w:t>Secretario Ejecutivo</w:t>
      </w:r>
      <w:proofErr w:type="gramEnd"/>
      <w:r w:rsidRPr="008F338B">
        <w:rPr>
          <w:rFonts w:ascii="Arial" w:hAnsi="Arial" w:cs="Arial"/>
        </w:rPr>
        <w:t xml:space="preserve"> </w:t>
      </w:r>
      <w:r>
        <w:rPr>
          <w:rFonts w:ascii="Arial" w:hAnsi="Arial" w:cs="Arial"/>
        </w:rPr>
        <w:t>solicito</w:t>
      </w:r>
      <w:r w:rsidRPr="008F338B">
        <w:rPr>
          <w:rFonts w:ascii="Arial" w:hAnsi="Arial" w:cs="Arial"/>
        </w:rPr>
        <w:t>, de manera atenta y respetuosa, la dispensa de la lectura de los puntos del orden del día de la presente acta de sesión</w:t>
      </w:r>
      <w:r>
        <w:rPr>
          <w:rFonts w:ascii="Arial" w:hAnsi="Arial" w:cs="Arial"/>
        </w:rPr>
        <w:t>, toda vez que los documentos respecto a esta sesión, han sido puestos a la disposición de los integrantes de este consejo municipal</w:t>
      </w:r>
      <w:r w:rsidRPr="008F338B">
        <w:rPr>
          <w:rFonts w:ascii="Arial" w:hAnsi="Arial" w:cs="Arial"/>
        </w:rPr>
        <w:t>.</w:t>
      </w:r>
    </w:p>
    <w:p w14:paraId="23318895" w14:textId="77777777" w:rsidR="00996344" w:rsidRDefault="00996344" w:rsidP="00E43DA3">
      <w:pPr>
        <w:spacing w:line="276" w:lineRule="auto"/>
        <w:jc w:val="both"/>
        <w:rPr>
          <w:rFonts w:ascii="Arial" w:hAnsi="Arial" w:cs="Arial"/>
        </w:rPr>
      </w:pPr>
    </w:p>
    <w:p w14:paraId="7415942A" w14:textId="74991BBB" w:rsidR="00E43DA3" w:rsidRDefault="00E43DA3" w:rsidP="00E43DA3">
      <w:pPr>
        <w:spacing w:line="276" w:lineRule="auto"/>
        <w:jc w:val="both"/>
        <w:rPr>
          <w:rFonts w:ascii="Arial" w:hAnsi="Arial" w:cs="Arial"/>
        </w:rPr>
      </w:pPr>
      <w:r>
        <w:rPr>
          <w:rFonts w:ascii="Arial" w:hAnsi="Arial" w:cs="Arial"/>
        </w:rPr>
        <w:t xml:space="preserve">Por lo que el consejero presidente preguntó si existía alguna observación, y al no existir, </w:t>
      </w:r>
      <w:r w:rsidRPr="008F338B">
        <w:rPr>
          <w:rFonts w:ascii="Arial" w:hAnsi="Arial" w:cs="Arial"/>
        </w:rPr>
        <w:t xml:space="preserve">Y continuando con el orden del día, </w:t>
      </w:r>
      <w:r>
        <w:rPr>
          <w:rFonts w:ascii="Arial" w:hAnsi="Arial" w:cs="Arial"/>
        </w:rPr>
        <w:t xml:space="preserve"> pregunto si </w:t>
      </w:r>
      <w:r w:rsidRPr="008F338B">
        <w:rPr>
          <w:rFonts w:ascii="Arial" w:hAnsi="Arial" w:cs="Arial"/>
        </w:rPr>
        <w:t>existe observación alguna  sobre el proyecto de</w:t>
      </w:r>
      <w:r>
        <w:rPr>
          <w:rFonts w:ascii="Arial" w:hAnsi="Arial" w:cs="Arial"/>
        </w:rPr>
        <w:t xml:space="preserve">  Acta de la Sesión de carácter extraordinaria</w:t>
      </w:r>
      <w:r w:rsidRPr="008F338B">
        <w:rPr>
          <w:rFonts w:ascii="Arial" w:hAnsi="Arial" w:cs="Arial"/>
        </w:rPr>
        <w:t xml:space="preserve"> del Consejo Municipal Electoral</w:t>
      </w:r>
      <w:r>
        <w:rPr>
          <w:rFonts w:ascii="Arial" w:hAnsi="Arial" w:cs="Arial"/>
        </w:rPr>
        <w:t xml:space="preserve"> de Maxcanú de fecha 1</w:t>
      </w:r>
      <w:r w:rsidR="00996344">
        <w:rPr>
          <w:rFonts w:ascii="Arial" w:hAnsi="Arial" w:cs="Arial"/>
        </w:rPr>
        <w:t>6</w:t>
      </w:r>
      <w:r w:rsidRPr="008F338B">
        <w:rPr>
          <w:rFonts w:ascii="Arial" w:hAnsi="Arial" w:cs="Arial"/>
        </w:rPr>
        <w:t xml:space="preserve"> de </w:t>
      </w:r>
      <w:r w:rsidR="00996344">
        <w:rPr>
          <w:rFonts w:ascii="Arial" w:hAnsi="Arial" w:cs="Arial"/>
        </w:rPr>
        <w:t>marzo</w:t>
      </w:r>
      <w:r w:rsidRPr="008F338B">
        <w:rPr>
          <w:rFonts w:ascii="Arial" w:hAnsi="Arial" w:cs="Arial"/>
        </w:rPr>
        <w:t xml:space="preserve"> de 202</w:t>
      </w:r>
      <w:r>
        <w:rPr>
          <w:rFonts w:ascii="Arial" w:hAnsi="Arial" w:cs="Arial"/>
        </w:rPr>
        <w:t xml:space="preserve">4, por lo que el consejero presidente en uso de la voz solicitó al Secretario Ejecutivo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procede a tomar la votación, de los integrantes de este Consejo Municipal Electoral  con derecho a voz y voto, pidiendo que los que estén por la aprobatoria,</w:t>
      </w:r>
      <w:r>
        <w:rPr>
          <w:rFonts w:ascii="Arial" w:hAnsi="Arial" w:cs="Arial"/>
        </w:rPr>
        <w:t xml:space="preserve"> favor de levantar la mano, acto seguido, el</w:t>
      </w:r>
      <w:r w:rsidRPr="00475867">
        <w:rPr>
          <w:rFonts w:ascii="Arial" w:hAnsi="Arial" w:cs="Arial"/>
        </w:rPr>
        <w:t xml:space="preserve"> </w:t>
      </w:r>
      <w:r>
        <w:rPr>
          <w:rFonts w:ascii="Arial" w:hAnsi="Arial" w:cs="Arial"/>
        </w:rPr>
        <w:t>Secretario Ejecutivo</w:t>
      </w:r>
      <w:r w:rsidRPr="00475867">
        <w:rPr>
          <w:rFonts w:ascii="Arial" w:hAnsi="Arial" w:cs="Arial"/>
        </w:rPr>
        <w:t xml:space="preserve"> informó que el Acta de Sesión ha</w:t>
      </w:r>
      <w:r>
        <w:rPr>
          <w:rFonts w:ascii="Arial" w:hAnsi="Arial" w:cs="Arial"/>
        </w:rPr>
        <w:t xml:space="preserve">bía sido aprobado por </w:t>
      </w:r>
      <w:r w:rsidR="00996344">
        <w:rPr>
          <w:rFonts w:ascii="Arial" w:hAnsi="Arial" w:cs="Arial"/>
          <w:b/>
        </w:rPr>
        <w:t>mayoría</w:t>
      </w:r>
      <w:r>
        <w:rPr>
          <w:rFonts w:ascii="Arial" w:hAnsi="Arial" w:cs="Arial"/>
        </w:rPr>
        <w:t xml:space="preserve"> de votos, siendo esto</w:t>
      </w:r>
      <w:r w:rsidR="00996344">
        <w:rPr>
          <w:rFonts w:ascii="Arial" w:hAnsi="Arial" w:cs="Arial"/>
        </w:rPr>
        <w:t>s</w:t>
      </w:r>
      <w:r>
        <w:rPr>
          <w:rFonts w:ascii="Arial" w:hAnsi="Arial" w:cs="Arial"/>
        </w:rPr>
        <w:t xml:space="preserve"> </w:t>
      </w:r>
      <w:r w:rsidR="00996344">
        <w:rPr>
          <w:rFonts w:ascii="Arial" w:hAnsi="Arial" w:cs="Arial"/>
        </w:rPr>
        <w:t>dos</w:t>
      </w:r>
      <w:r>
        <w:rPr>
          <w:rFonts w:ascii="Arial" w:hAnsi="Arial" w:cs="Arial"/>
        </w:rPr>
        <w:t xml:space="preserve"> votos a favor. </w:t>
      </w:r>
    </w:p>
    <w:p w14:paraId="7AE21381" w14:textId="77777777" w:rsidR="00E43DA3" w:rsidRPr="0077631E" w:rsidRDefault="00E43DA3" w:rsidP="00E43DA3">
      <w:pPr>
        <w:jc w:val="both"/>
        <w:rPr>
          <w:rFonts w:ascii="Arial" w:hAnsi="Arial" w:cs="Arial"/>
          <w:color w:val="FF0000"/>
        </w:rPr>
      </w:pPr>
    </w:p>
    <w:p w14:paraId="4E132CA1" w14:textId="37897879" w:rsidR="00E43DA3" w:rsidRDefault="00E43DA3" w:rsidP="00E43DA3">
      <w:pPr>
        <w:ind w:firstLine="360"/>
        <w:jc w:val="both"/>
        <w:rPr>
          <w:rFonts w:ascii="Arial" w:hAnsi="Arial" w:cs="Arial"/>
        </w:rPr>
      </w:pPr>
      <w:r>
        <w:rPr>
          <w:rFonts w:ascii="Arial" w:hAnsi="Arial" w:cs="Arial"/>
        </w:rPr>
        <w:t>Acto seguido el Consejero Presidente solicitó</w:t>
      </w:r>
      <w:r w:rsidRPr="00F5464A">
        <w:rPr>
          <w:rFonts w:ascii="Arial" w:hAnsi="Arial" w:cs="Arial"/>
        </w:rPr>
        <w:t xml:space="preserve"> a</w:t>
      </w:r>
      <w:r>
        <w:rPr>
          <w:rFonts w:ascii="Arial" w:hAnsi="Arial" w:cs="Arial"/>
        </w:rPr>
        <w:t>l</w:t>
      </w:r>
      <w:r w:rsidRPr="00F5464A">
        <w:rPr>
          <w:rFonts w:ascii="Arial" w:hAnsi="Arial" w:cs="Arial"/>
        </w:rPr>
        <w:t xml:space="preserve"> </w:t>
      </w:r>
      <w:r>
        <w:rPr>
          <w:rFonts w:ascii="Arial" w:hAnsi="Arial" w:cs="Arial"/>
        </w:rPr>
        <w:t>Secretario Ejecutivo</w:t>
      </w:r>
      <w:r w:rsidRPr="00F5464A">
        <w:rPr>
          <w:rFonts w:ascii="Arial" w:hAnsi="Arial" w:cs="Arial"/>
        </w:rPr>
        <w:t xml:space="preserve"> </w:t>
      </w:r>
      <w:r>
        <w:rPr>
          <w:rFonts w:ascii="Arial" w:hAnsi="Arial" w:cs="Arial"/>
        </w:rPr>
        <w:t>se</w:t>
      </w:r>
      <w:r w:rsidRPr="00F5464A">
        <w:rPr>
          <w:rFonts w:ascii="Arial" w:hAnsi="Arial" w:cs="Arial"/>
        </w:rPr>
        <w:t xml:space="preserv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996344">
        <w:rPr>
          <w:rFonts w:ascii="Arial" w:hAnsi="Arial" w:cs="Arial"/>
          <w:b/>
        </w:rPr>
        <w:t xml:space="preserve">trece </w:t>
      </w:r>
      <w:r>
        <w:rPr>
          <w:rFonts w:ascii="Arial" w:hAnsi="Arial" w:cs="Arial"/>
        </w:rPr>
        <w:t xml:space="preserve">del orden del día en cuestión, </w:t>
      </w:r>
      <w:r w:rsidR="000527F0">
        <w:rPr>
          <w:rFonts w:ascii="Arial" w:hAnsi="Arial" w:cs="Arial"/>
        </w:rPr>
        <w:t>el</w:t>
      </w:r>
      <w:r w:rsidR="000527F0" w:rsidRPr="00F5464A">
        <w:rPr>
          <w:rFonts w:ascii="Arial" w:hAnsi="Arial" w:cs="Arial"/>
        </w:rPr>
        <w:t xml:space="preserve"> Secretario</w:t>
      </w:r>
      <w:r>
        <w:rPr>
          <w:rFonts w:ascii="Arial" w:hAnsi="Arial" w:cs="Arial"/>
        </w:rPr>
        <w:t xml:space="preserve"> </w:t>
      </w:r>
      <w:proofErr w:type="gramStart"/>
      <w:r>
        <w:rPr>
          <w:rFonts w:ascii="Arial" w:hAnsi="Arial" w:cs="Arial"/>
        </w:rPr>
        <w:t>Ejecutivo  del</w:t>
      </w:r>
      <w:proofErr w:type="gramEnd"/>
      <w:r>
        <w:rPr>
          <w:rFonts w:ascii="Arial" w:hAnsi="Arial" w:cs="Arial"/>
        </w:rPr>
        <w:t xml:space="preserve">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50A40490" w14:textId="77777777" w:rsidR="00E43DA3" w:rsidRPr="0077631E" w:rsidRDefault="00E43DA3" w:rsidP="00E43DA3">
      <w:pPr>
        <w:jc w:val="both"/>
        <w:rPr>
          <w:rFonts w:ascii="Arial" w:hAnsi="Arial" w:cs="Arial"/>
          <w:color w:val="FF0000"/>
        </w:rPr>
      </w:pPr>
    </w:p>
    <w:p w14:paraId="3F4FED9E" w14:textId="17D99AFF" w:rsidR="00E43DA3" w:rsidRDefault="00E43DA3" w:rsidP="00E43DA3">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996344">
        <w:rPr>
          <w:rFonts w:ascii="Arial" w:hAnsi="Arial" w:cs="Arial"/>
          <w:b/>
        </w:rPr>
        <w:t>catorce</w:t>
      </w:r>
      <w:r>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el </w:t>
      </w:r>
      <w:proofErr w:type="gramStart"/>
      <w:r>
        <w:rPr>
          <w:rFonts w:ascii="Arial" w:hAnsi="Arial" w:cs="Arial"/>
        </w:rPr>
        <w:t>Consejero Presidente</w:t>
      </w:r>
      <w:proofErr w:type="gramEnd"/>
      <w:r>
        <w:rPr>
          <w:rFonts w:ascii="Arial" w:hAnsi="Arial" w:cs="Arial"/>
        </w:rPr>
        <w:t xml:space="preserve">, </w:t>
      </w:r>
      <w:r w:rsidR="00996344">
        <w:rPr>
          <w:rFonts w:ascii="Arial" w:hAnsi="Arial" w:cs="Arial"/>
        </w:rPr>
        <w:t>dio</w:t>
      </w:r>
      <w:r>
        <w:rPr>
          <w:rFonts w:ascii="Arial" w:hAnsi="Arial" w:cs="Arial"/>
        </w:rPr>
        <w:t xml:space="preserve"> por clausurada</w:t>
      </w:r>
      <w:r w:rsidRPr="00F5464A">
        <w:rPr>
          <w:rFonts w:ascii="Arial" w:hAnsi="Arial" w:cs="Arial"/>
        </w:rPr>
        <w:t xml:space="preserve"> la </w:t>
      </w:r>
      <w:r>
        <w:rPr>
          <w:rFonts w:ascii="Arial" w:hAnsi="Arial" w:cs="Arial"/>
        </w:rPr>
        <w:t>Sesión Extraordinaria</w:t>
      </w:r>
      <w:r w:rsidRPr="00F5464A">
        <w:rPr>
          <w:rFonts w:ascii="Arial" w:hAnsi="Arial" w:cs="Arial"/>
        </w:rPr>
        <w:t xml:space="preserve"> del día</w:t>
      </w:r>
      <w:r>
        <w:rPr>
          <w:rFonts w:ascii="Arial" w:hAnsi="Arial" w:cs="Arial"/>
        </w:rPr>
        <w:t xml:space="preserve"> 1</w:t>
      </w:r>
      <w:r w:rsidR="00996344">
        <w:rPr>
          <w:rFonts w:ascii="Arial" w:hAnsi="Arial" w:cs="Arial"/>
        </w:rPr>
        <w:t>6</w:t>
      </w:r>
      <w:r>
        <w:rPr>
          <w:rFonts w:ascii="Arial" w:hAnsi="Arial" w:cs="Arial"/>
        </w:rPr>
        <w:t xml:space="preserve"> de </w:t>
      </w:r>
      <w:r w:rsidR="00996344">
        <w:rPr>
          <w:rFonts w:ascii="Arial" w:hAnsi="Arial" w:cs="Arial"/>
        </w:rPr>
        <w:t>marzo</w:t>
      </w:r>
      <w:r>
        <w:rPr>
          <w:rFonts w:ascii="Arial" w:hAnsi="Arial" w:cs="Arial"/>
        </w:rPr>
        <w:t xml:space="preserve"> de 2024, siendo las 1</w:t>
      </w:r>
      <w:r w:rsidR="003F292C">
        <w:rPr>
          <w:rFonts w:ascii="Arial" w:hAnsi="Arial" w:cs="Arial"/>
        </w:rPr>
        <w:t>2</w:t>
      </w:r>
      <w:r w:rsidRPr="00F5464A">
        <w:rPr>
          <w:rFonts w:ascii="Arial" w:hAnsi="Arial" w:cs="Arial"/>
        </w:rPr>
        <w:t xml:space="preserve"> horas con </w:t>
      </w:r>
      <w:r w:rsidR="003F292C">
        <w:rPr>
          <w:rFonts w:ascii="Arial" w:hAnsi="Arial" w:cs="Arial"/>
        </w:rPr>
        <w:t>05</w:t>
      </w:r>
      <w:r w:rsidRPr="00F5464A">
        <w:rPr>
          <w:rFonts w:ascii="Arial" w:hAnsi="Arial" w:cs="Arial"/>
        </w:rPr>
        <w:t xml:space="preserve"> minutos.</w:t>
      </w:r>
      <w:r>
        <w:rPr>
          <w:rFonts w:ascii="Arial" w:hAnsi="Arial" w:cs="Arial"/>
        </w:rPr>
        <w:t xml:space="preserve"> </w:t>
      </w:r>
    </w:p>
    <w:p w14:paraId="785B900D" w14:textId="77777777" w:rsidR="00E43DA3" w:rsidRPr="00F5464A" w:rsidRDefault="00E43DA3" w:rsidP="00E43DA3">
      <w:pPr>
        <w:jc w:val="both"/>
        <w:rPr>
          <w:rFonts w:ascii="Arial" w:hAnsi="Arial" w:cs="Arial"/>
        </w:rPr>
      </w:pPr>
    </w:p>
    <w:p w14:paraId="6BB231C4" w14:textId="35CB0ADD" w:rsidR="00E43DA3" w:rsidRDefault="00E43DA3" w:rsidP="00E43DA3">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23 numeral 5</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Extraordinaria</w:t>
      </w:r>
      <w:r w:rsidRPr="00F5464A">
        <w:rPr>
          <w:rFonts w:ascii="Arial" w:hAnsi="Arial" w:cs="Arial"/>
        </w:rPr>
        <w:t xml:space="preserve"> a</w:t>
      </w:r>
      <w:r>
        <w:rPr>
          <w:rFonts w:ascii="Arial" w:hAnsi="Arial" w:cs="Arial"/>
        </w:rPr>
        <w:t xml:space="preserve">l </w:t>
      </w:r>
      <w:proofErr w:type="gramStart"/>
      <w:r>
        <w:rPr>
          <w:rFonts w:ascii="Arial" w:hAnsi="Arial" w:cs="Arial"/>
        </w:rPr>
        <w:t>Consejero</w:t>
      </w:r>
      <w:r w:rsidRPr="00F5464A">
        <w:rPr>
          <w:rFonts w:ascii="Arial" w:hAnsi="Arial" w:cs="Arial"/>
        </w:rPr>
        <w:t xml:space="preserve"> </w:t>
      </w:r>
      <w:r>
        <w:rPr>
          <w:rFonts w:ascii="Arial" w:hAnsi="Arial" w:cs="Arial"/>
        </w:rPr>
        <w:t>Presidente</w:t>
      </w:r>
      <w:proofErr w:type="gramEnd"/>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w:t>
      </w:r>
      <w:r w:rsidR="000527F0" w:rsidRPr="00F5464A">
        <w:rPr>
          <w:rFonts w:ascii="Arial" w:hAnsi="Arial" w:cs="Arial"/>
        </w:rPr>
        <w:t>Ciudadana de</w:t>
      </w:r>
      <w:r w:rsidRPr="00F5464A">
        <w:rPr>
          <w:rFonts w:ascii="Arial" w:hAnsi="Arial" w:cs="Arial"/>
        </w:rPr>
        <w:t xml:space="preserve"> Yucatán</w:t>
      </w:r>
      <w:r>
        <w:rPr>
          <w:rFonts w:ascii="Arial" w:hAnsi="Arial" w:cs="Arial"/>
        </w:rPr>
        <w:t xml:space="preserve">.  </w:t>
      </w:r>
    </w:p>
    <w:p w14:paraId="2E2C0D89" w14:textId="77777777" w:rsidR="00E43DA3" w:rsidRDefault="00E43DA3" w:rsidP="00E43DA3">
      <w:pPr>
        <w:ind w:firstLine="360"/>
        <w:jc w:val="both"/>
        <w:rPr>
          <w:rFonts w:ascii="Arial" w:hAnsi="Arial" w:cs="Arial"/>
        </w:rPr>
      </w:pPr>
    </w:p>
    <w:p w14:paraId="6B1018CF" w14:textId="77777777" w:rsidR="00E43DA3" w:rsidRDefault="00E43DA3" w:rsidP="00E43DA3">
      <w:pPr>
        <w:ind w:firstLine="360"/>
        <w:jc w:val="both"/>
        <w:rPr>
          <w:rFonts w:ascii="Arial" w:hAnsi="Arial" w:cs="Arial"/>
        </w:rPr>
      </w:pPr>
    </w:p>
    <w:tbl>
      <w:tblPr>
        <w:tblW w:w="0" w:type="auto"/>
        <w:tblLook w:val="04A0" w:firstRow="1" w:lastRow="0" w:firstColumn="1" w:lastColumn="0" w:noHBand="0" w:noVBand="1"/>
      </w:tblPr>
      <w:tblGrid>
        <w:gridCol w:w="426"/>
        <w:gridCol w:w="4819"/>
        <w:gridCol w:w="4443"/>
      </w:tblGrid>
      <w:tr w:rsidR="00E43DA3" w:rsidRPr="005C035B" w14:paraId="5A1350C1" w14:textId="77777777" w:rsidTr="000527F0">
        <w:trPr>
          <w:trHeight w:val="1159"/>
        </w:trPr>
        <w:tc>
          <w:tcPr>
            <w:tcW w:w="5245" w:type="dxa"/>
            <w:gridSpan w:val="2"/>
            <w:shd w:val="clear" w:color="auto" w:fill="auto"/>
          </w:tcPr>
          <w:p w14:paraId="6394A772" w14:textId="77777777" w:rsidR="00E43DA3" w:rsidRPr="006159A6" w:rsidRDefault="00E43DA3" w:rsidP="001B1377">
            <w:pPr>
              <w:pBdr>
                <w:bottom w:val="single" w:sz="12" w:space="1" w:color="auto"/>
              </w:pBdr>
              <w:spacing w:line="360" w:lineRule="auto"/>
              <w:jc w:val="both"/>
              <w:rPr>
                <w:rFonts w:ascii="Arial" w:hAnsi="Arial" w:cs="Arial"/>
                <w:sz w:val="20"/>
                <w:szCs w:val="20"/>
              </w:rPr>
            </w:pPr>
          </w:p>
          <w:p w14:paraId="58E8B022" w14:textId="77777777" w:rsidR="00E43DA3" w:rsidRPr="006159A6" w:rsidRDefault="00E43DA3" w:rsidP="001B1377">
            <w:pPr>
              <w:jc w:val="center"/>
              <w:rPr>
                <w:rFonts w:ascii="Arial" w:hAnsi="Arial" w:cs="Arial"/>
                <w:sz w:val="20"/>
                <w:szCs w:val="20"/>
              </w:rPr>
            </w:pPr>
            <w:r>
              <w:rPr>
                <w:rFonts w:ascii="Arial" w:hAnsi="Arial" w:cs="Arial"/>
                <w:sz w:val="20"/>
                <w:szCs w:val="20"/>
              </w:rPr>
              <w:t>C. EDGAR LORENZO HOO KÚ</w:t>
            </w:r>
            <w:r>
              <w:rPr>
                <w:rFonts w:ascii="Arial" w:hAnsi="Arial" w:cs="Arial"/>
              </w:rPr>
              <w:t xml:space="preserve"> </w:t>
            </w:r>
          </w:p>
          <w:p w14:paraId="71B9DB85" w14:textId="77777777" w:rsidR="00E43DA3" w:rsidRPr="005C035B" w:rsidRDefault="00E43DA3" w:rsidP="001B1377">
            <w:pPr>
              <w:jc w:val="center"/>
              <w:rPr>
                <w:rFonts w:ascii="Arial" w:hAnsi="Arial" w:cs="Arial"/>
                <w:sz w:val="20"/>
                <w:szCs w:val="20"/>
              </w:rPr>
            </w:pPr>
            <w:r>
              <w:rPr>
                <w:rFonts w:ascii="Arial" w:hAnsi="Arial" w:cs="Arial"/>
                <w:sz w:val="20"/>
                <w:szCs w:val="20"/>
              </w:rPr>
              <w:t>CONSEJERO</w:t>
            </w:r>
            <w:r w:rsidRPr="006159A6">
              <w:rPr>
                <w:rFonts w:ascii="Arial" w:hAnsi="Arial" w:cs="Arial"/>
                <w:sz w:val="20"/>
                <w:szCs w:val="20"/>
              </w:rPr>
              <w:t xml:space="preserve"> PRESIDENTE</w:t>
            </w:r>
          </w:p>
        </w:tc>
        <w:tc>
          <w:tcPr>
            <w:tcW w:w="4443" w:type="dxa"/>
            <w:shd w:val="clear" w:color="auto" w:fill="auto"/>
          </w:tcPr>
          <w:p w14:paraId="02276EFD" w14:textId="77777777" w:rsidR="00E43DA3" w:rsidRPr="006159A6" w:rsidRDefault="00E43DA3" w:rsidP="001B1377">
            <w:pPr>
              <w:pBdr>
                <w:bottom w:val="single" w:sz="12" w:space="1" w:color="auto"/>
              </w:pBdr>
              <w:spacing w:line="360" w:lineRule="auto"/>
              <w:jc w:val="both"/>
              <w:rPr>
                <w:rFonts w:ascii="Arial" w:hAnsi="Arial" w:cs="Arial"/>
                <w:sz w:val="20"/>
                <w:szCs w:val="20"/>
              </w:rPr>
            </w:pPr>
          </w:p>
          <w:p w14:paraId="3DD98227" w14:textId="77777777" w:rsidR="00E43DA3" w:rsidRPr="006159A6" w:rsidRDefault="00E43DA3" w:rsidP="001B1377">
            <w:pPr>
              <w:jc w:val="center"/>
              <w:rPr>
                <w:rFonts w:ascii="Arial" w:hAnsi="Arial" w:cs="Arial"/>
                <w:sz w:val="20"/>
                <w:szCs w:val="20"/>
              </w:rPr>
            </w:pPr>
            <w:r w:rsidRPr="006159A6">
              <w:rPr>
                <w:rFonts w:ascii="Arial" w:hAnsi="Arial" w:cs="Arial"/>
                <w:sz w:val="20"/>
                <w:szCs w:val="20"/>
              </w:rPr>
              <w:t>C.</w:t>
            </w:r>
            <w:r>
              <w:rPr>
                <w:rFonts w:ascii="Arial" w:hAnsi="Arial" w:cs="Arial"/>
                <w:sz w:val="20"/>
                <w:szCs w:val="20"/>
              </w:rPr>
              <w:t xml:space="preserve"> CARLOS MIGUEL CANUL EK</w:t>
            </w:r>
            <w:r w:rsidRPr="006159A6">
              <w:rPr>
                <w:rFonts w:ascii="Arial" w:hAnsi="Arial" w:cs="Arial"/>
                <w:sz w:val="20"/>
                <w:szCs w:val="20"/>
              </w:rPr>
              <w:t xml:space="preserve"> </w:t>
            </w:r>
          </w:p>
          <w:p w14:paraId="5C62EC62" w14:textId="77777777" w:rsidR="00E43DA3" w:rsidRPr="005C035B" w:rsidRDefault="00E43DA3" w:rsidP="001B1377">
            <w:pPr>
              <w:jc w:val="center"/>
              <w:rPr>
                <w:rFonts w:ascii="Arial" w:hAnsi="Arial" w:cs="Arial"/>
                <w:sz w:val="20"/>
                <w:szCs w:val="20"/>
              </w:rPr>
            </w:pPr>
            <w:r>
              <w:rPr>
                <w:rFonts w:ascii="Arial" w:hAnsi="Arial" w:cs="Arial"/>
                <w:sz w:val="20"/>
                <w:szCs w:val="20"/>
              </w:rPr>
              <w:t>SECRETARIO EJECUTIVO</w:t>
            </w:r>
          </w:p>
        </w:tc>
      </w:tr>
      <w:tr w:rsidR="00E43DA3" w:rsidRPr="005C035B" w14:paraId="7D2AD7CE" w14:textId="77777777" w:rsidTr="000527F0">
        <w:trPr>
          <w:trHeight w:val="1178"/>
        </w:trPr>
        <w:tc>
          <w:tcPr>
            <w:tcW w:w="426" w:type="dxa"/>
            <w:shd w:val="clear" w:color="auto" w:fill="auto"/>
          </w:tcPr>
          <w:p w14:paraId="527F7FAB" w14:textId="2FDF9BE4" w:rsidR="00E43DA3" w:rsidRPr="005C035B" w:rsidRDefault="00E43DA3" w:rsidP="001B1377">
            <w:pPr>
              <w:jc w:val="center"/>
              <w:rPr>
                <w:rFonts w:ascii="Arial" w:hAnsi="Arial" w:cs="Arial"/>
                <w:sz w:val="20"/>
                <w:szCs w:val="20"/>
              </w:rPr>
            </w:pPr>
          </w:p>
        </w:tc>
        <w:tc>
          <w:tcPr>
            <w:tcW w:w="9262" w:type="dxa"/>
            <w:gridSpan w:val="2"/>
            <w:shd w:val="clear" w:color="auto" w:fill="auto"/>
          </w:tcPr>
          <w:p w14:paraId="0051B17F" w14:textId="77777777" w:rsidR="00E43DA3" w:rsidRDefault="00E43DA3" w:rsidP="000527F0">
            <w:pPr>
              <w:spacing w:line="360" w:lineRule="auto"/>
              <w:jc w:val="center"/>
              <w:rPr>
                <w:rFonts w:ascii="Arial" w:hAnsi="Arial" w:cs="Arial"/>
                <w:sz w:val="20"/>
                <w:szCs w:val="20"/>
              </w:rPr>
            </w:pPr>
          </w:p>
          <w:p w14:paraId="20FF7840" w14:textId="6A1DA1AD" w:rsidR="000527F0" w:rsidRPr="000527F0" w:rsidRDefault="000527F0" w:rsidP="000527F0">
            <w:pPr>
              <w:spacing w:line="360" w:lineRule="auto"/>
              <w:jc w:val="center"/>
              <w:rPr>
                <w:rFonts w:ascii="Arial" w:hAnsi="Arial" w:cs="Arial"/>
                <w:b/>
                <w:bCs/>
                <w:sz w:val="20"/>
                <w:szCs w:val="20"/>
              </w:rPr>
            </w:pPr>
            <w:r w:rsidRPr="000527F0">
              <w:rPr>
                <w:rFonts w:ascii="Arial" w:hAnsi="Arial" w:cs="Arial"/>
                <w:b/>
                <w:bCs/>
                <w:sz w:val="20"/>
                <w:szCs w:val="20"/>
              </w:rPr>
              <w:t>_____________________________________</w:t>
            </w:r>
          </w:p>
          <w:p w14:paraId="47B1BE11" w14:textId="77777777" w:rsidR="00E43DA3" w:rsidRPr="005841B9" w:rsidRDefault="00E43DA3" w:rsidP="000527F0">
            <w:pPr>
              <w:jc w:val="center"/>
              <w:rPr>
                <w:rFonts w:ascii="Arial" w:hAnsi="Arial" w:cs="Arial"/>
                <w:sz w:val="20"/>
                <w:szCs w:val="20"/>
              </w:rPr>
            </w:pPr>
            <w:r>
              <w:rPr>
                <w:rFonts w:ascii="Arial" w:hAnsi="Arial" w:cs="Arial"/>
                <w:sz w:val="20"/>
                <w:szCs w:val="20"/>
              </w:rPr>
              <w:t>C. ZOHAR ANDRÉS KÚ ORTIZ</w:t>
            </w:r>
          </w:p>
          <w:p w14:paraId="08D5625A" w14:textId="77777777" w:rsidR="00E43DA3" w:rsidRPr="005C035B" w:rsidRDefault="00E43DA3" w:rsidP="000527F0">
            <w:pPr>
              <w:jc w:val="center"/>
              <w:rPr>
                <w:rFonts w:ascii="Arial" w:hAnsi="Arial" w:cs="Arial"/>
                <w:sz w:val="20"/>
                <w:szCs w:val="20"/>
              </w:rPr>
            </w:pPr>
            <w:r w:rsidRPr="006159A6">
              <w:rPr>
                <w:rFonts w:ascii="Arial" w:hAnsi="Arial" w:cs="Arial"/>
                <w:sz w:val="20"/>
                <w:szCs w:val="20"/>
              </w:rPr>
              <w:t>CONSEJERO ELECTORAL</w:t>
            </w:r>
          </w:p>
        </w:tc>
      </w:tr>
    </w:tbl>
    <w:p w14:paraId="5A5E81FB" w14:textId="77777777" w:rsidR="0031794A" w:rsidRDefault="0031794A" w:rsidP="00E43DA3">
      <w:pPr>
        <w:ind w:firstLine="360"/>
        <w:jc w:val="center"/>
        <w:rPr>
          <w:rFonts w:ascii="Arial" w:hAnsi="Arial" w:cs="Arial"/>
          <w:b/>
          <w:bCs/>
        </w:rPr>
      </w:pPr>
    </w:p>
    <w:p w14:paraId="73FB8AA6" w14:textId="77777777" w:rsidR="0031794A" w:rsidRDefault="0031794A" w:rsidP="00E43DA3">
      <w:pPr>
        <w:ind w:firstLine="360"/>
        <w:jc w:val="center"/>
        <w:rPr>
          <w:rFonts w:ascii="Arial" w:hAnsi="Arial" w:cs="Arial"/>
          <w:b/>
          <w:bCs/>
        </w:rPr>
      </w:pPr>
    </w:p>
    <w:p w14:paraId="407A9370" w14:textId="76AD5DFC" w:rsidR="00E43DA3" w:rsidRPr="00D16EA8" w:rsidRDefault="00E43DA3" w:rsidP="00E43DA3">
      <w:pPr>
        <w:ind w:firstLine="360"/>
        <w:jc w:val="center"/>
        <w:rPr>
          <w:rFonts w:ascii="Arial" w:hAnsi="Arial" w:cs="Arial"/>
          <w:b/>
          <w:bCs/>
        </w:rPr>
      </w:pPr>
      <w:r w:rsidRPr="00D16EA8">
        <w:rPr>
          <w:rFonts w:ascii="Arial" w:hAnsi="Arial" w:cs="Arial"/>
          <w:b/>
          <w:bCs/>
        </w:rPr>
        <w:t>REPRESENTACIONES DE PARTIDOS POLÍTICOS</w:t>
      </w:r>
    </w:p>
    <w:p w14:paraId="39770DA6" w14:textId="77777777" w:rsidR="00E43DA3" w:rsidRDefault="00E43DA3" w:rsidP="00E43DA3">
      <w:pPr>
        <w:ind w:firstLine="360"/>
        <w:jc w:val="center"/>
        <w:rPr>
          <w:rFonts w:ascii="Arial" w:hAnsi="Arial" w:cs="Arial"/>
        </w:rPr>
      </w:pPr>
    </w:p>
    <w:p w14:paraId="27536A9B" w14:textId="77777777" w:rsidR="00E43DA3" w:rsidRDefault="00E43DA3" w:rsidP="00E43DA3">
      <w:pPr>
        <w:ind w:firstLine="360"/>
        <w:jc w:val="center"/>
        <w:rPr>
          <w:rFonts w:ascii="Arial" w:hAnsi="Arial" w:cs="Arial"/>
        </w:rPr>
      </w:pPr>
    </w:p>
    <w:p w14:paraId="462D72DB" w14:textId="77777777" w:rsidR="00E43DA3" w:rsidRDefault="00E43DA3" w:rsidP="00E43DA3">
      <w:pPr>
        <w:ind w:firstLine="360"/>
        <w:jc w:val="center"/>
        <w:rPr>
          <w:rFonts w:ascii="Arial" w:hAnsi="Arial" w:cs="Arial"/>
        </w:rPr>
      </w:pPr>
    </w:p>
    <w:p w14:paraId="589C1E63" w14:textId="77777777" w:rsidR="00E43DA3" w:rsidRDefault="00E43DA3" w:rsidP="00E43DA3">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E43DA3" w:rsidRPr="005C035B" w14:paraId="58AA4438" w14:textId="77777777" w:rsidTr="001B1377">
        <w:trPr>
          <w:trHeight w:val="1460"/>
          <w:jc w:val="center"/>
        </w:trPr>
        <w:tc>
          <w:tcPr>
            <w:tcW w:w="5176" w:type="dxa"/>
            <w:shd w:val="clear" w:color="auto" w:fill="auto"/>
          </w:tcPr>
          <w:p w14:paraId="7846AC34" w14:textId="77777777" w:rsidR="00E43DA3" w:rsidRDefault="00E43DA3" w:rsidP="001B1377">
            <w:pPr>
              <w:jc w:val="center"/>
              <w:rPr>
                <w:rFonts w:ascii="Arial" w:hAnsi="Arial" w:cs="Arial"/>
                <w:sz w:val="20"/>
                <w:szCs w:val="20"/>
              </w:rPr>
            </w:pPr>
            <w:r>
              <w:rPr>
                <w:rFonts w:ascii="Arial" w:hAnsi="Arial" w:cs="Arial"/>
                <w:sz w:val="20"/>
                <w:szCs w:val="20"/>
              </w:rPr>
              <w:t>_____</w:t>
            </w:r>
            <w:r w:rsidRPr="005C035B">
              <w:rPr>
                <w:rFonts w:ascii="Arial" w:hAnsi="Arial" w:cs="Arial"/>
                <w:sz w:val="20"/>
                <w:szCs w:val="20"/>
              </w:rPr>
              <w:t>________________________</w:t>
            </w:r>
          </w:p>
          <w:p w14:paraId="4A494AD7" w14:textId="77777777" w:rsidR="00E43DA3" w:rsidRPr="005C035B" w:rsidRDefault="00E43DA3" w:rsidP="001B1377">
            <w:pPr>
              <w:jc w:val="center"/>
              <w:rPr>
                <w:rFonts w:ascii="Arial" w:hAnsi="Arial" w:cs="Arial"/>
                <w:sz w:val="20"/>
                <w:szCs w:val="20"/>
              </w:rPr>
            </w:pPr>
            <w:r>
              <w:rPr>
                <w:rFonts w:ascii="Arial" w:hAnsi="Arial" w:cs="Arial"/>
                <w:sz w:val="20"/>
                <w:szCs w:val="20"/>
              </w:rPr>
              <w:t>C.</w:t>
            </w:r>
            <w:r>
              <w:rPr>
                <w:rFonts w:ascii="Arial" w:hAnsi="Arial" w:cs="Arial"/>
              </w:rPr>
              <w:t xml:space="preserve"> LUIS FELIPE CETINA ALONZO</w:t>
            </w:r>
          </w:p>
          <w:p w14:paraId="78C8EEFF" w14:textId="77777777" w:rsidR="00E43DA3" w:rsidRDefault="00E43DA3" w:rsidP="001B1377">
            <w:pPr>
              <w:jc w:val="center"/>
              <w:rPr>
                <w:rFonts w:ascii="Arial" w:hAnsi="Arial" w:cs="Arial"/>
                <w:sz w:val="20"/>
                <w:szCs w:val="20"/>
              </w:rPr>
            </w:pPr>
            <w:r w:rsidRPr="005C035B">
              <w:rPr>
                <w:rFonts w:ascii="Arial" w:hAnsi="Arial" w:cs="Arial"/>
                <w:sz w:val="20"/>
                <w:szCs w:val="20"/>
              </w:rPr>
              <w:t xml:space="preserve">REPRESENTANTE DEL PARTIDO </w:t>
            </w:r>
          </w:p>
          <w:p w14:paraId="4F85A51F" w14:textId="77777777" w:rsidR="00E43DA3" w:rsidRPr="005C035B" w:rsidRDefault="00E43DA3" w:rsidP="001B1377">
            <w:pPr>
              <w:jc w:val="center"/>
              <w:rPr>
                <w:rFonts w:ascii="Arial" w:hAnsi="Arial" w:cs="Arial"/>
                <w:sz w:val="20"/>
                <w:szCs w:val="20"/>
              </w:rPr>
            </w:pPr>
            <w:r>
              <w:rPr>
                <w:rFonts w:ascii="Arial" w:hAnsi="Arial" w:cs="Arial"/>
                <w:sz w:val="20"/>
                <w:szCs w:val="20"/>
              </w:rPr>
              <w:t xml:space="preserve">NUEVA ALIANZA YUCATÁN </w:t>
            </w:r>
          </w:p>
        </w:tc>
        <w:tc>
          <w:tcPr>
            <w:tcW w:w="5176" w:type="dxa"/>
            <w:shd w:val="clear" w:color="auto" w:fill="auto"/>
          </w:tcPr>
          <w:p w14:paraId="551C7319" w14:textId="2947D44B" w:rsidR="00E43DA3" w:rsidRDefault="00E43DA3" w:rsidP="001B1377">
            <w:pPr>
              <w:jc w:val="center"/>
              <w:rPr>
                <w:rFonts w:ascii="Arial" w:hAnsi="Arial" w:cs="Arial"/>
                <w:sz w:val="20"/>
                <w:szCs w:val="20"/>
              </w:rPr>
            </w:pPr>
            <w:r>
              <w:rPr>
                <w:rFonts w:ascii="Arial" w:hAnsi="Arial" w:cs="Arial"/>
                <w:sz w:val="20"/>
                <w:szCs w:val="20"/>
              </w:rPr>
              <w:t>__</w:t>
            </w:r>
            <w:r w:rsidRPr="005C035B">
              <w:rPr>
                <w:rFonts w:ascii="Arial" w:hAnsi="Arial" w:cs="Arial"/>
                <w:sz w:val="20"/>
                <w:szCs w:val="20"/>
              </w:rPr>
              <w:t>______</w:t>
            </w:r>
            <w:r w:rsidR="004A4E5C">
              <w:rPr>
                <w:rFonts w:ascii="Arial" w:hAnsi="Arial" w:cs="Arial"/>
                <w:sz w:val="20"/>
                <w:szCs w:val="20"/>
              </w:rPr>
              <w:t>___</w:t>
            </w:r>
            <w:r w:rsidRPr="005C035B">
              <w:rPr>
                <w:rFonts w:ascii="Arial" w:hAnsi="Arial" w:cs="Arial"/>
                <w:sz w:val="20"/>
                <w:szCs w:val="20"/>
              </w:rPr>
              <w:t>__________________</w:t>
            </w:r>
          </w:p>
          <w:p w14:paraId="3F7861F2" w14:textId="77777777" w:rsidR="00E43DA3" w:rsidRPr="005C035B" w:rsidRDefault="00E43DA3" w:rsidP="001B1377">
            <w:pPr>
              <w:jc w:val="center"/>
              <w:rPr>
                <w:rFonts w:ascii="Arial" w:hAnsi="Arial" w:cs="Arial"/>
                <w:sz w:val="20"/>
                <w:szCs w:val="20"/>
              </w:rPr>
            </w:pPr>
            <w:r>
              <w:rPr>
                <w:rFonts w:ascii="Arial" w:hAnsi="Arial" w:cs="Arial"/>
                <w:sz w:val="20"/>
                <w:szCs w:val="20"/>
              </w:rPr>
              <w:t xml:space="preserve">C. </w:t>
            </w:r>
            <w:r>
              <w:rPr>
                <w:rFonts w:ascii="Arial" w:hAnsi="Arial" w:cs="Arial"/>
              </w:rPr>
              <w:t>ANEL RAMIREZ GAMBOA</w:t>
            </w:r>
          </w:p>
          <w:p w14:paraId="08524EEB" w14:textId="77777777" w:rsidR="00E43DA3" w:rsidRPr="005C035B" w:rsidRDefault="00E43DA3" w:rsidP="001B1377">
            <w:pPr>
              <w:jc w:val="center"/>
              <w:rPr>
                <w:rFonts w:ascii="Arial" w:hAnsi="Arial" w:cs="Arial"/>
                <w:sz w:val="20"/>
                <w:szCs w:val="20"/>
              </w:rPr>
            </w:pPr>
            <w:r w:rsidRPr="005C035B">
              <w:rPr>
                <w:rFonts w:ascii="Arial" w:hAnsi="Arial" w:cs="Arial"/>
                <w:sz w:val="20"/>
                <w:szCs w:val="20"/>
              </w:rPr>
              <w:t>REPRESENTANTE DEL PARTIDO REVOLUCIONARIO INSTITUCIONAL</w:t>
            </w:r>
          </w:p>
        </w:tc>
      </w:tr>
    </w:tbl>
    <w:p w14:paraId="24F1AE14" w14:textId="77777777" w:rsidR="00AF659B" w:rsidRDefault="00AF659B"/>
    <w:sectPr w:rsidR="00AF659B" w:rsidSect="00065FFD">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8AD49" w14:textId="77777777" w:rsidR="00065FFD" w:rsidRDefault="00065FFD">
      <w:r>
        <w:separator/>
      </w:r>
    </w:p>
  </w:endnote>
  <w:endnote w:type="continuationSeparator" w:id="0">
    <w:p w14:paraId="23B5878C" w14:textId="77777777" w:rsidR="00065FFD" w:rsidRDefault="00065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BF7F0" w14:textId="77777777" w:rsidR="00702051" w:rsidRDefault="00000000">
    <w:pPr>
      <w:pStyle w:val="Piedepgina"/>
      <w:jc w:val="right"/>
    </w:pPr>
    <w:r>
      <w:fldChar w:fldCharType="begin"/>
    </w:r>
    <w:r>
      <w:instrText>PAGE   \* MERGEFORMAT</w:instrText>
    </w:r>
    <w:r>
      <w:fldChar w:fldCharType="separate"/>
    </w:r>
    <w:r w:rsidRPr="004C3641">
      <w:rPr>
        <w:noProof/>
        <w:lang w:val="es-ES"/>
      </w:rPr>
      <w:t>11</w:t>
    </w:r>
    <w:r>
      <w:fldChar w:fldCharType="end"/>
    </w:r>
  </w:p>
  <w:p w14:paraId="21039086" w14:textId="77777777" w:rsidR="00702051" w:rsidRPr="00D16EA8" w:rsidRDefault="00000000"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Extraordinaria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9E538" w14:textId="77777777" w:rsidR="00065FFD" w:rsidRDefault="00065FFD">
      <w:r>
        <w:separator/>
      </w:r>
    </w:p>
  </w:footnote>
  <w:footnote w:type="continuationSeparator" w:id="0">
    <w:p w14:paraId="1E25912C" w14:textId="77777777" w:rsidR="00065FFD" w:rsidRDefault="00065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12986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DA3"/>
    <w:rsid w:val="000527F0"/>
    <w:rsid w:val="00065FFD"/>
    <w:rsid w:val="00117F7F"/>
    <w:rsid w:val="001B185C"/>
    <w:rsid w:val="001B24A5"/>
    <w:rsid w:val="001D0AB6"/>
    <w:rsid w:val="001F7C5C"/>
    <w:rsid w:val="003011E0"/>
    <w:rsid w:val="0031794A"/>
    <w:rsid w:val="003422F1"/>
    <w:rsid w:val="003D07A6"/>
    <w:rsid w:val="003F292C"/>
    <w:rsid w:val="00413EFC"/>
    <w:rsid w:val="0043567F"/>
    <w:rsid w:val="004A4E5C"/>
    <w:rsid w:val="00577C27"/>
    <w:rsid w:val="005B20B9"/>
    <w:rsid w:val="005B51D0"/>
    <w:rsid w:val="00602BBE"/>
    <w:rsid w:val="00661C48"/>
    <w:rsid w:val="0066525E"/>
    <w:rsid w:val="00702051"/>
    <w:rsid w:val="0072303E"/>
    <w:rsid w:val="0072781F"/>
    <w:rsid w:val="00752A53"/>
    <w:rsid w:val="008D10DC"/>
    <w:rsid w:val="00996344"/>
    <w:rsid w:val="00AB78CF"/>
    <w:rsid w:val="00AF659B"/>
    <w:rsid w:val="00D52BA7"/>
    <w:rsid w:val="00D62527"/>
    <w:rsid w:val="00D75542"/>
    <w:rsid w:val="00D97279"/>
    <w:rsid w:val="00E43DA3"/>
    <w:rsid w:val="00F467BF"/>
    <w:rsid w:val="00FC38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FB9EE"/>
  <w15:chartTrackingRefBased/>
  <w15:docId w15:val="{939813BE-1341-46F9-BFA5-FD55292F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DA3"/>
    <w:pPr>
      <w:spacing w:after="0" w:line="240" w:lineRule="auto"/>
    </w:pPr>
    <w:rPr>
      <w:rFonts w:ascii="Times New Roman" w:eastAsia="Times New Roman" w:hAnsi="Times New Roman" w:cs="Times New Roman"/>
      <w:kern w:val="0"/>
      <w:sz w:val="24"/>
      <w:szCs w:val="24"/>
      <w:lang w:eastAsia="es-MX"/>
      <w14:ligatures w14:val="none"/>
    </w:rPr>
  </w:style>
  <w:style w:type="paragraph" w:styleId="Ttulo1">
    <w:name w:val="heading 1"/>
    <w:basedOn w:val="Normal"/>
    <w:next w:val="Normal"/>
    <w:link w:val="Ttulo1Car"/>
    <w:qFormat/>
    <w:rsid w:val="00E43DA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nhideWhenUsed/>
    <w:qFormat/>
    <w:rsid w:val="00E43DA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E43DA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E43DA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E43DA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E43DA3"/>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E43DA3"/>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E43DA3"/>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E43DA3"/>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43DA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rsid w:val="00E43DA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E43DA3"/>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E43DA3"/>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E43DA3"/>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E43DA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E43DA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E43DA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E43DA3"/>
    <w:rPr>
      <w:rFonts w:eastAsiaTheme="majorEastAsia" w:cstheme="majorBidi"/>
      <w:color w:val="272727" w:themeColor="text1" w:themeTint="D8"/>
    </w:rPr>
  </w:style>
  <w:style w:type="paragraph" w:styleId="Ttulo">
    <w:name w:val="Title"/>
    <w:basedOn w:val="Normal"/>
    <w:next w:val="Normal"/>
    <w:link w:val="TtuloCar"/>
    <w:uiPriority w:val="10"/>
    <w:qFormat/>
    <w:rsid w:val="00E43DA3"/>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43DA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43DA3"/>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E43DA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E43DA3"/>
    <w:pPr>
      <w:spacing w:before="160"/>
      <w:jc w:val="center"/>
    </w:pPr>
    <w:rPr>
      <w:i/>
      <w:iCs/>
      <w:color w:val="404040" w:themeColor="text1" w:themeTint="BF"/>
    </w:rPr>
  </w:style>
  <w:style w:type="character" w:customStyle="1" w:styleId="CitaCar">
    <w:name w:val="Cita Car"/>
    <w:basedOn w:val="Fuentedeprrafopredeter"/>
    <w:link w:val="Cita"/>
    <w:uiPriority w:val="29"/>
    <w:rsid w:val="00E43DA3"/>
    <w:rPr>
      <w:i/>
      <w:iCs/>
      <w:color w:val="404040" w:themeColor="text1" w:themeTint="BF"/>
    </w:rPr>
  </w:style>
  <w:style w:type="paragraph" w:styleId="Prrafodelista">
    <w:name w:val="List Paragraph"/>
    <w:basedOn w:val="Normal"/>
    <w:uiPriority w:val="34"/>
    <w:qFormat/>
    <w:rsid w:val="00E43DA3"/>
    <w:pPr>
      <w:ind w:left="720"/>
      <w:contextualSpacing/>
    </w:pPr>
  </w:style>
  <w:style w:type="character" w:styleId="nfasisintenso">
    <w:name w:val="Intense Emphasis"/>
    <w:basedOn w:val="Fuentedeprrafopredeter"/>
    <w:uiPriority w:val="21"/>
    <w:qFormat/>
    <w:rsid w:val="00E43DA3"/>
    <w:rPr>
      <w:i/>
      <w:iCs/>
      <w:color w:val="0F4761" w:themeColor="accent1" w:themeShade="BF"/>
    </w:rPr>
  </w:style>
  <w:style w:type="paragraph" w:styleId="Citadestacada">
    <w:name w:val="Intense Quote"/>
    <w:basedOn w:val="Normal"/>
    <w:next w:val="Normal"/>
    <w:link w:val="CitadestacadaCar"/>
    <w:uiPriority w:val="30"/>
    <w:qFormat/>
    <w:rsid w:val="00E43D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E43DA3"/>
    <w:rPr>
      <w:i/>
      <w:iCs/>
      <w:color w:val="0F4761" w:themeColor="accent1" w:themeShade="BF"/>
    </w:rPr>
  </w:style>
  <w:style w:type="character" w:styleId="Referenciaintensa">
    <w:name w:val="Intense Reference"/>
    <w:basedOn w:val="Fuentedeprrafopredeter"/>
    <w:uiPriority w:val="32"/>
    <w:qFormat/>
    <w:rsid w:val="00E43DA3"/>
    <w:rPr>
      <w:b/>
      <w:bCs/>
      <w:smallCaps/>
      <w:color w:val="0F4761" w:themeColor="accent1" w:themeShade="BF"/>
      <w:spacing w:val="5"/>
    </w:rPr>
  </w:style>
  <w:style w:type="paragraph" w:styleId="Encabezado">
    <w:name w:val="header"/>
    <w:basedOn w:val="Normal"/>
    <w:link w:val="EncabezadoCar"/>
    <w:rsid w:val="00E43DA3"/>
    <w:pPr>
      <w:tabs>
        <w:tab w:val="center" w:pos="4419"/>
        <w:tab w:val="right" w:pos="8838"/>
      </w:tabs>
    </w:pPr>
  </w:style>
  <w:style w:type="character" w:customStyle="1" w:styleId="EncabezadoCar">
    <w:name w:val="Encabezado Car"/>
    <w:basedOn w:val="Fuentedeprrafopredeter"/>
    <w:link w:val="Encabezado"/>
    <w:rsid w:val="00E43DA3"/>
    <w:rPr>
      <w:rFonts w:ascii="Times New Roman" w:eastAsia="Times New Roman" w:hAnsi="Times New Roman" w:cs="Times New Roman"/>
      <w:kern w:val="0"/>
      <w:sz w:val="24"/>
      <w:szCs w:val="24"/>
      <w:lang w:eastAsia="es-MX"/>
      <w14:ligatures w14:val="none"/>
    </w:rPr>
  </w:style>
  <w:style w:type="paragraph" w:styleId="Piedepgina">
    <w:name w:val="footer"/>
    <w:basedOn w:val="Normal"/>
    <w:link w:val="PiedepginaCar"/>
    <w:uiPriority w:val="99"/>
    <w:rsid w:val="00E43DA3"/>
    <w:pPr>
      <w:tabs>
        <w:tab w:val="center" w:pos="4419"/>
        <w:tab w:val="right" w:pos="8838"/>
      </w:tabs>
    </w:pPr>
  </w:style>
  <w:style w:type="character" w:customStyle="1" w:styleId="PiedepginaCar">
    <w:name w:val="Pie de página Car"/>
    <w:basedOn w:val="Fuentedeprrafopredeter"/>
    <w:link w:val="Piedepgina"/>
    <w:uiPriority w:val="99"/>
    <w:rsid w:val="00E43DA3"/>
    <w:rPr>
      <w:rFonts w:ascii="Times New Roman" w:eastAsia="Times New Roman" w:hAnsi="Times New Roman" w:cs="Times New Roman"/>
      <w:kern w:val="0"/>
      <w:sz w:val="24"/>
      <w:szCs w:val="24"/>
      <w:lang w:eastAsia="es-MX"/>
      <w14:ligatures w14:val="none"/>
    </w:rPr>
  </w:style>
  <w:style w:type="table" w:styleId="Tablaconcuadrcula">
    <w:name w:val="Table Grid"/>
    <w:basedOn w:val="Tablanormal"/>
    <w:rsid w:val="00E43DA3"/>
    <w:pPr>
      <w:spacing w:after="0" w:line="240" w:lineRule="auto"/>
    </w:pPr>
    <w:rPr>
      <w:rFonts w:ascii="Times New Roman" w:eastAsia="Times New Roman" w:hAnsi="Times New Roman" w:cs="Times New Roman"/>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
    <w:unhideWhenUsed/>
    <w:rsid w:val="00E43DA3"/>
    <w:pPr>
      <w:ind w:left="566" w:hanging="283"/>
      <w:contextualSpacing/>
    </w:pPr>
  </w:style>
  <w:style w:type="paragraph" w:styleId="Textoindependiente">
    <w:name w:val="Body Text"/>
    <w:basedOn w:val="Normal"/>
    <w:link w:val="TextoindependienteCar"/>
    <w:unhideWhenUsed/>
    <w:rsid w:val="00E43DA3"/>
    <w:pPr>
      <w:spacing w:after="120"/>
    </w:pPr>
  </w:style>
  <w:style w:type="character" w:customStyle="1" w:styleId="TextoindependienteCar">
    <w:name w:val="Texto independiente Car"/>
    <w:basedOn w:val="Fuentedeprrafopredeter"/>
    <w:link w:val="Textoindependiente"/>
    <w:rsid w:val="00E43DA3"/>
    <w:rPr>
      <w:rFonts w:ascii="Times New Roman" w:eastAsia="Times New Roman" w:hAnsi="Times New Roman" w:cs="Times New Roman"/>
      <w:kern w:val="0"/>
      <w:sz w:val="24"/>
      <w:szCs w:val="24"/>
      <w:lang w:eastAsia="es-MX"/>
      <w14:ligatures w14:val="none"/>
    </w:rPr>
  </w:style>
  <w:style w:type="paragraph" w:styleId="Sangradetextonormal">
    <w:name w:val="Body Text Indent"/>
    <w:basedOn w:val="Normal"/>
    <w:link w:val="SangradetextonormalCar"/>
    <w:unhideWhenUsed/>
    <w:rsid w:val="00E43DA3"/>
    <w:pPr>
      <w:spacing w:after="120"/>
      <w:ind w:left="283"/>
    </w:pPr>
  </w:style>
  <w:style w:type="character" w:customStyle="1" w:styleId="SangradetextonormalCar">
    <w:name w:val="Sangría de texto normal Car"/>
    <w:basedOn w:val="Fuentedeprrafopredeter"/>
    <w:link w:val="Sangradetextonormal"/>
    <w:rsid w:val="00E43DA3"/>
    <w:rPr>
      <w:rFonts w:ascii="Times New Roman" w:eastAsia="Times New Roman" w:hAnsi="Times New Roman" w:cs="Times New Roman"/>
      <w:kern w:val="0"/>
      <w:sz w:val="24"/>
      <w:szCs w:val="24"/>
      <w:lang w:eastAsia="es-MX"/>
      <w14:ligatures w14:val="none"/>
    </w:rPr>
  </w:style>
  <w:style w:type="paragraph" w:styleId="Textoindependienteprimerasangra">
    <w:name w:val="Body Text First Indent"/>
    <w:basedOn w:val="Textoindependiente"/>
    <w:link w:val="TextoindependienteprimerasangraCar"/>
    <w:unhideWhenUsed/>
    <w:rsid w:val="00E43DA3"/>
    <w:pPr>
      <w:spacing w:after="0"/>
      <w:ind w:firstLine="360"/>
    </w:pPr>
  </w:style>
  <w:style w:type="character" w:customStyle="1" w:styleId="TextoindependienteprimerasangraCar">
    <w:name w:val="Texto independiente primera sangría Car"/>
    <w:basedOn w:val="TextoindependienteCar"/>
    <w:link w:val="Textoindependienteprimerasangra"/>
    <w:rsid w:val="00E43DA3"/>
    <w:rPr>
      <w:rFonts w:ascii="Times New Roman" w:eastAsia="Times New Roman" w:hAnsi="Times New Roman" w:cs="Times New Roman"/>
      <w:kern w:val="0"/>
      <w:sz w:val="24"/>
      <w:szCs w:val="24"/>
      <w:lang w:eastAsia="es-MX"/>
      <w14:ligatures w14:val="none"/>
    </w:rPr>
  </w:style>
  <w:style w:type="paragraph" w:styleId="Textoindependienteprimerasangra2">
    <w:name w:val="Body Text First Indent 2"/>
    <w:basedOn w:val="Sangradetextonormal"/>
    <w:link w:val="Textoindependienteprimerasangra2Car"/>
    <w:unhideWhenUsed/>
    <w:rsid w:val="00E43DA3"/>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E43DA3"/>
    <w:rPr>
      <w:rFonts w:ascii="Times New Roman" w:eastAsia="Times New Roman" w:hAnsi="Times New Roman" w:cs="Times New Roman"/>
      <w:kern w:val="0"/>
      <w:sz w:val="24"/>
      <w:szCs w:val="24"/>
      <w:lang w:eastAsia="es-MX"/>
      <w14:ligatures w14:val="none"/>
    </w:rPr>
  </w:style>
  <w:style w:type="paragraph" w:styleId="NormalWeb">
    <w:name w:val="Normal (Web)"/>
    <w:basedOn w:val="Normal"/>
    <w:uiPriority w:val="99"/>
    <w:unhideWhenUsed/>
    <w:rsid w:val="00E43D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8</Pages>
  <Words>2897</Words>
  <Characters>15937</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Consejo Municipal</dc:creator>
  <cp:keywords/>
  <dc:description/>
  <cp:lastModifiedBy>Consejo Municipal</cp:lastModifiedBy>
  <cp:revision>8</cp:revision>
  <cp:lastPrinted>2024-03-16T18:29:00Z</cp:lastPrinted>
  <dcterms:created xsi:type="dcterms:W3CDTF">2024-03-13T18:51:00Z</dcterms:created>
  <dcterms:modified xsi:type="dcterms:W3CDTF">2024-03-16T19:14:00Z</dcterms:modified>
</cp:coreProperties>
</file>