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45E18" w14:textId="3BFCC5B5" w:rsidR="00694AD9" w:rsidRPr="00BA57D3" w:rsidRDefault="00404D9C" w:rsidP="00BA57D3">
      <w:pPr>
        <w:spacing w:after="0" w:line="240" w:lineRule="auto"/>
        <w:jc w:val="both"/>
        <w:rPr>
          <w:rFonts w:ascii="Arial" w:eastAsia="Times New Roman" w:hAnsi="Arial" w:cs="Arial"/>
          <w:kern w:val="0"/>
          <w:sz w:val="24"/>
          <w:szCs w:val="24"/>
          <w:lang w:eastAsia="es-MX"/>
          <w14:ligatures w14:val="none"/>
        </w:rPr>
      </w:pPr>
      <w:bookmarkStart w:id="0" w:name="_GoBack"/>
      <w:bookmarkEnd w:id="0"/>
      <w:r w:rsidRPr="00BA57D3">
        <w:rPr>
          <w:rFonts w:ascii="Arial" w:eastAsia="Times New Roman" w:hAnsi="Arial" w:cs="Arial"/>
          <w:b/>
          <w:bCs/>
          <w:color w:val="000000"/>
          <w:kern w:val="0"/>
          <w:sz w:val="24"/>
          <w:szCs w:val="24"/>
          <w:lang w:eastAsia="es-MX"/>
          <w14:ligatures w14:val="none"/>
        </w:rPr>
        <w:t>INSTITUTO ELECTORAL Y</w:t>
      </w:r>
      <w:r w:rsidR="00694AD9" w:rsidRPr="00BA57D3">
        <w:rPr>
          <w:rFonts w:ascii="Arial" w:eastAsia="Times New Roman" w:hAnsi="Arial" w:cs="Arial"/>
          <w:b/>
          <w:bCs/>
          <w:color w:val="000000"/>
          <w:kern w:val="0"/>
          <w:sz w:val="24"/>
          <w:szCs w:val="24"/>
          <w:lang w:eastAsia="es-MX"/>
          <w14:ligatures w14:val="none"/>
        </w:rPr>
        <w:t xml:space="preserve"> </w:t>
      </w:r>
      <w:r w:rsidRPr="00BA57D3">
        <w:rPr>
          <w:rFonts w:ascii="Arial" w:eastAsia="Times New Roman" w:hAnsi="Arial" w:cs="Arial"/>
          <w:b/>
          <w:bCs/>
          <w:color w:val="000000"/>
          <w:kern w:val="0"/>
          <w:sz w:val="24"/>
          <w:szCs w:val="24"/>
          <w:lang w:eastAsia="es-MX"/>
          <w14:ligatures w14:val="none"/>
        </w:rPr>
        <w:t>DE PARTICIPACIÓN CIUDADANA</w:t>
      </w:r>
      <w:r w:rsidR="00694AD9" w:rsidRPr="00BA57D3">
        <w:rPr>
          <w:rFonts w:ascii="Arial" w:eastAsia="Times New Roman" w:hAnsi="Arial" w:cs="Arial"/>
          <w:b/>
          <w:bCs/>
          <w:color w:val="000000"/>
          <w:kern w:val="0"/>
          <w:sz w:val="24"/>
          <w:szCs w:val="24"/>
          <w:lang w:eastAsia="es-MX"/>
          <w14:ligatures w14:val="none"/>
        </w:rPr>
        <w:t xml:space="preserve"> DE YUCATÁN.</w:t>
      </w:r>
    </w:p>
    <w:p w14:paraId="013A824F" w14:textId="77777777" w:rsidR="00694AD9" w:rsidRPr="00BA57D3" w:rsidRDefault="00694AD9" w:rsidP="00BA57D3">
      <w:pPr>
        <w:spacing w:after="240" w:line="240" w:lineRule="auto"/>
        <w:jc w:val="both"/>
        <w:rPr>
          <w:rFonts w:ascii="Arial" w:eastAsia="Times New Roman" w:hAnsi="Arial" w:cs="Arial"/>
          <w:kern w:val="0"/>
          <w:sz w:val="24"/>
          <w:szCs w:val="24"/>
          <w:lang w:eastAsia="es-MX"/>
          <w14:ligatures w14:val="none"/>
        </w:rPr>
      </w:pPr>
    </w:p>
    <w:p w14:paraId="3CA5BE08" w14:textId="62BC13B1"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ACTA DE </w:t>
      </w:r>
      <w:r w:rsidRPr="00BA57D3">
        <w:rPr>
          <w:rFonts w:ascii="Arial" w:eastAsia="Times New Roman" w:hAnsi="Arial" w:cs="Arial"/>
          <w:b/>
          <w:bCs/>
          <w:color w:val="000000"/>
          <w:kern w:val="0"/>
          <w:sz w:val="24"/>
          <w:szCs w:val="24"/>
          <w:lang w:eastAsia="es-MX"/>
          <w14:ligatures w14:val="none"/>
        </w:rPr>
        <w:t>SESIÓN ORDINARIA</w:t>
      </w:r>
      <w:r w:rsidRPr="00BA57D3">
        <w:rPr>
          <w:rFonts w:ascii="Arial" w:eastAsia="Times New Roman" w:hAnsi="Arial" w:cs="Arial"/>
          <w:color w:val="000000"/>
          <w:kern w:val="0"/>
          <w:sz w:val="24"/>
          <w:szCs w:val="24"/>
          <w:lang w:eastAsia="es-MX"/>
          <w14:ligatures w14:val="none"/>
        </w:rPr>
        <w:t xml:space="preserve"> CELEBRADA POR EL CONSEJO MUNICIPAL ELECTORAL DE </w:t>
      </w:r>
      <w:r w:rsidR="005632F1" w:rsidRPr="00BA57D3">
        <w:rPr>
          <w:rFonts w:ascii="Arial" w:eastAsia="Times New Roman" w:hAnsi="Arial" w:cs="Arial"/>
          <w:color w:val="000000"/>
          <w:kern w:val="0"/>
          <w:sz w:val="24"/>
          <w:szCs w:val="24"/>
          <w:lang w:eastAsia="es-MX"/>
          <w14:ligatures w14:val="none"/>
        </w:rPr>
        <w:t>PETO</w:t>
      </w:r>
      <w:r w:rsidRPr="00BA57D3">
        <w:rPr>
          <w:rFonts w:ascii="Arial" w:eastAsia="Times New Roman" w:hAnsi="Arial" w:cs="Arial"/>
          <w:color w:val="000000"/>
          <w:kern w:val="0"/>
          <w:sz w:val="24"/>
          <w:szCs w:val="24"/>
          <w:lang w:eastAsia="es-MX"/>
          <w14:ligatures w14:val="none"/>
        </w:rPr>
        <w:t xml:space="preserve">, DE FECHA </w:t>
      </w:r>
      <w:r w:rsidR="00404D9C" w:rsidRPr="00BA57D3">
        <w:rPr>
          <w:rFonts w:ascii="Arial" w:eastAsia="Times New Roman" w:hAnsi="Arial" w:cs="Arial"/>
          <w:color w:val="000000"/>
          <w:kern w:val="0"/>
          <w:sz w:val="24"/>
          <w:szCs w:val="24"/>
          <w:lang w:eastAsia="es-MX"/>
          <w14:ligatures w14:val="none"/>
        </w:rPr>
        <w:t>2</w:t>
      </w:r>
      <w:r w:rsidR="00C44CA8" w:rsidRPr="00BA57D3">
        <w:rPr>
          <w:rFonts w:ascii="Arial" w:eastAsia="Times New Roman" w:hAnsi="Arial" w:cs="Arial"/>
          <w:color w:val="000000"/>
          <w:kern w:val="0"/>
          <w:sz w:val="24"/>
          <w:szCs w:val="24"/>
          <w:lang w:eastAsia="es-MX"/>
          <w14:ligatures w14:val="none"/>
        </w:rPr>
        <w:t>6</w:t>
      </w:r>
      <w:r w:rsidRPr="00BA57D3">
        <w:rPr>
          <w:rFonts w:ascii="Arial" w:eastAsia="Times New Roman" w:hAnsi="Arial" w:cs="Arial"/>
          <w:color w:val="000000"/>
          <w:kern w:val="0"/>
          <w:sz w:val="24"/>
          <w:szCs w:val="24"/>
          <w:lang w:eastAsia="es-MX"/>
          <w14:ligatures w14:val="none"/>
        </w:rPr>
        <w:t xml:space="preserve"> DE ENERO DEL AÑO 2024.</w:t>
      </w:r>
    </w:p>
    <w:p w14:paraId="3D780EA0"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41D5EDA3" w14:textId="7B5A43CF" w:rsidR="00694AD9" w:rsidRPr="00BA57D3" w:rsidRDefault="00694AD9" w:rsidP="00BA57D3">
      <w:pPr>
        <w:spacing w:after="0" w:line="240" w:lineRule="auto"/>
        <w:ind w:firstLine="708"/>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En el municipio de </w:t>
      </w:r>
      <w:r w:rsidR="005632F1" w:rsidRPr="00BA57D3">
        <w:rPr>
          <w:rFonts w:ascii="Arial" w:eastAsia="Times New Roman" w:hAnsi="Arial" w:cs="Arial"/>
          <w:color w:val="000000"/>
          <w:kern w:val="0"/>
          <w:sz w:val="24"/>
          <w:szCs w:val="24"/>
          <w:lang w:eastAsia="es-MX"/>
          <w14:ligatures w14:val="none"/>
        </w:rPr>
        <w:t>Peto</w:t>
      </w:r>
      <w:r w:rsidRPr="00BA57D3">
        <w:rPr>
          <w:rFonts w:ascii="Arial" w:eastAsia="Times New Roman" w:hAnsi="Arial" w:cs="Arial"/>
          <w:color w:val="000000"/>
          <w:kern w:val="0"/>
          <w:sz w:val="24"/>
          <w:szCs w:val="24"/>
          <w:lang w:eastAsia="es-MX"/>
          <w14:ligatures w14:val="none"/>
        </w:rPr>
        <w:t xml:space="preserve">, Yucatán, Estados Unidos Mexicanos, siendo las </w:t>
      </w:r>
      <w:r w:rsidR="00404D9C" w:rsidRPr="00BA57D3">
        <w:rPr>
          <w:rFonts w:ascii="Arial" w:eastAsia="Times New Roman" w:hAnsi="Arial" w:cs="Arial"/>
          <w:color w:val="000000"/>
          <w:kern w:val="0"/>
          <w:sz w:val="24"/>
          <w:szCs w:val="24"/>
          <w:lang w:eastAsia="es-MX"/>
          <w14:ligatures w14:val="none"/>
        </w:rPr>
        <w:t>17</w:t>
      </w:r>
      <w:r w:rsidR="00F17B85" w:rsidRPr="00BA57D3">
        <w:rPr>
          <w:rFonts w:ascii="Arial" w:eastAsia="Times New Roman" w:hAnsi="Arial" w:cs="Arial"/>
          <w:color w:val="000000"/>
          <w:kern w:val="0"/>
          <w:sz w:val="24"/>
          <w:szCs w:val="24"/>
          <w:lang w:eastAsia="es-MX"/>
          <w14:ligatures w14:val="none"/>
        </w:rPr>
        <w:t xml:space="preserve"> horas con </w:t>
      </w:r>
      <w:r w:rsidR="00C44CA8" w:rsidRPr="00BA57D3">
        <w:rPr>
          <w:rFonts w:ascii="Arial" w:eastAsia="Times New Roman" w:hAnsi="Arial" w:cs="Arial"/>
          <w:color w:val="000000"/>
          <w:kern w:val="0"/>
          <w:sz w:val="24"/>
          <w:szCs w:val="24"/>
          <w:lang w:eastAsia="es-MX"/>
          <w14:ligatures w14:val="none"/>
        </w:rPr>
        <w:t xml:space="preserve">26 </w:t>
      </w:r>
      <w:r w:rsidRPr="00BA57D3">
        <w:rPr>
          <w:rFonts w:ascii="Arial" w:eastAsia="Times New Roman" w:hAnsi="Arial" w:cs="Arial"/>
          <w:color w:val="000000"/>
          <w:kern w:val="0"/>
          <w:sz w:val="24"/>
          <w:szCs w:val="24"/>
          <w:lang w:eastAsia="es-MX"/>
          <w14:ligatures w14:val="none"/>
        </w:rPr>
        <w:t xml:space="preserve">minutos, del día </w:t>
      </w:r>
      <w:r w:rsidR="00404D9C" w:rsidRPr="00BA57D3">
        <w:rPr>
          <w:rFonts w:ascii="Arial" w:eastAsia="Times New Roman" w:hAnsi="Arial" w:cs="Arial"/>
          <w:color w:val="000000"/>
          <w:kern w:val="0"/>
          <w:sz w:val="24"/>
          <w:szCs w:val="24"/>
          <w:lang w:eastAsia="es-MX"/>
          <w14:ligatures w14:val="none"/>
        </w:rPr>
        <w:t>2</w:t>
      </w:r>
      <w:r w:rsidR="00B1115B" w:rsidRPr="00BA57D3">
        <w:rPr>
          <w:rFonts w:ascii="Arial" w:eastAsia="Times New Roman" w:hAnsi="Arial" w:cs="Arial"/>
          <w:color w:val="000000"/>
          <w:kern w:val="0"/>
          <w:sz w:val="24"/>
          <w:szCs w:val="24"/>
          <w:lang w:eastAsia="es-MX"/>
          <w14:ligatures w14:val="none"/>
        </w:rPr>
        <w:t xml:space="preserve">6 </w:t>
      </w:r>
      <w:r w:rsidRPr="00BA57D3">
        <w:rPr>
          <w:rFonts w:ascii="Arial" w:eastAsia="Times New Roman" w:hAnsi="Arial" w:cs="Arial"/>
          <w:color w:val="000000"/>
          <w:kern w:val="0"/>
          <w:sz w:val="24"/>
          <w:szCs w:val="24"/>
          <w:lang w:eastAsia="es-MX"/>
          <w14:ligatures w14:val="none"/>
        </w:rPr>
        <w:t xml:space="preserve">de enero del año 2024, en el local que ocupa el Consejo Municipal Electoral de </w:t>
      </w:r>
      <w:r w:rsidR="005632F1" w:rsidRPr="00BA57D3">
        <w:rPr>
          <w:rFonts w:ascii="Arial" w:eastAsia="Times New Roman" w:hAnsi="Arial" w:cs="Arial"/>
          <w:color w:val="000000"/>
          <w:kern w:val="0"/>
          <w:sz w:val="24"/>
          <w:szCs w:val="24"/>
          <w:lang w:eastAsia="es-MX"/>
          <w14:ligatures w14:val="none"/>
        </w:rPr>
        <w:t>Peto</w:t>
      </w:r>
      <w:r w:rsidRPr="00BA57D3">
        <w:rPr>
          <w:rFonts w:ascii="Arial" w:eastAsia="Times New Roman" w:hAnsi="Arial" w:cs="Arial"/>
          <w:color w:val="000000"/>
          <w:kern w:val="0"/>
          <w:sz w:val="24"/>
          <w:szCs w:val="24"/>
          <w:lang w:eastAsia="es-MX"/>
          <w14:ligatures w14:val="none"/>
        </w:rPr>
        <w:t xml:space="preserve">, ubicado en el predio </w:t>
      </w:r>
      <w:r w:rsidR="00046D0C" w:rsidRPr="00BA57D3">
        <w:rPr>
          <w:rFonts w:ascii="Arial" w:eastAsia="Times New Roman" w:hAnsi="Arial" w:cs="Arial"/>
          <w:color w:val="000000"/>
          <w:kern w:val="0"/>
          <w:sz w:val="24"/>
          <w:szCs w:val="24"/>
          <w:lang w:eastAsia="es-MX"/>
          <w14:ligatures w14:val="none"/>
        </w:rPr>
        <w:t xml:space="preserve">número </w:t>
      </w:r>
      <w:r w:rsidR="00B1115B" w:rsidRPr="00BA57D3">
        <w:rPr>
          <w:rFonts w:ascii="Arial" w:eastAsia="Times New Roman" w:hAnsi="Arial" w:cs="Arial"/>
          <w:color w:val="000000"/>
          <w:kern w:val="0"/>
          <w:sz w:val="24"/>
          <w:szCs w:val="24"/>
          <w:lang w:eastAsia="es-MX"/>
          <w14:ligatures w14:val="none"/>
        </w:rPr>
        <w:t xml:space="preserve">186 </w:t>
      </w:r>
      <w:r w:rsidR="00046D0C" w:rsidRPr="00BA57D3">
        <w:rPr>
          <w:rFonts w:ascii="Arial" w:eastAsia="Times New Roman" w:hAnsi="Arial" w:cs="Arial"/>
          <w:color w:val="000000"/>
          <w:kern w:val="0"/>
          <w:sz w:val="24"/>
          <w:szCs w:val="24"/>
          <w:lang w:eastAsia="es-MX"/>
          <w14:ligatures w14:val="none"/>
        </w:rPr>
        <w:t xml:space="preserve">de la calle </w:t>
      </w:r>
      <w:r w:rsidR="00B1115B" w:rsidRPr="00BA57D3">
        <w:rPr>
          <w:rFonts w:ascii="Arial" w:eastAsia="Times New Roman" w:hAnsi="Arial" w:cs="Arial"/>
          <w:color w:val="000000"/>
          <w:kern w:val="0"/>
          <w:sz w:val="24"/>
          <w:szCs w:val="24"/>
          <w:lang w:eastAsia="es-MX"/>
          <w14:ligatures w14:val="none"/>
        </w:rPr>
        <w:t>24</w:t>
      </w:r>
      <w:r w:rsidR="00046D0C" w:rsidRPr="00BA57D3">
        <w:rPr>
          <w:rFonts w:ascii="Arial" w:eastAsia="Times New Roman" w:hAnsi="Arial" w:cs="Arial"/>
          <w:color w:val="000000"/>
          <w:kern w:val="0"/>
          <w:sz w:val="24"/>
          <w:szCs w:val="24"/>
          <w:lang w:eastAsia="es-MX"/>
          <w14:ligatures w14:val="none"/>
        </w:rPr>
        <w:t xml:space="preserve"> entre </w:t>
      </w:r>
      <w:r w:rsidR="00B1115B" w:rsidRPr="00BA57D3">
        <w:rPr>
          <w:rFonts w:ascii="Arial" w:eastAsia="Times New Roman" w:hAnsi="Arial" w:cs="Arial"/>
          <w:color w:val="000000"/>
          <w:kern w:val="0"/>
          <w:sz w:val="24"/>
          <w:szCs w:val="24"/>
          <w:lang w:eastAsia="es-MX"/>
          <w14:ligatures w14:val="none"/>
        </w:rPr>
        <w:t xml:space="preserve">33 </w:t>
      </w:r>
      <w:r w:rsidR="00046D0C" w:rsidRPr="00BA57D3">
        <w:rPr>
          <w:rFonts w:ascii="Arial" w:eastAsia="Times New Roman" w:hAnsi="Arial" w:cs="Arial"/>
          <w:color w:val="000000"/>
          <w:kern w:val="0"/>
          <w:sz w:val="24"/>
          <w:szCs w:val="24"/>
          <w:lang w:eastAsia="es-MX"/>
          <w14:ligatures w14:val="none"/>
        </w:rPr>
        <w:t xml:space="preserve">y </w:t>
      </w:r>
      <w:r w:rsidR="00B1115B" w:rsidRPr="00BA57D3">
        <w:rPr>
          <w:rFonts w:ascii="Arial" w:eastAsia="Times New Roman" w:hAnsi="Arial" w:cs="Arial"/>
          <w:color w:val="000000"/>
          <w:kern w:val="0"/>
          <w:sz w:val="24"/>
          <w:szCs w:val="24"/>
          <w:lang w:eastAsia="es-MX"/>
          <w14:ligatures w14:val="none"/>
        </w:rPr>
        <w:t>35</w:t>
      </w:r>
      <w:r w:rsidRPr="00BA57D3">
        <w:rPr>
          <w:rFonts w:ascii="Arial" w:eastAsia="Times New Roman" w:hAnsi="Arial" w:cs="Arial"/>
          <w:color w:val="000000"/>
          <w:kern w:val="0"/>
          <w:sz w:val="24"/>
          <w:szCs w:val="24"/>
          <w:lang w:eastAsia="es-MX"/>
          <w14:ligatures w14:val="none"/>
        </w:rPr>
        <w:t>, de este municipio, se reunieron los integrantes de este Consejo Municipal Electoral con la finalidad de celebrar la presente Sesión ordinaria. </w:t>
      </w:r>
    </w:p>
    <w:p w14:paraId="470A5411"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7247DF72" w14:textId="7D41CC55" w:rsidR="00694AD9" w:rsidRPr="00BA57D3" w:rsidRDefault="00694AD9" w:rsidP="00BA57D3">
      <w:pPr>
        <w:spacing w:after="0" w:line="240" w:lineRule="auto"/>
        <w:ind w:firstLine="708"/>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En uso de la palabra, </w:t>
      </w:r>
      <w:r w:rsidR="00B62308" w:rsidRPr="00BA57D3">
        <w:rPr>
          <w:rFonts w:ascii="Arial" w:eastAsia="Times New Roman" w:hAnsi="Arial" w:cs="Arial"/>
          <w:color w:val="000000"/>
          <w:kern w:val="0"/>
          <w:sz w:val="24"/>
          <w:szCs w:val="24"/>
          <w:lang w:eastAsia="es-MX"/>
          <w14:ligatures w14:val="none"/>
        </w:rPr>
        <w:t xml:space="preserve">el C. </w:t>
      </w:r>
      <w:r w:rsidR="005632F1" w:rsidRPr="00BA57D3">
        <w:rPr>
          <w:rFonts w:ascii="Arial" w:eastAsia="Times New Roman" w:hAnsi="Arial" w:cs="Arial"/>
          <w:color w:val="000000"/>
          <w:kern w:val="0"/>
          <w:sz w:val="24"/>
          <w:szCs w:val="24"/>
          <w:lang w:eastAsia="es-MX"/>
          <w14:ligatures w14:val="none"/>
        </w:rPr>
        <w:t xml:space="preserve">Carlos de Jesús </w:t>
      </w:r>
      <w:r w:rsidR="00F82E33" w:rsidRPr="00BA57D3">
        <w:rPr>
          <w:rFonts w:ascii="Arial" w:eastAsia="Times New Roman" w:hAnsi="Arial" w:cs="Arial"/>
          <w:color w:val="000000"/>
          <w:kern w:val="0"/>
          <w:sz w:val="24"/>
          <w:szCs w:val="24"/>
          <w:lang w:eastAsia="es-MX"/>
          <w14:ligatures w14:val="none"/>
        </w:rPr>
        <w:t>Ya</w:t>
      </w:r>
      <w:r w:rsidR="005632F1" w:rsidRPr="00BA57D3">
        <w:rPr>
          <w:rFonts w:ascii="Arial" w:eastAsia="Times New Roman" w:hAnsi="Arial" w:cs="Arial"/>
          <w:color w:val="000000"/>
          <w:kern w:val="0"/>
          <w:sz w:val="24"/>
          <w:szCs w:val="24"/>
          <w:lang w:eastAsia="es-MX"/>
          <w14:ligatures w14:val="none"/>
        </w:rPr>
        <w:t xml:space="preserve"> </w:t>
      </w:r>
      <w:proofErr w:type="spellStart"/>
      <w:r w:rsidR="005632F1" w:rsidRPr="00BA57D3">
        <w:rPr>
          <w:rFonts w:ascii="Arial" w:eastAsia="Times New Roman" w:hAnsi="Arial" w:cs="Arial"/>
          <w:color w:val="000000"/>
          <w:kern w:val="0"/>
          <w:sz w:val="24"/>
          <w:szCs w:val="24"/>
          <w:lang w:eastAsia="es-MX"/>
          <w14:ligatures w14:val="none"/>
        </w:rPr>
        <w:t>Cab</w:t>
      </w:r>
      <w:proofErr w:type="spellEnd"/>
      <w:r w:rsidR="00B62308" w:rsidRPr="00BA57D3">
        <w:rPr>
          <w:rFonts w:ascii="Arial" w:eastAsia="Times New Roman" w:hAnsi="Arial" w:cs="Arial"/>
          <w:color w:val="000000"/>
          <w:kern w:val="0"/>
          <w:sz w:val="24"/>
          <w:szCs w:val="24"/>
          <w:lang w:eastAsia="es-MX"/>
          <w14:ligatures w14:val="none"/>
        </w:rPr>
        <w:t xml:space="preserve"> </w:t>
      </w:r>
      <w:r w:rsidR="00404D9C" w:rsidRPr="00BA57D3">
        <w:rPr>
          <w:rFonts w:ascii="Arial" w:eastAsia="Times New Roman" w:hAnsi="Arial" w:cs="Arial"/>
          <w:color w:val="000000"/>
          <w:kern w:val="0"/>
          <w:sz w:val="24"/>
          <w:szCs w:val="24"/>
          <w:lang w:eastAsia="es-MX"/>
          <w14:ligatures w14:val="none"/>
        </w:rPr>
        <w:t>Consejero</w:t>
      </w:r>
      <w:r w:rsidR="00154F70" w:rsidRPr="00BA57D3">
        <w:rPr>
          <w:rFonts w:ascii="Arial" w:eastAsia="Times New Roman" w:hAnsi="Arial" w:cs="Arial"/>
          <w:color w:val="000000"/>
          <w:kern w:val="0"/>
          <w:sz w:val="24"/>
          <w:szCs w:val="24"/>
          <w:lang w:eastAsia="es-MX"/>
          <w14:ligatures w14:val="none"/>
        </w:rPr>
        <w:t xml:space="preserve"> </w:t>
      </w:r>
      <w:r w:rsidRPr="00BA57D3">
        <w:rPr>
          <w:rFonts w:ascii="Arial" w:eastAsia="Times New Roman" w:hAnsi="Arial" w:cs="Arial"/>
          <w:color w:val="000000"/>
          <w:kern w:val="0"/>
          <w:sz w:val="24"/>
          <w:szCs w:val="24"/>
          <w:lang w:eastAsia="es-MX"/>
          <w14:ligatures w14:val="none"/>
        </w:rPr>
        <w:t xml:space="preserve">Presidente, de este Consejo Municipal Electoral,  manifestó lo siguiente: Buenas </w:t>
      </w:r>
      <w:r w:rsidR="00404D9C" w:rsidRPr="00BA57D3">
        <w:rPr>
          <w:rFonts w:ascii="Arial" w:eastAsia="Times New Roman" w:hAnsi="Arial" w:cs="Arial"/>
          <w:color w:val="000000"/>
          <w:kern w:val="0"/>
          <w:sz w:val="24"/>
          <w:szCs w:val="24"/>
          <w:lang w:eastAsia="es-MX"/>
          <w14:ligatures w14:val="none"/>
        </w:rPr>
        <w:t>tardes</w:t>
      </w:r>
      <w:r w:rsidRPr="00BA57D3">
        <w:rPr>
          <w:rFonts w:ascii="Arial" w:eastAsia="Times New Roman" w:hAnsi="Arial" w:cs="Arial"/>
          <w:color w:val="000000"/>
          <w:kern w:val="0"/>
          <w:sz w:val="24"/>
          <w:szCs w:val="24"/>
          <w:lang w:eastAsia="es-MX"/>
          <w14:ligatures w14:val="none"/>
        </w:rPr>
        <w:t xml:space="preserve"> señoras y señores integrantes de este Consejo Municipal Electoral de </w:t>
      </w:r>
      <w:r w:rsidR="005632F1" w:rsidRPr="00BA57D3">
        <w:rPr>
          <w:rFonts w:ascii="Arial" w:eastAsia="Times New Roman" w:hAnsi="Arial" w:cs="Arial"/>
          <w:color w:val="000000"/>
          <w:kern w:val="0"/>
          <w:sz w:val="24"/>
          <w:szCs w:val="24"/>
          <w:lang w:eastAsia="es-MX"/>
          <w14:ligatures w14:val="none"/>
        </w:rPr>
        <w:t>Peto</w:t>
      </w:r>
      <w:r w:rsidRPr="00BA57D3">
        <w:rPr>
          <w:rFonts w:ascii="Arial" w:eastAsia="Times New Roman" w:hAnsi="Arial" w:cs="Arial"/>
          <w:color w:val="000000"/>
          <w:kern w:val="0"/>
          <w:sz w:val="24"/>
          <w:szCs w:val="24"/>
          <w:lang w:eastAsia="es-MX"/>
          <w14:ligatures w14:val="none"/>
        </w:rPr>
        <w:t>, con fundamento en el artículo 5, inciso d), del Reglamento de Sesiones de los Consejos del Instituto Electoral y de Participación Ciudadana de Yucatán, decl</w:t>
      </w:r>
      <w:r w:rsidR="002F3A59" w:rsidRPr="00BA57D3">
        <w:rPr>
          <w:rFonts w:ascii="Arial" w:eastAsia="Times New Roman" w:hAnsi="Arial" w:cs="Arial"/>
          <w:color w:val="000000"/>
          <w:kern w:val="0"/>
          <w:sz w:val="24"/>
          <w:szCs w:val="24"/>
          <w:lang w:eastAsia="es-MX"/>
          <w14:ligatures w14:val="none"/>
        </w:rPr>
        <w:t>aró que siendo las 17</w:t>
      </w:r>
      <w:r w:rsidR="00B62308" w:rsidRPr="00BA57D3">
        <w:rPr>
          <w:rFonts w:ascii="Arial" w:eastAsia="Times New Roman" w:hAnsi="Arial" w:cs="Arial"/>
          <w:color w:val="000000"/>
          <w:kern w:val="0"/>
          <w:sz w:val="24"/>
          <w:szCs w:val="24"/>
          <w:lang w:eastAsia="es-MX"/>
          <w14:ligatures w14:val="none"/>
        </w:rPr>
        <w:t xml:space="preserve"> horas con </w:t>
      </w:r>
      <w:r w:rsidR="005632F1" w:rsidRPr="00BA57D3">
        <w:rPr>
          <w:rFonts w:ascii="Arial" w:eastAsia="Times New Roman" w:hAnsi="Arial" w:cs="Arial"/>
          <w:color w:val="000000"/>
          <w:kern w:val="0"/>
          <w:sz w:val="24"/>
          <w:szCs w:val="24"/>
          <w:lang w:eastAsia="es-MX"/>
          <w14:ligatures w14:val="none"/>
        </w:rPr>
        <w:t>2</w:t>
      </w:r>
      <w:r w:rsidR="00C44CA8" w:rsidRPr="00BA57D3">
        <w:rPr>
          <w:rFonts w:ascii="Arial" w:eastAsia="Times New Roman" w:hAnsi="Arial" w:cs="Arial"/>
          <w:color w:val="000000"/>
          <w:kern w:val="0"/>
          <w:sz w:val="24"/>
          <w:szCs w:val="24"/>
          <w:lang w:eastAsia="es-MX"/>
          <w14:ligatures w14:val="none"/>
        </w:rPr>
        <w:t>7</w:t>
      </w:r>
      <w:r w:rsidR="00B62308" w:rsidRPr="00BA57D3">
        <w:rPr>
          <w:rFonts w:ascii="Arial" w:eastAsia="Times New Roman" w:hAnsi="Arial" w:cs="Arial"/>
          <w:color w:val="000000"/>
          <w:kern w:val="0"/>
          <w:sz w:val="24"/>
          <w:szCs w:val="24"/>
          <w:lang w:eastAsia="es-MX"/>
          <w14:ligatures w14:val="none"/>
        </w:rPr>
        <w:t xml:space="preserve"> </w:t>
      </w:r>
      <w:r w:rsidRPr="00BA57D3">
        <w:rPr>
          <w:rFonts w:ascii="Arial" w:eastAsia="Times New Roman" w:hAnsi="Arial" w:cs="Arial"/>
          <w:color w:val="000000"/>
          <w:kern w:val="0"/>
          <w:sz w:val="24"/>
          <w:szCs w:val="24"/>
          <w:lang w:eastAsia="es-MX"/>
          <w14:ligatures w14:val="none"/>
        </w:rPr>
        <w:t xml:space="preserve">minutos del día </w:t>
      </w:r>
      <w:r w:rsidR="002F3A59" w:rsidRPr="00BA57D3">
        <w:rPr>
          <w:rFonts w:ascii="Arial" w:eastAsia="Times New Roman" w:hAnsi="Arial" w:cs="Arial"/>
          <w:color w:val="000000"/>
          <w:kern w:val="0"/>
          <w:sz w:val="24"/>
          <w:szCs w:val="24"/>
          <w:lang w:eastAsia="es-MX"/>
          <w14:ligatures w14:val="none"/>
        </w:rPr>
        <w:t>2</w:t>
      </w:r>
      <w:r w:rsidR="005632F1" w:rsidRPr="00BA57D3">
        <w:rPr>
          <w:rFonts w:ascii="Arial" w:eastAsia="Times New Roman" w:hAnsi="Arial" w:cs="Arial"/>
          <w:color w:val="000000"/>
          <w:kern w:val="0"/>
          <w:sz w:val="24"/>
          <w:szCs w:val="24"/>
          <w:lang w:eastAsia="es-MX"/>
          <w14:ligatures w14:val="none"/>
        </w:rPr>
        <w:t>6</w:t>
      </w:r>
      <w:r w:rsidRPr="00BA57D3">
        <w:rPr>
          <w:rFonts w:ascii="Arial" w:eastAsia="Times New Roman" w:hAnsi="Arial" w:cs="Arial"/>
          <w:color w:val="000000"/>
          <w:kern w:val="0"/>
          <w:sz w:val="24"/>
          <w:szCs w:val="24"/>
          <w:lang w:eastAsia="es-MX"/>
          <w14:ligatures w14:val="none"/>
        </w:rPr>
        <w:t xml:space="preserve"> de enero del año 2024 damos inicio a la presente  sesión de carácter  ordinaria.</w:t>
      </w:r>
    </w:p>
    <w:p w14:paraId="4A541F5C"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1843EB82" w14:textId="1F7B8935" w:rsidR="00694AD9" w:rsidRPr="00BA57D3" w:rsidRDefault="002F3A59" w:rsidP="00BA57D3">
      <w:pPr>
        <w:spacing w:after="0" w:line="240" w:lineRule="auto"/>
        <w:ind w:firstLine="708"/>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Continuando en uso de la voz el Consejero</w:t>
      </w:r>
      <w:r w:rsidR="00694AD9" w:rsidRPr="00BA57D3">
        <w:rPr>
          <w:rFonts w:ascii="Arial" w:eastAsia="Times New Roman" w:hAnsi="Arial" w:cs="Arial"/>
          <w:color w:val="000000"/>
          <w:kern w:val="0"/>
          <w:sz w:val="24"/>
          <w:szCs w:val="24"/>
          <w:lang w:eastAsia="es-MX"/>
          <w14:ligatures w14:val="none"/>
        </w:rPr>
        <w:t xml:space="preserve"> Presidente, de conformidad a lo establecido en el inciso d), del artículo 7, del mismo ordenamiento jurídico, solicitó </w:t>
      </w:r>
      <w:r w:rsidR="00046D0C" w:rsidRPr="00BA57D3">
        <w:rPr>
          <w:rFonts w:ascii="Arial" w:eastAsia="Times New Roman" w:hAnsi="Arial" w:cs="Arial"/>
          <w:color w:val="000000"/>
          <w:kern w:val="0"/>
          <w:sz w:val="24"/>
          <w:szCs w:val="24"/>
          <w:lang w:eastAsia="es-MX"/>
          <w14:ligatures w14:val="none"/>
        </w:rPr>
        <w:t>a la</w:t>
      </w:r>
      <w:r w:rsidR="00694AD9" w:rsidRPr="00BA57D3">
        <w:rPr>
          <w:rFonts w:ascii="Arial" w:eastAsia="Times New Roman" w:hAnsi="Arial" w:cs="Arial"/>
          <w:color w:val="000000"/>
          <w:kern w:val="0"/>
          <w:sz w:val="24"/>
          <w:szCs w:val="24"/>
          <w:lang w:eastAsia="es-MX"/>
          <w14:ligatures w14:val="none"/>
        </w:rPr>
        <w:t xml:space="preserve"> </w:t>
      </w:r>
      <w:r w:rsidR="00B35AE3" w:rsidRPr="00BA57D3">
        <w:rPr>
          <w:rFonts w:ascii="Arial" w:eastAsia="Times New Roman" w:hAnsi="Arial" w:cs="Arial"/>
          <w:color w:val="000000"/>
          <w:kern w:val="0"/>
          <w:sz w:val="24"/>
          <w:szCs w:val="24"/>
          <w:lang w:eastAsia="es-MX"/>
          <w14:ligatures w14:val="none"/>
        </w:rPr>
        <w:t>Secretaria Ejecutiva</w:t>
      </w:r>
      <w:r w:rsidR="00694AD9" w:rsidRPr="00BA57D3">
        <w:rPr>
          <w:rFonts w:ascii="Arial" w:eastAsia="Times New Roman" w:hAnsi="Arial" w:cs="Arial"/>
          <w:color w:val="000000"/>
          <w:kern w:val="0"/>
          <w:sz w:val="24"/>
          <w:szCs w:val="24"/>
          <w:lang w:eastAsia="es-MX"/>
          <w14:ligatures w14:val="none"/>
        </w:rPr>
        <w:t xml:space="preserve"> proceder con el primer punto del orden del día, consistente en dar cuenta de la lista de asistencia.</w:t>
      </w:r>
    </w:p>
    <w:p w14:paraId="00AEA0F7"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4661C2D3" w14:textId="7CCA53EA" w:rsidR="00694AD9" w:rsidRPr="00BA57D3" w:rsidRDefault="00694AD9" w:rsidP="00BA57D3">
      <w:pPr>
        <w:spacing w:after="0" w:line="240" w:lineRule="auto"/>
        <w:ind w:firstLine="708"/>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Siendo que, como punto número </w:t>
      </w:r>
      <w:r w:rsidRPr="00BA57D3">
        <w:rPr>
          <w:rFonts w:ascii="Arial" w:eastAsia="Times New Roman" w:hAnsi="Arial" w:cs="Arial"/>
          <w:b/>
          <w:bCs/>
          <w:color w:val="000000"/>
          <w:kern w:val="0"/>
          <w:sz w:val="24"/>
          <w:szCs w:val="24"/>
          <w:lang w:eastAsia="es-MX"/>
          <w14:ligatures w14:val="none"/>
        </w:rPr>
        <w:t>uno</w:t>
      </w:r>
      <w:r w:rsidRPr="00BA57D3">
        <w:rPr>
          <w:rFonts w:ascii="Arial" w:eastAsia="Times New Roman" w:hAnsi="Arial" w:cs="Arial"/>
          <w:color w:val="FF0000"/>
          <w:kern w:val="0"/>
          <w:sz w:val="24"/>
          <w:szCs w:val="24"/>
          <w:lang w:eastAsia="es-MX"/>
          <w14:ligatures w14:val="none"/>
        </w:rPr>
        <w:t xml:space="preserve"> </w:t>
      </w:r>
      <w:r w:rsidRPr="00BA57D3">
        <w:rPr>
          <w:rFonts w:ascii="Arial" w:eastAsia="Times New Roman" w:hAnsi="Arial" w:cs="Arial"/>
          <w:color w:val="000000"/>
          <w:kern w:val="0"/>
          <w:sz w:val="24"/>
          <w:szCs w:val="24"/>
          <w:lang w:eastAsia="es-MX"/>
          <w14:ligatures w14:val="none"/>
        </w:rPr>
        <w:t xml:space="preserve">del Orden del Día; en uso de la palabra </w:t>
      </w:r>
      <w:r w:rsidR="00C37EC9" w:rsidRPr="00BA57D3">
        <w:rPr>
          <w:rFonts w:ascii="Arial" w:eastAsia="Times New Roman" w:hAnsi="Arial" w:cs="Arial"/>
          <w:color w:val="000000"/>
          <w:kern w:val="0"/>
          <w:sz w:val="24"/>
          <w:szCs w:val="24"/>
          <w:lang w:eastAsia="es-MX"/>
          <w14:ligatures w14:val="none"/>
        </w:rPr>
        <w:t xml:space="preserve">la Secretaria </w:t>
      </w:r>
      <w:r w:rsidR="00B35AE3" w:rsidRPr="00BA57D3">
        <w:rPr>
          <w:rFonts w:ascii="Arial" w:eastAsia="Times New Roman" w:hAnsi="Arial" w:cs="Arial"/>
          <w:color w:val="000000"/>
          <w:kern w:val="0"/>
          <w:sz w:val="24"/>
          <w:szCs w:val="24"/>
          <w:lang w:eastAsia="es-MX"/>
          <w14:ligatures w14:val="none"/>
        </w:rPr>
        <w:t>Ejecutiva</w:t>
      </w:r>
      <w:r w:rsidR="00C37EC9" w:rsidRPr="00BA57D3">
        <w:rPr>
          <w:rFonts w:ascii="Arial" w:eastAsia="Times New Roman" w:hAnsi="Arial" w:cs="Arial"/>
          <w:color w:val="000000"/>
          <w:kern w:val="0"/>
          <w:sz w:val="24"/>
          <w:szCs w:val="24"/>
          <w:lang w:eastAsia="es-MX"/>
          <w14:ligatures w14:val="none"/>
        </w:rPr>
        <w:t xml:space="preserve"> C. </w:t>
      </w:r>
      <w:proofErr w:type="spellStart"/>
      <w:r w:rsidR="00AD7F46" w:rsidRPr="00BA57D3">
        <w:rPr>
          <w:rFonts w:ascii="Arial" w:eastAsia="Times New Roman" w:hAnsi="Arial" w:cs="Arial"/>
          <w:color w:val="000000"/>
          <w:kern w:val="0"/>
          <w:sz w:val="24"/>
          <w:szCs w:val="24"/>
          <w:lang w:eastAsia="es-MX"/>
          <w14:ligatures w14:val="none"/>
        </w:rPr>
        <w:t>Emiry</w:t>
      </w:r>
      <w:proofErr w:type="spellEnd"/>
      <w:r w:rsidR="00AD7F46" w:rsidRPr="00BA57D3">
        <w:rPr>
          <w:rFonts w:ascii="Arial" w:eastAsia="Times New Roman" w:hAnsi="Arial" w:cs="Arial"/>
          <w:color w:val="000000"/>
          <w:kern w:val="0"/>
          <w:sz w:val="24"/>
          <w:szCs w:val="24"/>
          <w:lang w:eastAsia="es-MX"/>
          <w14:ligatures w14:val="none"/>
        </w:rPr>
        <w:t xml:space="preserve"> de Jesús Caamal Collí</w:t>
      </w:r>
      <w:r w:rsidR="00C37EC9" w:rsidRPr="00BA57D3">
        <w:rPr>
          <w:rFonts w:ascii="Arial" w:eastAsia="Times New Roman" w:hAnsi="Arial" w:cs="Arial"/>
          <w:color w:val="000000"/>
          <w:kern w:val="0"/>
          <w:sz w:val="24"/>
          <w:szCs w:val="24"/>
          <w:lang w:eastAsia="es-MX"/>
          <w14:ligatures w14:val="none"/>
        </w:rPr>
        <w:t xml:space="preserve"> </w:t>
      </w:r>
      <w:r w:rsidRPr="00BA57D3">
        <w:rPr>
          <w:rFonts w:ascii="Arial" w:eastAsia="Times New Roman" w:hAnsi="Arial" w:cs="Arial"/>
          <w:color w:val="000000"/>
          <w:kern w:val="0"/>
          <w:sz w:val="24"/>
          <w:szCs w:val="24"/>
          <w:lang w:eastAsia="es-MX"/>
          <w14:ligatures w14:val="none"/>
        </w:rPr>
        <w:t>para hacer constar el registro en el acta de la presente Sesión, procedió a tomar la asistencia de los integrantes de este Consejo Municipal Electoral, encontrándose presentes las siguientes personas:</w:t>
      </w:r>
    </w:p>
    <w:p w14:paraId="2F7C011B" w14:textId="77777777" w:rsidR="00694AD9" w:rsidRPr="00BA57D3" w:rsidRDefault="00694AD9" w:rsidP="00BA57D3">
      <w:pPr>
        <w:spacing w:after="0" w:line="240" w:lineRule="auto"/>
        <w:ind w:firstLine="708"/>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w:t>
      </w:r>
    </w:p>
    <w:p w14:paraId="43432FB1" w14:textId="748DFAC8" w:rsidR="00694AD9" w:rsidRPr="00BA57D3" w:rsidRDefault="00C37EC9" w:rsidP="00BA57D3">
      <w:pPr>
        <w:spacing w:after="0" w:line="240" w:lineRule="auto"/>
        <w:ind w:firstLine="708"/>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Consejera Electoral C.</w:t>
      </w:r>
      <w:r w:rsidR="00AD7F46" w:rsidRPr="00BA57D3">
        <w:rPr>
          <w:rFonts w:ascii="Arial" w:eastAsia="Times New Roman" w:hAnsi="Arial" w:cs="Arial"/>
          <w:color w:val="000000"/>
          <w:kern w:val="0"/>
          <w:sz w:val="24"/>
          <w:szCs w:val="24"/>
          <w:lang w:eastAsia="es-MX"/>
          <w14:ligatures w14:val="none"/>
        </w:rPr>
        <w:t xml:space="preserve"> Lucero </w:t>
      </w:r>
      <w:proofErr w:type="spellStart"/>
      <w:r w:rsidR="00AD7F46" w:rsidRPr="00BA57D3">
        <w:rPr>
          <w:rFonts w:ascii="Arial" w:eastAsia="Times New Roman" w:hAnsi="Arial" w:cs="Arial"/>
          <w:color w:val="000000"/>
          <w:kern w:val="0"/>
          <w:sz w:val="24"/>
          <w:szCs w:val="24"/>
          <w:lang w:eastAsia="es-MX"/>
          <w14:ligatures w14:val="none"/>
        </w:rPr>
        <w:t>Anaivy</w:t>
      </w:r>
      <w:proofErr w:type="spellEnd"/>
      <w:r w:rsidR="00AD7F46" w:rsidRPr="00BA57D3">
        <w:rPr>
          <w:rFonts w:ascii="Arial" w:eastAsia="Times New Roman" w:hAnsi="Arial" w:cs="Arial"/>
          <w:color w:val="000000"/>
          <w:kern w:val="0"/>
          <w:sz w:val="24"/>
          <w:szCs w:val="24"/>
          <w:lang w:eastAsia="es-MX"/>
          <w14:ligatures w14:val="none"/>
        </w:rPr>
        <w:t xml:space="preserve"> S</w:t>
      </w:r>
      <w:r w:rsidR="009841F0" w:rsidRPr="00BA57D3">
        <w:rPr>
          <w:rFonts w:ascii="Arial" w:eastAsia="Times New Roman" w:hAnsi="Arial" w:cs="Arial"/>
          <w:color w:val="000000"/>
          <w:kern w:val="0"/>
          <w:sz w:val="24"/>
          <w:szCs w:val="24"/>
          <w:lang w:eastAsia="es-MX"/>
          <w14:ligatures w14:val="none"/>
        </w:rPr>
        <w:t>á</w:t>
      </w:r>
      <w:r w:rsidR="00AD7F46" w:rsidRPr="00BA57D3">
        <w:rPr>
          <w:rFonts w:ascii="Arial" w:eastAsia="Times New Roman" w:hAnsi="Arial" w:cs="Arial"/>
          <w:color w:val="000000"/>
          <w:kern w:val="0"/>
          <w:sz w:val="24"/>
          <w:szCs w:val="24"/>
          <w:lang w:eastAsia="es-MX"/>
          <w14:ligatures w14:val="none"/>
        </w:rPr>
        <w:t>nchez Briceño</w:t>
      </w:r>
    </w:p>
    <w:p w14:paraId="03896CB3" w14:textId="1DBE3E9E" w:rsidR="00694AD9" w:rsidRPr="00BA57D3" w:rsidRDefault="00694AD9" w:rsidP="00BA57D3">
      <w:pPr>
        <w:spacing w:after="0" w:line="240" w:lineRule="auto"/>
        <w:ind w:firstLine="708"/>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Con</w:t>
      </w:r>
      <w:r w:rsidR="00C37EC9" w:rsidRPr="00BA57D3">
        <w:rPr>
          <w:rFonts w:ascii="Arial" w:eastAsia="Times New Roman" w:hAnsi="Arial" w:cs="Arial"/>
          <w:color w:val="000000"/>
          <w:kern w:val="0"/>
          <w:sz w:val="24"/>
          <w:szCs w:val="24"/>
          <w:lang w:eastAsia="es-MX"/>
          <w14:ligatures w14:val="none"/>
        </w:rPr>
        <w:t xml:space="preserve">sejero Electoral, C. </w:t>
      </w:r>
      <w:r w:rsidR="00AD7F46" w:rsidRPr="00BA57D3">
        <w:rPr>
          <w:rFonts w:ascii="Arial" w:eastAsia="Times New Roman" w:hAnsi="Arial" w:cs="Arial"/>
          <w:color w:val="000000"/>
          <w:kern w:val="0"/>
          <w:sz w:val="24"/>
          <w:szCs w:val="24"/>
          <w:lang w:eastAsia="es-MX"/>
          <w14:ligatures w14:val="none"/>
        </w:rPr>
        <w:t>Efraín Castillo López</w:t>
      </w:r>
    </w:p>
    <w:p w14:paraId="4A1BC8DF" w14:textId="24B20556" w:rsidR="00694AD9" w:rsidRPr="00BA57D3" w:rsidRDefault="00B35AE3" w:rsidP="00BA57D3">
      <w:pPr>
        <w:spacing w:after="0" w:line="240" w:lineRule="auto"/>
        <w:ind w:firstLine="708"/>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Consejero</w:t>
      </w:r>
      <w:r w:rsidR="00C37EC9" w:rsidRPr="00BA57D3">
        <w:rPr>
          <w:rFonts w:ascii="Arial" w:eastAsia="Times New Roman" w:hAnsi="Arial" w:cs="Arial"/>
          <w:color w:val="000000"/>
          <w:kern w:val="0"/>
          <w:sz w:val="24"/>
          <w:szCs w:val="24"/>
          <w:lang w:eastAsia="es-MX"/>
          <w14:ligatures w14:val="none"/>
        </w:rPr>
        <w:t xml:space="preserve"> Presidente C. </w:t>
      </w:r>
      <w:r w:rsidR="005632F1" w:rsidRPr="00BA57D3">
        <w:rPr>
          <w:rFonts w:ascii="Arial" w:eastAsia="Times New Roman" w:hAnsi="Arial" w:cs="Arial"/>
          <w:color w:val="000000"/>
          <w:kern w:val="0"/>
          <w:sz w:val="24"/>
          <w:szCs w:val="24"/>
          <w:lang w:eastAsia="es-MX"/>
          <w14:ligatures w14:val="none"/>
        </w:rPr>
        <w:t xml:space="preserve">Carlos de Jesús </w:t>
      </w:r>
      <w:r w:rsidR="00F82E33" w:rsidRPr="00BA57D3">
        <w:rPr>
          <w:rFonts w:ascii="Arial" w:eastAsia="Times New Roman" w:hAnsi="Arial" w:cs="Arial"/>
          <w:color w:val="000000"/>
          <w:kern w:val="0"/>
          <w:sz w:val="24"/>
          <w:szCs w:val="24"/>
          <w:lang w:eastAsia="es-MX"/>
          <w14:ligatures w14:val="none"/>
        </w:rPr>
        <w:t>Ya</w:t>
      </w:r>
      <w:r w:rsidR="005632F1" w:rsidRPr="00BA57D3">
        <w:rPr>
          <w:rFonts w:ascii="Arial" w:eastAsia="Times New Roman" w:hAnsi="Arial" w:cs="Arial"/>
          <w:color w:val="000000"/>
          <w:kern w:val="0"/>
          <w:sz w:val="24"/>
          <w:szCs w:val="24"/>
          <w:lang w:eastAsia="es-MX"/>
          <w14:ligatures w14:val="none"/>
        </w:rPr>
        <w:t xml:space="preserve"> </w:t>
      </w:r>
      <w:proofErr w:type="spellStart"/>
      <w:r w:rsidR="005632F1" w:rsidRPr="00BA57D3">
        <w:rPr>
          <w:rFonts w:ascii="Arial" w:eastAsia="Times New Roman" w:hAnsi="Arial" w:cs="Arial"/>
          <w:color w:val="000000"/>
          <w:kern w:val="0"/>
          <w:sz w:val="24"/>
          <w:szCs w:val="24"/>
          <w:lang w:eastAsia="es-MX"/>
          <w14:ligatures w14:val="none"/>
        </w:rPr>
        <w:t>Cab</w:t>
      </w:r>
      <w:proofErr w:type="spellEnd"/>
    </w:p>
    <w:p w14:paraId="26F5F58B"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44D9A9DE" w14:textId="79024039" w:rsidR="00694AD9" w:rsidRPr="00BA57D3" w:rsidRDefault="00694AD9" w:rsidP="00BA57D3">
      <w:pPr>
        <w:spacing w:after="0" w:line="240" w:lineRule="auto"/>
        <w:ind w:firstLine="708"/>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Todos los anteriormente mencionados con derecho a voz y voto, y </w:t>
      </w:r>
      <w:r w:rsidR="00B35AE3" w:rsidRPr="00BA57D3">
        <w:rPr>
          <w:rFonts w:ascii="Arial" w:eastAsia="Times New Roman" w:hAnsi="Arial" w:cs="Arial"/>
          <w:color w:val="000000"/>
          <w:kern w:val="0"/>
          <w:sz w:val="24"/>
          <w:szCs w:val="24"/>
          <w:lang w:eastAsia="es-MX"/>
          <w14:ligatures w14:val="none"/>
        </w:rPr>
        <w:t>la</w:t>
      </w:r>
      <w:r w:rsidR="00B35AE3" w:rsidRPr="00BA57D3">
        <w:rPr>
          <w:rFonts w:ascii="Arial" w:eastAsia="Times New Roman" w:hAnsi="Arial" w:cs="Arial"/>
          <w:color w:val="000000"/>
          <w:kern w:val="0"/>
          <w:sz w:val="24"/>
          <w:szCs w:val="24"/>
          <w:shd w:val="clear" w:color="auto" w:fill="FFFF00"/>
          <w:lang w:eastAsia="es-MX"/>
          <w14:ligatures w14:val="none"/>
        </w:rPr>
        <w:t xml:space="preserve"> </w:t>
      </w:r>
      <w:r w:rsidR="00B35AE3" w:rsidRPr="00BA57D3">
        <w:rPr>
          <w:rFonts w:ascii="Arial" w:eastAsia="Times New Roman" w:hAnsi="Arial" w:cs="Arial"/>
          <w:color w:val="000000"/>
          <w:kern w:val="0"/>
          <w:sz w:val="24"/>
          <w:szCs w:val="24"/>
          <w:lang w:eastAsia="es-MX"/>
          <w14:ligatures w14:val="none"/>
        </w:rPr>
        <w:t>Secretaria Ejecutiva</w:t>
      </w:r>
      <w:r w:rsidR="00B62308" w:rsidRPr="00BA57D3">
        <w:rPr>
          <w:rFonts w:ascii="Arial" w:eastAsia="Times New Roman" w:hAnsi="Arial" w:cs="Arial"/>
          <w:color w:val="000000"/>
          <w:kern w:val="0"/>
          <w:sz w:val="24"/>
          <w:szCs w:val="24"/>
          <w:lang w:eastAsia="es-MX"/>
          <w14:ligatures w14:val="none"/>
        </w:rPr>
        <w:t xml:space="preserve"> C. </w:t>
      </w:r>
      <w:proofErr w:type="spellStart"/>
      <w:r w:rsidR="00AD7F46" w:rsidRPr="00BA57D3">
        <w:rPr>
          <w:rFonts w:ascii="Arial" w:eastAsia="Times New Roman" w:hAnsi="Arial" w:cs="Arial"/>
          <w:color w:val="000000"/>
          <w:kern w:val="0"/>
          <w:sz w:val="24"/>
          <w:szCs w:val="24"/>
          <w:lang w:eastAsia="es-MX"/>
          <w14:ligatures w14:val="none"/>
        </w:rPr>
        <w:t>Emiry</w:t>
      </w:r>
      <w:proofErr w:type="spellEnd"/>
      <w:r w:rsidR="00AD7F46" w:rsidRPr="00BA57D3">
        <w:rPr>
          <w:rFonts w:ascii="Arial" w:eastAsia="Times New Roman" w:hAnsi="Arial" w:cs="Arial"/>
          <w:color w:val="000000"/>
          <w:kern w:val="0"/>
          <w:sz w:val="24"/>
          <w:szCs w:val="24"/>
          <w:lang w:eastAsia="es-MX"/>
          <w14:ligatures w14:val="none"/>
        </w:rPr>
        <w:t xml:space="preserve"> de Jesús Caamal Collí</w:t>
      </w:r>
      <w:r w:rsidRPr="00BA57D3">
        <w:rPr>
          <w:rFonts w:ascii="Arial" w:eastAsia="Times New Roman" w:hAnsi="Arial" w:cs="Arial"/>
          <w:color w:val="000000"/>
          <w:kern w:val="0"/>
          <w:sz w:val="24"/>
          <w:szCs w:val="24"/>
          <w:lang w:eastAsia="es-MX"/>
          <w14:ligatures w14:val="none"/>
        </w:rPr>
        <w:t xml:space="preserve"> con derecho a voz, pero sin voto. </w:t>
      </w:r>
    </w:p>
    <w:p w14:paraId="6D56715A"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534B1245"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0208B2F8" w14:textId="53A644B6" w:rsidR="00694AD9" w:rsidRPr="00BA57D3" w:rsidRDefault="00B35AE3"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Seguidamente el Consejero</w:t>
      </w:r>
      <w:r w:rsidR="00694AD9" w:rsidRPr="00BA57D3">
        <w:rPr>
          <w:rFonts w:ascii="Arial" w:eastAsia="Times New Roman" w:hAnsi="Arial" w:cs="Arial"/>
          <w:color w:val="000000"/>
          <w:kern w:val="0"/>
          <w:sz w:val="24"/>
          <w:szCs w:val="24"/>
          <w:lang w:eastAsia="es-MX"/>
          <w14:ligatures w14:val="none"/>
        </w:rPr>
        <w:t xml:space="preserve"> Presidente, solicitó </w:t>
      </w:r>
      <w:r w:rsidRPr="00BA57D3">
        <w:rPr>
          <w:rFonts w:ascii="Arial" w:eastAsia="Times New Roman" w:hAnsi="Arial" w:cs="Arial"/>
          <w:color w:val="000000"/>
          <w:kern w:val="0"/>
          <w:sz w:val="24"/>
          <w:szCs w:val="24"/>
          <w:lang w:eastAsia="es-MX"/>
          <w14:ligatures w14:val="none"/>
        </w:rPr>
        <w:t>a la</w:t>
      </w:r>
      <w:r w:rsidR="00694AD9" w:rsidRPr="00BA57D3">
        <w:rPr>
          <w:rFonts w:ascii="Arial" w:eastAsia="Times New Roman" w:hAnsi="Arial" w:cs="Arial"/>
          <w:color w:val="000000"/>
          <w:kern w:val="0"/>
          <w:sz w:val="24"/>
          <w:szCs w:val="24"/>
          <w:lang w:eastAsia="es-MX"/>
          <w14:ligatures w14:val="none"/>
        </w:rPr>
        <w:t xml:space="preserve"> </w:t>
      </w:r>
      <w:r w:rsidRPr="00BA57D3">
        <w:rPr>
          <w:rFonts w:ascii="Arial" w:eastAsia="Times New Roman" w:hAnsi="Arial" w:cs="Arial"/>
          <w:color w:val="000000"/>
          <w:kern w:val="0"/>
          <w:sz w:val="24"/>
          <w:szCs w:val="24"/>
          <w:lang w:eastAsia="es-MX"/>
          <w14:ligatures w14:val="none"/>
        </w:rPr>
        <w:t>Secretaria Ejecutiva</w:t>
      </w:r>
      <w:r w:rsidR="00694AD9" w:rsidRPr="00BA57D3">
        <w:rPr>
          <w:rFonts w:ascii="Arial" w:eastAsia="Times New Roman" w:hAnsi="Arial" w:cs="Arial"/>
          <w:color w:val="000000"/>
          <w:kern w:val="0"/>
          <w:sz w:val="24"/>
          <w:szCs w:val="24"/>
          <w:lang w:eastAsia="es-MX"/>
          <w14:ligatures w14:val="none"/>
        </w:rPr>
        <w:t xml:space="preserve">, proceda a dar cuenta del siguiente punto del orden del día; a lo que la o el Secretaria (o) Ejecutiva (o), en cumplimiento del punto </w:t>
      </w:r>
      <w:r w:rsidR="00694AD9" w:rsidRPr="00BA57D3">
        <w:rPr>
          <w:rFonts w:ascii="Arial" w:eastAsia="Times New Roman" w:hAnsi="Arial" w:cs="Arial"/>
          <w:b/>
          <w:bCs/>
          <w:color w:val="000000"/>
          <w:kern w:val="0"/>
          <w:sz w:val="24"/>
          <w:szCs w:val="24"/>
          <w:lang w:eastAsia="es-MX"/>
          <w14:ligatures w14:val="none"/>
        </w:rPr>
        <w:t xml:space="preserve">dos </w:t>
      </w:r>
      <w:r w:rsidR="00694AD9" w:rsidRPr="00BA57D3">
        <w:rPr>
          <w:rFonts w:ascii="Arial" w:eastAsia="Times New Roman" w:hAnsi="Arial" w:cs="Arial"/>
          <w:color w:val="000000"/>
          <w:kern w:val="0"/>
          <w:sz w:val="24"/>
          <w:szCs w:val="24"/>
          <w:lang w:eastAsia="es-MX"/>
          <w14:ligatures w14:val="none"/>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w:t>
      </w:r>
      <w:r w:rsidR="00694AD9" w:rsidRPr="00BA57D3">
        <w:rPr>
          <w:rFonts w:ascii="Arial" w:eastAsia="Times New Roman" w:hAnsi="Arial" w:cs="Arial"/>
          <w:color w:val="000000"/>
          <w:kern w:val="0"/>
          <w:sz w:val="24"/>
          <w:szCs w:val="24"/>
          <w:lang w:eastAsia="es-MX"/>
          <w14:ligatures w14:val="none"/>
        </w:rPr>
        <w:lastRenderedPageBreak/>
        <w:t xml:space="preserve">a voz y voto entre los que se encuentra </w:t>
      </w:r>
      <w:r w:rsidRPr="00BA57D3">
        <w:rPr>
          <w:rFonts w:ascii="Arial" w:eastAsia="Times New Roman" w:hAnsi="Arial" w:cs="Arial"/>
          <w:color w:val="000000"/>
          <w:kern w:val="0"/>
          <w:sz w:val="24"/>
          <w:szCs w:val="24"/>
          <w:lang w:eastAsia="es-MX"/>
          <w14:ligatures w14:val="none"/>
        </w:rPr>
        <w:t>el Consejero</w:t>
      </w:r>
      <w:r w:rsidR="00694AD9" w:rsidRPr="00BA57D3">
        <w:rPr>
          <w:rFonts w:ascii="Arial" w:eastAsia="Times New Roman" w:hAnsi="Arial" w:cs="Arial"/>
          <w:color w:val="000000"/>
          <w:kern w:val="0"/>
          <w:sz w:val="24"/>
          <w:szCs w:val="24"/>
          <w:lang w:eastAsia="es-MX"/>
          <w14:ligatures w14:val="none"/>
        </w:rPr>
        <w:t xml:space="preserve"> Presidente,  existe el Quórum legal para llevar a cabo la presente sesión. </w:t>
      </w:r>
    </w:p>
    <w:p w14:paraId="22C675AA"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329CBCA0" w14:textId="14AA7E6D" w:rsidR="00694AD9" w:rsidRPr="00BA57D3" w:rsidRDefault="00B35AE3"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El Consejero</w:t>
      </w:r>
      <w:r w:rsidR="00694AD9" w:rsidRPr="00BA57D3">
        <w:rPr>
          <w:rFonts w:ascii="Arial" w:eastAsia="Times New Roman" w:hAnsi="Arial" w:cs="Arial"/>
          <w:color w:val="000000"/>
          <w:kern w:val="0"/>
          <w:sz w:val="24"/>
          <w:szCs w:val="24"/>
          <w:lang w:eastAsia="es-MX"/>
          <w14:ligatures w14:val="none"/>
        </w:rPr>
        <w:t xml:space="preserve"> Presidente, de acuerdo al punto número </w:t>
      </w:r>
      <w:r w:rsidR="00694AD9" w:rsidRPr="00BA57D3">
        <w:rPr>
          <w:rFonts w:ascii="Arial" w:eastAsia="Times New Roman" w:hAnsi="Arial" w:cs="Arial"/>
          <w:b/>
          <w:bCs/>
          <w:color w:val="000000"/>
          <w:kern w:val="0"/>
          <w:sz w:val="24"/>
          <w:szCs w:val="24"/>
          <w:lang w:eastAsia="es-MX"/>
          <w14:ligatures w14:val="none"/>
        </w:rPr>
        <w:t>tres</w:t>
      </w:r>
      <w:r w:rsidR="00694AD9" w:rsidRPr="00BA57D3">
        <w:rPr>
          <w:rFonts w:ascii="Arial" w:eastAsia="Times New Roman" w:hAnsi="Arial" w:cs="Arial"/>
          <w:color w:val="000000"/>
          <w:kern w:val="0"/>
          <w:sz w:val="24"/>
          <w:szCs w:val="24"/>
          <w:lang w:eastAsia="es-MX"/>
          <w14:ligatures w14:val="none"/>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41FD03A4"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2281894A" w14:textId="1F37F91D" w:rsidR="00694AD9" w:rsidRPr="00BA57D3" w:rsidRDefault="0068284E"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Por lo anterior el Consejero</w:t>
      </w:r>
      <w:r w:rsidR="00694AD9" w:rsidRPr="00BA57D3">
        <w:rPr>
          <w:rFonts w:ascii="Arial" w:eastAsia="Times New Roman" w:hAnsi="Arial" w:cs="Arial"/>
          <w:color w:val="000000"/>
          <w:kern w:val="0"/>
          <w:sz w:val="24"/>
          <w:szCs w:val="24"/>
          <w:lang w:eastAsia="es-MX"/>
          <w14:ligatures w14:val="none"/>
        </w:rPr>
        <w:t xml:space="preserve"> Presidente, solicitó </w:t>
      </w:r>
      <w:r w:rsidRPr="00BA57D3">
        <w:rPr>
          <w:rFonts w:ascii="Arial" w:eastAsia="Times New Roman" w:hAnsi="Arial" w:cs="Arial"/>
          <w:color w:val="000000"/>
          <w:kern w:val="0"/>
          <w:sz w:val="24"/>
          <w:szCs w:val="24"/>
          <w:lang w:eastAsia="es-MX"/>
          <w14:ligatures w14:val="none"/>
        </w:rPr>
        <w:t>a la Secretaria Ejecutiva</w:t>
      </w:r>
      <w:r w:rsidR="00694AD9" w:rsidRPr="00BA57D3">
        <w:rPr>
          <w:rFonts w:ascii="Arial" w:eastAsia="Times New Roman" w:hAnsi="Arial" w:cs="Arial"/>
          <w:color w:val="000000"/>
          <w:kern w:val="0"/>
          <w:sz w:val="24"/>
          <w:szCs w:val="24"/>
          <w:lang w:eastAsia="es-MX"/>
          <w14:ligatures w14:val="none"/>
        </w:rPr>
        <w:t xml:space="preserve"> que proceda a dar cuenta del orden del día de la presente sesión, a lo que </w:t>
      </w:r>
      <w:r w:rsidRPr="00BA57D3">
        <w:rPr>
          <w:rFonts w:ascii="Arial" w:eastAsia="Times New Roman" w:hAnsi="Arial" w:cs="Arial"/>
          <w:color w:val="000000"/>
          <w:kern w:val="0"/>
          <w:sz w:val="24"/>
          <w:szCs w:val="24"/>
          <w:lang w:eastAsia="es-MX"/>
          <w14:ligatures w14:val="none"/>
        </w:rPr>
        <w:t>la Secretaria Ejecutiva</w:t>
      </w:r>
      <w:r w:rsidR="00694AD9" w:rsidRPr="00BA57D3">
        <w:rPr>
          <w:rFonts w:ascii="Arial" w:eastAsia="Times New Roman" w:hAnsi="Arial" w:cs="Arial"/>
          <w:color w:val="000000"/>
          <w:kern w:val="0"/>
          <w:sz w:val="24"/>
          <w:szCs w:val="24"/>
          <w:lang w:eastAsia="es-MX"/>
          <w14:ligatures w14:val="none"/>
        </w:rPr>
        <w:t>, en cumplimiento del punto número</w:t>
      </w:r>
      <w:r w:rsidR="00694AD9" w:rsidRPr="00BA57D3">
        <w:rPr>
          <w:rFonts w:ascii="Arial" w:eastAsia="Times New Roman" w:hAnsi="Arial" w:cs="Arial"/>
          <w:b/>
          <w:bCs/>
          <w:color w:val="000000"/>
          <w:kern w:val="0"/>
          <w:sz w:val="24"/>
          <w:szCs w:val="24"/>
          <w:lang w:eastAsia="es-MX"/>
          <w14:ligatures w14:val="none"/>
        </w:rPr>
        <w:t xml:space="preserve"> cuatro</w:t>
      </w:r>
      <w:r w:rsidR="00694AD9" w:rsidRPr="00BA57D3">
        <w:rPr>
          <w:rFonts w:ascii="Arial" w:eastAsia="Times New Roman" w:hAnsi="Arial" w:cs="Arial"/>
          <w:color w:val="000000"/>
          <w:kern w:val="0"/>
          <w:sz w:val="24"/>
          <w:szCs w:val="24"/>
          <w:lang w:eastAsia="es-MX"/>
          <w14:ligatures w14:val="none"/>
        </w:rPr>
        <w:t>, con fundamento en el inciso b), artículo 7 del Reglamento de Sesiones de los Consejos del Instituto Electoral y de Participación Ciudadana de Yucatán, presentó el orden de día, dando lectura a los puntos respectivos.</w:t>
      </w:r>
    </w:p>
    <w:p w14:paraId="5E7CA623"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w:t>
      </w:r>
    </w:p>
    <w:p w14:paraId="6EFE66C7"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1.</w:t>
      </w:r>
      <w:r w:rsidRPr="00BA57D3">
        <w:rPr>
          <w:rFonts w:ascii="Arial" w:eastAsia="Times New Roman" w:hAnsi="Arial" w:cs="Arial"/>
          <w:color w:val="000000"/>
          <w:kern w:val="0"/>
          <w:sz w:val="24"/>
          <w:szCs w:val="24"/>
          <w:lang w:eastAsia="es-MX"/>
          <w14:ligatures w14:val="none"/>
        </w:rPr>
        <w:tab/>
        <w:t>Lista de asistencia.</w:t>
      </w:r>
    </w:p>
    <w:p w14:paraId="30B9C6DF"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2.</w:t>
      </w:r>
      <w:r w:rsidRPr="00BA57D3">
        <w:rPr>
          <w:rFonts w:ascii="Arial" w:eastAsia="Times New Roman" w:hAnsi="Arial" w:cs="Arial"/>
          <w:color w:val="000000"/>
          <w:kern w:val="0"/>
          <w:sz w:val="24"/>
          <w:szCs w:val="24"/>
          <w:lang w:eastAsia="es-MX"/>
          <w14:ligatures w14:val="none"/>
        </w:rPr>
        <w:tab/>
        <w:t>Certificación del Quórum legal.</w:t>
      </w:r>
    </w:p>
    <w:p w14:paraId="620F261C" w14:textId="031CAFB0"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3.</w:t>
      </w:r>
      <w:r w:rsidRPr="00BA57D3">
        <w:rPr>
          <w:rFonts w:ascii="Arial" w:eastAsia="Times New Roman" w:hAnsi="Arial" w:cs="Arial"/>
          <w:color w:val="000000"/>
          <w:kern w:val="0"/>
          <w:sz w:val="24"/>
          <w:szCs w:val="24"/>
          <w:lang w:eastAsia="es-MX"/>
          <w14:ligatures w14:val="none"/>
        </w:rPr>
        <w:tab/>
        <w:t xml:space="preserve">Declaración de existir el Quórum legal y estar debidamente instalada la </w:t>
      </w:r>
      <w:r w:rsidR="00F17B85" w:rsidRPr="00BA57D3">
        <w:rPr>
          <w:rFonts w:ascii="Arial" w:eastAsia="Times New Roman" w:hAnsi="Arial" w:cs="Arial"/>
          <w:color w:val="000000"/>
          <w:kern w:val="0"/>
          <w:sz w:val="24"/>
          <w:szCs w:val="24"/>
          <w:lang w:eastAsia="es-MX"/>
          <w14:ligatures w14:val="none"/>
        </w:rPr>
        <w:t xml:space="preserve">    </w:t>
      </w:r>
      <w:r w:rsidR="00F17B85" w:rsidRPr="00BA57D3">
        <w:rPr>
          <w:rFonts w:ascii="Arial" w:eastAsia="Times New Roman" w:hAnsi="Arial" w:cs="Arial"/>
          <w:color w:val="000000"/>
          <w:kern w:val="0"/>
          <w:sz w:val="24"/>
          <w:szCs w:val="24"/>
          <w:lang w:eastAsia="es-MX"/>
          <w14:ligatures w14:val="none"/>
        </w:rPr>
        <w:tab/>
        <w:t>Sesión</w:t>
      </w:r>
    </w:p>
    <w:p w14:paraId="7A35FCD9"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4.</w:t>
      </w:r>
      <w:r w:rsidRPr="00BA57D3">
        <w:rPr>
          <w:rFonts w:ascii="Arial" w:eastAsia="Times New Roman" w:hAnsi="Arial" w:cs="Arial"/>
          <w:color w:val="000000"/>
          <w:kern w:val="0"/>
          <w:sz w:val="24"/>
          <w:szCs w:val="24"/>
          <w:lang w:eastAsia="es-MX"/>
          <w14:ligatures w14:val="none"/>
        </w:rPr>
        <w:tab/>
        <w:t>Lectura del orden del día.</w:t>
      </w:r>
    </w:p>
    <w:p w14:paraId="04321AA1"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5.</w:t>
      </w:r>
      <w:r w:rsidRPr="00BA57D3">
        <w:rPr>
          <w:rFonts w:ascii="Arial" w:eastAsia="Times New Roman" w:hAnsi="Arial" w:cs="Arial"/>
          <w:color w:val="000000"/>
          <w:kern w:val="0"/>
          <w:sz w:val="24"/>
          <w:szCs w:val="24"/>
          <w:lang w:eastAsia="es-MX"/>
          <w14:ligatures w14:val="none"/>
        </w:rPr>
        <w:tab/>
        <w:t>Lectura de los oficios recibidos por este Consejo Electoral.</w:t>
      </w:r>
    </w:p>
    <w:p w14:paraId="11344777"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6.</w:t>
      </w:r>
      <w:r w:rsidRPr="00BA57D3">
        <w:rPr>
          <w:rFonts w:ascii="Arial" w:eastAsia="Times New Roman" w:hAnsi="Arial" w:cs="Arial"/>
          <w:color w:val="000000"/>
          <w:kern w:val="0"/>
          <w:sz w:val="24"/>
          <w:szCs w:val="24"/>
          <w:lang w:eastAsia="es-MX"/>
          <w14:ligatures w14:val="none"/>
        </w:rPr>
        <w:tab/>
        <w:t>En su caso, incorporación de las representaciones de Partidos Políticos </w:t>
      </w:r>
    </w:p>
    <w:p w14:paraId="1DA663D1"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7.  Asuntos generales</w:t>
      </w:r>
    </w:p>
    <w:p w14:paraId="13501CA0"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8.</w:t>
      </w:r>
      <w:r w:rsidRPr="00BA57D3">
        <w:rPr>
          <w:rFonts w:ascii="Arial" w:eastAsia="Times New Roman" w:hAnsi="Arial" w:cs="Arial"/>
          <w:color w:val="000000"/>
          <w:kern w:val="0"/>
          <w:sz w:val="24"/>
          <w:szCs w:val="24"/>
          <w:lang w:eastAsia="es-MX"/>
          <w14:ligatures w14:val="none"/>
        </w:rPr>
        <w:tab/>
        <w:t>Receso para la elaboración del proyecto de acta de sesión.</w:t>
      </w:r>
    </w:p>
    <w:p w14:paraId="0366D57C" w14:textId="1A0D1059" w:rsidR="00694AD9" w:rsidRPr="00BA57D3" w:rsidRDefault="00F17B85" w:rsidP="00BA57D3">
      <w:pPr>
        <w:spacing w:after="0" w:line="240" w:lineRule="auto"/>
        <w:ind w:left="378" w:hanging="331"/>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     </w:t>
      </w:r>
      <w:r w:rsidR="00694AD9" w:rsidRPr="00BA57D3">
        <w:rPr>
          <w:rFonts w:ascii="Arial" w:eastAsia="Times New Roman" w:hAnsi="Arial" w:cs="Arial"/>
          <w:color w:val="000000"/>
          <w:kern w:val="0"/>
          <w:sz w:val="24"/>
          <w:szCs w:val="24"/>
          <w:lang w:eastAsia="es-MX"/>
          <w14:ligatures w14:val="none"/>
        </w:rPr>
        <w:t>9.</w:t>
      </w:r>
      <w:r w:rsidR="00694AD9" w:rsidRPr="00BA57D3">
        <w:rPr>
          <w:rFonts w:ascii="Arial" w:eastAsia="Times New Roman" w:hAnsi="Arial" w:cs="Arial"/>
          <w:color w:val="000000"/>
          <w:kern w:val="0"/>
          <w:sz w:val="24"/>
          <w:szCs w:val="24"/>
          <w:lang w:eastAsia="es-MX"/>
          <w14:ligatures w14:val="none"/>
        </w:rPr>
        <w:tab/>
        <w:t>Lista de asistencia y certificación del Quorum legal en virtud de la reanudación de la sesión                    </w:t>
      </w:r>
    </w:p>
    <w:p w14:paraId="1B18A1BC"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10. Declaración de existir el Quórum legal para celebrarse la sesión </w:t>
      </w:r>
    </w:p>
    <w:p w14:paraId="1B0158CE"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11. Declaración de estar debidamente instalada la sesión</w:t>
      </w:r>
      <w:r w:rsidRPr="00BA57D3">
        <w:rPr>
          <w:rFonts w:ascii="Arial" w:eastAsia="Times New Roman" w:hAnsi="Arial" w:cs="Arial"/>
          <w:color w:val="000000"/>
          <w:kern w:val="0"/>
          <w:sz w:val="24"/>
          <w:szCs w:val="24"/>
          <w:lang w:eastAsia="es-MX"/>
          <w14:ligatures w14:val="none"/>
        </w:rPr>
        <w:tab/>
      </w:r>
    </w:p>
    <w:p w14:paraId="1DB89075"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12. Lectura y aprobación del proyecto de acta de la presente sesión</w:t>
      </w:r>
    </w:p>
    <w:p w14:paraId="4C8AA621"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13. Declaración de haberse agotado todos los puntos del orden del día</w:t>
      </w:r>
    </w:p>
    <w:p w14:paraId="7E1420B8"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14.</w:t>
      </w:r>
      <w:r w:rsidRPr="00BA57D3">
        <w:rPr>
          <w:rFonts w:ascii="Arial" w:eastAsia="Times New Roman" w:hAnsi="Arial" w:cs="Arial"/>
          <w:color w:val="000000"/>
          <w:kern w:val="0"/>
          <w:sz w:val="24"/>
          <w:szCs w:val="24"/>
          <w:lang w:eastAsia="es-MX"/>
          <w14:ligatures w14:val="none"/>
        </w:rPr>
        <w:tab/>
        <w:t>Clausura de la sesión.</w:t>
      </w:r>
    </w:p>
    <w:p w14:paraId="65381FCA"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3528666B" w14:textId="06FD876D" w:rsidR="00694AD9" w:rsidRPr="00BA57D3" w:rsidRDefault="0068284E" w:rsidP="00BA57D3">
      <w:pPr>
        <w:spacing w:after="0" w:line="240" w:lineRule="auto"/>
        <w:ind w:firstLine="360"/>
        <w:jc w:val="both"/>
        <w:rPr>
          <w:rFonts w:ascii="Arial" w:eastAsia="Times New Roman" w:hAnsi="Arial" w:cs="Arial"/>
          <w:color w:val="000000"/>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Seguidamente el </w:t>
      </w:r>
      <w:r w:rsidR="00F82E33" w:rsidRPr="00BA57D3">
        <w:rPr>
          <w:rFonts w:ascii="Arial" w:eastAsia="Times New Roman" w:hAnsi="Arial" w:cs="Arial"/>
          <w:color w:val="000000"/>
          <w:kern w:val="0"/>
          <w:sz w:val="24"/>
          <w:szCs w:val="24"/>
          <w:lang w:eastAsia="es-MX"/>
          <w14:ligatures w14:val="none"/>
        </w:rPr>
        <w:t>consejero presidente</w:t>
      </w:r>
      <w:r w:rsidR="00694AD9" w:rsidRPr="00BA57D3">
        <w:rPr>
          <w:rFonts w:ascii="Arial" w:eastAsia="Times New Roman" w:hAnsi="Arial" w:cs="Arial"/>
          <w:color w:val="000000"/>
          <w:kern w:val="0"/>
          <w:sz w:val="24"/>
          <w:szCs w:val="24"/>
          <w:lang w:eastAsia="es-MX"/>
          <w14:ligatures w14:val="none"/>
        </w:rPr>
        <w:t xml:space="preserve"> solicitó </w:t>
      </w:r>
      <w:r w:rsidRPr="00BA57D3">
        <w:rPr>
          <w:rFonts w:ascii="Arial" w:eastAsia="Times New Roman" w:hAnsi="Arial" w:cs="Arial"/>
          <w:color w:val="000000"/>
          <w:kern w:val="0"/>
          <w:sz w:val="24"/>
          <w:szCs w:val="24"/>
          <w:lang w:eastAsia="es-MX"/>
          <w14:ligatures w14:val="none"/>
        </w:rPr>
        <w:t>a la Secretaria Ejecutiva</w:t>
      </w:r>
      <w:r w:rsidR="00694AD9" w:rsidRPr="00BA57D3">
        <w:rPr>
          <w:rFonts w:ascii="Arial" w:eastAsia="Times New Roman" w:hAnsi="Arial" w:cs="Arial"/>
          <w:color w:val="000000"/>
          <w:kern w:val="0"/>
          <w:sz w:val="24"/>
          <w:szCs w:val="24"/>
          <w:lang w:eastAsia="es-MX"/>
          <w14:ligatures w14:val="none"/>
        </w:rPr>
        <w:t xml:space="preserve"> se sirva a proceder con el siguiente punto del orden del día; a lo que </w:t>
      </w:r>
      <w:r w:rsidR="00C37EC9" w:rsidRPr="00BA57D3">
        <w:rPr>
          <w:rFonts w:ascii="Arial" w:eastAsia="Times New Roman" w:hAnsi="Arial" w:cs="Arial"/>
          <w:color w:val="000000"/>
          <w:kern w:val="0"/>
          <w:sz w:val="24"/>
          <w:szCs w:val="24"/>
          <w:lang w:eastAsia="es-MX"/>
          <w14:ligatures w14:val="none"/>
        </w:rPr>
        <w:t>la Secretaria</w:t>
      </w:r>
      <w:r w:rsidRPr="00BA57D3">
        <w:rPr>
          <w:rFonts w:ascii="Arial" w:eastAsia="Times New Roman" w:hAnsi="Arial" w:cs="Arial"/>
          <w:color w:val="000000"/>
          <w:kern w:val="0"/>
          <w:sz w:val="24"/>
          <w:szCs w:val="24"/>
          <w:lang w:eastAsia="es-MX"/>
          <w14:ligatures w14:val="none"/>
        </w:rPr>
        <w:t xml:space="preserve"> Ejecutiva</w:t>
      </w:r>
      <w:r w:rsidR="00694AD9" w:rsidRPr="00BA57D3">
        <w:rPr>
          <w:rFonts w:ascii="Arial" w:eastAsia="Times New Roman" w:hAnsi="Arial" w:cs="Arial"/>
          <w:color w:val="000000"/>
          <w:kern w:val="0"/>
          <w:sz w:val="24"/>
          <w:szCs w:val="24"/>
          <w:lang w:eastAsia="es-MX"/>
          <w14:ligatures w14:val="none"/>
        </w:rPr>
        <w:t xml:space="preserve"> en cumplimiento del punto </w:t>
      </w:r>
      <w:r w:rsidR="00694AD9" w:rsidRPr="00BA57D3">
        <w:rPr>
          <w:rFonts w:ascii="Arial" w:eastAsia="Times New Roman" w:hAnsi="Arial" w:cs="Arial"/>
          <w:b/>
          <w:bCs/>
          <w:color w:val="000000"/>
          <w:kern w:val="0"/>
          <w:sz w:val="24"/>
          <w:szCs w:val="24"/>
          <w:lang w:eastAsia="es-MX"/>
          <w14:ligatures w14:val="none"/>
        </w:rPr>
        <w:t>cinco</w:t>
      </w:r>
      <w:r w:rsidR="00694AD9" w:rsidRPr="00BA57D3">
        <w:rPr>
          <w:rFonts w:ascii="Arial" w:eastAsia="Times New Roman" w:hAnsi="Arial" w:cs="Arial"/>
          <w:color w:val="000000"/>
          <w:kern w:val="0"/>
          <w:sz w:val="24"/>
          <w:szCs w:val="24"/>
          <w:lang w:eastAsia="es-MX"/>
          <w14:ligatures w14:val="none"/>
        </w:rPr>
        <w:t xml:space="preserve"> del orden del día, siendo este la lectura de los oficios recibidos en este Consejo Municipal Electoral, siendo los que se relacionan a continuación: </w:t>
      </w:r>
    </w:p>
    <w:p w14:paraId="287451BE" w14:textId="1170A7D0" w:rsidR="007A7137" w:rsidRPr="00BA57D3" w:rsidRDefault="007A7137" w:rsidP="00BA57D3">
      <w:pPr>
        <w:spacing w:after="0" w:line="240" w:lineRule="auto"/>
        <w:ind w:firstLine="360"/>
        <w:jc w:val="both"/>
        <w:rPr>
          <w:rFonts w:ascii="Arial" w:eastAsia="Times New Roman" w:hAnsi="Arial" w:cs="Arial"/>
          <w:color w:val="000000"/>
          <w:kern w:val="0"/>
          <w:sz w:val="24"/>
          <w:szCs w:val="24"/>
          <w:lang w:eastAsia="es-MX"/>
          <w14:ligatures w14:val="none"/>
        </w:rPr>
      </w:pPr>
    </w:p>
    <w:p w14:paraId="76C1D895" w14:textId="1A8D2D1D" w:rsidR="005632F1" w:rsidRPr="00BA57D3" w:rsidRDefault="001D0111" w:rsidP="00BA57D3">
      <w:pPr>
        <w:spacing w:before="240" w:after="240" w:line="360" w:lineRule="auto"/>
        <w:jc w:val="both"/>
        <w:rPr>
          <w:rFonts w:ascii="Arial" w:hAnsi="Arial" w:cs="Arial"/>
        </w:rPr>
      </w:pPr>
      <w:r w:rsidRPr="00BA57D3">
        <w:rPr>
          <w:rFonts w:ascii="Arial" w:hAnsi="Arial" w:cs="Arial"/>
        </w:rPr>
        <w:t>1.-</w:t>
      </w:r>
      <w:r w:rsidR="005632F1" w:rsidRPr="00BA57D3">
        <w:rPr>
          <w:rFonts w:ascii="Arial" w:hAnsi="Arial" w:cs="Arial"/>
        </w:rPr>
        <w:t xml:space="preserve"> acuerdo </w:t>
      </w:r>
      <w:r w:rsidR="00E15DF8" w:rsidRPr="00BA57D3">
        <w:rPr>
          <w:rFonts w:ascii="Arial" w:hAnsi="Arial" w:cs="Arial"/>
        </w:rPr>
        <w:t>C.G.</w:t>
      </w:r>
      <w:r w:rsidR="005632F1" w:rsidRPr="00BA57D3">
        <w:rPr>
          <w:rFonts w:ascii="Arial" w:hAnsi="Arial" w:cs="Arial"/>
        </w:rPr>
        <w:t xml:space="preserve">-037/2023 de fecha 26/septiembre/2023 presentado ante este consejo el día </w:t>
      </w:r>
      <w:r w:rsidR="005632F1" w:rsidRPr="00BA57D3">
        <w:rPr>
          <w:rFonts w:ascii="Arial" w:hAnsi="Arial" w:cs="Arial"/>
          <w:b/>
        </w:rPr>
        <w:t xml:space="preserve">25 de enero de 2024 </w:t>
      </w:r>
      <w:r w:rsidR="005632F1" w:rsidRPr="00BA57D3">
        <w:rPr>
          <w:rFonts w:ascii="Arial" w:hAnsi="Arial" w:cs="Arial"/>
        </w:rPr>
        <w:t>por el que a la letra dice:</w:t>
      </w:r>
      <w:r w:rsidR="005632F1" w:rsidRPr="00BA57D3">
        <w:rPr>
          <w:rFonts w:ascii="Arial" w:hAnsi="Arial" w:cs="Arial"/>
          <w:b/>
        </w:rPr>
        <w:t xml:space="preserve"> </w:t>
      </w:r>
      <w:r w:rsidR="005632F1" w:rsidRPr="00BA57D3">
        <w:rPr>
          <w:rFonts w:ascii="Arial" w:hAnsi="Arial" w:cs="Arial"/>
        </w:rPr>
        <w:t xml:space="preserve">acuerdo del </w:t>
      </w:r>
      <w:r w:rsidR="00200071" w:rsidRPr="00BA57D3">
        <w:rPr>
          <w:rFonts w:ascii="Arial" w:hAnsi="Arial" w:cs="Arial"/>
        </w:rPr>
        <w:t>C</w:t>
      </w:r>
      <w:r w:rsidR="005632F1" w:rsidRPr="00BA57D3">
        <w:rPr>
          <w:rFonts w:ascii="Arial" w:hAnsi="Arial" w:cs="Arial"/>
        </w:rPr>
        <w:t xml:space="preserve">onsejo </w:t>
      </w:r>
      <w:r w:rsidR="00200071" w:rsidRPr="00BA57D3">
        <w:rPr>
          <w:rFonts w:ascii="Arial" w:hAnsi="Arial" w:cs="Arial"/>
        </w:rPr>
        <w:t>G</w:t>
      </w:r>
      <w:r w:rsidR="005632F1" w:rsidRPr="00BA57D3">
        <w:rPr>
          <w:rFonts w:ascii="Arial" w:hAnsi="Arial" w:cs="Arial"/>
        </w:rPr>
        <w:t xml:space="preserve">eneral del </w:t>
      </w:r>
      <w:r w:rsidR="00200071" w:rsidRPr="00BA57D3">
        <w:rPr>
          <w:rFonts w:ascii="Arial" w:hAnsi="Arial" w:cs="Arial"/>
        </w:rPr>
        <w:t>I</w:t>
      </w:r>
      <w:r w:rsidR="005632F1" w:rsidRPr="00BA57D3">
        <w:rPr>
          <w:rFonts w:ascii="Arial" w:hAnsi="Arial" w:cs="Arial"/>
        </w:rPr>
        <w:t xml:space="preserve">nstituto </w:t>
      </w:r>
      <w:r w:rsidR="00200071" w:rsidRPr="00BA57D3">
        <w:rPr>
          <w:rFonts w:ascii="Arial" w:hAnsi="Arial" w:cs="Arial"/>
        </w:rPr>
        <w:t>E</w:t>
      </w:r>
      <w:r w:rsidR="005632F1" w:rsidRPr="00BA57D3">
        <w:rPr>
          <w:rFonts w:ascii="Arial" w:hAnsi="Arial" w:cs="Arial"/>
        </w:rPr>
        <w:t xml:space="preserve">lectoral y de </w:t>
      </w:r>
      <w:r w:rsidR="00200071" w:rsidRPr="00BA57D3">
        <w:rPr>
          <w:rFonts w:ascii="Arial" w:hAnsi="Arial" w:cs="Arial"/>
        </w:rPr>
        <w:t>P</w:t>
      </w:r>
      <w:r w:rsidR="005632F1" w:rsidRPr="00BA57D3">
        <w:rPr>
          <w:rFonts w:ascii="Arial" w:hAnsi="Arial" w:cs="Arial"/>
        </w:rPr>
        <w:t xml:space="preserve">articipación </w:t>
      </w:r>
      <w:r w:rsidR="00200071" w:rsidRPr="00BA57D3">
        <w:rPr>
          <w:rFonts w:ascii="Arial" w:hAnsi="Arial" w:cs="Arial"/>
        </w:rPr>
        <w:t>C</w:t>
      </w:r>
      <w:r w:rsidR="005632F1" w:rsidRPr="00BA57D3">
        <w:rPr>
          <w:rFonts w:ascii="Arial" w:hAnsi="Arial" w:cs="Arial"/>
        </w:rPr>
        <w:t>iudadana de Yucatán, por el que se aprueba el calendario electoral para el proceso electoral local 2023-2024</w:t>
      </w:r>
    </w:p>
    <w:p w14:paraId="059EB9FA" w14:textId="21AFCC61" w:rsidR="005632F1" w:rsidRPr="00BA57D3" w:rsidRDefault="005632F1" w:rsidP="00BA57D3">
      <w:pPr>
        <w:spacing w:before="240" w:after="240" w:line="360" w:lineRule="auto"/>
        <w:jc w:val="both"/>
        <w:rPr>
          <w:rFonts w:ascii="Arial" w:hAnsi="Arial" w:cs="Arial"/>
        </w:rPr>
      </w:pPr>
      <w:r w:rsidRPr="00BA57D3">
        <w:rPr>
          <w:rFonts w:ascii="Arial" w:hAnsi="Arial" w:cs="Arial"/>
        </w:rPr>
        <w:lastRenderedPageBreak/>
        <w:t xml:space="preserve">2.- acuerdo </w:t>
      </w:r>
      <w:r w:rsidR="00E15DF8" w:rsidRPr="00BA57D3">
        <w:rPr>
          <w:rFonts w:ascii="Arial" w:hAnsi="Arial" w:cs="Arial"/>
          <w:kern w:val="0"/>
          <w14:ligatures w14:val="none"/>
        </w:rPr>
        <w:t>C.G.</w:t>
      </w:r>
      <w:r w:rsidR="007E329C" w:rsidRPr="00BA57D3">
        <w:rPr>
          <w:rFonts w:ascii="Arial" w:hAnsi="Arial" w:cs="Arial"/>
        </w:rPr>
        <w:t xml:space="preserve"> </w:t>
      </w:r>
      <w:r w:rsidRPr="00BA57D3">
        <w:rPr>
          <w:rFonts w:ascii="Arial" w:hAnsi="Arial" w:cs="Arial"/>
        </w:rPr>
        <w:t xml:space="preserve">-044/2023 de fecha 02/octubre/2023 presentado ante este consejo el día </w:t>
      </w:r>
      <w:r w:rsidRPr="00BA57D3">
        <w:rPr>
          <w:rFonts w:ascii="Arial" w:hAnsi="Arial" w:cs="Arial"/>
          <w:b/>
        </w:rPr>
        <w:t xml:space="preserve">25 de enero de 2024 </w:t>
      </w:r>
      <w:r w:rsidRPr="00BA57D3">
        <w:rPr>
          <w:rFonts w:ascii="Arial" w:hAnsi="Arial" w:cs="Arial"/>
        </w:rPr>
        <w:t>por el que a la letra dice:</w:t>
      </w:r>
      <w:r w:rsidRPr="00BA57D3">
        <w:rPr>
          <w:rFonts w:ascii="Arial" w:hAnsi="Arial" w:cs="Arial"/>
          <w:b/>
        </w:rPr>
        <w:t xml:space="preserve"> </w:t>
      </w:r>
      <w:r w:rsidRPr="00BA57D3">
        <w:rPr>
          <w:rFonts w:ascii="Arial" w:hAnsi="Arial" w:cs="Arial"/>
        </w:rPr>
        <w:t xml:space="preserve">acuerdo del </w:t>
      </w:r>
      <w:r w:rsidR="007E329C" w:rsidRPr="00BA57D3">
        <w:rPr>
          <w:rFonts w:ascii="Arial" w:hAnsi="Arial" w:cs="Arial"/>
          <w:kern w:val="0"/>
          <w14:ligatures w14:val="none"/>
        </w:rPr>
        <w:t>Consejo General del Instituto Electoral y de Participación Ciudadana de Yucatán</w:t>
      </w:r>
      <w:r w:rsidRPr="00BA57D3">
        <w:rPr>
          <w:rFonts w:ascii="Arial" w:hAnsi="Arial" w:cs="Arial"/>
        </w:rPr>
        <w:t>, por el que se aprueba el horario de labores para el proceso electoral 2023-2024.</w:t>
      </w:r>
    </w:p>
    <w:p w14:paraId="35516A63" w14:textId="731ECD8B" w:rsidR="005632F1" w:rsidRPr="00BA57D3" w:rsidRDefault="005632F1" w:rsidP="00BA57D3">
      <w:pPr>
        <w:spacing w:before="240" w:after="240" w:line="360" w:lineRule="auto"/>
        <w:jc w:val="both"/>
        <w:rPr>
          <w:rFonts w:ascii="Arial" w:hAnsi="Arial" w:cs="Arial"/>
        </w:rPr>
      </w:pPr>
      <w:r w:rsidRPr="00BA57D3">
        <w:rPr>
          <w:rFonts w:ascii="Arial" w:hAnsi="Arial" w:cs="Arial"/>
        </w:rPr>
        <w:t xml:space="preserve">3.- acuerdo </w:t>
      </w:r>
      <w:r w:rsidR="00E15DF8" w:rsidRPr="00BA57D3">
        <w:rPr>
          <w:rFonts w:ascii="Arial" w:hAnsi="Arial" w:cs="Arial"/>
          <w:kern w:val="0"/>
          <w14:ligatures w14:val="none"/>
        </w:rPr>
        <w:t>C.G.</w:t>
      </w:r>
      <w:r w:rsidR="007E329C" w:rsidRPr="00BA57D3">
        <w:rPr>
          <w:rFonts w:ascii="Arial" w:hAnsi="Arial" w:cs="Arial"/>
        </w:rPr>
        <w:t xml:space="preserve"> </w:t>
      </w:r>
      <w:r w:rsidRPr="00BA57D3">
        <w:rPr>
          <w:rFonts w:ascii="Arial" w:hAnsi="Arial" w:cs="Arial"/>
        </w:rPr>
        <w:t xml:space="preserve">0201/2023 de fecha 19/diciembre/2023 presentado ante este consejo el día </w:t>
      </w:r>
      <w:r w:rsidRPr="00BA57D3">
        <w:rPr>
          <w:rFonts w:ascii="Arial" w:hAnsi="Arial" w:cs="Arial"/>
          <w:b/>
        </w:rPr>
        <w:t xml:space="preserve">25 de enero de 2024 </w:t>
      </w:r>
      <w:r w:rsidRPr="00BA57D3">
        <w:rPr>
          <w:rFonts w:ascii="Arial" w:hAnsi="Arial" w:cs="Arial"/>
        </w:rPr>
        <w:t>por el que a la letra dice:</w:t>
      </w:r>
      <w:r w:rsidRPr="00BA57D3">
        <w:rPr>
          <w:rFonts w:ascii="Arial" w:hAnsi="Arial" w:cs="Arial"/>
          <w:b/>
        </w:rPr>
        <w:t xml:space="preserve"> </w:t>
      </w:r>
      <w:r w:rsidRPr="00BA57D3">
        <w:rPr>
          <w:rFonts w:ascii="Arial" w:hAnsi="Arial" w:cs="Arial"/>
        </w:rPr>
        <w:t xml:space="preserve">acuerdo del </w:t>
      </w:r>
      <w:r w:rsidR="007E329C" w:rsidRPr="00BA57D3">
        <w:rPr>
          <w:rFonts w:ascii="Arial" w:hAnsi="Arial" w:cs="Arial"/>
          <w:kern w:val="0"/>
          <w14:ligatures w14:val="none"/>
        </w:rPr>
        <w:t>Consejo General del Instituto Electoral y de Participación Ciudadana de Yucatán</w:t>
      </w:r>
      <w:r w:rsidRPr="00BA57D3">
        <w:rPr>
          <w:rFonts w:ascii="Arial" w:hAnsi="Arial" w:cs="Arial"/>
        </w:rPr>
        <w:t>, por el cual se emiten los lineamientos que regulan el contenido y registro de las plataformas electorales.</w:t>
      </w:r>
    </w:p>
    <w:p w14:paraId="0F6B2525" w14:textId="3518BF4F" w:rsidR="005632F1" w:rsidRPr="00BA57D3" w:rsidRDefault="005632F1" w:rsidP="00BA57D3">
      <w:pPr>
        <w:spacing w:before="240" w:after="240" w:line="360" w:lineRule="auto"/>
        <w:jc w:val="both"/>
        <w:rPr>
          <w:rFonts w:ascii="Arial" w:hAnsi="Arial" w:cs="Arial"/>
        </w:rPr>
      </w:pPr>
      <w:r w:rsidRPr="00BA57D3">
        <w:rPr>
          <w:rFonts w:ascii="Arial" w:hAnsi="Arial" w:cs="Arial"/>
        </w:rPr>
        <w:t xml:space="preserve">4.- acuerdo </w:t>
      </w:r>
      <w:r w:rsidR="00E15DF8" w:rsidRPr="00BA57D3">
        <w:rPr>
          <w:rFonts w:ascii="Arial" w:hAnsi="Arial" w:cs="Arial"/>
        </w:rPr>
        <w:t>C.G.</w:t>
      </w:r>
      <w:r w:rsidRPr="00BA57D3">
        <w:rPr>
          <w:rFonts w:ascii="Arial" w:hAnsi="Arial" w:cs="Arial"/>
        </w:rPr>
        <w:t xml:space="preserve">0203/2023 de fecha 19/diciembre /2023 presentado ante este consejo el día </w:t>
      </w:r>
      <w:r w:rsidRPr="00BA57D3">
        <w:rPr>
          <w:rFonts w:ascii="Arial" w:hAnsi="Arial" w:cs="Arial"/>
          <w:b/>
        </w:rPr>
        <w:t xml:space="preserve">25 de enero de 2024 </w:t>
      </w:r>
      <w:r w:rsidRPr="00BA57D3">
        <w:rPr>
          <w:rFonts w:ascii="Arial" w:hAnsi="Arial" w:cs="Arial"/>
        </w:rPr>
        <w:t>por el que a la letra dice:</w:t>
      </w:r>
      <w:r w:rsidRPr="00BA57D3">
        <w:rPr>
          <w:rFonts w:ascii="Arial" w:hAnsi="Arial" w:cs="Arial"/>
          <w:b/>
        </w:rPr>
        <w:t xml:space="preserve"> </w:t>
      </w:r>
      <w:r w:rsidRPr="00BA57D3">
        <w:rPr>
          <w:rFonts w:ascii="Arial" w:hAnsi="Arial" w:cs="Arial"/>
        </w:rPr>
        <w:t>acuerdo del consejo general del instituto electoral y de participación ciudadana de Yucatán, por el que se establece la forma de acreditar los requisitos legales para el registro de las candidaturas de la gobernatura del estado de Yucatán, de fórmulas a diputaciones de mayoría relativa, de las listas a diputaciones de representación proporcional y de las planillas de regidurías a integrar los ayuntamientos del estado, durante el proceso electoral ordinario 2023-2024</w:t>
      </w:r>
    </w:p>
    <w:p w14:paraId="1C7CB35E" w14:textId="111264AF" w:rsidR="005632F1" w:rsidRPr="00BA57D3" w:rsidRDefault="005632F1" w:rsidP="00BA57D3">
      <w:pPr>
        <w:spacing w:before="240" w:after="240" w:line="360" w:lineRule="auto"/>
        <w:jc w:val="both"/>
        <w:rPr>
          <w:rFonts w:ascii="Arial" w:hAnsi="Arial" w:cs="Arial"/>
        </w:rPr>
      </w:pPr>
      <w:r w:rsidRPr="00BA57D3">
        <w:rPr>
          <w:rFonts w:ascii="Arial" w:hAnsi="Arial" w:cs="Arial"/>
        </w:rPr>
        <w:t xml:space="preserve">5.- acuerdo </w:t>
      </w:r>
      <w:r w:rsidR="00E15DF8" w:rsidRPr="00BA57D3">
        <w:rPr>
          <w:rFonts w:ascii="Arial" w:hAnsi="Arial" w:cs="Arial"/>
        </w:rPr>
        <w:t>C.G.</w:t>
      </w:r>
      <w:r w:rsidRPr="00BA57D3">
        <w:rPr>
          <w:rFonts w:ascii="Arial" w:hAnsi="Arial" w:cs="Arial"/>
        </w:rPr>
        <w:t xml:space="preserve">0205/2023 de fecha 22/diciembre/2023 presentado ante este consejo el día </w:t>
      </w:r>
      <w:r w:rsidRPr="00BA57D3">
        <w:rPr>
          <w:rFonts w:ascii="Arial" w:hAnsi="Arial" w:cs="Arial"/>
          <w:b/>
        </w:rPr>
        <w:t xml:space="preserve">25 de enero de 2024 </w:t>
      </w:r>
      <w:r w:rsidRPr="00BA57D3">
        <w:rPr>
          <w:rFonts w:ascii="Arial" w:hAnsi="Arial" w:cs="Arial"/>
        </w:rPr>
        <w:t>por el que a la letra dice:</w:t>
      </w:r>
      <w:r w:rsidRPr="00BA57D3">
        <w:rPr>
          <w:rFonts w:ascii="Arial" w:hAnsi="Arial" w:cs="Arial"/>
          <w:b/>
        </w:rPr>
        <w:t xml:space="preserve"> </w:t>
      </w:r>
      <w:r w:rsidRPr="00BA57D3">
        <w:rPr>
          <w:rFonts w:ascii="Arial" w:hAnsi="Arial" w:cs="Arial"/>
        </w:rPr>
        <w:t>acuerdo del consejo general del instituto electoral y de participación ciudadana de Yucatán, por el cual se determina la ubicación de los centros de acopio y transmisión de datos (</w:t>
      </w:r>
      <w:proofErr w:type="spellStart"/>
      <w:r w:rsidRPr="00BA57D3">
        <w:rPr>
          <w:rFonts w:ascii="Arial" w:hAnsi="Arial" w:cs="Arial"/>
        </w:rPr>
        <w:t>catd</w:t>
      </w:r>
      <w:proofErr w:type="spellEnd"/>
      <w:r w:rsidRPr="00BA57D3">
        <w:rPr>
          <w:rFonts w:ascii="Arial" w:hAnsi="Arial" w:cs="Arial"/>
        </w:rPr>
        <w:t>) del programa de resultados electorales preliminares, así como el centro de captura y verificación (ccv).</w:t>
      </w:r>
    </w:p>
    <w:p w14:paraId="76F9D617" w14:textId="55830E75" w:rsidR="005632F1" w:rsidRPr="00BA57D3" w:rsidRDefault="005632F1" w:rsidP="00BA57D3">
      <w:pPr>
        <w:spacing w:before="240" w:after="240" w:line="360" w:lineRule="auto"/>
        <w:jc w:val="both"/>
        <w:rPr>
          <w:rFonts w:ascii="Arial" w:hAnsi="Arial" w:cs="Arial"/>
        </w:rPr>
      </w:pPr>
      <w:r w:rsidRPr="00BA57D3">
        <w:rPr>
          <w:rFonts w:ascii="Arial" w:hAnsi="Arial" w:cs="Arial"/>
        </w:rPr>
        <w:t xml:space="preserve">6.- acuerdo </w:t>
      </w:r>
      <w:r w:rsidR="00E15DF8" w:rsidRPr="00BA57D3">
        <w:rPr>
          <w:rFonts w:ascii="Arial" w:hAnsi="Arial" w:cs="Arial"/>
        </w:rPr>
        <w:t>C.G.</w:t>
      </w:r>
      <w:r w:rsidRPr="00BA57D3">
        <w:rPr>
          <w:rFonts w:ascii="Arial" w:hAnsi="Arial" w:cs="Arial"/>
        </w:rPr>
        <w:t xml:space="preserve">0206/2023 de fecha 22/diciembre/2023 presentado ante este consejo el día </w:t>
      </w:r>
      <w:r w:rsidRPr="00BA57D3">
        <w:rPr>
          <w:rFonts w:ascii="Arial" w:hAnsi="Arial" w:cs="Arial"/>
          <w:b/>
        </w:rPr>
        <w:t xml:space="preserve">25 de enero de 2024 </w:t>
      </w:r>
      <w:r w:rsidRPr="00BA57D3">
        <w:rPr>
          <w:rFonts w:ascii="Arial" w:hAnsi="Arial" w:cs="Arial"/>
        </w:rPr>
        <w:t>por el que a la letra dice:</w:t>
      </w:r>
      <w:r w:rsidRPr="00BA57D3">
        <w:rPr>
          <w:rFonts w:ascii="Arial" w:hAnsi="Arial" w:cs="Arial"/>
          <w:b/>
        </w:rPr>
        <w:t xml:space="preserve"> </w:t>
      </w:r>
      <w:r w:rsidRPr="00BA57D3">
        <w:rPr>
          <w:rFonts w:ascii="Arial" w:hAnsi="Arial" w:cs="Arial"/>
        </w:rPr>
        <w:t>acuerdo del consejo general del instituto electoral y de participación ciudadana de Yucatán, por el que se instruye a los consejos municipales electorales para que otorguen seguimiento y supervisión a los trabajos de implementación y operación del programa de resultados preliminares (</w:t>
      </w:r>
      <w:proofErr w:type="spellStart"/>
      <w:r w:rsidRPr="00BA57D3">
        <w:rPr>
          <w:rFonts w:ascii="Arial" w:hAnsi="Arial" w:cs="Arial"/>
        </w:rPr>
        <w:t>prep</w:t>
      </w:r>
      <w:proofErr w:type="spellEnd"/>
      <w:r w:rsidRPr="00BA57D3">
        <w:rPr>
          <w:rFonts w:ascii="Arial" w:hAnsi="Arial" w:cs="Arial"/>
        </w:rPr>
        <w:t>) en los centros de acopio y transmisión de datos (</w:t>
      </w:r>
      <w:proofErr w:type="spellStart"/>
      <w:r w:rsidRPr="00BA57D3">
        <w:rPr>
          <w:rFonts w:ascii="Arial" w:hAnsi="Arial" w:cs="Arial"/>
        </w:rPr>
        <w:t>catd</w:t>
      </w:r>
      <w:proofErr w:type="spellEnd"/>
      <w:r w:rsidRPr="00BA57D3">
        <w:rPr>
          <w:rFonts w:ascii="Arial" w:hAnsi="Arial" w:cs="Arial"/>
        </w:rPr>
        <w:t>) del programa de resultados electorales preliminares, y en su caso el centro de captura y verificación (ccv).</w:t>
      </w:r>
    </w:p>
    <w:p w14:paraId="6997325B" w14:textId="4DFD0460" w:rsidR="005632F1" w:rsidRPr="00BA57D3" w:rsidRDefault="005632F1" w:rsidP="00BA57D3">
      <w:pPr>
        <w:spacing w:before="240" w:after="240" w:line="360" w:lineRule="auto"/>
        <w:jc w:val="both"/>
        <w:rPr>
          <w:rFonts w:ascii="Arial" w:hAnsi="Arial" w:cs="Arial"/>
        </w:rPr>
      </w:pPr>
      <w:r w:rsidRPr="00BA57D3">
        <w:rPr>
          <w:rFonts w:ascii="Arial" w:hAnsi="Arial" w:cs="Arial"/>
        </w:rPr>
        <w:t xml:space="preserve">7.- acuerdo </w:t>
      </w:r>
      <w:r w:rsidR="00E15DF8" w:rsidRPr="00BA57D3">
        <w:rPr>
          <w:rFonts w:ascii="Arial" w:hAnsi="Arial" w:cs="Arial"/>
        </w:rPr>
        <w:t>C.G.</w:t>
      </w:r>
      <w:r w:rsidRPr="00BA57D3">
        <w:rPr>
          <w:rFonts w:ascii="Arial" w:hAnsi="Arial" w:cs="Arial"/>
        </w:rPr>
        <w:t xml:space="preserve">0217/2023 de fecha 27/diciembre/2023 presentado ante este consejo el día </w:t>
      </w:r>
      <w:r w:rsidRPr="00BA57D3">
        <w:rPr>
          <w:rFonts w:ascii="Arial" w:hAnsi="Arial" w:cs="Arial"/>
          <w:b/>
        </w:rPr>
        <w:t xml:space="preserve">25 de enero de 2024 </w:t>
      </w:r>
      <w:r w:rsidRPr="00BA57D3">
        <w:rPr>
          <w:rFonts w:ascii="Arial" w:hAnsi="Arial" w:cs="Arial"/>
        </w:rPr>
        <w:t>por el que a la letra dice:</w:t>
      </w:r>
      <w:r w:rsidRPr="00BA57D3">
        <w:rPr>
          <w:rFonts w:ascii="Arial" w:hAnsi="Arial" w:cs="Arial"/>
          <w:b/>
        </w:rPr>
        <w:t xml:space="preserve"> </w:t>
      </w:r>
      <w:r w:rsidRPr="00BA57D3">
        <w:rPr>
          <w:rFonts w:ascii="Arial" w:hAnsi="Arial" w:cs="Arial"/>
        </w:rPr>
        <w:t xml:space="preserve">acuerdo del consejo general del instituto electoral y de participación ciudadana de Yucatán, por el cual se emiten los </w:t>
      </w:r>
      <w:r w:rsidRPr="00BA57D3">
        <w:rPr>
          <w:rFonts w:ascii="Arial" w:hAnsi="Arial" w:cs="Arial"/>
        </w:rPr>
        <w:lastRenderedPageBreak/>
        <w:t>lineamientos para la realización de debates entre candidaturas a ocupar cargos de elección popular del estado de Yucatán, en el proceso electoral local 2023-2024.</w:t>
      </w:r>
    </w:p>
    <w:p w14:paraId="6873AC97" w14:textId="0204547E" w:rsidR="005632F1" w:rsidRPr="00BA57D3" w:rsidRDefault="005632F1" w:rsidP="00BA57D3">
      <w:pPr>
        <w:spacing w:before="240" w:after="240" w:line="360" w:lineRule="auto"/>
        <w:jc w:val="both"/>
        <w:rPr>
          <w:rFonts w:ascii="Arial" w:hAnsi="Arial" w:cs="Arial"/>
        </w:rPr>
      </w:pPr>
      <w:r w:rsidRPr="00BA57D3">
        <w:rPr>
          <w:rFonts w:ascii="Arial" w:hAnsi="Arial" w:cs="Arial"/>
        </w:rPr>
        <w:t xml:space="preserve">8.- acuerdo </w:t>
      </w:r>
      <w:r w:rsidR="00E15DF8" w:rsidRPr="00BA57D3">
        <w:rPr>
          <w:rFonts w:ascii="Arial" w:hAnsi="Arial" w:cs="Arial"/>
        </w:rPr>
        <w:t>C.G.</w:t>
      </w:r>
      <w:r w:rsidRPr="00BA57D3">
        <w:rPr>
          <w:rFonts w:ascii="Arial" w:hAnsi="Arial" w:cs="Arial"/>
        </w:rPr>
        <w:t xml:space="preserve">0218/2023 de fecha 27/diciembre/2023 presentado ante este consejo el día </w:t>
      </w:r>
      <w:r w:rsidRPr="00BA57D3">
        <w:rPr>
          <w:rFonts w:ascii="Arial" w:hAnsi="Arial" w:cs="Arial"/>
          <w:b/>
        </w:rPr>
        <w:t xml:space="preserve">25 de enero de 2024 </w:t>
      </w:r>
      <w:r w:rsidRPr="00BA57D3">
        <w:rPr>
          <w:rFonts w:ascii="Arial" w:hAnsi="Arial" w:cs="Arial"/>
        </w:rPr>
        <w:t>por el que a la letra dice:</w:t>
      </w:r>
      <w:r w:rsidRPr="00BA57D3">
        <w:rPr>
          <w:rFonts w:ascii="Arial" w:hAnsi="Arial" w:cs="Arial"/>
          <w:b/>
        </w:rPr>
        <w:t xml:space="preserve"> </w:t>
      </w:r>
      <w:r w:rsidRPr="00BA57D3">
        <w:rPr>
          <w:rFonts w:ascii="Arial" w:hAnsi="Arial" w:cs="Arial"/>
        </w:rPr>
        <w:t>acuerdo del consejo general del instituto electoral y de participación ciudadana de Yucatán, por el que se modifica el reglamento de sesiones de los consejos del instituto electoral y de participación ciudadana de Yucatán.</w:t>
      </w:r>
    </w:p>
    <w:p w14:paraId="28B9B0D6" w14:textId="77777777" w:rsidR="005632F1" w:rsidRPr="00BA57D3" w:rsidRDefault="005632F1" w:rsidP="00BA57D3">
      <w:pPr>
        <w:spacing w:after="0" w:line="240" w:lineRule="auto"/>
        <w:ind w:firstLine="360"/>
        <w:jc w:val="both"/>
        <w:rPr>
          <w:rFonts w:ascii="Arial" w:eastAsia="Times New Roman" w:hAnsi="Arial" w:cs="Arial"/>
          <w:color w:val="000000"/>
          <w:kern w:val="0"/>
          <w:sz w:val="24"/>
          <w:szCs w:val="24"/>
          <w:lang w:eastAsia="es-MX"/>
          <w14:ligatures w14:val="none"/>
        </w:rPr>
      </w:pPr>
    </w:p>
    <w:p w14:paraId="450185F6" w14:textId="3E49CCB6" w:rsidR="00154F70" w:rsidRPr="00BA57D3" w:rsidRDefault="001D0111" w:rsidP="00BA57D3">
      <w:pPr>
        <w:spacing w:after="0" w:line="240" w:lineRule="auto"/>
        <w:jc w:val="both"/>
        <w:rPr>
          <w:rFonts w:ascii="Arial" w:eastAsia="Times New Roman" w:hAnsi="Arial" w:cs="Arial"/>
          <w:kern w:val="0"/>
          <w:sz w:val="24"/>
          <w:szCs w:val="24"/>
          <w:lang w:eastAsia="es-MX"/>
          <w14:ligatures w14:val="none"/>
        </w:rPr>
      </w:pPr>
      <w:r w:rsidRPr="00BA57D3">
        <w:rPr>
          <w:rFonts w:ascii="Arial" w:eastAsia="Times New Roman" w:hAnsi="Arial" w:cs="Arial"/>
          <w:kern w:val="0"/>
          <w:sz w:val="24"/>
          <w:szCs w:val="24"/>
          <w:lang w:eastAsia="es-MX"/>
          <w14:ligatures w14:val="none"/>
        </w:rPr>
        <w:t>9.-</w:t>
      </w:r>
      <w:r w:rsidR="00154F70" w:rsidRPr="00BA57D3">
        <w:rPr>
          <w:rFonts w:ascii="Arial" w:eastAsia="Times New Roman" w:hAnsi="Arial" w:cs="Arial"/>
          <w:kern w:val="0"/>
          <w:sz w:val="24"/>
          <w:szCs w:val="24"/>
          <w:lang w:eastAsia="es-MX"/>
          <w14:ligatures w14:val="none"/>
        </w:rPr>
        <w:t>Oficio con fecha 15 de enero 20</w:t>
      </w:r>
      <w:r w:rsidR="00F17B85" w:rsidRPr="00BA57D3">
        <w:rPr>
          <w:rFonts w:ascii="Arial" w:eastAsia="Times New Roman" w:hAnsi="Arial" w:cs="Arial"/>
          <w:kern w:val="0"/>
          <w:sz w:val="24"/>
          <w:szCs w:val="24"/>
          <w:lang w:eastAsia="es-MX"/>
          <w14:ligatures w14:val="none"/>
        </w:rPr>
        <w:t xml:space="preserve">24 emitido por el Partido </w:t>
      </w:r>
      <w:r w:rsidR="00154F70" w:rsidRPr="00BA57D3">
        <w:rPr>
          <w:rFonts w:ascii="Arial" w:eastAsia="Times New Roman" w:hAnsi="Arial" w:cs="Arial"/>
          <w:kern w:val="0"/>
          <w:sz w:val="24"/>
          <w:szCs w:val="24"/>
          <w:lang w:eastAsia="es-MX"/>
          <w14:ligatures w14:val="none"/>
        </w:rPr>
        <w:t xml:space="preserve">Acción Nacional en el cuál acredita a sus representantes, como Propietario </w:t>
      </w:r>
      <w:r w:rsidR="00FC39B8" w:rsidRPr="00BA57D3">
        <w:rPr>
          <w:rFonts w:ascii="Arial" w:eastAsia="Times New Roman" w:hAnsi="Arial" w:cs="Arial"/>
          <w:kern w:val="0"/>
          <w:sz w:val="24"/>
          <w:szCs w:val="24"/>
          <w:lang w:eastAsia="es-MX"/>
          <w14:ligatures w14:val="none"/>
        </w:rPr>
        <w:t>al C.</w:t>
      </w:r>
      <w:r w:rsidR="00E15DF8" w:rsidRPr="00BA57D3">
        <w:rPr>
          <w:rFonts w:ascii="Arial" w:eastAsia="Times New Roman" w:hAnsi="Arial" w:cs="Arial"/>
          <w:kern w:val="0"/>
          <w:sz w:val="24"/>
          <w:szCs w:val="24"/>
          <w:lang w:eastAsia="es-MX"/>
          <w14:ligatures w14:val="none"/>
        </w:rPr>
        <w:t xml:space="preserve"> </w:t>
      </w:r>
      <w:r w:rsidR="00516CB5" w:rsidRPr="00BA57D3">
        <w:rPr>
          <w:rFonts w:ascii="Arial" w:eastAsia="Times New Roman" w:hAnsi="Arial" w:cs="Arial"/>
          <w:kern w:val="0"/>
          <w:sz w:val="24"/>
          <w:szCs w:val="24"/>
          <w:lang w:eastAsia="es-MX"/>
          <w14:ligatures w14:val="none"/>
        </w:rPr>
        <w:t xml:space="preserve">Ana Esther Vázquez </w:t>
      </w:r>
      <w:proofErr w:type="spellStart"/>
      <w:r w:rsidR="00516CB5" w:rsidRPr="00BA57D3">
        <w:rPr>
          <w:rFonts w:ascii="Arial" w:eastAsia="Times New Roman" w:hAnsi="Arial" w:cs="Arial"/>
          <w:kern w:val="0"/>
          <w:sz w:val="24"/>
          <w:szCs w:val="24"/>
          <w:lang w:eastAsia="es-MX"/>
          <w14:ligatures w14:val="none"/>
        </w:rPr>
        <w:t>Yupit</w:t>
      </w:r>
      <w:proofErr w:type="spellEnd"/>
      <w:r w:rsidR="00154F70" w:rsidRPr="00BA57D3">
        <w:rPr>
          <w:rFonts w:ascii="Arial" w:eastAsia="Times New Roman" w:hAnsi="Arial" w:cs="Arial"/>
          <w:kern w:val="0"/>
          <w:sz w:val="24"/>
          <w:szCs w:val="24"/>
          <w:lang w:eastAsia="es-MX"/>
          <w14:ligatures w14:val="none"/>
        </w:rPr>
        <w:t xml:space="preserve">; y como Suplente al C. </w:t>
      </w:r>
      <w:r w:rsidR="00516CB5" w:rsidRPr="00BA57D3">
        <w:rPr>
          <w:rFonts w:ascii="Arial" w:eastAsia="Times New Roman" w:hAnsi="Arial" w:cs="Arial"/>
          <w:kern w:val="0"/>
          <w:sz w:val="24"/>
          <w:szCs w:val="24"/>
          <w:lang w:eastAsia="es-MX"/>
          <w14:ligatures w14:val="none"/>
        </w:rPr>
        <w:t xml:space="preserve">Luis Alberto </w:t>
      </w:r>
      <w:proofErr w:type="spellStart"/>
      <w:r w:rsidR="00516CB5" w:rsidRPr="00BA57D3">
        <w:rPr>
          <w:rFonts w:ascii="Arial" w:eastAsia="Times New Roman" w:hAnsi="Arial" w:cs="Arial"/>
          <w:kern w:val="0"/>
          <w:sz w:val="24"/>
          <w:szCs w:val="24"/>
          <w:lang w:eastAsia="es-MX"/>
          <w14:ligatures w14:val="none"/>
        </w:rPr>
        <w:t>Noh</w:t>
      </w:r>
      <w:proofErr w:type="spellEnd"/>
      <w:r w:rsidR="00516CB5" w:rsidRPr="00BA57D3">
        <w:rPr>
          <w:rFonts w:ascii="Arial" w:eastAsia="Times New Roman" w:hAnsi="Arial" w:cs="Arial"/>
          <w:kern w:val="0"/>
          <w:sz w:val="24"/>
          <w:szCs w:val="24"/>
          <w:lang w:eastAsia="es-MX"/>
          <w14:ligatures w14:val="none"/>
        </w:rPr>
        <w:t xml:space="preserve"> Chimal.</w:t>
      </w:r>
    </w:p>
    <w:p w14:paraId="2F3B7224" w14:textId="77777777" w:rsidR="00516CB5" w:rsidRPr="00BA57D3" w:rsidRDefault="00516CB5" w:rsidP="00BA57D3">
      <w:pPr>
        <w:spacing w:after="0" w:line="240" w:lineRule="auto"/>
        <w:jc w:val="both"/>
        <w:rPr>
          <w:rFonts w:ascii="Arial" w:eastAsia="Times New Roman" w:hAnsi="Arial" w:cs="Arial"/>
          <w:kern w:val="0"/>
          <w:sz w:val="24"/>
          <w:szCs w:val="24"/>
          <w:lang w:eastAsia="es-MX"/>
          <w14:ligatures w14:val="none"/>
        </w:rPr>
      </w:pPr>
    </w:p>
    <w:p w14:paraId="79AAE151" w14:textId="5BCDF8A4" w:rsidR="00516CB5" w:rsidRPr="00BA57D3" w:rsidRDefault="00516CB5" w:rsidP="00BA57D3">
      <w:pPr>
        <w:spacing w:after="0" w:line="240" w:lineRule="auto"/>
        <w:jc w:val="both"/>
        <w:rPr>
          <w:rFonts w:ascii="Arial" w:eastAsia="Times New Roman" w:hAnsi="Arial" w:cs="Arial"/>
          <w:kern w:val="0"/>
          <w:sz w:val="24"/>
          <w:szCs w:val="24"/>
          <w:lang w:eastAsia="es-MX"/>
          <w14:ligatures w14:val="none"/>
        </w:rPr>
      </w:pPr>
      <w:r w:rsidRPr="00BA57D3">
        <w:rPr>
          <w:rFonts w:ascii="Arial" w:eastAsia="Times New Roman" w:hAnsi="Arial" w:cs="Arial"/>
          <w:kern w:val="0"/>
          <w:sz w:val="24"/>
          <w:szCs w:val="24"/>
          <w:lang w:eastAsia="es-MX"/>
          <w14:ligatures w14:val="none"/>
        </w:rPr>
        <w:t xml:space="preserve">10.- Oficio con fecha 15 de enero 2024 emitido por el Partido Movimiento Ciudadano en el cuál acredita a sus representantes, como Propietario al C. Edgar de Jesús </w:t>
      </w:r>
      <w:proofErr w:type="spellStart"/>
      <w:r w:rsidRPr="00BA57D3">
        <w:rPr>
          <w:rFonts w:ascii="Arial" w:eastAsia="Times New Roman" w:hAnsi="Arial" w:cs="Arial"/>
          <w:kern w:val="0"/>
          <w:sz w:val="24"/>
          <w:szCs w:val="24"/>
          <w:lang w:eastAsia="es-MX"/>
          <w14:ligatures w14:val="none"/>
        </w:rPr>
        <w:t>Moo</w:t>
      </w:r>
      <w:proofErr w:type="spellEnd"/>
      <w:r w:rsidRPr="00BA57D3">
        <w:rPr>
          <w:rFonts w:ascii="Arial" w:eastAsia="Times New Roman" w:hAnsi="Arial" w:cs="Arial"/>
          <w:kern w:val="0"/>
          <w:sz w:val="24"/>
          <w:szCs w:val="24"/>
          <w:lang w:eastAsia="es-MX"/>
          <w14:ligatures w14:val="none"/>
        </w:rPr>
        <w:t xml:space="preserve"> </w:t>
      </w:r>
      <w:proofErr w:type="spellStart"/>
      <w:r w:rsidRPr="00BA57D3">
        <w:rPr>
          <w:rFonts w:ascii="Arial" w:eastAsia="Times New Roman" w:hAnsi="Arial" w:cs="Arial"/>
          <w:kern w:val="0"/>
          <w:sz w:val="24"/>
          <w:szCs w:val="24"/>
          <w:lang w:eastAsia="es-MX"/>
          <w14:ligatures w14:val="none"/>
        </w:rPr>
        <w:t>Uc</w:t>
      </w:r>
      <w:proofErr w:type="spellEnd"/>
      <w:r w:rsidRPr="00BA57D3">
        <w:rPr>
          <w:rFonts w:ascii="Arial" w:eastAsia="Times New Roman" w:hAnsi="Arial" w:cs="Arial"/>
          <w:kern w:val="0"/>
          <w:sz w:val="24"/>
          <w:szCs w:val="24"/>
          <w:lang w:eastAsia="es-MX"/>
          <w14:ligatures w14:val="none"/>
        </w:rPr>
        <w:t xml:space="preserve"> y como </w:t>
      </w:r>
      <w:r w:rsidR="00AD7F46" w:rsidRPr="00BA57D3">
        <w:rPr>
          <w:rFonts w:ascii="Arial" w:eastAsia="Times New Roman" w:hAnsi="Arial" w:cs="Arial"/>
          <w:kern w:val="0"/>
          <w:sz w:val="24"/>
          <w:szCs w:val="24"/>
          <w:lang w:eastAsia="es-MX"/>
          <w14:ligatures w14:val="none"/>
        </w:rPr>
        <w:t>suplente</w:t>
      </w:r>
      <w:r w:rsidRPr="00BA57D3">
        <w:rPr>
          <w:rFonts w:ascii="Arial" w:eastAsia="Times New Roman" w:hAnsi="Arial" w:cs="Arial"/>
          <w:kern w:val="0"/>
          <w:sz w:val="24"/>
          <w:szCs w:val="24"/>
          <w:lang w:eastAsia="es-MX"/>
          <w14:ligatures w14:val="none"/>
        </w:rPr>
        <w:t xml:space="preserve"> al C. Carlos Edilberto Cardeña Cervera.</w:t>
      </w:r>
    </w:p>
    <w:p w14:paraId="2882A318" w14:textId="77777777" w:rsidR="00516CB5" w:rsidRPr="00BA57D3" w:rsidRDefault="00516CB5" w:rsidP="00BA57D3">
      <w:pPr>
        <w:spacing w:after="0" w:line="240" w:lineRule="auto"/>
        <w:jc w:val="both"/>
        <w:rPr>
          <w:rFonts w:ascii="Arial" w:eastAsia="Times New Roman" w:hAnsi="Arial" w:cs="Arial"/>
          <w:kern w:val="0"/>
          <w:sz w:val="24"/>
          <w:szCs w:val="24"/>
          <w:lang w:eastAsia="es-MX"/>
          <w14:ligatures w14:val="none"/>
        </w:rPr>
      </w:pPr>
    </w:p>
    <w:p w14:paraId="5E59E166" w14:textId="303F2ED8" w:rsidR="00516CB5" w:rsidRPr="00BA57D3" w:rsidRDefault="00516CB5" w:rsidP="00BA57D3">
      <w:pPr>
        <w:spacing w:after="0" w:line="240" w:lineRule="auto"/>
        <w:jc w:val="both"/>
        <w:rPr>
          <w:rFonts w:ascii="Arial" w:eastAsia="Times New Roman" w:hAnsi="Arial" w:cs="Arial"/>
          <w:color w:val="000000"/>
          <w:kern w:val="0"/>
          <w:sz w:val="24"/>
          <w:szCs w:val="24"/>
          <w:lang w:eastAsia="es-MX"/>
          <w14:ligatures w14:val="none"/>
        </w:rPr>
      </w:pPr>
      <w:r w:rsidRPr="00BA57D3">
        <w:rPr>
          <w:rFonts w:ascii="Arial" w:eastAsia="Times New Roman" w:hAnsi="Arial" w:cs="Arial"/>
          <w:kern w:val="0"/>
          <w:sz w:val="24"/>
          <w:szCs w:val="24"/>
          <w:lang w:eastAsia="es-MX"/>
          <w14:ligatures w14:val="none"/>
        </w:rPr>
        <w:t>11.- Oficio con fecha 22 de enero 2024 emitido por el Partido Revolucionario Institucional en el cuál acredita a sus representantes, como Propietario a la C.</w:t>
      </w:r>
      <w:r w:rsidR="00E15DF8" w:rsidRPr="00BA57D3">
        <w:rPr>
          <w:rFonts w:ascii="Arial" w:eastAsia="Times New Roman" w:hAnsi="Arial" w:cs="Arial"/>
          <w:kern w:val="0"/>
          <w:sz w:val="24"/>
          <w:szCs w:val="24"/>
          <w:lang w:eastAsia="es-MX"/>
          <w14:ligatures w14:val="none"/>
        </w:rPr>
        <w:t xml:space="preserve"> </w:t>
      </w:r>
      <w:r w:rsidRPr="00BA57D3">
        <w:rPr>
          <w:rFonts w:ascii="Arial" w:eastAsia="Times New Roman" w:hAnsi="Arial" w:cs="Arial"/>
          <w:kern w:val="0"/>
          <w:sz w:val="24"/>
          <w:szCs w:val="24"/>
          <w:lang w:eastAsia="es-MX"/>
          <w14:ligatures w14:val="none"/>
        </w:rPr>
        <w:t>Rosa Elizabeth García Castillo; y como Suplente al C. Manuel Oropeza Cervantes</w:t>
      </w:r>
    </w:p>
    <w:p w14:paraId="79CF2AFC" w14:textId="6087BF9C" w:rsidR="00154F70" w:rsidRPr="00BA57D3" w:rsidRDefault="00AD7F46" w:rsidP="00BA57D3">
      <w:pPr>
        <w:spacing w:before="240" w:after="240" w:line="240" w:lineRule="auto"/>
        <w:jc w:val="both"/>
        <w:rPr>
          <w:rFonts w:ascii="Arial" w:eastAsia="Times New Roman" w:hAnsi="Arial" w:cs="Arial"/>
          <w:kern w:val="0"/>
          <w:sz w:val="24"/>
          <w:szCs w:val="24"/>
          <w:lang w:eastAsia="es-MX"/>
          <w14:ligatures w14:val="none"/>
        </w:rPr>
      </w:pPr>
      <w:r w:rsidRPr="00BA57D3">
        <w:rPr>
          <w:rFonts w:ascii="Arial" w:eastAsia="Times New Roman" w:hAnsi="Arial" w:cs="Arial"/>
          <w:kern w:val="0"/>
          <w:sz w:val="24"/>
          <w:szCs w:val="24"/>
          <w:lang w:eastAsia="es-MX"/>
          <w14:ligatures w14:val="none"/>
        </w:rPr>
        <w:t xml:space="preserve">12 </w:t>
      </w:r>
      <w:r w:rsidR="001D0111" w:rsidRPr="00BA57D3">
        <w:rPr>
          <w:rFonts w:ascii="Arial" w:eastAsia="Times New Roman" w:hAnsi="Arial" w:cs="Arial"/>
          <w:kern w:val="0"/>
          <w:sz w:val="24"/>
          <w:szCs w:val="24"/>
          <w:lang w:eastAsia="es-MX"/>
          <w14:ligatures w14:val="none"/>
        </w:rPr>
        <w:t xml:space="preserve">- </w:t>
      </w:r>
      <w:r w:rsidR="00154F70" w:rsidRPr="00BA57D3">
        <w:rPr>
          <w:rFonts w:ascii="Arial" w:eastAsia="Times New Roman" w:hAnsi="Arial" w:cs="Arial"/>
          <w:kern w:val="0"/>
          <w:sz w:val="24"/>
          <w:szCs w:val="24"/>
          <w:lang w:eastAsia="es-MX"/>
          <w14:ligatures w14:val="none"/>
        </w:rPr>
        <w:t xml:space="preserve">Oficio con fecha 22 de enero 2024 emitido por el Partido Nueva Alianza Yucatán en el cuál acredita a sus representantes, como Propietario al </w:t>
      </w:r>
      <w:r w:rsidRPr="00BA57D3">
        <w:rPr>
          <w:rFonts w:ascii="Arial" w:eastAsia="Times New Roman" w:hAnsi="Arial" w:cs="Arial"/>
          <w:kern w:val="0"/>
          <w:sz w:val="24"/>
          <w:szCs w:val="24"/>
          <w:lang w:eastAsia="es-MX"/>
          <w14:ligatures w14:val="none"/>
        </w:rPr>
        <w:t>C. Julián Alfredo Pech Estrada</w:t>
      </w:r>
    </w:p>
    <w:p w14:paraId="4DFD6289" w14:textId="5A7C7812" w:rsidR="00694AD9" w:rsidRPr="00BA57D3" w:rsidRDefault="00B35AE3" w:rsidP="00BA57D3">
      <w:pPr>
        <w:spacing w:after="0" w:line="240" w:lineRule="auto"/>
        <w:ind w:firstLine="360"/>
        <w:jc w:val="both"/>
        <w:rPr>
          <w:rFonts w:ascii="Arial" w:eastAsia="Times New Roman" w:hAnsi="Arial" w:cs="Arial"/>
          <w:color w:val="000000"/>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Acto seguido,</w:t>
      </w:r>
      <w:r w:rsidR="00154F70" w:rsidRPr="00BA57D3">
        <w:rPr>
          <w:rFonts w:ascii="Arial" w:eastAsia="Times New Roman" w:hAnsi="Arial" w:cs="Arial"/>
          <w:color w:val="000000"/>
          <w:kern w:val="0"/>
          <w:sz w:val="24"/>
          <w:szCs w:val="24"/>
          <w:lang w:eastAsia="es-MX"/>
          <w14:ligatures w14:val="none"/>
        </w:rPr>
        <w:t xml:space="preserve"> </w:t>
      </w:r>
      <w:r w:rsidRPr="00BA57D3">
        <w:rPr>
          <w:rFonts w:ascii="Arial" w:eastAsia="Times New Roman" w:hAnsi="Arial" w:cs="Arial"/>
          <w:color w:val="000000"/>
          <w:kern w:val="0"/>
          <w:sz w:val="24"/>
          <w:szCs w:val="24"/>
          <w:lang w:eastAsia="es-MX"/>
          <w14:ligatures w14:val="none"/>
        </w:rPr>
        <w:t>el Consejero</w:t>
      </w:r>
      <w:r w:rsidR="00694AD9" w:rsidRPr="00BA57D3">
        <w:rPr>
          <w:rFonts w:ascii="Arial" w:eastAsia="Times New Roman" w:hAnsi="Arial" w:cs="Arial"/>
          <w:color w:val="000000"/>
          <w:kern w:val="0"/>
          <w:sz w:val="24"/>
          <w:szCs w:val="24"/>
          <w:lang w:eastAsia="es-MX"/>
          <w14:ligatures w14:val="none"/>
        </w:rPr>
        <w:t xml:space="preserve"> Presidente solicita </w:t>
      </w:r>
      <w:r w:rsidRPr="00BA57D3">
        <w:rPr>
          <w:rFonts w:ascii="Arial" w:eastAsia="Times New Roman" w:hAnsi="Arial" w:cs="Arial"/>
          <w:color w:val="000000"/>
          <w:kern w:val="0"/>
          <w:sz w:val="24"/>
          <w:szCs w:val="24"/>
          <w:lang w:eastAsia="es-MX"/>
          <w14:ligatures w14:val="none"/>
        </w:rPr>
        <w:t>a la Secretaria  Ejecutiva </w:t>
      </w:r>
      <w:r w:rsidR="00694AD9" w:rsidRPr="00BA57D3">
        <w:rPr>
          <w:rFonts w:ascii="Arial" w:eastAsia="Times New Roman" w:hAnsi="Arial" w:cs="Arial"/>
          <w:color w:val="000000"/>
          <w:kern w:val="0"/>
          <w:sz w:val="24"/>
          <w:szCs w:val="24"/>
          <w:lang w:eastAsia="es-MX"/>
          <w14:ligatures w14:val="none"/>
        </w:rPr>
        <w:t xml:space="preserve">que dé seguimiento con el orden del día;  por lo que </w:t>
      </w:r>
      <w:r w:rsidRPr="00BA57D3">
        <w:rPr>
          <w:rFonts w:ascii="Arial" w:eastAsia="Times New Roman" w:hAnsi="Arial" w:cs="Arial"/>
          <w:color w:val="000000"/>
          <w:kern w:val="0"/>
          <w:sz w:val="24"/>
          <w:szCs w:val="24"/>
          <w:lang w:eastAsia="es-MX"/>
          <w14:ligatures w14:val="none"/>
        </w:rPr>
        <w:t xml:space="preserve">la Secretaria </w:t>
      </w:r>
      <w:r w:rsidR="00694AD9" w:rsidRPr="00BA57D3">
        <w:rPr>
          <w:rFonts w:ascii="Arial" w:eastAsia="Times New Roman" w:hAnsi="Arial" w:cs="Arial"/>
          <w:color w:val="000000"/>
          <w:kern w:val="0"/>
          <w:sz w:val="24"/>
          <w:szCs w:val="24"/>
          <w:lang w:eastAsia="es-MX"/>
          <w14:ligatures w14:val="none"/>
        </w:rPr>
        <w:t>  Ejecu</w:t>
      </w:r>
      <w:r w:rsidRPr="00BA57D3">
        <w:rPr>
          <w:rFonts w:ascii="Arial" w:eastAsia="Times New Roman" w:hAnsi="Arial" w:cs="Arial"/>
          <w:color w:val="000000"/>
          <w:kern w:val="0"/>
          <w:sz w:val="24"/>
          <w:szCs w:val="24"/>
          <w:lang w:eastAsia="es-MX"/>
          <w14:ligatures w14:val="none"/>
        </w:rPr>
        <w:t xml:space="preserve">tiva </w:t>
      </w:r>
      <w:r w:rsidR="00694AD9" w:rsidRPr="00BA57D3">
        <w:rPr>
          <w:rFonts w:ascii="Arial" w:eastAsia="Times New Roman" w:hAnsi="Arial" w:cs="Arial"/>
          <w:color w:val="000000"/>
          <w:kern w:val="0"/>
          <w:sz w:val="24"/>
          <w:szCs w:val="24"/>
          <w:lang w:eastAsia="es-MX"/>
          <w14:ligatures w14:val="none"/>
        </w:rPr>
        <w:t xml:space="preserve"> dio lectura al punto número</w:t>
      </w:r>
      <w:r w:rsidR="00694AD9" w:rsidRPr="00BA57D3">
        <w:rPr>
          <w:rFonts w:ascii="Arial" w:eastAsia="Times New Roman" w:hAnsi="Arial" w:cs="Arial"/>
          <w:b/>
          <w:bCs/>
          <w:color w:val="000000"/>
          <w:kern w:val="0"/>
          <w:sz w:val="24"/>
          <w:szCs w:val="24"/>
          <w:lang w:eastAsia="es-MX"/>
          <w14:ligatures w14:val="none"/>
        </w:rPr>
        <w:t xml:space="preserve"> seis</w:t>
      </w:r>
      <w:r w:rsidR="00694AD9" w:rsidRPr="00BA57D3">
        <w:rPr>
          <w:rFonts w:ascii="Arial" w:eastAsia="Times New Roman" w:hAnsi="Arial" w:cs="Arial"/>
          <w:color w:val="000000"/>
          <w:kern w:val="0"/>
          <w:sz w:val="24"/>
          <w:szCs w:val="24"/>
          <w:lang w:eastAsia="es-MX"/>
          <w14:ligatures w14:val="none"/>
        </w:rPr>
        <w:t xml:space="preserve"> consistente en la incorporación de los partidos políticos, a las actividades del presente</w:t>
      </w:r>
      <w:r w:rsidRPr="00BA57D3">
        <w:rPr>
          <w:rFonts w:ascii="Arial" w:eastAsia="Times New Roman" w:hAnsi="Arial" w:cs="Arial"/>
          <w:color w:val="000000"/>
          <w:kern w:val="0"/>
          <w:sz w:val="24"/>
          <w:szCs w:val="24"/>
          <w:lang w:eastAsia="es-MX"/>
          <w14:ligatures w14:val="none"/>
        </w:rPr>
        <w:t xml:space="preserve"> Consejo Municipal Electoral </w:t>
      </w:r>
      <w:r w:rsidR="005632F1" w:rsidRPr="00BA57D3">
        <w:rPr>
          <w:rFonts w:ascii="Arial" w:eastAsia="Times New Roman" w:hAnsi="Arial" w:cs="Arial"/>
          <w:color w:val="000000"/>
          <w:kern w:val="0"/>
          <w:sz w:val="24"/>
          <w:szCs w:val="24"/>
          <w:lang w:eastAsia="es-MX"/>
          <w14:ligatures w14:val="none"/>
        </w:rPr>
        <w:t>Peto</w:t>
      </w:r>
      <w:r w:rsidRPr="00BA57D3">
        <w:rPr>
          <w:rFonts w:ascii="Arial" w:eastAsia="Times New Roman" w:hAnsi="Arial" w:cs="Arial"/>
          <w:color w:val="000000"/>
          <w:kern w:val="0"/>
          <w:sz w:val="24"/>
          <w:szCs w:val="24"/>
          <w:lang w:eastAsia="es-MX"/>
          <w14:ligatures w14:val="none"/>
        </w:rPr>
        <w:t>, por lo que a continuación el Consejero</w:t>
      </w:r>
      <w:r w:rsidR="00694AD9" w:rsidRPr="00BA57D3">
        <w:rPr>
          <w:rFonts w:ascii="Arial" w:eastAsia="Times New Roman" w:hAnsi="Arial" w:cs="Arial"/>
          <w:color w:val="000000"/>
          <w:kern w:val="0"/>
          <w:sz w:val="24"/>
          <w:szCs w:val="24"/>
          <w:lang w:eastAsia="es-MX"/>
          <w14:ligatures w14:val="none"/>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741735FC" w14:textId="02F4EE50" w:rsidR="00EC04A2" w:rsidRPr="00BA57D3" w:rsidRDefault="00EC04A2" w:rsidP="00BA57D3">
      <w:pPr>
        <w:spacing w:after="0" w:line="240" w:lineRule="auto"/>
        <w:ind w:firstLine="360"/>
        <w:jc w:val="both"/>
        <w:rPr>
          <w:rFonts w:ascii="Arial" w:eastAsia="Times New Roman" w:hAnsi="Arial" w:cs="Arial"/>
          <w:color w:val="000000"/>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Partido Acción Nacional a la C. Ana Esther Vázquez </w:t>
      </w:r>
      <w:proofErr w:type="spellStart"/>
      <w:r w:rsidRPr="00BA57D3">
        <w:rPr>
          <w:rFonts w:ascii="Arial" w:eastAsia="Times New Roman" w:hAnsi="Arial" w:cs="Arial"/>
          <w:color w:val="000000"/>
          <w:kern w:val="0"/>
          <w:sz w:val="24"/>
          <w:szCs w:val="24"/>
          <w:lang w:eastAsia="es-MX"/>
          <w14:ligatures w14:val="none"/>
        </w:rPr>
        <w:t>Yupit</w:t>
      </w:r>
      <w:proofErr w:type="spellEnd"/>
      <w:r w:rsidRPr="00BA57D3">
        <w:rPr>
          <w:rFonts w:ascii="Arial" w:eastAsia="Times New Roman" w:hAnsi="Arial" w:cs="Arial"/>
          <w:color w:val="000000"/>
          <w:kern w:val="0"/>
          <w:sz w:val="24"/>
          <w:szCs w:val="24"/>
          <w:lang w:eastAsia="es-MX"/>
          <w14:ligatures w14:val="none"/>
        </w:rPr>
        <w:t xml:space="preserve"> como propietaria y al C. Luis Alberto </w:t>
      </w:r>
      <w:proofErr w:type="spellStart"/>
      <w:r w:rsidRPr="00BA57D3">
        <w:rPr>
          <w:rFonts w:ascii="Arial" w:eastAsia="Times New Roman" w:hAnsi="Arial" w:cs="Arial"/>
          <w:color w:val="000000"/>
          <w:kern w:val="0"/>
          <w:sz w:val="24"/>
          <w:szCs w:val="24"/>
          <w:lang w:eastAsia="es-MX"/>
          <w14:ligatures w14:val="none"/>
        </w:rPr>
        <w:t>Noh</w:t>
      </w:r>
      <w:proofErr w:type="spellEnd"/>
      <w:r w:rsidRPr="00BA57D3">
        <w:rPr>
          <w:rFonts w:ascii="Arial" w:eastAsia="Times New Roman" w:hAnsi="Arial" w:cs="Arial"/>
          <w:color w:val="000000"/>
          <w:kern w:val="0"/>
          <w:sz w:val="24"/>
          <w:szCs w:val="24"/>
          <w:lang w:eastAsia="es-MX"/>
          <w14:ligatures w14:val="none"/>
        </w:rPr>
        <w:t xml:space="preserve"> Chimal como Suplente</w:t>
      </w:r>
      <w:r w:rsidR="00E15DF8" w:rsidRPr="00BA57D3">
        <w:rPr>
          <w:rFonts w:ascii="Arial" w:eastAsia="Times New Roman" w:hAnsi="Arial" w:cs="Arial"/>
          <w:color w:val="000000"/>
          <w:kern w:val="0"/>
          <w:sz w:val="24"/>
          <w:szCs w:val="24"/>
          <w:lang w:eastAsia="es-MX"/>
          <w14:ligatures w14:val="none"/>
        </w:rPr>
        <w:t>.</w:t>
      </w:r>
    </w:p>
    <w:p w14:paraId="21D00EF5" w14:textId="09671E60" w:rsidR="00EC04A2" w:rsidRPr="00BA57D3" w:rsidRDefault="00EC04A2" w:rsidP="00BA57D3">
      <w:pPr>
        <w:spacing w:after="0" w:line="240" w:lineRule="auto"/>
        <w:ind w:firstLine="360"/>
        <w:jc w:val="both"/>
        <w:rPr>
          <w:rFonts w:ascii="Arial" w:eastAsia="Times New Roman" w:hAnsi="Arial" w:cs="Arial"/>
          <w:color w:val="000000"/>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Partido Movimiento Ciudadano al C.</w:t>
      </w:r>
      <w:r w:rsidR="00E15DF8" w:rsidRPr="00BA57D3">
        <w:rPr>
          <w:rFonts w:ascii="Arial" w:eastAsia="Times New Roman" w:hAnsi="Arial" w:cs="Arial"/>
          <w:color w:val="000000"/>
          <w:kern w:val="0"/>
          <w:sz w:val="24"/>
          <w:szCs w:val="24"/>
          <w:lang w:eastAsia="es-MX"/>
          <w14:ligatures w14:val="none"/>
        </w:rPr>
        <w:t xml:space="preserve"> </w:t>
      </w:r>
      <w:r w:rsidRPr="00BA57D3">
        <w:rPr>
          <w:rFonts w:ascii="Arial" w:eastAsia="Times New Roman" w:hAnsi="Arial" w:cs="Arial"/>
          <w:color w:val="000000"/>
          <w:kern w:val="0"/>
          <w:sz w:val="24"/>
          <w:szCs w:val="24"/>
          <w:lang w:eastAsia="es-MX"/>
          <w14:ligatures w14:val="none"/>
        </w:rPr>
        <w:t xml:space="preserve">Edgar de Jesús </w:t>
      </w:r>
      <w:proofErr w:type="spellStart"/>
      <w:r w:rsidRPr="00BA57D3">
        <w:rPr>
          <w:rFonts w:ascii="Arial" w:eastAsia="Times New Roman" w:hAnsi="Arial" w:cs="Arial"/>
          <w:color w:val="000000"/>
          <w:kern w:val="0"/>
          <w:sz w:val="24"/>
          <w:szCs w:val="24"/>
          <w:lang w:eastAsia="es-MX"/>
          <w14:ligatures w14:val="none"/>
        </w:rPr>
        <w:t>Moo</w:t>
      </w:r>
      <w:proofErr w:type="spellEnd"/>
      <w:r w:rsidRPr="00BA57D3">
        <w:rPr>
          <w:rFonts w:ascii="Arial" w:eastAsia="Times New Roman" w:hAnsi="Arial" w:cs="Arial"/>
          <w:color w:val="000000"/>
          <w:kern w:val="0"/>
          <w:sz w:val="24"/>
          <w:szCs w:val="24"/>
          <w:lang w:eastAsia="es-MX"/>
          <w14:ligatures w14:val="none"/>
        </w:rPr>
        <w:t xml:space="preserve"> </w:t>
      </w:r>
      <w:proofErr w:type="spellStart"/>
      <w:r w:rsidRPr="00BA57D3">
        <w:rPr>
          <w:rFonts w:ascii="Arial" w:eastAsia="Times New Roman" w:hAnsi="Arial" w:cs="Arial"/>
          <w:color w:val="000000"/>
          <w:kern w:val="0"/>
          <w:sz w:val="24"/>
          <w:szCs w:val="24"/>
          <w:lang w:eastAsia="es-MX"/>
          <w14:ligatures w14:val="none"/>
        </w:rPr>
        <w:t>Uc</w:t>
      </w:r>
      <w:proofErr w:type="spellEnd"/>
      <w:r w:rsidRPr="00BA57D3">
        <w:rPr>
          <w:rFonts w:ascii="Arial" w:eastAsia="Times New Roman" w:hAnsi="Arial" w:cs="Arial"/>
          <w:color w:val="000000"/>
          <w:kern w:val="0"/>
          <w:sz w:val="24"/>
          <w:szCs w:val="24"/>
          <w:lang w:eastAsia="es-MX"/>
          <w14:ligatures w14:val="none"/>
        </w:rPr>
        <w:t xml:space="preserve"> como propietario y al C. </w:t>
      </w:r>
      <w:r w:rsidR="007A7137" w:rsidRPr="00BA57D3">
        <w:rPr>
          <w:rFonts w:ascii="Arial" w:eastAsia="Times New Roman" w:hAnsi="Arial" w:cs="Arial"/>
          <w:color w:val="000000"/>
          <w:kern w:val="0"/>
          <w:sz w:val="24"/>
          <w:szCs w:val="24"/>
          <w:lang w:eastAsia="es-MX"/>
          <w14:ligatures w14:val="none"/>
        </w:rPr>
        <w:t>Carlos Edilberto Cardeña Cervera como suplente.</w:t>
      </w:r>
    </w:p>
    <w:p w14:paraId="6B0B64C0" w14:textId="72FEC27A" w:rsidR="007A7137" w:rsidRPr="00BA57D3" w:rsidRDefault="007A7137" w:rsidP="00BA57D3">
      <w:pPr>
        <w:spacing w:after="0" w:line="240" w:lineRule="auto"/>
        <w:ind w:firstLine="360"/>
        <w:jc w:val="both"/>
        <w:rPr>
          <w:rFonts w:ascii="Arial" w:eastAsia="Times New Roman" w:hAnsi="Arial" w:cs="Arial"/>
          <w:color w:val="000000"/>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Partido Nueva Alianza Yucatán al C. Julián Alfredo Pech </w:t>
      </w:r>
      <w:r w:rsidR="00E15DF8" w:rsidRPr="00BA57D3">
        <w:rPr>
          <w:rFonts w:ascii="Arial" w:eastAsia="Times New Roman" w:hAnsi="Arial" w:cs="Arial"/>
          <w:color w:val="000000"/>
          <w:kern w:val="0"/>
          <w:sz w:val="24"/>
          <w:szCs w:val="24"/>
          <w:lang w:eastAsia="es-MX"/>
          <w14:ligatures w14:val="none"/>
        </w:rPr>
        <w:t>E</w:t>
      </w:r>
      <w:r w:rsidRPr="00BA57D3">
        <w:rPr>
          <w:rFonts w:ascii="Arial" w:eastAsia="Times New Roman" w:hAnsi="Arial" w:cs="Arial"/>
          <w:color w:val="000000"/>
          <w:kern w:val="0"/>
          <w:sz w:val="24"/>
          <w:szCs w:val="24"/>
          <w:lang w:eastAsia="es-MX"/>
          <w14:ligatures w14:val="none"/>
        </w:rPr>
        <w:t>strada como propietario.</w:t>
      </w:r>
    </w:p>
    <w:p w14:paraId="1AA2B841" w14:textId="5404FBE7" w:rsidR="007A7137" w:rsidRPr="00BA57D3" w:rsidRDefault="007A7137"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Partido Revolucionario Institucional al C.</w:t>
      </w:r>
      <w:r w:rsidR="00E15DF8" w:rsidRPr="00BA57D3">
        <w:rPr>
          <w:rFonts w:ascii="Arial" w:eastAsia="Times New Roman" w:hAnsi="Arial" w:cs="Arial"/>
          <w:color w:val="000000"/>
          <w:kern w:val="0"/>
          <w:sz w:val="24"/>
          <w:szCs w:val="24"/>
          <w:lang w:eastAsia="es-MX"/>
          <w14:ligatures w14:val="none"/>
        </w:rPr>
        <w:t xml:space="preserve"> </w:t>
      </w:r>
      <w:r w:rsidRPr="00BA57D3">
        <w:rPr>
          <w:rFonts w:ascii="Arial" w:eastAsia="Times New Roman" w:hAnsi="Arial" w:cs="Arial"/>
          <w:color w:val="000000"/>
          <w:kern w:val="0"/>
          <w:sz w:val="24"/>
          <w:szCs w:val="24"/>
          <w:lang w:eastAsia="es-MX"/>
          <w14:ligatures w14:val="none"/>
        </w:rPr>
        <w:t xml:space="preserve">Rosa Elizabeth García Castillo como propietaria y al C. Manuel Oropeza </w:t>
      </w:r>
      <w:proofErr w:type="spellStart"/>
      <w:r w:rsidRPr="00BA57D3">
        <w:rPr>
          <w:rFonts w:ascii="Arial" w:eastAsia="Times New Roman" w:hAnsi="Arial" w:cs="Arial"/>
          <w:color w:val="000000"/>
          <w:kern w:val="0"/>
          <w:sz w:val="24"/>
          <w:szCs w:val="24"/>
          <w:lang w:eastAsia="es-MX"/>
          <w14:ligatures w14:val="none"/>
        </w:rPr>
        <w:t>Cervantez</w:t>
      </w:r>
      <w:proofErr w:type="spellEnd"/>
      <w:r w:rsidRPr="00BA57D3">
        <w:rPr>
          <w:rFonts w:ascii="Arial" w:eastAsia="Times New Roman" w:hAnsi="Arial" w:cs="Arial"/>
          <w:color w:val="000000"/>
          <w:kern w:val="0"/>
          <w:sz w:val="24"/>
          <w:szCs w:val="24"/>
          <w:lang w:eastAsia="es-MX"/>
          <w14:ligatures w14:val="none"/>
        </w:rPr>
        <w:t xml:space="preserve"> como suplente.</w:t>
      </w:r>
    </w:p>
    <w:p w14:paraId="0CB9F89D"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55836684" w14:textId="60732DD1"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Co</w:t>
      </w:r>
      <w:r w:rsidR="00B35AE3" w:rsidRPr="00BA57D3">
        <w:rPr>
          <w:rFonts w:ascii="Arial" w:eastAsia="Times New Roman" w:hAnsi="Arial" w:cs="Arial"/>
          <w:color w:val="000000"/>
          <w:kern w:val="0"/>
          <w:sz w:val="24"/>
          <w:szCs w:val="24"/>
          <w:lang w:eastAsia="es-MX"/>
          <w14:ligatures w14:val="none"/>
        </w:rPr>
        <w:t>ntinuando con el uso de la voz, el Consejero</w:t>
      </w:r>
      <w:r w:rsidRPr="00BA57D3">
        <w:rPr>
          <w:rFonts w:ascii="Arial" w:eastAsia="Times New Roman" w:hAnsi="Arial" w:cs="Arial"/>
          <w:color w:val="000000"/>
          <w:kern w:val="0"/>
          <w:sz w:val="24"/>
          <w:szCs w:val="24"/>
          <w:lang w:eastAsia="es-MX"/>
          <w14:ligatures w14:val="none"/>
        </w:rPr>
        <w:t xml:space="preserve"> Presidente con fundamento en el artículo 47 del Reglamento Interior del Instituto Electoral y de Participación </w:t>
      </w:r>
      <w:r w:rsidRPr="00BA57D3">
        <w:rPr>
          <w:rFonts w:ascii="Arial" w:eastAsia="Times New Roman" w:hAnsi="Arial" w:cs="Arial"/>
          <w:color w:val="000000"/>
          <w:kern w:val="0"/>
          <w:sz w:val="24"/>
          <w:szCs w:val="24"/>
          <w:lang w:eastAsia="es-MX"/>
          <w14:ligatures w14:val="none"/>
        </w:rPr>
        <w:lastRenderedPageBreak/>
        <w:t>Ciudadana de Yucatán, señaló que la representación incorporada en este acto, deberá rendir la Protesta Constitucional por medio escrito ante este Consejo Municipal.</w:t>
      </w:r>
    </w:p>
    <w:p w14:paraId="2D00BABC"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10087D8A" w14:textId="1B362AB0"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Dando c</w:t>
      </w:r>
      <w:r w:rsidR="00B35AE3" w:rsidRPr="00BA57D3">
        <w:rPr>
          <w:rFonts w:ascii="Arial" w:eastAsia="Times New Roman" w:hAnsi="Arial" w:cs="Arial"/>
          <w:color w:val="000000"/>
          <w:kern w:val="0"/>
          <w:sz w:val="24"/>
          <w:szCs w:val="24"/>
          <w:lang w:eastAsia="es-MX"/>
          <w14:ligatures w14:val="none"/>
        </w:rPr>
        <w:t>ontinuidad a la presente sesión el Consejero</w:t>
      </w:r>
      <w:r w:rsidRPr="00BA57D3">
        <w:rPr>
          <w:rFonts w:ascii="Arial" w:eastAsia="Times New Roman" w:hAnsi="Arial" w:cs="Arial"/>
          <w:color w:val="000000"/>
          <w:kern w:val="0"/>
          <w:sz w:val="24"/>
          <w:szCs w:val="24"/>
          <w:lang w:eastAsia="es-MX"/>
          <w14:ligatures w14:val="none"/>
        </w:rPr>
        <w:t xml:space="preserve"> Presidente solicitó </w:t>
      </w:r>
      <w:r w:rsidR="0068284E" w:rsidRPr="00BA57D3">
        <w:rPr>
          <w:rFonts w:ascii="Arial" w:eastAsia="Times New Roman" w:hAnsi="Arial" w:cs="Arial"/>
          <w:color w:val="000000"/>
          <w:kern w:val="0"/>
          <w:sz w:val="24"/>
          <w:szCs w:val="24"/>
          <w:lang w:eastAsia="es-MX"/>
          <w14:ligatures w14:val="none"/>
        </w:rPr>
        <w:t>a la Secretaria</w:t>
      </w:r>
      <w:r w:rsidR="00B35AE3" w:rsidRPr="00BA57D3">
        <w:rPr>
          <w:rFonts w:ascii="Arial" w:eastAsia="Times New Roman" w:hAnsi="Arial" w:cs="Arial"/>
          <w:color w:val="000000"/>
          <w:kern w:val="0"/>
          <w:sz w:val="24"/>
          <w:szCs w:val="24"/>
          <w:lang w:eastAsia="es-MX"/>
          <w14:ligatures w14:val="none"/>
        </w:rPr>
        <w:t xml:space="preserve"> Ejecutiva</w:t>
      </w:r>
      <w:r w:rsidRPr="00BA57D3">
        <w:rPr>
          <w:rFonts w:ascii="Arial" w:eastAsia="Times New Roman" w:hAnsi="Arial" w:cs="Arial"/>
          <w:color w:val="000000"/>
          <w:kern w:val="0"/>
          <w:sz w:val="24"/>
          <w:szCs w:val="24"/>
          <w:lang w:eastAsia="es-MX"/>
          <w14:ligatures w14:val="none"/>
        </w:rPr>
        <w:t xml:space="preserve"> se sirva a proceder con el siguiente punto del orden del día.</w:t>
      </w:r>
    </w:p>
    <w:p w14:paraId="30C4D64C"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0A5E002C" w14:textId="79CDAA5A"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Acto seguido, </w:t>
      </w:r>
      <w:r w:rsidR="00B35AE3" w:rsidRPr="00BA57D3">
        <w:rPr>
          <w:rFonts w:ascii="Arial" w:eastAsia="Times New Roman" w:hAnsi="Arial" w:cs="Arial"/>
          <w:color w:val="000000"/>
          <w:kern w:val="0"/>
          <w:sz w:val="24"/>
          <w:szCs w:val="24"/>
          <w:lang w:eastAsia="es-MX"/>
          <w14:ligatures w14:val="none"/>
        </w:rPr>
        <w:t>la Secretaria Ejecutiva</w:t>
      </w:r>
      <w:r w:rsidRPr="00BA57D3">
        <w:rPr>
          <w:rFonts w:ascii="Arial" w:eastAsia="Times New Roman" w:hAnsi="Arial" w:cs="Arial"/>
          <w:color w:val="000000"/>
          <w:kern w:val="0"/>
          <w:sz w:val="24"/>
          <w:szCs w:val="24"/>
          <w:lang w:eastAsia="es-MX"/>
          <w14:ligatures w14:val="none"/>
        </w:rPr>
        <w:t xml:space="preserve">, continuó con el punto número </w:t>
      </w:r>
      <w:r w:rsidRPr="00BA57D3">
        <w:rPr>
          <w:rFonts w:ascii="Arial" w:eastAsia="Times New Roman" w:hAnsi="Arial" w:cs="Arial"/>
          <w:b/>
          <w:bCs/>
          <w:color w:val="000000"/>
          <w:kern w:val="0"/>
          <w:sz w:val="24"/>
          <w:szCs w:val="24"/>
          <w:lang w:eastAsia="es-MX"/>
          <w14:ligatures w14:val="none"/>
        </w:rPr>
        <w:t>siete</w:t>
      </w:r>
      <w:r w:rsidRPr="00BA57D3">
        <w:rPr>
          <w:rFonts w:ascii="Arial" w:eastAsia="Times New Roman" w:hAnsi="Arial" w:cs="Arial"/>
          <w:color w:val="000000"/>
          <w:kern w:val="0"/>
          <w:sz w:val="24"/>
          <w:szCs w:val="24"/>
          <w:lang w:eastAsia="es-MX"/>
          <w14:ligatures w14:val="none"/>
        </w:rPr>
        <w:t xml:space="preserve"> del orden del día, siendo este Asuntos Generales.</w:t>
      </w:r>
    </w:p>
    <w:p w14:paraId="5339544D"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5963F047" w14:textId="234A9BF7" w:rsidR="00694AD9" w:rsidRPr="00BA57D3" w:rsidRDefault="00B35AE3" w:rsidP="00BA57D3">
      <w:pPr>
        <w:spacing w:after="0" w:line="240" w:lineRule="auto"/>
        <w:ind w:firstLine="360"/>
        <w:jc w:val="both"/>
        <w:rPr>
          <w:rFonts w:ascii="Arial" w:eastAsia="Times New Roman" w:hAnsi="Arial" w:cs="Arial"/>
          <w:color w:val="000000"/>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Acto seguido, el Consejero</w:t>
      </w:r>
      <w:r w:rsidR="00B1115B" w:rsidRPr="00BA57D3">
        <w:rPr>
          <w:rFonts w:ascii="Arial" w:eastAsia="Times New Roman" w:hAnsi="Arial" w:cs="Arial"/>
          <w:color w:val="000000"/>
          <w:kern w:val="0"/>
          <w:sz w:val="24"/>
          <w:szCs w:val="24"/>
          <w:lang w:eastAsia="es-MX"/>
          <w14:ligatures w14:val="none"/>
        </w:rPr>
        <w:t xml:space="preserve"> </w:t>
      </w:r>
      <w:r w:rsidR="00694AD9" w:rsidRPr="00BA57D3">
        <w:rPr>
          <w:rFonts w:ascii="Arial" w:eastAsia="Times New Roman" w:hAnsi="Arial" w:cs="Arial"/>
          <w:color w:val="000000"/>
          <w:kern w:val="0"/>
          <w:sz w:val="24"/>
          <w:szCs w:val="24"/>
          <w:lang w:eastAsia="es-MX"/>
          <w14:ligatures w14:val="none"/>
        </w:rPr>
        <w:t>Presidente, preguntó a las y a los integrantes del Consejo Municipal que desearan hacer uso de la voz para tratar algún asunto en particular, favor de levantar la mano para registrarlos.</w:t>
      </w:r>
    </w:p>
    <w:p w14:paraId="73464F9C" w14:textId="6B690F00" w:rsidR="00F82E33" w:rsidRPr="00BA57D3" w:rsidRDefault="00F82E33" w:rsidP="00BA57D3">
      <w:pPr>
        <w:spacing w:after="0" w:line="240" w:lineRule="auto"/>
        <w:ind w:firstLine="360"/>
        <w:jc w:val="both"/>
        <w:rPr>
          <w:rFonts w:ascii="Arial" w:eastAsia="Times New Roman" w:hAnsi="Arial" w:cs="Arial"/>
          <w:color w:val="000000"/>
          <w:kern w:val="0"/>
          <w:sz w:val="24"/>
          <w:szCs w:val="24"/>
          <w:lang w:eastAsia="es-MX"/>
          <w14:ligatures w14:val="none"/>
        </w:rPr>
      </w:pPr>
    </w:p>
    <w:p w14:paraId="675AA993"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1C285049" w14:textId="3F78BC74" w:rsidR="00694AD9" w:rsidRPr="00BA57D3" w:rsidRDefault="00B35AE3"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Acto seguido, el Consejero</w:t>
      </w:r>
      <w:r w:rsidR="00694AD9" w:rsidRPr="00BA57D3">
        <w:rPr>
          <w:rFonts w:ascii="Arial" w:eastAsia="Times New Roman" w:hAnsi="Arial" w:cs="Arial"/>
          <w:color w:val="000000"/>
          <w:kern w:val="0"/>
          <w:sz w:val="24"/>
          <w:szCs w:val="24"/>
          <w:lang w:eastAsia="es-MX"/>
          <w14:ligatures w14:val="none"/>
        </w:rPr>
        <w:t xml:space="preserve"> Presidente solicitó </w:t>
      </w:r>
      <w:r w:rsidRPr="00BA57D3">
        <w:rPr>
          <w:rFonts w:ascii="Arial" w:eastAsia="Times New Roman" w:hAnsi="Arial" w:cs="Arial"/>
          <w:color w:val="000000"/>
          <w:kern w:val="0"/>
          <w:sz w:val="24"/>
          <w:szCs w:val="24"/>
          <w:lang w:eastAsia="es-MX"/>
          <w14:ligatures w14:val="none"/>
        </w:rPr>
        <w:t>a la Secretaria  Ejecutiva</w:t>
      </w:r>
      <w:r w:rsidR="00694AD9" w:rsidRPr="00BA57D3">
        <w:rPr>
          <w:rFonts w:ascii="Arial" w:eastAsia="Times New Roman" w:hAnsi="Arial" w:cs="Arial"/>
          <w:color w:val="000000"/>
          <w:kern w:val="0"/>
          <w:sz w:val="24"/>
          <w:szCs w:val="24"/>
          <w:lang w:eastAsia="es-MX"/>
          <w14:ligatures w14:val="none"/>
        </w:rPr>
        <w:t xml:space="preserve"> que dé seguimiento con el Orden del Día;  a lo que </w:t>
      </w:r>
      <w:r w:rsidRPr="00BA57D3">
        <w:rPr>
          <w:rFonts w:ascii="Arial" w:eastAsia="Times New Roman" w:hAnsi="Arial" w:cs="Arial"/>
          <w:color w:val="000000"/>
          <w:kern w:val="0"/>
          <w:sz w:val="24"/>
          <w:szCs w:val="24"/>
          <w:lang w:eastAsia="es-MX"/>
          <w14:ligatures w14:val="none"/>
        </w:rPr>
        <w:t xml:space="preserve">la Secretaria Ejecutiva </w:t>
      </w:r>
      <w:r w:rsidR="00694AD9" w:rsidRPr="00BA57D3">
        <w:rPr>
          <w:rFonts w:ascii="Arial" w:eastAsia="Times New Roman" w:hAnsi="Arial" w:cs="Arial"/>
          <w:color w:val="000000"/>
          <w:kern w:val="0"/>
          <w:sz w:val="24"/>
          <w:szCs w:val="24"/>
          <w:lang w:eastAsia="es-MX"/>
          <w14:ligatures w14:val="none"/>
        </w:rPr>
        <w:t xml:space="preserve">da lectura al punto número </w:t>
      </w:r>
      <w:r w:rsidR="00694AD9" w:rsidRPr="00BA57D3">
        <w:rPr>
          <w:rFonts w:ascii="Arial" w:eastAsia="Times New Roman" w:hAnsi="Arial" w:cs="Arial"/>
          <w:b/>
          <w:bCs/>
          <w:color w:val="000000"/>
          <w:kern w:val="0"/>
          <w:sz w:val="24"/>
          <w:szCs w:val="24"/>
          <w:lang w:eastAsia="es-MX"/>
          <w14:ligatures w14:val="none"/>
        </w:rPr>
        <w:t>ocho</w:t>
      </w:r>
      <w:r w:rsidR="00694AD9" w:rsidRPr="00BA57D3">
        <w:rPr>
          <w:rFonts w:ascii="Arial" w:eastAsia="Times New Roman" w:hAnsi="Arial" w:cs="Arial"/>
          <w:color w:val="000000"/>
          <w:kern w:val="0"/>
          <w:sz w:val="24"/>
          <w:szCs w:val="24"/>
          <w:lang w:eastAsia="es-MX"/>
          <w14:ligatures w14:val="none"/>
        </w:rPr>
        <w:t xml:space="preserve"> siendo este el consistente en solicitar receso para la redacción del proyecto de acta </w:t>
      </w:r>
      <w:r w:rsidRPr="00BA57D3">
        <w:rPr>
          <w:rFonts w:ascii="Arial" w:eastAsia="Times New Roman" w:hAnsi="Arial" w:cs="Arial"/>
          <w:color w:val="000000"/>
          <w:kern w:val="0"/>
          <w:sz w:val="24"/>
          <w:szCs w:val="24"/>
          <w:lang w:eastAsia="es-MX"/>
          <w14:ligatures w14:val="none"/>
        </w:rPr>
        <w:t>de la presente sesión; a lo que el Consejero</w:t>
      </w:r>
      <w:r w:rsidR="00694AD9" w:rsidRPr="00BA57D3">
        <w:rPr>
          <w:rFonts w:ascii="Arial" w:eastAsia="Times New Roman" w:hAnsi="Arial" w:cs="Arial"/>
          <w:color w:val="000000"/>
          <w:kern w:val="0"/>
          <w:sz w:val="24"/>
          <w:szCs w:val="24"/>
          <w:lang w:eastAsia="es-MX"/>
          <w14:ligatures w14:val="none"/>
        </w:rPr>
        <w:t xml:space="preserve"> Presidente, con fundamento en el artículo 23 numeral 3 del Reglamento de Sesiones de los Consejos del Instituto Electoral y de Participación Ciudadana de Yucatán, propone un receso de</w:t>
      </w:r>
      <w:r w:rsidR="00046D0C" w:rsidRPr="00BA57D3">
        <w:rPr>
          <w:rFonts w:ascii="Arial" w:eastAsia="Times New Roman" w:hAnsi="Arial" w:cs="Arial"/>
          <w:color w:val="000000"/>
          <w:kern w:val="0"/>
          <w:sz w:val="24"/>
          <w:szCs w:val="24"/>
          <w:lang w:eastAsia="es-MX"/>
          <w14:ligatures w14:val="none"/>
        </w:rPr>
        <w:t xml:space="preserve"> </w:t>
      </w:r>
      <w:r w:rsidR="001D0111" w:rsidRPr="00BA57D3">
        <w:rPr>
          <w:rFonts w:ascii="Arial" w:eastAsia="Times New Roman" w:hAnsi="Arial" w:cs="Arial"/>
          <w:color w:val="000000"/>
          <w:kern w:val="0"/>
          <w:sz w:val="24"/>
          <w:szCs w:val="24"/>
          <w:lang w:eastAsia="es-MX"/>
          <w14:ligatures w14:val="none"/>
        </w:rPr>
        <w:t>2</w:t>
      </w:r>
      <w:r w:rsidR="00046D0C" w:rsidRPr="00BA57D3">
        <w:rPr>
          <w:rFonts w:ascii="Arial" w:eastAsia="Times New Roman" w:hAnsi="Arial" w:cs="Arial"/>
          <w:color w:val="000000"/>
          <w:kern w:val="0"/>
          <w:sz w:val="24"/>
          <w:szCs w:val="24"/>
          <w:lang w:eastAsia="es-MX"/>
          <w14:ligatures w14:val="none"/>
        </w:rPr>
        <w:t>0</w:t>
      </w:r>
      <w:r w:rsidR="00694AD9" w:rsidRPr="00BA57D3">
        <w:rPr>
          <w:rFonts w:ascii="Arial" w:eastAsia="Times New Roman" w:hAnsi="Arial" w:cs="Arial"/>
          <w:color w:val="000000"/>
          <w:kern w:val="0"/>
          <w:sz w:val="24"/>
          <w:szCs w:val="24"/>
          <w:lang w:eastAsia="es-MX"/>
          <w14:ligatures w14:val="none"/>
        </w:rPr>
        <w:t xml:space="preserve"> minutos, solicitando </w:t>
      </w:r>
      <w:r w:rsidRPr="00BA57D3">
        <w:rPr>
          <w:rFonts w:ascii="Arial" w:eastAsia="Times New Roman" w:hAnsi="Arial" w:cs="Arial"/>
          <w:color w:val="000000"/>
          <w:kern w:val="0"/>
          <w:sz w:val="24"/>
          <w:szCs w:val="24"/>
          <w:lang w:eastAsia="es-MX"/>
          <w14:ligatures w14:val="none"/>
        </w:rPr>
        <w:t>a la Secretaria Ejecutiva</w:t>
      </w:r>
      <w:r w:rsidR="00694AD9" w:rsidRPr="00BA57D3">
        <w:rPr>
          <w:rFonts w:ascii="Arial" w:eastAsia="Times New Roman" w:hAnsi="Arial" w:cs="Arial"/>
          <w:color w:val="000000"/>
          <w:kern w:val="0"/>
          <w:sz w:val="24"/>
          <w:szCs w:val="24"/>
          <w:lang w:eastAsia="es-MX"/>
          <w14:ligatures w14:val="none"/>
        </w:rPr>
        <w:t xml:space="preserve"> que proceda a tomar la votación en relación al receso para la redacción del proyecto de acta.</w:t>
      </w:r>
    </w:p>
    <w:p w14:paraId="519CB8DD"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046CE6E8" w14:textId="6D3D1C6A"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B35AE3" w:rsidRPr="00BA57D3">
        <w:rPr>
          <w:rFonts w:ascii="Arial" w:eastAsia="Times New Roman" w:hAnsi="Arial" w:cs="Arial"/>
          <w:color w:val="000000"/>
          <w:kern w:val="0"/>
          <w:sz w:val="24"/>
          <w:szCs w:val="24"/>
          <w:lang w:eastAsia="es-MX"/>
          <w14:ligatures w14:val="none"/>
        </w:rPr>
        <w:t>la Secretaria Ejecutiva</w:t>
      </w:r>
      <w:r w:rsidRPr="00BA57D3">
        <w:rPr>
          <w:rFonts w:ascii="Arial" w:eastAsia="Times New Roman" w:hAnsi="Arial" w:cs="Arial"/>
          <w:color w:val="000000"/>
          <w:kern w:val="0"/>
          <w:sz w:val="24"/>
          <w:szCs w:val="24"/>
          <w:lang w:eastAsia="es-MX"/>
          <w14:ligatures w14:val="none"/>
        </w:rPr>
        <w:t>, informó que el receso solicitado para la elaboración del proyecto de Acta de la presente</w:t>
      </w:r>
      <w:r w:rsidR="0093604C" w:rsidRPr="00BA57D3">
        <w:rPr>
          <w:rFonts w:ascii="Arial" w:eastAsia="Times New Roman" w:hAnsi="Arial" w:cs="Arial"/>
          <w:color w:val="000000"/>
          <w:kern w:val="0"/>
          <w:sz w:val="24"/>
          <w:szCs w:val="24"/>
          <w:lang w:eastAsia="es-MX"/>
          <w14:ligatures w14:val="none"/>
        </w:rPr>
        <w:t xml:space="preserve"> Sesión había sido aprobado por </w:t>
      </w:r>
      <w:r w:rsidRPr="00BA57D3">
        <w:rPr>
          <w:rFonts w:ascii="Arial" w:eastAsia="Times New Roman" w:hAnsi="Arial" w:cs="Arial"/>
          <w:b/>
          <w:bCs/>
          <w:color w:val="000000"/>
          <w:kern w:val="0"/>
          <w:sz w:val="24"/>
          <w:szCs w:val="24"/>
          <w:lang w:eastAsia="es-MX"/>
          <w14:ligatures w14:val="none"/>
        </w:rPr>
        <w:t xml:space="preserve">unanimidad </w:t>
      </w:r>
      <w:r w:rsidRPr="00BA57D3">
        <w:rPr>
          <w:rFonts w:ascii="Arial" w:eastAsia="Times New Roman" w:hAnsi="Arial" w:cs="Arial"/>
          <w:color w:val="000000"/>
          <w:kern w:val="0"/>
          <w:sz w:val="24"/>
          <w:szCs w:val="24"/>
          <w:lang w:eastAsia="es-MX"/>
          <w14:ligatures w14:val="none"/>
        </w:rPr>
        <w:t xml:space="preserve">de votos, siendo estos </w:t>
      </w:r>
      <w:r w:rsidR="0093604C" w:rsidRPr="00BA57D3">
        <w:rPr>
          <w:rFonts w:ascii="Arial" w:eastAsia="Times New Roman" w:hAnsi="Arial" w:cs="Arial"/>
          <w:color w:val="000000"/>
          <w:kern w:val="0"/>
          <w:sz w:val="24"/>
          <w:szCs w:val="24"/>
          <w:lang w:eastAsia="es-MX"/>
          <w14:ligatures w14:val="none"/>
        </w:rPr>
        <w:t xml:space="preserve">3 </w:t>
      </w:r>
      <w:r w:rsidRPr="00BA57D3">
        <w:rPr>
          <w:rFonts w:ascii="Arial" w:eastAsia="Times New Roman" w:hAnsi="Arial" w:cs="Arial"/>
          <w:color w:val="000000"/>
          <w:kern w:val="0"/>
          <w:sz w:val="24"/>
          <w:szCs w:val="24"/>
          <w:lang w:eastAsia="es-MX"/>
          <w14:ligatures w14:val="none"/>
        </w:rPr>
        <w:t xml:space="preserve">votos a favor; por lo que </w:t>
      </w:r>
      <w:r w:rsidR="00B35AE3" w:rsidRPr="00BA57D3">
        <w:rPr>
          <w:rFonts w:ascii="Arial" w:eastAsia="Times New Roman" w:hAnsi="Arial" w:cs="Arial"/>
          <w:color w:val="000000"/>
          <w:kern w:val="0"/>
          <w:sz w:val="24"/>
          <w:szCs w:val="24"/>
          <w:lang w:eastAsia="es-MX"/>
          <w14:ligatures w14:val="none"/>
        </w:rPr>
        <w:t>el Consejero</w:t>
      </w:r>
      <w:r w:rsidRPr="00BA57D3">
        <w:rPr>
          <w:rFonts w:ascii="Arial" w:eastAsia="Times New Roman" w:hAnsi="Arial" w:cs="Arial"/>
          <w:color w:val="000000"/>
          <w:kern w:val="0"/>
          <w:sz w:val="24"/>
          <w:szCs w:val="24"/>
          <w:lang w:eastAsia="es-MX"/>
          <w14:ligatures w14:val="none"/>
        </w:rPr>
        <w:t xml:space="preserve"> Presidente en uso de la voz siendo las </w:t>
      </w:r>
      <w:r w:rsidR="00B35AE3" w:rsidRPr="00BA57D3">
        <w:rPr>
          <w:rFonts w:ascii="Arial" w:eastAsia="Times New Roman" w:hAnsi="Arial" w:cs="Arial"/>
          <w:color w:val="000000"/>
          <w:kern w:val="0"/>
          <w:sz w:val="24"/>
          <w:szCs w:val="24"/>
          <w:lang w:eastAsia="es-MX"/>
          <w14:ligatures w14:val="none"/>
        </w:rPr>
        <w:t>17</w:t>
      </w:r>
      <w:r w:rsidRPr="00BA57D3">
        <w:rPr>
          <w:rFonts w:ascii="Arial" w:eastAsia="Times New Roman" w:hAnsi="Arial" w:cs="Arial"/>
          <w:color w:val="000000"/>
          <w:kern w:val="0"/>
          <w:sz w:val="24"/>
          <w:szCs w:val="24"/>
          <w:lang w:eastAsia="es-MX"/>
          <w14:ligatures w14:val="none"/>
        </w:rPr>
        <w:t xml:space="preserve"> horas </w:t>
      </w:r>
      <w:r w:rsidR="00F17B85" w:rsidRPr="00BA57D3">
        <w:rPr>
          <w:rFonts w:ascii="Arial" w:eastAsia="Times New Roman" w:hAnsi="Arial" w:cs="Arial"/>
          <w:color w:val="000000"/>
          <w:kern w:val="0"/>
          <w:sz w:val="24"/>
          <w:szCs w:val="24"/>
          <w:lang w:eastAsia="es-MX"/>
          <w14:ligatures w14:val="none"/>
        </w:rPr>
        <w:t xml:space="preserve">con </w:t>
      </w:r>
      <w:r w:rsidR="00B1115B" w:rsidRPr="00BA57D3">
        <w:rPr>
          <w:rFonts w:ascii="Arial" w:eastAsia="Times New Roman" w:hAnsi="Arial" w:cs="Arial"/>
          <w:color w:val="000000"/>
          <w:kern w:val="0"/>
          <w:sz w:val="24"/>
          <w:szCs w:val="24"/>
          <w:lang w:eastAsia="es-MX"/>
          <w14:ligatures w14:val="none"/>
        </w:rPr>
        <w:t>49</w:t>
      </w:r>
      <w:r w:rsidR="00F17B85" w:rsidRPr="00BA57D3">
        <w:rPr>
          <w:rFonts w:ascii="Arial" w:eastAsia="Times New Roman" w:hAnsi="Arial" w:cs="Arial"/>
          <w:color w:val="000000"/>
          <w:kern w:val="0"/>
          <w:sz w:val="24"/>
          <w:szCs w:val="24"/>
          <w:lang w:eastAsia="es-MX"/>
          <w14:ligatures w14:val="none"/>
        </w:rPr>
        <w:t xml:space="preserve"> m</w:t>
      </w:r>
      <w:r w:rsidR="00046D0C" w:rsidRPr="00BA57D3">
        <w:rPr>
          <w:rFonts w:ascii="Arial" w:eastAsia="Times New Roman" w:hAnsi="Arial" w:cs="Arial"/>
          <w:color w:val="000000"/>
          <w:kern w:val="0"/>
          <w:sz w:val="24"/>
          <w:szCs w:val="24"/>
          <w:lang w:eastAsia="es-MX"/>
          <w14:ligatures w14:val="none"/>
        </w:rPr>
        <w:t xml:space="preserve">inutos declara un receso de </w:t>
      </w:r>
      <w:r w:rsidR="001D0111" w:rsidRPr="00BA57D3">
        <w:rPr>
          <w:rFonts w:ascii="Arial" w:eastAsia="Times New Roman" w:hAnsi="Arial" w:cs="Arial"/>
          <w:color w:val="000000"/>
          <w:kern w:val="0"/>
          <w:sz w:val="24"/>
          <w:szCs w:val="24"/>
          <w:lang w:eastAsia="es-MX"/>
          <w14:ligatures w14:val="none"/>
        </w:rPr>
        <w:t>2</w:t>
      </w:r>
      <w:r w:rsidR="00046D0C" w:rsidRPr="00BA57D3">
        <w:rPr>
          <w:rFonts w:ascii="Arial" w:eastAsia="Times New Roman" w:hAnsi="Arial" w:cs="Arial"/>
          <w:color w:val="000000"/>
          <w:kern w:val="0"/>
          <w:sz w:val="24"/>
          <w:szCs w:val="24"/>
          <w:lang w:eastAsia="es-MX"/>
          <w14:ligatures w14:val="none"/>
        </w:rPr>
        <w:t>0</w:t>
      </w:r>
      <w:r w:rsidR="00B62308" w:rsidRPr="00BA57D3">
        <w:rPr>
          <w:rFonts w:ascii="Arial" w:eastAsia="Times New Roman" w:hAnsi="Arial" w:cs="Arial"/>
          <w:color w:val="000000"/>
          <w:kern w:val="0"/>
          <w:sz w:val="24"/>
          <w:szCs w:val="24"/>
          <w:lang w:eastAsia="es-MX"/>
          <w14:ligatures w14:val="none"/>
        </w:rPr>
        <w:t xml:space="preserve"> minutos, r</w:t>
      </w:r>
      <w:r w:rsidR="00F17B85" w:rsidRPr="00BA57D3">
        <w:rPr>
          <w:rFonts w:ascii="Arial" w:eastAsia="Times New Roman" w:hAnsi="Arial" w:cs="Arial"/>
          <w:color w:val="000000"/>
          <w:kern w:val="0"/>
          <w:sz w:val="24"/>
          <w:szCs w:val="24"/>
          <w:lang w:eastAsia="es-MX"/>
          <w14:ligatures w14:val="none"/>
        </w:rPr>
        <w:t>egresando a las 1</w:t>
      </w:r>
      <w:r w:rsidR="00B1115B" w:rsidRPr="00BA57D3">
        <w:rPr>
          <w:rFonts w:ascii="Arial" w:eastAsia="Times New Roman" w:hAnsi="Arial" w:cs="Arial"/>
          <w:color w:val="000000"/>
          <w:kern w:val="0"/>
          <w:sz w:val="24"/>
          <w:szCs w:val="24"/>
          <w:lang w:eastAsia="es-MX"/>
          <w14:ligatures w14:val="none"/>
        </w:rPr>
        <w:t xml:space="preserve">8 </w:t>
      </w:r>
      <w:r w:rsidR="00F17B85" w:rsidRPr="00BA57D3">
        <w:rPr>
          <w:rFonts w:ascii="Arial" w:eastAsia="Times New Roman" w:hAnsi="Arial" w:cs="Arial"/>
          <w:color w:val="000000"/>
          <w:kern w:val="0"/>
          <w:sz w:val="24"/>
          <w:szCs w:val="24"/>
          <w:lang w:eastAsia="es-MX"/>
          <w14:ligatures w14:val="none"/>
        </w:rPr>
        <w:t xml:space="preserve">horas con </w:t>
      </w:r>
      <w:r w:rsidR="00B1115B" w:rsidRPr="00BA57D3">
        <w:rPr>
          <w:rFonts w:ascii="Arial" w:eastAsia="Times New Roman" w:hAnsi="Arial" w:cs="Arial"/>
          <w:color w:val="000000"/>
          <w:kern w:val="0"/>
          <w:sz w:val="24"/>
          <w:szCs w:val="24"/>
          <w:lang w:eastAsia="es-MX"/>
          <w14:ligatures w14:val="none"/>
        </w:rPr>
        <w:t>09</w:t>
      </w:r>
      <w:r w:rsidR="00B62308" w:rsidRPr="00BA57D3">
        <w:rPr>
          <w:rFonts w:ascii="Arial" w:eastAsia="Times New Roman" w:hAnsi="Arial" w:cs="Arial"/>
          <w:color w:val="000000"/>
          <w:kern w:val="0"/>
          <w:sz w:val="24"/>
          <w:szCs w:val="24"/>
          <w:lang w:eastAsia="es-MX"/>
          <w14:ligatures w14:val="none"/>
        </w:rPr>
        <w:t xml:space="preserve"> </w:t>
      </w:r>
      <w:r w:rsidRPr="00BA57D3">
        <w:rPr>
          <w:rFonts w:ascii="Arial" w:eastAsia="Times New Roman" w:hAnsi="Arial" w:cs="Arial"/>
          <w:color w:val="000000"/>
          <w:kern w:val="0"/>
          <w:sz w:val="24"/>
          <w:szCs w:val="24"/>
          <w:lang w:eastAsia="es-MX"/>
          <w14:ligatures w14:val="none"/>
        </w:rPr>
        <w:t>minutos. </w:t>
      </w:r>
    </w:p>
    <w:p w14:paraId="60E305FB" w14:textId="511EE0C8"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28A24155" w14:textId="1914C865" w:rsidR="00575032" w:rsidRPr="00BA57D3" w:rsidRDefault="00575032" w:rsidP="00BA57D3">
      <w:pPr>
        <w:spacing w:after="0" w:line="240" w:lineRule="auto"/>
        <w:jc w:val="both"/>
        <w:rPr>
          <w:rFonts w:ascii="Arial" w:eastAsia="Times New Roman" w:hAnsi="Arial" w:cs="Arial"/>
          <w:kern w:val="0"/>
          <w:sz w:val="24"/>
          <w:szCs w:val="24"/>
          <w:lang w:eastAsia="es-MX"/>
          <w14:ligatures w14:val="none"/>
        </w:rPr>
      </w:pPr>
      <w:r w:rsidRPr="00BA57D3">
        <w:rPr>
          <w:rFonts w:ascii="Arial" w:eastAsia="Times New Roman" w:hAnsi="Arial" w:cs="Arial"/>
          <w:kern w:val="0"/>
          <w:sz w:val="24"/>
          <w:szCs w:val="24"/>
          <w:lang w:eastAsia="es-MX"/>
          <w14:ligatures w14:val="none"/>
        </w:rPr>
        <w:t>Durante el receso se incorporó a la Sesión la Representante del Partido Revolucionario Institucional C. Rosa Elizabeth García Castillo (propietaria)</w:t>
      </w:r>
    </w:p>
    <w:p w14:paraId="49B86825" w14:textId="77777777" w:rsidR="00575032" w:rsidRPr="00BA57D3" w:rsidRDefault="00575032" w:rsidP="00BA57D3">
      <w:pPr>
        <w:spacing w:after="0" w:line="240" w:lineRule="auto"/>
        <w:jc w:val="both"/>
        <w:rPr>
          <w:rFonts w:ascii="Arial" w:eastAsia="Times New Roman" w:hAnsi="Arial" w:cs="Arial"/>
          <w:kern w:val="0"/>
          <w:sz w:val="24"/>
          <w:szCs w:val="24"/>
          <w:lang w:eastAsia="es-MX"/>
          <w14:ligatures w14:val="none"/>
        </w:rPr>
      </w:pPr>
    </w:p>
    <w:p w14:paraId="006954C4" w14:textId="5000F8BB" w:rsidR="00694AD9" w:rsidRPr="00BA57D3" w:rsidRDefault="0093604C"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Siendo las 1</w:t>
      </w:r>
      <w:r w:rsidR="00B1115B" w:rsidRPr="00BA57D3">
        <w:rPr>
          <w:rFonts w:ascii="Arial" w:eastAsia="Times New Roman" w:hAnsi="Arial" w:cs="Arial"/>
          <w:color w:val="000000"/>
          <w:kern w:val="0"/>
          <w:sz w:val="24"/>
          <w:szCs w:val="24"/>
          <w:lang w:eastAsia="es-MX"/>
          <w14:ligatures w14:val="none"/>
        </w:rPr>
        <w:t xml:space="preserve">8 </w:t>
      </w:r>
      <w:r w:rsidR="00572040" w:rsidRPr="00BA57D3">
        <w:rPr>
          <w:rFonts w:ascii="Arial" w:eastAsia="Times New Roman" w:hAnsi="Arial" w:cs="Arial"/>
          <w:color w:val="000000"/>
          <w:kern w:val="0"/>
          <w:sz w:val="24"/>
          <w:szCs w:val="24"/>
          <w:lang w:eastAsia="es-MX"/>
          <w14:ligatures w14:val="none"/>
        </w:rPr>
        <w:t xml:space="preserve">horas con </w:t>
      </w:r>
      <w:r w:rsidR="00B1115B" w:rsidRPr="00BA57D3">
        <w:rPr>
          <w:rFonts w:ascii="Arial" w:eastAsia="Times New Roman" w:hAnsi="Arial" w:cs="Arial"/>
          <w:color w:val="000000"/>
          <w:kern w:val="0"/>
          <w:sz w:val="24"/>
          <w:szCs w:val="24"/>
          <w:lang w:eastAsia="es-MX"/>
          <w14:ligatures w14:val="none"/>
        </w:rPr>
        <w:t>17</w:t>
      </w:r>
      <w:r w:rsidR="00B62308" w:rsidRPr="00BA57D3">
        <w:rPr>
          <w:rFonts w:ascii="Arial" w:eastAsia="Times New Roman" w:hAnsi="Arial" w:cs="Arial"/>
          <w:color w:val="000000"/>
          <w:kern w:val="0"/>
          <w:sz w:val="24"/>
          <w:szCs w:val="24"/>
          <w:lang w:eastAsia="es-MX"/>
          <w14:ligatures w14:val="none"/>
        </w:rPr>
        <w:t xml:space="preserve"> </w:t>
      </w:r>
      <w:r w:rsidR="00694AD9" w:rsidRPr="00BA57D3">
        <w:rPr>
          <w:rFonts w:ascii="Arial" w:eastAsia="Times New Roman" w:hAnsi="Arial" w:cs="Arial"/>
          <w:color w:val="000000"/>
          <w:kern w:val="0"/>
          <w:sz w:val="24"/>
          <w:szCs w:val="24"/>
          <w:lang w:eastAsia="es-MX"/>
          <w14:ligatures w14:val="none"/>
        </w:rPr>
        <w:t>minutos, se reanuda la pres</w:t>
      </w:r>
      <w:r w:rsidR="0068284E" w:rsidRPr="00BA57D3">
        <w:rPr>
          <w:rFonts w:ascii="Arial" w:eastAsia="Times New Roman" w:hAnsi="Arial" w:cs="Arial"/>
          <w:color w:val="000000"/>
          <w:kern w:val="0"/>
          <w:sz w:val="24"/>
          <w:szCs w:val="24"/>
          <w:lang w:eastAsia="es-MX"/>
          <w14:ligatures w14:val="none"/>
        </w:rPr>
        <w:t xml:space="preserve">ente Sesión ordinaria, a lo que el Consejero </w:t>
      </w:r>
      <w:r w:rsidR="00694AD9" w:rsidRPr="00BA57D3">
        <w:rPr>
          <w:rFonts w:ascii="Arial" w:eastAsia="Times New Roman" w:hAnsi="Arial" w:cs="Arial"/>
          <w:color w:val="000000"/>
          <w:kern w:val="0"/>
          <w:sz w:val="24"/>
          <w:szCs w:val="24"/>
          <w:lang w:eastAsia="es-MX"/>
          <w14:ligatures w14:val="none"/>
        </w:rPr>
        <w:t xml:space="preserve">Presidente, solicitó </w:t>
      </w:r>
      <w:r w:rsidR="0068284E" w:rsidRPr="00BA57D3">
        <w:rPr>
          <w:rFonts w:ascii="Arial" w:eastAsia="Times New Roman" w:hAnsi="Arial" w:cs="Arial"/>
          <w:color w:val="000000"/>
          <w:kern w:val="0"/>
          <w:sz w:val="24"/>
          <w:szCs w:val="24"/>
          <w:lang w:eastAsia="es-MX"/>
          <w14:ligatures w14:val="none"/>
        </w:rPr>
        <w:t>a la Secretaria Ejecutiva</w:t>
      </w:r>
      <w:r w:rsidR="00694AD9" w:rsidRPr="00BA57D3">
        <w:rPr>
          <w:rFonts w:ascii="Arial" w:eastAsia="Times New Roman" w:hAnsi="Arial" w:cs="Arial"/>
          <w:color w:val="000000"/>
          <w:kern w:val="0"/>
          <w:sz w:val="24"/>
          <w:szCs w:val="24"/>
          <w:lang w:eastAsia="es-MX"/>
          <w14:ligatures w14:val="none"/>
        </w:rPr>
        <w:t xml:space="preserve"> en cumplimiento del punto </w:t>
      </w:r>
      <w:r w:rsidR="00694AD9" w:rsidRPr="00BA57D3">
        <w:rPr>
          <w:rFonts w:ascii="Arial" w:eastAsia="Times New Roman" w:hAnsi="Arial" w:cs="Arial"/>
          <w:b/>
          <w:bCs/>
          <w:color w:val="000000"/>
          <w:kern w:val="0"/>
          <w:sz w:val="24"/>
          <w:szCs w:val="24"/>
          <w:lang w:eastAsia="es-MX"/>
          <w14:ligatures w14:val="none"/>
        </w:rPr>
        <w:t>nueve</w:t>
      </w:r>
      <w:r w:rsidR="00694AD9" w:rsidRPr="00BA57D3">
        <w:rPr>
          <w:rFonts w:ascii="Arial" w:eastAsia="Times New Roman" w:hAnsi="Arial" w:cs="Arial"/>
          <w:color w:val="000000"/>
          <w:kern w:val="0"/>
          <w:sz w:val="24"/>
          <w:szCs w:val="24"/>
          <w:lang w:eastAsia="es-MX"/>
          <w14:ligatures w14:val="none"/>
        </w:rPr>
        <w:t xml:space="preserve"> del orden del día realizar el pase de lista correspondiente, con el objeto de certificar la existencia del quórum legal para </w:t>
      </w:r>
      <w:proofErr w:type="spellStart"/>
      <w:r w:rsidR="00694AD9" w:rsidRPr="00BA57D3">
        <w:rPr>
          <w:rFonts w:ascii="Arial" w:eastAsia="Times New Roman" w:hAnsi="Arial" w:cs="Arial"/>
          <w:color w:val="000000"/>
          <w:kern w:val="0"/>
          <w:sz w:val="24"/>
          <w:szCs w:val="24"/>
          <w:lang w:eastAsia="es-MX"/>
          <w14:ligatures w14:val="none"/>
        </w:rPr>
        <w:t>reaunudar</w:t>
      </w:r>
      <w:proofErr w:type="spellEnd"/>
      <w:r w:rsidR="00694AD9" w:rsidRPr="00BA57D3">
        <w:rPr>
          <w:rFonts w:ascii="Arial" w:eastAsia="Times New Roman" w:hAnsi="Arial" w:cs="Arial"/>
          <w:color w:val="000000"/>
          <w:kern w:val="0"/>
          <w:sz w:val="24"/>
          <w:szCs w:val="24"/>
          <w:lang w:eastAsia="es-MX"/>
          <w14:ligatures w14:val="none"/>
        </w:rPr>
        <w:t xml:space="preserve"> la sesión. </w:t>
      </w:r>
    </w:p>
    <w:p w14:paraId="63E589DD"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77E6D8FF" w14:textId="432A8960" w:rsidR="00694AD9" w:rsidRPr="00BA57D3" w:rsidRDefault="00694AD9" w:rsidP="00BA57D3">
      <w:pPr>
        <w:spacing w:after="0" w:line="240" w:lineRule="auto"/>
        <w:ind w:firstLine="708"/>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A continuación, </w:t>
      </w:r>
      <w:r w:rsidR="0068284E" w:rsidRPr="00BA57D3">
        <w:rPr>
          <w:rFonts w:ascii="Arial" w:eastAsia="Times New Roman" w:hAnsi="Arial" w:cs="Arial"/>
          <w:color w:val="000000"/>
          <w:kern w:val="0"/>
          <w:sz w:val="24"/>
          <w:szCs w:val="24"/>
          <w:lang w:eastAsia="es-MX"/>
          <w14:ligatures w14:val="none"/>
        </w:rPr>
        <w:t>la Secretaria Ejecutiva</w:t>
      </w:r>
      <w:r w:rsidRPr="00BA57D3">
        <w:rPr>
          <w:rFonts w:ascii="Arial" w:eastAsia="Times New Roman" w:hAnsi="Arial" w:cs="Arial"/>
          <w:color w:val="000000"/>
          <w:kern w:val="0"/>
          <w:sz w:val="24"/>
          <w:szCs w:val="24"/>
          <w:lang w:eastAsia="es-MX"/>
          <w14:ligatures w14:val="none"/>
        </w:rPr>
        <w:t>, procedió a realizar el pase de lista, estando presentes las siguientes personas: </w:t>
      </w:r>
    </w:p>
    <w:p w14:paraId="6E1FA492"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4EF971A5" w14:textId="5991674A" w:rsidR="00694AD9" w:rsidRPr="00BA57D3" w:rsidRDefault="00690268" w:rsidP="00BA57D3">
      <w:pPr>
        <w:spacing w:after="0" w:line="240" w:lineRule="auto"/>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Consejera </w:t>
      </w:r>
      <w:r w:rsidR="00B62308" w:rsidRPr="00BA57D3">
        <w:rPr>
          <w:rFonts w:ascii="Arial" w:eastAsia="Times New Roman" w:hAnsi="Arial" w:cs="Arial"/>
          <w:color w:val="000000"/>
          <w:kern w:val="0"/>
          <w:sz w:val="24"/>
          <w:szCs w:val="24"/>
          <w:lang w:eastAsia="es-MX"/>
          <w14:ligatures w14:val="none"/>
        </w:rPr>
        <w:t xml:space="preserve">Electoral, C. </w:t>
      </w:r>
      <w:r w:rsidR="0064712A" w:rsidRPr="00BA57D3">
        <w:rPr>
          <w:rFonts w:ascii="Arial" w:eastAsia="Times New Roman" w:hAnsi="Arial" w:cs="Arial"/>
          <w:color w:val="000000"/>
          <w:kern w:val="0"/>
          <w:sz w:val="24"/>
          <w:szCs w:val="24"/>
          <w:lang w:eastAsia="es-MX"/>
          <w14:ligatures w14:val="none"/>
        </w:rPr>
        <w:t xml:space="preserve">Lucero </w:t>
      </w:r>
      <w:proofErr w:type="spellStart"/>
      <w:r w:rsidR="0064712A" w:rsidRPr="00BA57D3">
        <w:rPr>
          <w:rFonts w:ascii="Arial" w:eastAsia="Times New Roman" w:hAnsi="Arial" w:cs="Arial"/>
          <w:color w:val="000000"/>
          <w:kern w:val="0"/>
          <w:sz w:val="24"/>
          <w:szCs w:val="24"/>
          <w:lang w:eastAsia="es-MX"/>
          <w14:ligatures w14:val="none"/>
        </w:rPr>
        <w:t>Anaivy</w:t>
      </w:r>
      <w:proofErr w:type="spellEnd"/>
      <w:r w:rsidR="0064712A" w:rsidRPr="00BA57D3">
        <w:rPr>
          <w:rFonts w:ascii="Arial" w:eastAsia="Times New Roman" w:hAnsi="Arial" w:cs="Arial"/>
          <w:color w:val="000000"/>
          <w:kern w:val="0"/>
          <w:sz w:val="24"/>
          <w:szCs w:val="24"/>
          <w:lang w:eastAsia="es-MX"/>
          <w14:ligatures w14:val="none"/>
        </w:rPr>
        <w:t xml:space="preserve"> Sánchez Briceño</w:t>
      </w:r>
    </w:p>
    <w:p w14:paraId="0D38D510" w14:textId="3AFF7D1E" w:rsidR="004D44FA" w:rsidRPr="00BA57D3" w:rsidRDefault="00694AD9" w:rsidP="00BA57D3">
      <w:pPr>
        <w:spacing w:after="0" w:line="240" w:lineRule="auto"/>
        <w:jc w:val="both"/>
        <w:rPr>
          <w:rFonts w:ascii="Arial" w:eastAsia="Times New Roman" w:hAnsi="Arial" w:cs="Arial"/>
          <w:color w:val="000000"/>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lastRenderedPageBreak/>
        <w:t>Conseje</w:t>
      </w:r>
      <w:r w:rsidR="00690268" w:rsidRPr="00BA57D3">
        <w:rPr>
          <w:rFonts w:ascii="Arial" w:eastAsia="Times New Roman" w:hAnsi="Arial" w:cs="Arial"/>
          <w:color w:val="000000"/>
          <w:kern w:val="0"/>
          <w:sz w:val="24"/>
          <w:szCs w:val="24"/>
          <w:lang w:eastAsia="es-MX"/>
          <w14:ligatures w14:val="none"/>
        </w:rPr>
        <w:t xml:space="preserve">ra Electoral, C. </w:t>
      </w:r>
      <w:r w:rsidR="00AD7F46" w:rsidRPr="00BA57D3">
        <w:rPr>
          <w:rFonts w:ascii="Arial" w:eastAsia="Times New Roman" w:hAnsi="Arial" w:cs="Arial"/>
          <w:color w:val="000000"/>
          <w:kern w:val="0"/>
          <w:sz w:val="24"/>
          <w:szCs w:val="24"/>
          <w:lang w:eastAsia="es-MX"/>
          <w14:ligatures w14:val="none"/>
        </w:rPr>
        <w:t>Efraín Castillo López</w:t>
      </w:r>
      <w:r w:rsidR="004D44FA" w:rsidRPr="00BA57D3">
        <w:rPr>
          <w:rFonts w:ascii="Arial" w:eastAsia="Times New Roman" w:hAnsi="Arial" w:cs="Arial"/>
          <w:color w:val="000000"/>
          <w:kern w:val="0"/>
          <w:sz w:val="24"/>
          <w:szCs w:val="24"/>
          <w:lang w:eastAsia="es-MX"/>
          <w14:ligatures w14:val="none"/>
        </w:rPr>
        <w:t>;</w:t>
      </w:r>
    </w:p>
    <w:p w14:paraId="055165AD" w14:textId="3D535449" w:rsidR="00694AD9" w:rsidRPr="00BA57D3" w:rsidRDefault="00690268" w:rsidP="00BA57D3">
      <w:pPr>
        <w:spacing w:after="0" w:line="240" w:lineRule="auto"/>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Consejero Presid</w:t>
      </w:r>
      <w:r w:rsidR="00B62308" w:rsidRPr="00BA57D3">
        <w:rPr>
          <w:rFonts w:ascii="Arial" w:eastAsia="Times New Roman" w:hAnsi="Arial" w:cs="Arial"/>
          <w:color w:val="000000"/>
          <w:kern w:val="0"/>
          <w:sz w:val="24"/>
          <w:szCs w:val="24"/>
          <w:lang w:eastAsia="es-MX"/>
          <w14:ligatures w14:val="none"/>
        </w:rPr>
        <w:t xml:space="preserve">ente C. </w:t>
      </w:r>
      <w:r w:rsidR="005632F1" w:rsidRPr="00BA57D3">
        <w:rPr>
          <w:rFonts w:ascii="Arial" w:eastAsia="Times New Roman" w:hAnsi="Arial" w:cs="Arial"/>
          <w:color w:val="000000"/>
          <w:kern w:val="0"/>
          <w:sz w:val="24"/>
          <w:szCs w:val="24"/>
          <w:lang w:eastAsia="es-MX"/>
          <w14:ligatures w14:val="none"/>
        </w:rPr>
        <w:t xml:space="preserve">Carlos de Jesús </w:t>
      </w:r>
      <w:r w:rsidR="00F82E33" w:rsidRPr="00BA57D3">
        <w:rPr>
          <w:rFonts w:ascii="Arial" w:eastAsia="Times New Roman" w:hAnsi="Arial" w:cs="Arial"/>
          <w:color w:val="000000"/>
          <w:kern w:val="0"/>
          <w:sz w:val="24"/>
          <w:szCs w:val="24"/>
          <w:lang w:eastAsia="es-MX"/>
          <w14:ligatures w14:val="none"/>
        </w:rPr>
        <w:t>Ya</w:t>
      </w:r>
      <w:r w:rsidR="005632F1" w:rsidRPr="00BA57D3">
        <w:rPr>
          <w:rFonts w:ascii="Arial" w:eastAsia="Times New Roman" w:hAnsi="Arial" w:cs="Arial"/>
          <w:color w:val="000000"/>
          <w:kern w:val="0"/>
          <w:sz w:val="24"/>
          <w:szCs w:val="24"/>
          <w:lang w:eastAsia="es-MX"/>
          <w14:ligatures w14:val="none"/>
        </w:rPr>
        <w:t xml:space="preserve"> </w:t>
      </w:r>
      <w:proofErr w:type="spellStart"/>
      <w:r w:rsidR="005632F1" w:rsidRPr="00BA57D3">
        <w:rPr>
          <w:rFonts w:ascii="Arial" w:eastAsia="Times New Roman" w:hAnsi="Arial" w:cs="Arial"/>
          <w:color w:val="000000"/>
          <w:kern w:val="0"/>
          <w:sz w:val="24"/>
          <w:szCs w:val="24"/>
          <w:lang w:eastAsia="es-MX"/>
          <w14:ligatures w14:val="none"/>
        </w:rPr>
        <w:t>Cab</w:t>
      </w:r>
      <w:proofErr w:type="spellEnd"/>
    </w:p>
    <w:p w14:paraId="1EB655F9"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540CE6CE" w14:textId="14799C06" w:rsidR="00694AD9" w:rsidRPr="00BA57D3" w:rsidRDefault="00694AD9" w:rsidP="00BA57D3">
      <w:pPr>
        <w:spacing w:after="0" w:line="240" w:lineRule="auto"/>
        <w:ind w:firstLine="708"/>
        <w:jc w:val="both"/>
        <w:rPr>
          <w:rFonts w:ascii="Arial" w:eastAsia="Times New Roman" w:hAnsi="Arial" w:cs="Arial"/>
          <w:kern w:val="0"/>
          <w:sz w:val="24"/>
          <w:szCs w:val="24"/>
          <w:lang w:eastAsia="es-MX"/>
          <w14:ligatures w14:val="none"/>
        </w:rPr>
      </w:pPr>
      <w:proofErr w:type="gramStart"/>
      <w:r w:rsidRPr="00BA57D3">
        <w:rPr>
          <w:rFonts w:ascii="Arial" w:eastAsia="Times New Roman" w:hAnsi="Arial" w:cs="Arial"/>
          <w:color w:val="000000"/>
          <w:kern w:val="0"/>
          <w:sz w:val="24"/>
          <w:szCs w:val="24"/>
          <w:lang w:eastAsia="es-MX"/>
          <w14:ligatures w14:val="none"/>
        </w:rPr>
        <w:t>todos</w:t>
      </w:r>
      <w:proofErr w:type="gramEnd"/>
      <w:r w:rsidRPr="00BA57D3">
        <w:rPr>
          <w:rFonts w:ascii="Arial" w:eastAsia="Times New Roman" w:hAnsi="Arial" w:cs="Arial"/>
          <w:color w:val="000000"/>
          <w:kern w:val="0"/>
          <w:sz w:val="24"/>
          <w:szCs w:val="24"/>
          <w:lang w:eastAsia="es-MX"/>
          <w14:ligatures w14:val="none"/>
        </w:rPr>
        <w:t xml:space="preserve"> los anteriormente mencionados con derecho a voz y voto, y </w:t>
      </w:r>
      <w:r w:rsidR="0068284E" w:rsidRPr="00BA57D3">
        <w:rPr>
          <w:rFonts w:ascii="Arial" w:eastAsia="Times New Roman" w:hAnsi="Arial" w:cs="Arial"/>
          <w:color w:val="000000"/>
          <w:kern w:val="0"/>
          <w:sz w:val="24"/>
          <w:szCs w:val="24"/>
          <w:lang w:eastAsia="es-MX"/>
          <w14:ligatures w14:val="none"/>
        </w:rPr>
        <w:t>la</w:t>
      </w:r>
      <w:r w:rsidR="0068284E" w:rsidRPr="00BA57D3">
        <w:rPr>
          <w:rFonts w:ascii="Arial" w:eastAsia="Times New Roman" w:hAnsi="Arial" w:cs="Arial"/>
          <w:color w:val="000000"/>
          <w:kern w:val="0"/>
          <w:sz w:val="24"/>
          <w:szCs w:val="24"/>
          <w:shd w:val="clear" w:color="auto" w:fill="FFFF00"/>
          <w:lang w:eastAsia="es-MX"/>
          <w14:ligatures w14:val="none"/>
        </w:rPr>
        <w:t xml:space="preserve"> </w:t>
      </w:r>
      <w:r w:rsidR="0068284E" w:rsidRPr="00BA57D3">
        <w:rPr>
          <w:rFonts w:ascii="Arial" w:eastAsia="Times New Roman" w:hAnsi="Arial" w:cs="Arial"/>
          <w:color w:val="000000"/>
          <w:kern w:val="0"/>
          <w:sz w:val="24"/>
          <w:szCs w:val="24"/>
          <w:lang w:eastAsia="es-MX"/>
          <w14:ligatures w14:val="none"/>
        </w:rPr>
        <w:t>Secretaria Ejecutiva</w:t>
      </w:r>
      <w:r w:rsidR="004D44FA" w:rsidRPr="00BA57D3">
        <w:rPr>
          <w:rFonts w:ascii="Arial" w:eastAsia="Times New Roman" w:hAnsi="Arial" w:cs="Arial"/>
          <w:color w:val="000000"/>
          <w:kern w:val="0"/>
          <w:sz w:val="24"/>
          <w:szCs w:val="24"/>
          <w:lang w:eastAsia="es-MX"/>
          <w14:ligatures w14:val="none"/>
        </w:rPr>
        <w:t xml:space="preserve"> C. </w:t>
      </w:r>
      <w:proofErr w:type="spellStart"/>
      <w:r w:rsidR="00AD7F46" w:rsidRPr="00BA57D3">
        <w:rPr>
          <w:rFonts w:ascii="Arial" w:eastAsia="Times New Roman" w:hAnsi="Arial" w:cs="Arial"/>
          <w:color w:val="000000"/>
          <w:kern w:val="0"/>
          <w:sz w:val="24"/>
          <w:szCs w:val="24"/>
          <w:lang w:eastAsia="es-MX"/>
          <w14:ligatures w14:val="none"/>
        </w:rPr>
        <w:t>Emiry</w:t>
      </w:r>
      <w:proofErr w:type="spellEnd"/>
      <w:r w:rsidR="00AD7F46" w:rsidRPr="00BA57D3">
        <w:rPr>
          <w:rFonts w:ascii="Arial" w:eastAsia="Times New Roman" w:hAnsi="Arial" w:cs="Arial"/>
          <w:color w:val="000000"/>
          <w:kern w:val="0"/>
          <w:sz w:val="24"/>
          <w:szCs w:val="24"/>
          <w:lang w:eastAsia="es-MX"/>
          <w14:ligatures w14:val="none"/>
        </w:rPr>
        <w:t xml:space="preserve"> de Jesús Caamal Collí</w:t>
      </w:r>
      <w:r w:rsidR="00B62308" w:rsidRPr="00BA57D3">
        <w:rPr>
          <w:rFonts w:ascii="Arial" w:eastAsia="Times New Roman" w:hAnsi="Arial" w:cs="Arial"/>
          <w:color w:val="000000"/>
          <w:kern w:val="0"/>
          <w:sz w:val="24"/>
          <w:szCs w:val="24"/>
          <w:lang w:eastAsia="es-MX"/>
          <w14:ligatures w14:val="none"/>
        </w:rPr>
        <w:t xml:space="preserve">, </w:t>
      </w:r>
      <w:r w:rsidRPr="00BA57D3">
        <w:rPr>
          <w:rFonts w:ascii="Arial" w:eastAsia="Times New Roman" w:hAnsi="Arial" w:cs="Arial"/>
          <w:color w:val="000000"/>
          <w:kern w:val="0"/>
          <w:sz w:val="24"/>
          <w:szCs w:val="24"/>
          <w:lang w:eastAsia="es-MX"/>
          <w14:ligatures w14:val="none"/>
        </w:rPr>
        <w:t>con derecho a voz pero sin voto. </w:t>
      </w:r>
    </w:p>
    <w:p w14:paraId="0DFF5344"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172A16CC" w14:textId="450AD1CC" w:rsidR="00694AD9" w:rsidRPr="00BA57D3" w:rsidRDefault="004D44FA" w:rsidP="00BA57D3">
      <w:pPr>
        <w:spacing w:after="0" w:line="240" w:lineRule="auto"/>
        <w:ind w:firstLine="708"/>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Asimismo </w:t>
      </w:r>
      <w:r w:rsidR="00694AD9" w:rsidRPr="00BA57D3">
        <w:rPr>
          <w:rFonts w:ascii="Arial" w:eastAsia="Times New Roman" w:hAnsi="Arial" w:cs="Arial"/>
          <w:color w:val="000000"/>
          <w:kern w:val="0"/>
          <w:sz w:val="24"/>
          <w:szCs w:val="24"/>
          <w:lang w:eastAsia="es-MX"/>
          <w14:ligatures w14:val="none"/>
        </w:rPr>
        <w:t>estando presentes las representaciones de los Partidos Políticos siguientes:</w:t>
      </w:r>
    </w:p>
    <w:p w14:paraId="44B94156"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163D084B" w14:textId="51DF87FA"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Partido Acción Nacional,</w:t>
      </w:r>
      <w:r w:rsidR="004D44FA" w:rsidRPr="00BA57D3">
        <w:rPr>
          <w:rFonts w:ascii="Arial" w:eastAsia="Times New Roman" w:hAnsi="Arial" w:cs="Arial"/>
          <w:color w:val="000000"/>
          <w:kern w:val="0"/>
          <w:sz w:val="24"/>
          <w:szCs w:val="24"/>
          <w:lang w:eastAsia="es-MX"/>
          <w14:ligatures w14:val="none"/>
        </w:rPr>
        <w:t xml:space="preserve"> C. </w:t>
      </w:r>
      <w:r w:rsidR="001D0111" w:rsidRPr="00BA57D3">
        <w:rPr>
          <w:rFonts w:ascii="Arial" w:eastAsia="Times New Roman" w:hAnsi="Arial" w:cs="Arial"/>
          <w:color w:val="000000"/>
          <w:kern w:val="0"/>
          <w:sz w:val="24"/>
          <w:szCs w:val="24"/>
          <w:lang w:eastAsia="es-MX"/>
          <w14:ligatures w14:val="none"/>
        </w:rPr>
        <w:t xml:space="preserve">Ana Esther Vázquez </w:t>
      </w:r>
      <w:proofErr w:type="spellStart"/>
      <w:r w:rsidR="001D0111" w:rsidRPr="00BA57D3">
        <w:rPr>
          <w:rFonts w:ascii="Arial" w:eastAsia="Times New Roman" w:hAnsi="Arial" w:cs="Arial"/>
          <w:color w:val="000000"/>
          <w:kern w:val="0"/>
          <w:sz w:val="24"/>
          <w:szCs w:val="24"/>
          <w:lang w:eastAsia="es-MX"/>
          <w14:ligatures w14:val="none"/>
        </w:rPr>
        <w:t>Yupit</w:t>
      </w:r>
      <w:proofErr w:type="spellEnd"/>
    </w:p>
    <w:p w14:paraId="7D06261C" w14:textId="4D587C12" w:rsidR="00694AD9" w:rsidRPr="00BA57D3" w:rsidRDefault="00694AD9" w:rsidP="00BA57D3">
      <w:pPr>
        <w:spacing w:after="0" w:line="240" w:lineRule="auto"/>
        <w:jc w:val="both"/>
        <w:rPr>
          <w:rFonts w:ascii="Arial" w:eastAsia="Calibri" w:hAnsi="Arial" w:cs="Arial"/>
          <w:bCs/>
          <w:sz w:val="24"/>
          <w:szCs w:val="24"/>
        </w:rPr>
      </w:pPr>
      <w:r w:rsidRPr="00BA57D3">
        <w:rPr>
          <w:rFonts w:ascii="Arial" w:eastAsia="Times New Roman" w:hAnsi="Arial" w:cs="Arial"/>
          <w:color w:val="000000"/>
          <w:kern w:val="0"/>
          <w:sz w:val="24"/>
          <w:szCs w:val="24"/>
          <w:lang w:eastAsia="es-MX"/>
          <w14:ligatures w14:val="none"/>
        </w:rPr>
        <w:t xml:space="preserve">Partido </w:t>
      </w:r>
      <w:r w:rsidR="001D0111" w:rsidRPr="00BA57D3">
        <w:rPr>
          <w:rFonts w:ascii="Arial" w:eastAsia="Times New Roman" w:hAnsi="Arial" w:cs="Arial"/>
          <w:color w:val="000000"/>
          <w:kern w:val="0"/>
          <w:sz w:val="24"/>
          <w:szCs w:val="24"/>
          <w:lang w:eastAsia="es-MX"/>
          <w14:ligatures w14:val="none"/>
        </w:rPr>
        <w:t>Movimiento Ciudadano</w:t>
      </w:r>
      <w:r w:rsidR="004D44FA" w:rsidRPr="00BA57D3">
        <w:rPr>
          <w:rFonts w:ascii="Arial" w:eastAsia="Times New Roman" w:hAnsi="Arial" w:cs="Arial"/>
          <w:color w:val="000000"/>
          <w:kern w:val="0"/>
          <w:sz w:val="24"/>
          <w:szCs w:val="24"/>
          <w:lang w:eastAsia="es-MX"/>
          <w14:ligatures w14:val="none"/>
        </w:rPr>
        <w:t>, C</w:t>
      </w:r>
      <w:r w:rsidR="0093604C" w:rsidRPr="00BA57D3">
        <w:rPr>
          <w:rFonts w:ascii="Arial" w:eastAsia="Times New Roman" w:hAnsi="Arial" w:cs="Arial"/>
          <w:kern w:val="0"/>
          <w:sz w:val="24"/>
          <w:szCs w:val="24"/>
          <w:lang w:eastAsia="es-MX"/>
          <w14:ligatures w14:val="none"/>
        </w:rPr>
        <w:t>.</w:t>
      </w:r>
      <w:r w:rsidR="00E002A9" w:rsidRPr="00BA57D3">
        <w:rPr>
          <w:rFonts w:ascii="Arial" w:eastAsia="Calibri" w:hAnsi="Arial" w:cs="Arial"/>
          <w:bCs/>
          <w:sz w:val="20"/>
          <w:szCs w:val="20"/>
        </w:rPr>
        <w:t xml:space="preserve"> </w:t>
      </w:r>
      <w:r w:rsidR="00E002A9" w:rsidRPr="00BA57D3">
        <w:rPr>
          <w:rFonts w:ascii="Arial" w:eastAsia="Calibri" w:hAnsi="Arial" w:cs="Arial"/>
          <w:bCs/>
          <w:sz w:val="24"/>
          <w:szCs w:val="24"/>
        </w:rPr>
        <w:t xml:space="preserve">Edgar de Jesús </w:t>
      </w:r>
      <w:proofErr w:type="spellStart"/>
      <w:r w:rsidR="00E002A9" w:rsidRPr="00BA57D3">
        <w:rPr>
          <w:rFonts w:ascii="Arial" w:eastAsia="Calibri" w:hAnsi="Arial" w:cs="Arial"/>
          <w:bCs/>
          <w:sz w:val="24"/>
          <w:szCs w:val="24"/>
        </w:rPr>
        <w:t>Moo</w:t>
      </w:r>
      <w:proofErr w:type="spellEnd"/>
      <w:r w:rsidR="00E002A9" w:rsidRPr="00BA57D3">
        <w:rPr>
          <w:rFonts w:ascii="Arial" w:eastAsia="Calibri" w:hAnsi="Arial" w:cs="Arial"/>
          <w:bCs/>
          <w:sz w:val="24"/>
          <w:szCs w:val="24"/>
        </w:rPr>
        <w:t xml:space="preserve"> </w:t>
      </w:r>
      <w:proofErr w:type="spellStart"/>
      <w:r w:rsidR="00E002A9" w:rsidRPr="00BA57D3">
        <w:rPr>
          <w:rFonts w:ascii="Arial" w:eastAsia="Calibri" w:hAnsi="Arial" w:cs="Arial"/>
          <w:bCs/>
          <w:sz w:val="24"/>
          <w:szCs w:val="24"/>
        </w:rPr>
        <w:t>Uc</w:t>
      </w:r>
      <w:proofErr w:type="spellEnd"/>
    </w:p>
    <w:p w14:paraId="569C8CEA" w14:textId="7BE42A60" w:rsidR="00575032" w:rsidRPr="00BA57D3" w:rsidRDefault="00575032" w:rsidP="00BA57D3">
      <w:pPr>
        <w:spacing w:after="0" w:line="240" w:lineRule="auto"/>
        <w:jc w:val="both"/>
        <w:rPr>
          <w:rFonts w:ascii="Arial" w:eastAsia="Times New Roman" w:hAnsi="Arial" w:cs="Arial"/>
          <w:kern w:val="0"/>
          <w:sz w:val="24"/>
          <w:szCs w:val="24"/>
          <w:lang w:eastAsia="es-MX"/>
          <w14:ligatures w14:val="none"/>
        </w:rPr>
      </w:pPr>
      <w:r w:rsidRPr="00BA57D3">
        <w:rPr>
          <w:rFonts w:ascii="Arial" w:eastAsia="Calibri" w:hAnsi="Arial" w:cs="Arial"/>
          <w:bCs/>
          <w:sz w:val="24"/>
          <w:szCs w:val="24"/>
        </w:rPr>
        <w:t xml:space="preserve">Partido Revolucionario Institucional. C. Rosa </w:t>
      </w:r>
      <w:r w:rsidR="005A23A5" w:rsidRPr="00BA57D3">
        <w:rPr>
          <w:rFonts w:ascii="Arial" w:eastAsia="Calibri" w:hAnsi="Arial" w:cs="Arial"/>
          <w:bCs/>
          <w:sz w:val="24"/>
          <w:szCs w:val="24"/>
        </w:rPr>
        <w:t>Elizabeth García Castillo</w:t>
      </w:r>
    </w:p>
    <w:p w14:paraId="5572E29C" w14:textId="77777777" w:rsidR="00FC39B8" w:rsidRPr="00BA57D3" w:rsidRDefault="00FC39B8" w:rsidP="00BA57D3">
      <w:pPr>
        <w:spacing w:after="0" w:line="240" w:lineRule="auto"/>
        <w:jc w:val="both"/>
        <w:rPr>
          <w:rFonts w:ascii="Arial" w:eastAsia="Times New Roman" w:hAnsi="Arial" w:cs="Arial"/>
          <w:kern w:val="0"/>
          <w:sz w:val="24"/>
          <w:szCs w:val="24"/>
          <w:lang w:eastAsia="es-MX"/>
          <w14:ligatures w14:val="none"/>
        </w:rPr>
      </w:pPr>
    </w:p>
    <w:p w14:paraId="6FF0F3DC" w14:textId="270DC66F"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Continuando con el uso de la voz, la Secretaria Ejecutiva con fundamento en el artículo 7 inciso d) certificó la existencia del quórum legal para continuar con el desarrollo de la sesión.</w:t>
      </w:r>
    </w:p>
    <w:p w14:paraId="09C82A26"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5F05A495" w14:textId="34ACBFF8"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Por lo que </w:t>
      </w:r>
      <w:r w:rsidR="0068284E" w:rsidRPr="00BA57D3">
        <w:rPr>
          <w:rFonts w:ascii="Arial" w:eastAsia="Times New Roman" w:hAnsi="Arial" w:cs="Arial"/>
          <w:color w:val="000000"/>
          <w:kern w:val="0"/>
          <w:sz w:val="24"/>
          <w:szCs w:val="24"/>
          <w:lang w:eastAsia="es-MX"/>
          <w14:ligatures w14:val="none"/>
        </w:rPr>
        <w:t>el Consejero</w:t>
      </w:r>
      <w:r w:rsidRPr="00BA57D3">
        <w:rPr>
          <w:rFonts w:ascii="Arial" w:eastAsia="Times New Roman" w:hAnsi="Arial" w:cs="Arial"/>
          <w:color w:val="000000"/>
          <w:kern w:val="0"/>
          <w:sz w:val="24"/>
          <w:szCs w:val="24"/>
          <w:lang w:eastAsia="es-MX"/>
          <w14:ligatures w14:val="none"/>
        </w:rPr>
        <w:t xml:space="preserve"> Presidente en uso de la voz y dando cumplimiento al punto </w:t>
      </w:r>
      <w:r w:rsidRPr="00BA57D3">
        <w:rPr>
          <w:rFonts w:ascii="Arial" w:eastAsia="Times New Roman" w:hAnsi="Arial" w:cs="Arial"/>
          <w:b/>
          <w:bCs/>
          <w:color w:val="000000"/>
          <w:kern w:val="0"/>
          <w:sz w:val="24"/>
          <w:szCs w:val="24"/>
          <w:lang w:eastAsia="es-MX"/>
          <w14:ligatures w14:val="none"/>
        </w:rPr>
        <w:t>diez</w:t>
      </w:r>
      <w:r w:rsidRPr="00BA57D3">
        <w:rPr>
          <w:rFonts w:ascii="Arial" w:eastAsia="Times New Roman" w:hAnsi="Arial" w:cs="Arial"/>
          <w:color w:val="000000"/>
          <w:kern w:val="0"/>
          <w:sz w:val="24"/>
          <w:szCs w:val="24"/>
          <w:lang w:eastAsia="es-MX"/>
          <w14:ligatures w14:val="none"/>
        </w:rPr>
        <w:t xml:space="preserve"> del orden del día, declara la existencia del quorum legal </w:t>
      </w:r>
    </w:p>
    <w:p w14:paraId="7687CB7B"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52962857" w14:textId="17AE446D"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Y dando cumplimiento al punto </w:t>
      </w:r>
      <w:r w:rsidRPr="00BA57D3">
        <w:rPr>
          <w:rFonts w:ascii="Arial" w:eastAsia="Times New Roman" w:hAnsi="Arial" w:cs="Arial"/>
          <w:b/>
          <w:bCs/>
          <w:color w:val="000000"/>
          <w:kern w:val="0"/>
          <w:sz w:val="24"/>
          <w:szCs w:val="24"/>
          <w:lang w:eastAsia="es-MX"/>
          <w14:ligatures w14:val="none"/>
        </w:rPr>
        <w:t>once</w:t>
      </w:r>
      <w:r w:rsidR="0068284E" w:rsidRPr="00BA57D3">
        <w:rPr>
          <w:rFonts w:ascii="Arial" w:eastAsia="Times New Roman" w:hAnsi="Arial" w:cs="Arial"/>
          <w:color w:val="000000"/>
          <w:kern w:val="0"/>
          <w:sz w:val="24"/>
          <w:szCs w:val="24"/>
          <w:lang w:eastAsia="es-MX"/>
          <w14:ligatures w14:val="none"/>
        </w:rPr>
        <w:t xml:space="preserve"> del orden del día, el Consejero</w:t>
      </w:r>
      <w:r w:rsidRPr="00BA57D3">
        <w:rPr>
          <w:rFonts w:ascii="Arial" w:eastAsia="Times New Roman" w:hAnsi="Arial" w:cs="Arial"/>
          <w:color w:val="000000"/>
          <w:kern w:val="0"/>
          <w:sz w:val="24"/>
          <w:szCs w:val="24"/>
          <w:lang w:eastAsia="es-MX"/>
          <w14:ligatures w14:val="none"/>
        </w:rPr>
        <w:t xml:space="preserve"> Presidente declaro estar debidamente instalada la sesión.</w:t>
      </w:r>
    </w:p>
    <w:p w14:paraId="659678C8"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w:t>
      </w:r>
    </w:p>
    <w:p w14:paraId="58A46F11" w14:textId="713E32C8" w:rsidR="00694AD9" w:rsidRPr="00BA57D3" w:rsidRDefault="0068284E"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En uso de la voz el Consejero</w:t>
      </w:r>
      <w:r w:rsidR="00694AD9" w:rsidRPr="00BA57D3">
        <w:rPr>
          <w:rFonts w:ascii="Arial" w:eastAsia="Times New Roman" w:hAnsi="Arial" w:cs="Arial"/>
          <w:color w:val="000000"/>
          <w:kern w:val="0"/>
          <w:sz w:val="24"/>
          <w:szCs w:val="24"/>
          <w:lang w:eastAsia="es-MX"/>
          <w14:ligatures w14:val="none"/>
        </w:rPr>
        <w:t xml:space="preserve"> Presidente solicitó </w:t>
      </w:r>
      <w:r w:rsidRPr="00BA57D3">
        <w:rPr>
          <w:rFonts w:ascii="Arial" w:eastAsia="Times New Roman" w:hAnsi="Arial" w:cs="Arial"/>
          <w:color w:val="000000"/>
          <w:kern w:val="0"/>
          <w:sz w:val="24"/>
          <w:szCs w:val="24"/>
          <w:lang w:eastAsia="es-MX"/>
          <w14:ligatures w14:val="none"/>
        </w:rPr>
        <w:t>a la Secretaria Ejecutivo</w:t>
      </w:r>
      <w:r w:rsidR="00694AD9" w:rsidRPr="00BA57D3">
        <w:rPr>
          <w:rFonts w:ascii="Arial" w:eastAsia="Times New Roman" w:hAnsi="Arial" w:cs="Arial"/>
          <w:color w:val="000000"/>
          <w:kern w:val="0"/>
          <w:sz w:val="24"/>
          <w:szCs w:val="24"/>
          <w:lang w:eastAsia="es-MX"/>
          <w14:ligatures w14:val="none"/>
        </w:rPr>
        <w:t xml:space="preserve"> de cumplimiento al siguiente punto del orden del día. A lo que el secretario ejecutivo informa que el punto a seguir es el relativo al número </w:t>
      </w:r>
      <w:r w:rsidR="00694AD9" w:rsidRPr="00BA57D3">
        <w:rPr>
          <w:rFonts w:ascii="Arial" w:eastAsia="Times New Roman" w:hAnsi="Arial" w:cs="Arial"/>
          <w:b/>
          <w:bCs/>
          <w:color w:val="000000"/>
          <w:kern w:val="0"/>
          <w:sz w:val="24"/>
          <w:szCs w:val="24"/>
          <w:lang w:eastAsia="es-MX"/>
          <w14:ligatures w14:val="none"/>
        </w:rPr>
        <w:t>doce</w:t>
      </w:r>
      <w:r w:rsidR="00694AD9" w:rsidRPr="00BA57D3">
        <w:rPr>
          <w:rFonts w:ascii="Arial" w:eastAsia="Times New Roman" w:hAnsi="Arial" w:cs="Arial"/>
          <w:color w:val="000000"/>
          <w:kern w:val="0"/>
          <w:sz w:val="24"/>
          <w:szCs w:val="24"/>
          <w:lang w:eastAsia="es-MX"/>
          <w14:ligatures w14:val="none"/>
        </w:rPr>
        <w:t xml:space="preserve"> que consiste en la lectura y aprobación del acta de la presente sesión.</w:t>
      </w:r>
    </w:p>
    <w:p w14:paraId="3745B3EC"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081428EC" w14:textId="076AD295" w:rsidR="00694AD9" w:rsidRPr="00BA57D3" w:rsidRDefault="0068284E"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La Secretaria Ejecutiva</w:t>
      </w:r>
      <w:r w:rsidR="00694AD9" w:rsidRPr="00BA57D3">
        <w:rPr>
          <w:rFonts w:ascii="Arial" w:eastAsia="Times New Roman" w:hAnsi="Arial" w:cs="Arial"/>
          <w:color w:val="000000"/>
          <w:kern w:val="0"/>
          <w:sz w:val="24"/>
          <w:szCs w:val="24"/>
          <w:lang w:eastAsia="es-MX"/>
          <w14:ligatures w14:val="none"/>
        </w:rPr>
        <w:t xml:space="preserve"> en uso de la voz manifestó lo siguiente: Integrantes del</w:t>
      </w:r>
      <w:r w:rsidRPr="00BA57D3">
        <w:rPr>
          <w:rFonts w:ascii="Arial" w:eastAsia="Times New Roman" w:hAnsi="Arial" w:cs="Arial"/>
          <w:color w:val="000000"/>
          <w:kern w:val="0"/>
          <w:sz w:val="24"/>
          <w:szCs w:val="24"/>
          <w:lang w:eastAsia="es-MX"/>
          <w14:ligatures w14:val="none"/>
        </w:rPr>
        <w:t xml:space="preserve"> Consejo Municipal Electoral de </w:t>
      </w:r>
      <w:r w:rsidR="005632F1" w:rsidRPr="00BA57D3">
        <w:rPr>
          <w:rFonts w:ascii="Arial" w:eastAsia="Times New Roman" w:hAnsi="Arial" w:cs="Arial"/>
          <w:color w:val="000000"/>
          <w:kern w:val="0"/>
          <w:sz w:val="24"/>
          <w:szCs w:val="24"/>
          <w:lang w:eastAsia="es-MX"/>
          <w14:ligatures w14:val="none"/>
        </w:rPr>
        <w:t>Peto</w:t>
      </w:r>
      <w:r w:rsidR="00694AD9" w:rsidRPr="00BA57D3">
        <w:rPr>
          <w:rFonts w:ascii="Arial" w:eastAsia="Times New Roman" w:hAnsi="Arial" w:cs="Arial"/>
          <w:color w:val="000000"/>
          <w:kern w:val="0"/>
          <w:sz w:val="24"/>
          <w:szCs w:val="24"/>
          <w:lang w:eastAsia="es-MX"/>
          <w14:ligatures w14:val="none"/>
        </w:rPr>
        <w:t xml:space="preserve"> y con su anuencia </w:t>
      </w:r>
      <w:r w:rsidRPr="00BA57D3">
        <w:rPr>
          <w:rFonts w:ascii="Arial" w:eastAsia="Times New Roman" w:hAnsi="Arial" w:cs="Arial"/>
          <w:color w:val="000000"/>
          <w:kern w:val="0"/>
          <w:sz w:val="24"/>
          <w:szCs w:val="24"/>
          <w:lang w:eastAsia="es-MX"/>
          <w14:ligatures w14:val="none"/>
        </w:rPr>
        <w:t xml:space="preserve">Consejero </w:t>
      </w:r>
      <w:r w:rsidR="00694AD9" w:rsidRPr="00BA57D3">
        <w:rPr>
          <w:rFonts w:ascii="Arial" w:eastAsia="Times New Roman" w:hAnsi="Arial" w:cs="Arial"/>
          <w:color w:val="000000"/>
          <w:kern w:val="0"/>
          <w:sz w:val="24"/>
          <w:szCs w:val="24"/>
          <w:lang w:eastAsia="es-MX"/>
          <w14:ligatures w14:val="none"/>
        </w:rPr>
        <w:t>Presidente, solicito la dispensa de la lectura del acta de la presente sesión</w:t>
      </w:r>
      <w:r w:rsidRPr="00BA57D3">
        <w:rPr>
          <w:rFonts w:ascii="Arial" w:eastAsia="Times New Roman" w:hAnsi="Arial" w:cs="Arial"/>
          <w:color w:val="000000"/>
          <w:kern w:val="0"/>
          <w:sz w:val="24"/>
          <w:szCs w:val="24"/>
          <w:lang w:eastAsia="es-MX"/>
          <w14:ligatures w14:val="none"/>
        </w:rPr>
        <w:t xml:space="preserve"> de carácter Ordinaria de fecha 2</w:t>
      </w:r>
      <w:r w:rsidR="001D0111" w:rsidRPr="00BA57D3">
        <w:rPr>
          <w:rFonts w:ascii="Arial" w:eastAsia="Times New Roman" w:hAnsi="Arial" w:cs="Arial"/>
          <w:color w:val="000000"/>
          <w:kern w:val="0"/>
          <w:sz w:val="24"/>
          <w:szCs w:val="24"/>
          <w:lang w:eastAsia="es-MX"/>
          <w14:ligatures w14:val="none"/>
        </w:rPr>
        <w:t>6</w:t>
      </w:r>
      <w:r w:rsidR="00694AD9" w:rsidRPr="00BA57D3">
        <w:rPr>
          <w:rFonts w:ascii="Arial" w:eastAsia="Times New Roman" w:hAnsi="Arial" w:cs="Arial"/>
          <w:color w:val="000000"/>
          <w:kern w:val="0"/>
          <w:sz w:val="24"/>
          <w:szCs w:val="24"/>
          <w:lang w:eastAsia="es-MX"/>
          <w14:ligatures w14:val="none"/>
        </w:rPr>
        <w:t xml:space="preserve"> enero de 2024.</w:t>
      </w:r>
    </w:p>
    <w:p w14:paraId="0872A474"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311BAAE4" w14:textId="505300C3" w:rsidR="00694AD9" w:rsidRPr="00BA57D3" w:rsidRDefault="0068284E"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En uso de la voz, el Consejero</w:t>
      </w:r>
      <w:r w:rsidR="00694AD9" w:rsidRPr="00BA57D3">
        <w:rPr>
          <w:rFonts w:ascii="Arial" w:eastAsia="Times New Roman" w:hAnsi="Arial" w:cs="Arial"/>
          <w:color w:val="000000"/>
          <w:kern w:val="0"/>
          <w:sz w:val="24"/>
          <w:szCs w:val="24"/>
          <w:lang w:eastAsia="es-MX"/>
          <w14:ligatures w14:val="none"/>
        </w:rPr>
        <w:t xml:space="preserve"> Presidente, pregunto a los integr</w:t>
      </w:r>
      <w:r w:rsidRPr="00BA57D3">
        <w:rPr>
          <w:rFonts w:ascii="Arial" w:eastAsia="Times New Roman" w:hAnsi="Arial" w:cs="Arial"/>
          <w:color w:val="000000"/>
          <w:kern w:val="0"/>
          <w:sz w:val="24"/>
          <w:szCs w:val="24"/>
          <w:lang w:eastAsia="es-MX"/>
          <w14:ligatures w14:val="none"/>
        </w:rPr>
        <w:t xml:space="preserve">antes, del Consejo Municipal de </w:t>
      </w:r>
      <w:r w:rsidR="005632F1" w:rsidRPr="00BA57D3">
        <w:rPr>
          <w:rFonts w:ascii="Arial" w:eastAsia="Times New Roman" w:hAnsi="Arial" w:cs="Arial"/>
          <w:color w:val="000000"/>
          <w:kern w:val="0"/>
          <w:sz w:val="24"/>
          <w:szCs w:val="24"/>
          <w:lang w:eastAsia="es-MX"/>
          <w14:ligatures w14:val="none"/>
        </w:rPr>
        <w:t>Peto</w:t>
      </w:r>
      <w:r w:rsidR="00694AD9" w:rsidRPr="00BA57D3">
        <w:rPr>
          <w:rFonts w:ascii="Arial" w:eastAsia="Times New Roman" w:hAnsi="Arial" w:cs="Arial"/>
          <w:color w:val="000000"/>
          <w:kern w:val="0"/>
          <w:sz w:val="24"/>
          <w:szCs w:val="24"/>
          <w:lang w:eastAsia="es-MX"/>
          <w14:ligatures w14:val="none"/>
        </w:rPr>
        <w:t xml:space="preserve">, si existe alguna objeción, respecto a la dispensa solicitada, al no haber objeciones, le solicito </w:t>
      </w:r>
      <w:r w:rsidRPr="00BA57D3">
        <w:rPr>
          <w:rFonts w:ascii="Arial" w:eastAsia="Times New Roman" w:hAnsi="Arial" w:cs="Arial"/>
          <w:color w:val="000000"/>
          <w:kern w:val="0"/>
          <w:sz w:val="24"/>
          <w:szCs w:val="24"/>
          <w:lang w:eastAsia="es-MX"/>
          <w14:ligatures w14:val="none"/>
        </w:rPr>
        <w:t xml:space="preserve">a la Secretaria Ejecutiva </w:t>
      </w:r>
      <w:r w:rsidR="00694AD9" w:rsidRPr="00BA57D3">
        <w:rPr>
          <w:rFonts w:ascii="Arial" w:eastAsia="Times New Roman" w:hAnsi="Arial" w:cs="Arial"/>
          <w:color w:val="000000"/>
          <w:kern w:val="0"/>
          <w:sz w:val="24"/>
          <w:szCs w:val="24"/>
          <w:lang w:eastAsia="es-MX"/>
          <w14:ligatures w14:val="none"/>
        </w:rPr>
        <w:t>,continue con la lectura que corresponda.</w:t>
      </w:r>
    </w:p>
    <w:p w14:paraId="0D77C1E0"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46556812" w14:textId="36E8942F"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Acto seguido </w:t>
      </w:r>
      <w:r w:rsidR="0068284E" w:rsidRPr="00BA57D3">
        <w:rPr>
          <w:rFonts w:ascii="Arial" w:eastAsia="Times New Roman" w:hAnsi="Arial" w:cs="Arial"/>
          <w:color w:val="000000"/>
          <w:kern w:val="0"/>
          <w:sz w:val="24"/>
          <w:szCs w:val="24"/>
          <w:lang w:eastAsia="es-MX"/>
          <w14:ligatures w14:val="none"/>
        </w:rPr>
        <w:t>la Secretaria Ejecutiva</w:t>
      </w:r>
      <w:r w:rsidRPr="00BA57D3">
        <w:rPr>
          <w:rFonts w:ascii="Arial" w:eastAsia="Times New Roman" w:hAnsi="Arial" w:cs="Arial"/>
          <w:color w:val="000000"/>
          <w:kern w:val="0"/>
          <w:sz w:val="24"/>
          <w:szCs w:val="24"/>
          <w:lang w:eastAsia="es-MX"/>
          <w14:ligatures w14:val="none"/>
        </w:rPr>
        <w:t>, en virtud de la dispensa previamente concedida, procede a dar lectura al siguiente punto correspondiente, el cual consiste en la aprobación del proyecto de acta de la sesión Ordinaria.</w:t>
      </w:r>
    </w:p>
    <w:p w14:paraId="55864F22"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1C96A7F7" w14:textId="1255E1A8"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xml:space="preserve"> Por lo que </w:t>
      </w:r>
      <w:r w:rsidR="00070283" w:rsidRPr="00BA57D3">
        <w:rPr>
          <w:rFonts w:ascii="Arial" w:eastAsia="Times New Roman" w:hAnsi="Arial" w:cs="Arial"/>
          <w:color w:val="000000"/>
          <w:kern w:val="0"/>
          <w:sz w:val="24"/>
          <w:szCs w:val="24"/>
          <w:lang w:eastAsia="es-MX"/>
          <w14:ligatures w14:val="none"/>
        </w:rPr>
        <w:t>el Consejero Presidente,</w:t>
      </w:r>
      <w:r w:rsidRPr="00BA57D3">
        <w:rPr>
          <w:rFonts w:ascii="Arial" w:eastAsia="Times New Roman" w:hAnsi="Arial" w:cs="Arial"/>
          <w:color w:val="000000"/>
          <w:kern w:val="0"/>
          <w:sz w:val="24"/>
          <w:szCs w:val="24"/>
          <w:lang w:eastAsia="es-MX"/>
          <w14:ligatures w14:val="none"/>
        </w:rPr>
        <w:t xml:space="preserve"> solicita </w:t>
      </w:r>
      <w:r w:rsidR="00070283" w:rsidRPr="00BA57D3">
        <w:rPr>
          <w:rFonts w:ascii="Arial" w:eastAsia="Times New Roman" w:hAnsi="Arial" w:cs="Arial"/>
          <w:color w:val="000000"/>
          <w:kern w:val="0"/>
          <w:sz w:val="24"/>
          <w:szCs w:val="24"/>
          <w:lang w:eastAsia="es-MX"/>
          <w14:ligatures w14:val="none"/>
        </w:rPr>
        <w:t>a la Secretaria Ejecutiva</w:t>
      </w:r>
      <w:r w:rsidRPr="00BA57D3">
        <w:rPr>
          <w:rFonts w:ascii="Arial" w:eastAsia="Times New Roman" w:hAnsi="Arial" w:cs="Arial"/>
          <w:color w:val="000000"/>
          <w:kern w:val="0"/>
          <w:sz w:val="24"/>
          <w:szCs w:val="24"/>
          <w:lang w:eastAsia="es-MX"/>
          <w14:ligatures w14:val="none"/>
        </w:rPr>
        <w:t xml:space="preserve"> se sirva a tomar la votación con respeto de la aprobación del Acta de la presente Sesión. Por lo que en uso de la voz </w:t>
      </w:r>
      <w:r w:rsidR="00070283" w:rsidRPr="00BA57D3">
        <w:rPr>
          <w:rFonts w:ascii="Arial" w:eastAsia="Times New Roman" w:hAnsi="Arial" w:cs="Arial"/>
          <w:color w:val="000000"/>
          <w:kern w:val="0"/>
          <w:sz w:val="24"/>
          <w:szCs w:val="24"/>
          <w:lang w:eastAsia="es-MX"/>
          <w14:ligatures w14:val="none"/>
        </w:rPr>
        <w:t>la Secretaria Ejecutiva</w:t>
      </w:r>
      <w:r w:rsidRPr="00BA57D3">
        <w:rPr>
          <w:rFonts w:ascii="Arial" w:eastAsia="Times New Roman" w:hAnsi="Arial" w:cs="Arial"/>
          <w:color w:val="000000"/>
          <w:kern w:val="0"/>
          <w:sz w:val="24"/>
          <w:szCs w:val="24"/>
          <w:lang w:eastAsia="es-MX"/>
          <w14:ligatures w14:val="none"/>
        </w:rPr>
        <w:t xml:space="preserve"> con fundamento en el artículo 7 inciso g) del Reglamento de Sesiones de los Consejos del Instituto de </w:t>
      </w:r>
      <w:r w:rsidRPr="00BA57D3">
        <w:rPr>
          <w:rFonts w:ascii="Arial" w:eastAsia="Times New Roman" w:hAnsi="Arial" w:cs="Arial"/>
          <w:color w:val="000000"/>
          <w:kern w:val="0"/>
          <w:sz w:val="24"/>
          <w:szCs w:val="24"/>
          <w:lang w:eastAsia="es-MX"/>
          <w14:ligatures w14:val="none"/>
        </w:rPr>
        <w:lastRenderedPageBreak/>
        <w:t xml:space="preserve">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070283" w:rsidRPr="00BA57D3">
        <w:rPr>
          <w:rFonts w:ascii="Arial" w:eastAsia="Times New Roman" w:hAnsi="Arial" w:cs="Arial"/>
          <w:color w:val="000000"/>
          <w:kern w:val="0"/>
          <w:sz w:val="24"/>
          <w:szCs w:val="24"/>
          <w:lang w:eastAsia="es-MX"/>
          <w14:ligatures w14:val="none"/>
        </w:rPr>
        <w:t>la Secretaria  Ejecutiva</w:t>
      </w:r>
      <w:r w:rsidRPr="00BA57D3">
        <w:rPr>
          <w:rFonts w:ascii="Arial" w:eastAsia="Times New Roman" w:hAnsi="Arial" w:cs="Arial"/>
          <w:color w:val="000000"/>
          <w:kern w:val="0"/>
          <w:sz w:val="24"/>
          <w:szCs w:val="24"/>
          <w:lang w:eastAsia="es-MX"/>
          <w14:ligatures w14:val="none"/>
        </w:rPr>
        <w:t>  informó que el Acta de la Se</w:t>
      </w:r>
      <w:r w:rsidR="00070283" w:rsidRPr="00BA57D3">
        <w:rPr>
          <w:rFonts w:ascii="Arial" w:eastAsia="Times New Roman" w:hAnsi="Arial" w:cs="Arial"/>
          <w:color w:val="000000"/>
          <w:kern w:val="0"/>
          <w:sz w:val="24"/>
          <w:szCs w:val="24"/>
          <w:lang w:eastAsia="es-MX"/>
          <w14:ligatures w14:val="none"/>
        </w:rPr>
        <w:t xml:space="preserve">sión Ordinaria fue aprobada por unanimidad </w:t>
      </w:r>
      <w:r w:rsidRPr="00BA57D3">
        <w:rPr>
          <w:rFonts w:ascii="Arial" w:eastAsia="Times New Roman" w:hAnsi="Arial" w:cs="Arial"/>
          <w:color w:val="000000"/>
          <w:kern w:val="0"/>
          <w:sz w:val="24"/>
          <w:szCs w:val="24"/>
          <w:lang w:eastAsia="es-MX"/>
          <w14:ligatures w14:val="none"/>
        </w:rPr>
        <w:t xml:space="preserve">de votos, siendo </w:t>
      </w:r>
      <w:r w:rsidR="00FC39B8" w:rsidRPr="00BA57D3">
        <w:rPr>
          <w:rFonts w:ascii="Arial" w:eastAsia="Times New Roman" w:hAnsi="Arial" w:cs="Arial"/>
          <w:color w:val="000000"/>
          <w:kern w:val="0"/>
          <w:sz w:val="24"/>
          <w:szCs w:val="24"/>
          <w:lang w:eastAsia="es-MX"/>
          <w14:ligatures w14:val="none"/>
        </w:rPr>
        <w:t>esto 3</w:t>
      </w:r>
      <w:r w:rsidRPr="00BA57D3">
        <w:rPr>
          <w:rFonts w:ascii="Arial" w:eastAsia="Times New Roman" w:hAnsi="Arial" w:cs="Arial"/>
          <w:color w:val="000000"/>
          <w:kern w:val="0"/>
          <w:sz w:val="24"/>
          <w:szCs w:val="24"/>
          <w:lang w:eastAsia="es-MX"/>
          <w14:ligatures w14:val="none"/>
        </w:rPr>
        <w:t xml:space="preserve"> votos a favor. </w:t>
      </w:r>
    </w:p>
    <w:p w14:paraId="5AB675B0"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24CDBB4E" w14:textId="277A36D0" w:rsidR="00694AD9" w:rsidRPr="00BA57D3" w:rsidRDefault="00070283"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Acto seguido el Consejero</w:t>
      </w:r>
      <w:r w:rsidR="00694AD9" w:rsidRPr="00BA57D3">
        <w:rPr>
          <w:rFonts w:ascii="Arial" w:eastAsia="Times New Roman" w:hAnsi="Arial" w:cs="Arial"/>
          <w:color w:val="000000"/>
          <w:kern w:val="0"/>
          <w:sz w:val="24"/>
          <w:szCs w:val="24"/>
          <w:lang w:eastAsia="es-MX"/>
          <w14:ligatures w14:val="none"/>
        </w:rPr>
        <w:t xml:space="preserve"> Presidente, solicitó </w:t>
      </w:r>
      <w:r w:rsidRPr="00BA57D3">
        <w:rPr>
          <w:rFonts w:ascii="Arial" w:eastAsia="Times New Roman" w:hAnsi="Arial" w:cs="Arial"/>
          <w:color w:val="000000"/>
          <w:kern w:val="0"/>
          <w:sz w:val="24"/>
          <w:szCs w:val="24"/>
          <w:lang w:eastAsia="es-MX"/>
          <w14:ligatures w14:val="none"/>
        </w:rPr>
        <w:t xml:space="preserve">a la Secretaria </w:t>
      </w:r>
      <w:r w:rsidRPr="00BA57D3">
        <w:rPr>
          <w:rFonts w:ascii="Arial" w:eastAsia="Times New Roman" w:hAnsi="Arial" w:cs="Arial"/>
          <w:color w:val="000000"/>
          <w:kern w:val="0"/>
          <w:sz w:val="24"/>
          <w:szCs w:val="24"/>
          <w:lang w:eastAsia="es-MX"/>
          <w14:ligatures w14:val="none"/>
        </w:rPr>
        <w:br/>
        <w:t xml:space="preserve"> Ejecutiva</w:t>
      </w:r>
      <w:r w:rsidR="00694AD9" w:rsidRPr="00BA57D3">
        <w:rPr>
          <w:rFonts w:ascii="Arial" w:eastAsia="Times New Roman" w:hAnsi="Arial" w:cs="Arial"/>
          <w:color w:val="000000"/>
          <w:kern w:val="0"/>
          <w:sz w:val="24"/>
          <w:szCs w:val="24"/>
          <w:lang w:eastAsia="es-MX"/>
          <w14:ligatures w14:val="none"/>
        </w:rPr>
        <w:t xml:space="preserve"> se sirviera a proceder con el siguiente punto del orden del día y en cumplimiento del punto número </w:t>
      </w:r>
      <w:r w:rsidR="00694AD9" w:rsidRPr="00BA57D3">
        <w:rPr>
          <w:rFonts w:ascii="Arial" w:eastAsia="Times New Roman" w:hAnsi="Arial" w:cs="Arial"/>
          <w:b/>
          <w:bCs/>
          <w:color w:val="000000"/>
          <w:kern w:val="0"/>
          <w:sz w:val="24"/>
          <w:szCs w:val="24"/>
          <w:lang w:eastAsia="es-MX"/>
          <w14:ligatures w14:val="none"/>
        </w:rPr>
        <w:t>trece</w:t>
      </w:r>
      <w:r w:rsidR="00694AD9" w:rsidRPr="00BA57D3">
        <w:rPr>
          <w:rFonts w:ascii="Arial" w:eastAsia="Times New Roman" w:hAnsi="Arial" w:cs="Arial"/>
          <w:color w:val="000000"/>
          <w:kern w:val="0"/>
          <w:sz w:val="24"/>
          <w:szCs w:val="24"/>
          <w:lang w:eastAsia="es-MX"/>
          <w14:ligatures w14:val="none"/>
        </w:rPr>
        <w:t xml:space="preserve"> del orden del día en cuestión, </w:t>
      </w:r>
      <w:r w:rsidRPr="00BA57D3">
        <w:rPr>
          <w:rFonts w:ascii="Arial" w:eastAsia="Times New Roman" w:hAnsi="Arial" w:cs="Arial"/>
          <w:color w:val="000000"/>
          <w:kern w:val="0"/>
          <w:sz w:val="24"/>
          <w:szCs w:val="24"/>
          <w:lang w:eastAsia="es-MX"/>
          <w14:ligatures w14:val="none"/>
        </w:rPr>
        <w:t>la Secretaria  Ejecutiva</w:t>
      </w:r>
      <w:r w:rsidR="00694AD9" w:rsidRPr="00BA57D3">
        <w:rPr>
          <w:rFonts w:ascii="Arial" w:eastAsia="Times New Roman" w:hAnsi="Arial" w:cs="Arial"/>
          <w:color w:val="000000"/>
          <w:kern w:val="0"/>
          <w:sz w:val="24"/>
          <w:szCs w:val="24"/>
          <w:lang w:eastAsia="es-MX"/>
          <w14:ligatures w14:val="none"/>
        </w:rPr>
        <w:t xml:space="preserve"> del Consejo Municipal Electoral, declaró y dio fe de haberse agotado todos los puntos que integran el orden del día. </w:t>
      </w:r>
    </w:p>
    <w:p w14:paraId="03975510" w14:textId="77777777"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  </w:t>
      </w:r>
    </w:p>
    <w:p w14:paraId="5FA7035A" w14:textId="177D95F0"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Con fundamento en el inciso d) artículo 5 del Reglamento de Sesiones de los Consejos del Instituto Electoral y Participación Ciudadana de Yucatán y en cumplimiento del punto número</w:t>
      </w:r>
      <w:r w:rsidRPr="00BA57D3">
        <w:rPr>
          <w:rFonts w:ascii="Arial" w:eastAsia="Times New Roman" w:hAnsi="Arial" w:cs="Arial"/>
          <w:b/>
          <w:bCs/>
          <w:color w:val="000000"/>
          <w:kern w:val="0"/>
          <w:sz w:val="24"/>
          <w:szCs w:val="24"/>
          <w:lang w:eastAsia="es-MX"/>
          <w14:ligatures w14:val="none"/>
        </w:rPr>
        <w:t xml:space="preserve"> catorce</w:t>
      </w:r>
      <w:r w:rsidRPr="00BA57D3">
        <w:rPr>
          <w:rFonts w:ascii="Arial" w:eastAsia="Times New Roman" w:hAnsi="Arial" w:cs="Arial"/>
          <w:color w:val="000000"/>
          <w:kern w:val="0"/>
          <w:sz w:val="24"/>
          <w:szCs w:val="24"/>
          <w:lang w:eastAsia="es-MX"/>
          <w14:ligatures w14:val="none"/>
        </w:rPr>
        <w:t xml:space="preserve"> del orden del día, </w:t>
      </w:r>
      <w:r w:rsidR="00070283" w:rsidRPr="00BA57D3">
        <w:rPr>
          <w:rFonts w:ascii="Arial" w:eastAsia="Times New Roman" w:hAnsi="Arial" w:cs="Arial"/>
          <w:color w:val="000000"/>
          <w:kern w:val="0"/>
          <w:sz w:val="24"/>
          <w:szCs w:val="24"/>
          <w:lang w:eastAsia="es-MX"/>
          <w14:ligatures w14:val="none"/>
        </w:rPr>
        <w:t>el Consejero</w:t>
      </w:r>
      <w:r w:rsidRPr="00BA57D3">
        <w:rPr>
          <w:rFonts w:ascii="Arial" w:eastAsia="Times New Roman" w:hAnsi="Arial" w:cs="Arial"/>
          <w:color w:val="000000"/>
          <w:kern w:val="0"/>
          <w:sz w:val="24"/>
          <w:szCs w:val="24"/>
          <w:lang w:eastAsia="es-MX"/>
          <w14:ligatures w14:val="none"/>
        </w:rPr>
        <w:t xml:space="preserve"> Presidente, dio por clausurada la Sesión de carácter ordinaria del día</w:t>
      </w:r>
      <w:r w:rsidR="004D44FA" w:rsidRPr="00BA57D3">
        <w:rPr>
          <w:rFonts w:ascii="Arial" w:eastAsia="Times New Roman" w:hAnsi="Arial" w:cs="Arial"/>
          <w:color w:val="000000"/>
          <w:kern w:val="0"/>
          <w:sz w:val="24"/>
          <w:szCs w:val="24"/>
          <w:lang w:eastAsia="es-MX"/>
          <w14:ligatures w14:val="none"/>
        </w:rPr>
        <w:t xml:space="preserve"> 2</w:t>
      </w:r>
      <w:r w:rsidR="00B1115B" w:rsidRPr="00BA57D3">
        <w:rPr>
          <w:rFonts w:ascii="Arial" w:eastAsia="Times New Roman" w:hAnsi="Arial" w:cs="Arial"/>
          <w:color w:val="000000"/>
          <w:kern w:val="0"/>
          <w:sz w:val="24"/>
          <w:szCs w:val="24"/>
          <w:lang w:eastAsia="es-MX"/>
          <w14:ligatures w14:val="none"/>
        </w:rPr>
        <w:t>6</w:t>
      </w:r>
      <w:r w:rsidR="004D44FA" w:rsidRPr="00BA57D3">
        <w:rPr>
          <w:rFonts w:ascii="Arial" w:eastAsia="Times New Roman" w:hAnsi="Arial" w:cs="Arial"/>
          <w:color w:val="000000"/>
          <w:kern w:val="0"/>
          <w:sz w:val="24"/>
          <w:szCs w:val="24"/>
          <w:lang w:eastAsia="es-MX"/>
          <w14:ligatures w14:val="none"/>
        </w:rPr>
        <w:t xml:space="preserve"> d</w:t>
      </w:r>
      <w:r w:rsidRPr="00BA57D3">
        <w:rPr>
          <w:rFonts w:ascii="Arial" w:eastAsia="Times New Roman" w:hAnsi="Arial" w:cs="Arial"/>
          <w:color w:val="000000"/>
          <w:kern w:val="0"/>
          <w:sz w:val="24"/>
          <w:szCs w:val="24"/>
          <w:lang w:eastAsia="es-MX"/>
          <w14:ligatures w14:val="none"/>
        </w:rPr>
        <w:t xml:space="preserve">e enero de 2024, siendo las </w:t>
      </w:r>
      <w:r w:rsidR="004D44FA" w:rsidRPr="00BA57D3">
        <w:rPr>
          <w:rFonts w:ascii="Arial" w:eastAsia="Times New Roman" w:hAnsi="Arial" w:cs="Arial"/>
          <w:color w:val="000000"/>
          <w:kern w:val="0"/>
          <w:sz w:val="24"/>
          <w:szCs w:val="24"/>
          <w:lang w:eastAsia="es-MX"/>
          <w14:ligatures w14:val="none"/>
        </w:rPr>
        <w:t>1</w:t>
      </w:r>
      <w:r w:rsidR="00B1115B" w:rsidRPr="00BA57D3">
        <w:rPr>
          <w:rFonts w:ascii="Arial" w:eastAsia="Times New Roman" w:hAnsi="Arial" w:cs="Arial"/>
          <w:color w:val="000000"/>
          <w:kern w:val="0"/>
          <w:sz w:val="24"/>
          <w:szCs w:val="24"/>
          <w:lang w:eastAsia="es-MX"/>
          <w14:ligatures w14:val="none"/>
        </w:rPr>
        <w:t>8</w:t>
      </w:r>
      <w:r w:rsidR="004D44FA" w:rsidRPr="00BA57D3">
        <w:rPr>
          <w:rFonts w:ascii="Arial" w:eastAsia="Times New Roman" w:hAnsi="Arial" w:cs="Arial"/>
          <w:color w:val="000000"/>
          <w:kern w:val="0"/>
          <w:sz w:val="24"/>
          <w:szCs w:val="24"/>
          <w:lang w:eastAsia="es-MX"/>
          <w14:ligatures w14:val="none"/>
        </w:rPr>
        <w:t xml:space="preserve"> horas con </w:t>
      </w:r>
      <w:r w:rsidR="00B1115B" w:rsidRPr="00BA57D3">
        <w:rPr>
          <w:rFonts w:ascii="Arial" w:eastAsia="Times New Roman" w:hAnsi="Arial" w:cs="Arial"/>
          <w:color w:val="000000"/>
          <w:kern w:val="0"/>
          <w:sz w:val="24"/>
          <w:szCs w:val="24"/>
          <w:lang w:eastAsia="es-MX"/>
          <w14:ligatures w14:val="none"/>
        </w:rPr>
        <w:t xml:space="preserve">22 </w:t>
      </w:r>
      <w:r w:rsidRPr="00BA57D3">
        <w:rPr>
          <w:rFonts w:ascii="Arial" w:eastAsia="Times New Roman" w:hAnsi="Arial" w:cs="Arial"/>
          <w:color w:val="000000"/>
          <w:kern w:val="0"/>
          <w:sz w:val="24"/>
          <w:szCs w:val="24"/>
          <w:lang w:eastAsia="es-MX"/>
          <w14:ligatures w14:val="none"/>
        </w:rPr>
        <w:t>minutos. </w:t>
      </w:r>
    </w:p>
    <w:p w14:paraId="25388AE8"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0535BFC0" w14:textId="367D0593" w:rsidR="00694AD9" w:rsidRPr="00BA57D3" w:rsidRDefault="00694AD9" w:rsidP="00BA57D3">
      <w:pPr>
        <w:spacing w:after="0" w:line="240" w:lineRule="auto"/>
        <w:ind w:firstLine="360"/>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4"/>
          <w:szCs w:val="24"/>
          <w:lang w:eastAsia="es-MX"/>
          <w14:ligatures w14:val="none"/>
        </w:rPr>
        <w:t>P</w:t>
      </w:r>
      <w:r w:rsidR="00E46E25" w:rsidRPr="00BA57D3">
        <w:rPr>
          <w:rFonts w:ascii="Arial" w:eastAsia="Times New Roman" w:hAnsi="Arial" w:cs="Arial"/>
          <w:color w:val="000000"/>
          <w:kern w:val="0"/>
          <w:sz w:val="24"/>
          <w:szCs w:val="24"/>
          <w:lang w:eastAsia="es-MX"/>
          <w14:ligatures w14:val="none"/>
        </w:rPr>
        <w:t>or último, con fundamento en el</w:t>
      </w:r>
      <w:r w:rsidRPr="00BA57D3">
        <w:rPr>
          <w:rFonts w:ascii="Arial" w:eastAsia="Times New Roman" w:hAnsi="Arial" w:cs="Arial"/>
          <w:color w:val="000000"/>
          <w:kern w:val="0"/>
          <w:sz w:val="24"/>
          <w:szCs w:val="24"/>
          <w:lang w:eastAsia="es-MX"/>
          <w14:ligatures w14:val="none"/>
        </w:rPr>
        <w:t xml:space="preserve"> artículo 23 numeral </w:t>
      </w:r>
      <w:r w:rsidR="00463D04" w:rsidRPr="00BA57D3">
        <w:rPr>
          <w:rFonts w:ascii="Arial" w:eastAsia="Times New Roman" w:hAnsi="Arial" w:cs="Arial"/>
          <w:color w:val="000000"/>
          <w:kern w:val="0"/>
          <w:sz w:val="24"/>
          <w:szCs w:val="24"/>
          <w:lang w:eastAsia="es-MX"/>
          <w14:ligatures w14:val="none"/>
        </w:rPr>
        <w:t>5</w:t>
      </w:r>
      <w:r w:rsidRPr="00BA57D3">
        <w:rPr>
          <w:rFonts w:ascii="Arial" w:eastAsia="Times New Roman" w:hAnsi="Arial" w:cs="Arial"/>
          <w:color w:val="000000"/>
          <w:kern w:val="0"/>
          <w:sz w:val="24"/>
          <w:szCs w:val="24"/>
          <w:lang w:eastAsia="es-MX"/>
          <w14:ligatures w14:val="none"/>
        </w:rPr>
        <w:t xml:space="preserve">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14:paraId="7BAB984A" w14:textId="77777777" w:rsidR="0067523A" w:rsidRPr="00BA57D3" w:rsidRDefault="0067523A" w:rsidP="00BA57D3">
      <w:pPr>
        <w:spacing w:after="240" w:line="240" w:lineRule="auto"/>
        <w:jc w:val="both"/>
        <w:rPr>
          <w:rFonts w:ascii="Arial" w:eastAsia="Times New Roman" w:hAnsi="Arial" w:cs="Arial"/>
          <w:kern w:val="0"/>
          <w:sz w:val="24"/>
          <w:szCs w:val="24"/>
          <w:lang w:eastAsia="es-MX"/>
          <w14:ligatures w14:val="none"/>
        </w:rPr>
      </w:pPr>
    </w:p>
    <w:p w14:paraId="7A09D794" w14:textId="77777777" w:rsidR="00694AD9" w:rsidRPr="00BA57D3" w:rsidRDefault="00694AD9" w:rsidP="00BA57D3">
      <w:pPr>
        <w:spacing w:after="240" w:line="240" w:lineRule="auto"/>
        <w:jc w:val="both"/>
        <w:rPr>
          <w:rFonts w:ascii="Arial" w:eastAsia="Times New Roman" w:hAnsi="Arial" w:cs="Arial"/>
          <w:kern w:val="0"/>
          <w:sz w:val="24"/>
          <w:szCs w:val="24"/>
          <w:lang w:eastAsia="es-MX"/>
          <w14:ligatures w14:val="none"/>
        </w:rPr>
      </w:pPr>
      <w:r w:rsidRPr="00BA57D3">
        <w:rPr>
          <w:rFonts w:ascii="Arial" w:eastAsia="Times New Roman" w:hAnsi="Arial" w:cs="Arial"/>
          <w:kern w:val="0"/>
          <w:sz w:val="24"/>
          <w:szCs w:val="24"/>
          <w:lang w:eastAsia="es-MX"/>
          <w14:ligatures w14:val="none"/>
        </w:rPr>
        <w:br/>
      </w:r>
    </w:p>
    <w:tbl>
      <w:tblPr>
        <w:tblW w:w="0" w:type="auto"/>
        <w:tblCellMar>
          <w:top w:w="15" w:type="dxa"/>
          <w:left w:w="15" w:type="dxa"/>
          <w:bottom w:w="15" w:type="dxa"/>
          <w:right w:w="15" w:type="dxa"/>
        </w:tblCellMar>
        <w:tblLook w:val="04A0" w:firstRow="1" w:lastRow="0" w:firstColumn="1" w:lastColumn="0" w:noHBand="0" w:noVBand="1"/>
      </w:tblPr>
      <w:tblGrid>
        <w:gridCol w:w="4087"/>
        <w:gridCol w:w="3665"/>
      </w:tblGrid>
      <w:tr w:rsidR="00694AD9" w:rsidRPr="00BA57D3" w14:paraId="2FBC6D62" w14:textId="77777777" w:rsidTr="002736CF">
        <w:trPr>
          <w:trHeight w:val="1159"/>
        </w:trPr>
        <w:tc>
          <w:tcPr>
            <w:tcW w:w="0" w:type="auto"/>
            <w:shd w:val="clear" w:color="auto" w:fill="auto"/>
            <w:tcMar>
              <w:top w:w="0" w:type="dxa"/>
              <w:left w:w="115" w:type="dxa"/>
              <w:bottom w:w="0" w:type="dxa"/>
              <w:right w:w="115" w:type="dxa"/>
            </w:tcMar>
            <w:hideMark/>
          </w:tcPr>
          <w:p w14:paraId="66A036C2" w14:textId="77777777" w:rsidR="00694AD9" w:rsidRPr="00BA57D3" w:rsidRDefault="00694AD9" w:rsidP="00BA57D3">
            <w:pPr>
              <w:pBdr>
                <w:bottom w:val="single" w:sz="12" w:space="1" w:color="000000"/>
              </w:pBdr>
              <w:spacing w:after="0" w:line="240" w:lineRule="auto"/>
              <w:jc w:val="both"/>
              <w:rPr>
                <w:rFonts w:ascii="Arial" w:eastAsia="Times New Roman" w:hAnsi="Arial" w:cs="Arial"/>
                <w:color w:val="000000"/>
                <w:kern w:val="0"/>
                <w:sz w:val="20"/>
                <w:szCs w:val="20"/>
                <w:lang w:eastAsia="es-MX"/>
                <w14:ligatures w14:val="none"/>
              </w:rPr>
            </w:pPr>
          </w:p>
          <w:p w14:paraId="2B61A331" w14:textId="50F57F0F" w:rsidR="00694AD9" w:rsidRPr="00BA57D3" w:rsidRDefault="00694AD9" w:rsidP="00BA57D3">
            <w:pPr>
              <w:spacing w:after="0" w:line="240" w:lineRule="auto"/>
              <w:jc w:val="both"/>
              <w:rPr>
                <w:rFonts w:ascii="Arial" w:eastAsia="Times New Roman" w:hAnsi="Arial" w:cs="Arial"/>
                <w:color w:val="000000"/>
                <w:kern w:val="0"/>
                <w:sz w:val="20"/>
                <w:szCs w:val="20"/>
                <w:lang w:eastAsia="es-MX"/>
                <w14:ligatures w14:val="none"/>
              </w:rPr>
            </w:pPr>
            <w:r w:rsidRPr="00BA57D3">
              <w:rPr>
                <w:rFonts w:ascii="Arial" w:eastAsia="Times New Roman" w:hAnsi="Arial" w:cs="Arial"/>
                <w:color w:val="000000"/>
                <w:kern w:val="0"/>
                <w:sz w:val="20"/>
                <w:szCs w:val="20"/>
                <w:lang w:eastAsia="es-MX"/>
                <w14:ligatures w14:val="none"/>
              </w:rPr>
              <w:t>C. </w:t>
            </w:r>
            <w:r w:rsidR="005632F1" w:rsidRPr="00BA57D3">
              <w:rPr>
                <w:rFonts w:ascii="Arial" w:eastAsia="Times New Roman" w:hAnsi="Arial" w:cs="Arial"/>
                <w:color w:val="000000"/>
                <w:kern w:val="0"/>
                <w:sz w:val="20"/>
                <w:szCs w:val="20"/>
                <w:lang w:eastAsia="es-MX"/>
                <w14:ligatures w14:val="none"/>
              </w:rPr>
              <w:t xml:space="preserve">CARLOS DE JESÚS </w:t>
            </w:r>
            <w:r w:rsidR="00F82E33" w:rsidRPr="00BA57D3">
              <w:rPr>
                <w:rFonts w:ascii="Arial" w:eastAsia="Times New Roman" w:hAnsi="Arial" w:cs="Arial"/>
                <w:color w:val="000000"/>
                <w:kern w:val="0"/>
                <w:sz w:val="20"/>
                <w:szCs w:val="20"/>
                <w:lang w:eastAsia="es-MX"/>
                <w14:ligatures w14:val="none"/>
              </w:rPr>
              <w:t>YA</w:t>
            </w:r>
            <w:r w:rsidR="005632F1" w:rsidRPr="00BA57D3">
              <w:rPr>
                <w:rFonts w:ascii="Arial" w:eastAsia="Times New Roman" w:hAnsi="Arial" w:cs="Arial"/>
                <w:color w:val="000000"/>
                <w:kern w:val="0"/>
                <w:sz w:val="20"/>
                <w:szCs w:val="20"/>
                <w:lang w:eastAsia="es-MX"/>
                <w14:ligatures w14:val="none"/>
              </w:rPr>
              <w:t xml:space="preserve"> CAB</w:t>
            </w:r>
          </w:p>
          <w:p w14:paraId="5BBE6C29" w14:textId="6CCA3DDA" w:rsidR="00694AD9" w:rsidRPr="00BA57D3" w:rsidRDefault="00070283" w:rsidP="00BA57D3">
            <w:pPr>
              <w:spacing w:after="0" w:line="240" w:lineRule="auto"/>
              <w:jc w:val="both"/>
              <w:rPr>
                <w:rFonts w:ascii="Arial" w:eastAsia="Times New Roman" w:hAnsi="Arial" w:cs="Arial"/>
                <w:color w:val="000000"/>
                <w:kern w:val="0"/>
                <w:sz w:val="20"/>
                <w:szCs w:val="20"/>
                <w:lang w:eastAsia="es-MX"/>
                <w14:ligatures w14:val="none"/>
              </w:rPr>
            </w:pPr>
            <w:r w:rsidRPr="00BA57D3">
              <w:rPr>
                <w:rFonts w:ascii="Arial" w:eastAsia="Times New Roman" w:hAnsi="Arial" w:cs="Arial"/>
                <w:color w:val="000000"/>
                <w:kern w:val="0"/>
                <w:sz w:val="20"/>
                <w:szCs w:val="20"/>
                <w:lang w:eastAsia="es-MX"/>
                <w14:ligatures w14:val="none"/>
              </w:rPr>
              <w:t>CONSEJER</w:t>
            </w:r>
            <w:r w:rsidR="00503356" w:rsidRPr="00BA57D3">
              <w:rPr>
                <w:rFonts w:ascii="Arial" w:eastAsia="Times New Roman" w:hAnsi="Arial" w:cs="Arial"/>
                <w:color w:val="000000"/>
                <w:kern w:val="0"/>
                <w:sz w:val="20"/>
                <w:szCs w:val="20"/>
                <w:lang w:eastAsia="es-MX"/>
                <w14:ligatures w14:val="none"/>
              </w:rPr>
              <w:t>O</w:t>
            </w:r>
            <w:r w:rsidR="00694AD9" w:rsidRPr="00BA57D3">
              <w:rPr>
                <w:rFonts w:ascii="Arial" w:eastAsia="Times New Roman" w:hAnsi="Arial" w:cs="Arial"/>
                <w:color w:val="000000"/>
                <w:kern w:val="0"/>
                <w:sz w:val="20"/>
                <w:szCs w:val="20"/>
                <w:lang w:eastAsia="es-MX"/>
                <w14:ligatures w14:val="none"/>
              </w:rPr>
              <w:t xml:space="preserve"> PRESIDENTE</w:t>
            </w:r>
          </w:p>
        </w:tc>
        <w:tc>
          <w:tcPr>
            <w:tcW w:w="0" w:type="auto"/>
            <w:shd w:val="clear" w:color="auto" w:fill="auto"/>
            <w:tcMar>
              <w:top w:w="0" w:type="dxa"/>
              <w:left w:w="115" w:type="dxa"/>
              <w:bottom w:w="0" w:type="dxa"/>
              <w:right w:w="115" w:type="dxa"/>
            </w:tcMar>
            <w:hideMark/>
          </w:tcPr>
          <w:p w14:paraId="3348472C" w14:textId="77777777" w:rsidR="00694AD9" w:rsidRPr="00BA57D3" w:rsidRDefault="00694AD9" w:rsidP="00BA57D3">
            <w:pPr>
              <w:pBdr>
                <w:bottom w:val="single" w:sz="12" w:space="1" w:color="000000"/>
              </w:pBdr>
              <w:spacing w:after="0" w:line="240" w:lineRule="auto"/>
              <w:jc w:val="both"/>
              <w:rPr>
                <w:rFonts w:ascii="Arial" w:eastAsia="Times New Roman" w:hAnsi="Arial" w:cs="Arial"/>
                <w:color w:val="000000"/>
                <w:kern w:val="0"/>
                <w:sz w:val="20"/>
                <w:szCs w:val="20"/>
                <w:lang w:eastAsia="es-MX"/>
                <w14:ligatures w14:val="none"/>
              </w:rPr>
            </w:pPr>
          </w:p>
          <w:p w14:paraId="76DF3A7F" w14:textId="37A9FF35" w:rsidR="00694AD9" w:rsidRPr="00BA57D3" w:rsidRDefault="00694AD9" w:rsidP="00BA57D3">
            <w:pPr>
              <w:spacing w:after="0" w:line="240" w:lineRule="auto"/>
              <w:jc w:val="both"/>
              <w:rPr>
                <w:rFonts w:ascii="Arial" w:eastAsia="Times New Roman" w:hAnsi="Arial" w:cs="Arial"/>
                <w:color w:val="000000"/>
                <w:kern w:val="0"/>
                <w:sz w:val="20"/>
                <w:szCs w:val="20"/>
                <w:lang w:eastAsia="es-MX"/>
                <w14:ligatures w14:val="none"/>
              </w:rPr>
            </w:pPr>
            <w:r w:rsidRPr="00BA57D3">
              <w:rPr>
                <w:rFonts w:ascii="Arial" w:eastAsia="Times New Roman" w:hAnsi="Arial" w:cs="Arial"/>
                <w:color w:val="000000"/>
                <w:kern w:val="0"/>
                <w:sz w:val="20"/>
                <w:szCs w:val="20"/>
                <w:lang w:eastAsia="es-MX"/>
                <w14:ligatures w14:val="none"/>
              </w:rPr>
              <w:t xml:space="preserve">C. </w:t>
            </w:r>
            <w:r w:rsidR="00AD7F46" w:rsidRPr="00BA57D3">
              <w:rPr>
                <w:rFonts w:ascii="Arial" w:eastAsia="Times New Roman" w:hAnsi="Arial" w:cs="Arial"/>
                <w:color w:val="000000"/>
                <w:kern w:val="0"/>
                <w:sz w:val="20"/>
                <w:szCs w:val="20"/>
                <w:lang w:eastAsia="es-MX"/>
                <w14:ligatures w14:val="none"/>
              </w:rPr>
              <w:t>EMIRY DE JESÚS CAAMAL COLLÍ</w:t>
            </w:r>
            <w:r w:rsidR="00B62308" w:rsidRPr="00BA57D3">
              <w:rPr>
                <w:rFonts w:ascii="Arial" w:eastAsia="Times New Roman" w:hAnsi="Arial" w:cs="Arial"/>
                <w:color w:val="000000"/>
                <w:kern w:val="0"/>
                <w:sz w:val="20"/>
                <w:szCs w:val="20"/>
                <w:lang w:eastAsia="es-MX"/>
                <w14:ligatures w14:val="none"/>
              </w:rPr>
              <w:t xml:space="preserve"> </w:t>
            </w:r>
          </w:p>
          <w:p w14:paraId="6CD42055" w14:textId="2D618554" w:rsidR="00694AD9" w:rsidRPr="00BA57D3" w:rsidRDefault="004D44FA" w:rsidP="00BA57D3">
            <w:pPr>
              <w:spacing w:after="0" w:line="240" w:lineRule="auto"/>
              <w:jc w:val="both"/>
              <w:rPr>
                <w:rFonts w:ascii="Arial" w:eastAsia="Times New Roman" w:hAnsi="Arial" w:cs="Arial"/>
                <w:color w:val="000000"/>
                <w:kern w:val="0"/>
                <w:sz w:val="20"/>
                <w:szCs w:val="20"/>
                <w:lang w:eastAsia="es-MX"/>
                <w14:ligatures w14:val="none"/>
              </w:rPr>
            </w:pPr>
            <w:r w:rsidRPr="00BA57D3">
              <w:rPr>
                <w:rFonts w:ascii="Arial" w:eastAsia="Times New Roman" w:hAnsi="Arial" w:cs="Arial"/>
                <w:color w:val="000000"/>
                <w:kern w:val="0"/>
                <w:sz w:val="20"/>
                <w:szCs w:val="20"/>
                <w:lang w:eastAsia="es-MX"/>
                <w14:ligatures w14:val="none"/>
              </w:rPr>
              <w:t>SECRETARIA EJECUTIVA</w:t>
            </w:r>
          </w:p>
          <w:p w14:paraId="20E94302" w14:textId="77777777" w:rsidR="00694AD9" w:rsidRPr="00BA57D3" w:rsidRDefault="00694AD9" w:rsidP="00BA57D3">
            <w:pPr>
              <w:spacing w:after="0" w:line="240" w:lineRule="auto"/>
              <w:jc w:val="both"/>
              <w:rPr>
                <w:rFonts w:ascii="Arial" w:eastAsia="Times New Roman" w:hAnsi="Arial" w:cs="Arial"/>
                <w:color w:val="000000"/>
                <w:kern w:val="0"/>
                <w:sz w:val="20"/>
                <w:szCs w:val="20"/>
                <w:lang w:eastAsia="es-MX"/>
                <w14:ligatures w14:val="none"/>
              </w:rPr>
            </w:pPr>
          </w:p>
        </w:tc>
      </w:tr>
      <w:tr w:rsidR="00694AD9" w:rsidRPr="00BA57D3" w14:paraId="013C35CB" w14:textId="77777777" w:rsidTr="00694AD9">
        <w:trPr>
          <w:trHeight w:val="1178"/>
        </w:trPr>
        <w:tc>
          <w:tcPr>
            <w:tcW w:w="0" w:type="auto"/>
            <w:tcMar>
              <w:top w:w="0" w:type="dxa"/>
              <w:left w:w="115" w:type="dxa"/>
              <w:bottom w:w="0" w:type="dxa"/>
              <w:right w:w="115" w:type="dxa"/>
            </w:tcMar>
            <w:hideMark/>
          </w:tcPr>
          <w:p w14:paraId="6ABD1148" w14:textId="77777777" w:rsidR="00694AD9" w:rsidRPr="00BA57D3" w:rsidRDefault="00694AD9" w:rsidP="00BA57D3">
            <w:pPr>
              <w:spacing w:after="0" w:line="240" w:lineRule="auto"/>
              <w:jc w:val="both"/>
              <w:rPr>
                <w:rFonts w:ascii="Arial" w:eastAsia="Times New Roman" w:hAnsi="Arial" w:cs="Arial"/>
                <w:kern w:val="0"/>
                <w:sz w:val="20"/>
                <w:szCs w:val="20"/>
                <w:lang w:eastAsia="es-MX"/>
                <w14:ligatures w14:val="none"/>
              </w:rPr>
            </w:pPr>
          </w:p>
          <w:p w14:paraId="00FE4D5E" w14:textId="77777777" w:rsidR="0067523A" w:rsidRPr="00BA57D3" w:rsidRDefault="0067523A" w:rsidP="00BA57D3">
            <w:pPr>
              <w:spacing w:after="0" w:line="240" w:lineRule="auto"/>
              <w:jc w:val="both"/>
              <w:rPr>
                <w:rFonts w:ascii="Arial" w:eastAsia="Times New Roman" w:hAnsi="Arial" w:cs="Arial"/>
                <w:kern w:val="0"/>
                <w:sz w:val="20"/>
                <w:szCs w:val="20"/>
                <w:lang w:eastAsia="es-MX"/>
                <w14:ligatures w14:val="none"/>
              </w:rPr>
            </w:pPr>
          </w:p>
          <w:p w14:paraId="36EAB3A4" w14:textId="77777777" w:rsidR="0067523A" w:rsidRPr="00BA57D3" w:rsidRDefault="0067523A" w:rsidP="00BA57D3">
            <w:pPr>
              <w:spacing w:after="0" w:line="240" w:lineRule="auto"/>
              <w:jc w:val="both"/>
              <w:rPr>
                <w:rFonts w:ascii="Arial" w:eastAsia="Times New Roman" w:hAnsi="Arial" w:cs="Arial"/>
                <w:kern w:val="0"/>
                <w:sz w:val="20"/>
                <w:szCs w:val="20"/>
                <w:lang w:eastAsia="es-MX"/>
                <w14:ligatures w14:val="none"/>
              </w:rPr>
            </w:pPr>
          </w:p>
          <w:p w14:paraId="64FA5FA9" w14:textId="77777777" w:rsidR="0067523A" w:rsidRPr="00BA57D3" w:rsidRDefault="0067523A" w:rsidP="00BA57D3">
            <w:pPr>
              <w:spacing w:after="0" w:line="240" w:lineRule="auto"/>
              <w:jc w:val="both"/>
              <w:rPr>
                <w:rFonts w:ascii="Arial" w:eastAsia="Times New Roman" w:hAnsi="Arial" w:cs="Arial"/>
                <w:kern w:val="0"/>
                <w:sz w:val="20"/>
                <w:szCs w:val="20"/>
                <w:lang w:eastAsia="es-MX"/>
                <w14:ligatures w14:val="none"/>
              </w:rPr>
            </w:pPr>
          </w:p>
          <w:p w14:paraId="7434CDD4" w14:textId="77777777" w:rsidR="0067523A" w:rsidRPr="00BA57D3" w:rsidRDefault="0067523A" w:rsidP="00BA57D3">
            <w:pPr>
              <w:spacing w:after="0" w:line="240" w:lineRule="auto"/>
              <w:jc w:val="both"/>
              <w:rPr>
                <w:rFonts w:ascii="Arial" w:eastAsia="Times New Roman" w:hAnsi="Arial" w:cs="Arial"/>
                <w:kern w:val="0"/>
                <w:sz w:val="20"/>
                <w:szCs w:val="20"/>
                <w:lang w:eastAsia="es-MX"/>
                <w14:ligatures w14:val="none"/>
              </w:rPr>
            </w:pPr>
          </w:p>
          <w:p w14:paraId="724CD856" w14:textId="77777777" w:rsidR="00694AD9" w:rsidRPr="00BA57D3" w:rsidRDefault="00694AD9" w:rsidP="00BA57D3">
            <w:pPr>
              <w:pBdr>
                <w:bottom w:val="single" w:sz="12" w:space="1" w:color="000000"/>
              </w:pBdr>
              <w:spacing w:after="0" w:line="240" w:lineRule="auto"/>
              <w:jc w:val="both"/>
              <w:rPr>
                <w:rFonts w:ascii="Arial" w:eastAsia="Times New Roman" w:hAnsi="Arial" w:cs="Arial"/>
                <w:kern w:val="0"/>
                <w:sz w:val="20"/>
                <w:szCs w:val="20"/>
                <w:lang w:eastAsia="es-MX"/>
                <w14:ligatures w14:val="none"/>
              </w:rPr>
            </w:pPr>
          </w:p>
          <w:p w14:paraId="09144BA3" w14:textId="375BA03C" w:rsidR="00694AD9" w:rsidRPr="00BA57D3" w:rsidRDefault="00694AD9" w:rsidP="00BA57D3">
            <w:pPr>
              <w:spacing w:after="0" w:line="240" w:lineRule="auto"/>
              <w:jc w:val="both"/>
              <w:rPr>
                <w:rFonts w:ascii="Arial" w:eastAsia="Times New Roman" w:hAnsi="Arial" w:cs="Arial"/>
                <w:kern w:val="0"/>
                <w:sz w:val="20"/>
                <w:szCs w:val="20"/>
                <w:lang w:eastAsia="es-MX"/>
                <w14:ligatures w14:val="none"/>
              </w:rPr>
            </w:pPr>
            <w:r w:rsidRPr="00BA57D3">
              <w:rPr>
                <w:rFonts w:ascii="Arial" w:eastAsia="Times New Roman" w:hAnsi="Arial" w:cs="Arial"/>
                <w:color w:val="000000"/>
                <w:kern w:val="0"/>
                <w:sz w:val="20"/>
                <w:szCs w:val="20"/>
                <w:lang w:eastAsia="es-MX"/>
                <w14:ligatures w14:val="none"/>
              </w:rPr>
              <w:t>C. </w:t>
            </w:r>
            <w:r w:rsidR="00575032" w:rsidRPr="00BA57D3">
              <w:rPr>
                <w:rFonts w:ascii="Arial" w:eastAsia="Times New Roman" w:hAnsi="Arial" w:cs="Arial"/>
                <w:color w:val="000000"/>
                <w:kern w:val="0"/>
                <w:sz w:val="20"/>
                <w:szCs w:val="20"/>
                <w:lang w:eastAsia="es-MX"/>
                <w14:ligatures w14:val="none"/>
              </w:rPr>
              <w:t>LUCERO ANAIVY SANCHEZ BRICEÑO</w:t>
            </w:r>
          </w:p>
          <w:p w14:paraId="6AA6715F" w14:textId="37929072" w:rsidR="00694AD9" w:rsidRPr="00BA57D3" w:rsidRDefault="00690268" w:rsidP="00BA57D3">
            <w:pPr>
              <w:spacing w:after="0" w:line="240" w:lineRule="auto"/>
              <w:jc w:val="both"/>
              <w:rPr>
                <w:rFonts w:ascii="Arial" w:eastAsia="Times New Roman" w:hAnsi="Arial" w:cs="Arial"/>
                <w:kern w:val="0"/>
                <w:sz w:val="20"/>
                <w:szCs w:val="20"/>
                <w:lang w:eastAsia="es-MX"/>
                <w14:ligatures w14:val="none"/>
              </w:rPr>
            </w:pPr>
            <w:r w:rsidRPr="00BA57D3">
              <w:rPr>
                <w:rFonts w:ascii="Arial" w:eastAsia="Times New Roman" w:hAnsi="Arial" w:cs="Arial"/>
                <w:color w:val="000000"/>
                <w:kern w:val="0"/>
                <w:sz w:val="20"/>
                <w:szCs w:val="20"/>
                <w:lang w:eastAsia="es-MX"/>
                <w14:ligatures w14:val="none"/>
              </w:rPr>
              <w:t xml:space="preserve">CONSEJERA </w:t>
            </w:r>
            <w:r w:rsidR="00694AD9" w:rsidRPr="00BA57D3">
              <w:rPr>
                <w:rFonts w:ascii="Arial" w:eastAsia="Times New Roman" w:hAnsi="Arial" w:cs="Arial"/>
                <w:color w:val="000000"/>
                <w:kern w:val="0"/>
                <w:sz w:val="20"/>
                <w:szCs w:val="20"/>
                <w:lang w:eastAsia="es-MX"/>
                <w14:ligatures w14:val="none"/>
              </w:rPr>
              <w:t>ELECTORAL</w:t>
            </w:r>
          </w:p>
        </w:tc>
        <w:tc>
          <w:tcPr>
            <w:tcW w:w="0" w:type="auto"/>
            <w:tcMar>
              <w:top w:w="0" w:type="dxa"/>
              <w:left w:w="115" w:type="dxa"/>
              <w:bottom w:w="0" w:type="dxa"/>
              <w:right w:w="115" w:type="dxa"/>
            </w:tcMar>
            <w:hideMark/>
          </w:tcPr>
          <w:p w14:paraId="0E583C74" w14:textId="77777777"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p>
          <w:p w14:paraId="28C92C63" w14:textId="77777777" w:rsidR="0067523A" w:rsidRPr="00BA57D3" w:rsidRDefault="0067523A" w:rsidP="00BA57D3">
            <w:pPr>
              <w:spacing w:after="0" w:line="240" w:lineRule="auto"/>
              <w:jc w:val="both"/>
              <w:rPr>
                <w:rFonts w:ascii="Arial" w:eastAsia="Times New Roman" w:hAnsi="Arial" w:cs="Arial"/>
                <w:kern w:val="0"/>
                <w:sz w:val="24"/>
                <w:szCs w:val="24"/>
                <w:lang w:eastAsia="es-MX"/>
                <w14:ligatures w14:val="none"/>
              </w:rPr>
            </w:pPr>
          </w:p>
          <w:p w14:paraId="48B89ADF" w14:textId="77777777" w:rsidR="0067523A" w:rsidRPr="00BA57D3" w:rsidRDefault="0067523A" w:rsidP="00BA57D3">
            <w:pPr>
              <w:spacing w:after="0" w:line="240" w:lineRule="auto"/>
              <w:jc w:val="both"/>
              <w:rPr>
                <w:rFonts w:ascii="Arial" w:eastAsia="Times New Roman" w:hAnsi="Arial" w:cs="Arial"/>
                <w:kern w:val="0"/>
                <w:sz w:val="24"/>
                <w:szCs w:val="24"/>
                <w:lang w:eastAsia="es-MX"/>
                <w14:ligatures w14:val="none"/>
              </w:rPr>
            </w:pPr>
          </w:p>
          <w:p w14:paraId="6D1A2CBC" w14:textId="77777777" w:rsidR="0067523A" w:rsidRPr="00BA57D3" w:rsidRDefault="0067523A" w:rsidP="00BA57D3">
            <w:pPr>
              <w:spacing w:after="0" w:line="240" w:lineRule="auto"/>
              <w:jc w:val="both"/>
              <w:rPr>
                <w:rFonts w:ascii="Arial" w:eastAsia="Times New Roman" w:hAnsi="Arial" w:cs="Arial"/>
                <w:kern w:val="0"/>
                <w:sz w:val="24"/>
                <w:szCs w:val="24"/>
                <w:lang w:eastAsia="es-MX"/>
                <w14:ligatures w14:val="none"/>
              </w:rPr>
            </w:pPr>
          </w:p>
          <w:p w14:paraId="6A13FA0A" w14:textId="77777777" w:rsidR="00694AD9" w:rsidRPr="00BA57D3" w:rsidRDefault="00694AD9" w:rsidP="00BA57D3">
            <w:pPr>
              <w:pBdr>
                <w:bottom w:val="single" w:sz="12" w:space="1" w:color="000000"/>
              </w:pBdr>
              <w:spacing w:after="0" w:line="240" w:lineRule="auto"/>
              <w:jc w:val="both"/>
              <w:rPr>
                <w:rFonts w:ascii="Arial" w:eastAsia="Times New Roman" w:hAnsi="Arial" w:cs="Arial"/>
                <w:kern w:val="0"/>
                <w:sz w:val="24"/>
                <w:szCs w:val="24"/>
                <w:lang w:eastAsia="es-MX"/>
                <w14:ligatures w14:val="none"/>
              </w:rPr>
            </w:pPr>
          </w:p>
          <w:p w14:paraId="1B6C51EA" w14:textId="35E45E4D"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r w:rsidRPr="00BA57D3">
              <w:rPr>
                <w:rFonts w:ascii="Arial" w:eastAsia="Times New Roman" w:hAnsi="Arial" w:cs="Arial"/>
                <w:color w:val="000000"/>
                <w:kern w:val="0"/>
                <w:sz w:val="20"/>
                <w:szCs w:val="20"/>
                <w:lang w:eastAsia="es-MX"/>
                <w14:ligatures w14:val="none"/>
              </w:rPr>
              <w:t>C. </w:t>
            </w:r>
            <w:r w:rsidR="00AD7F46" w:rsidRPr="00BA57D3">
              <w:rPr>
                <w:rFonts w:ascii="Arial" w:eastAsia="Times New Roman" w:hAnsi="Arial" w:cs="Arial"/>
                <w:color w:val="000000"/>
                <w:kern w:val="0"/>
                <w:sz w:val="20"/>
                <w:szCs w:val="20"/>
                <w:lang w:eastAsia="es-MX"/>
                <w14:ligatures w14:val="none"/>
              </w:rPr>
              <w:t>EFRAÍN CASTILLO LÓPEZ</w:t>
            </w:r>
          </w:p>
          <w:p w14:paraId="20330C54" w14:textId="77777777" w:rsidR="00694AD9" w:rsidRPr="00BA57D3" w:rsidRDefault="00690268" w:rsidP="00BA57D3">
            <w:pPr>
              <w:spacing w:after="0" w:line="240" w:lineRule="auto"/>
              <w:jc w:val="both"/>
              <w:rPr>
                <w:rFonts w:ascii="Arial" w:eastAsia="Times New Roman" w:hAnsi="Arial" w:cs="Arial"/>
                <w:color w:val="000000"/>
                <w:kern w:val="0"/>
                <w:sz w:val="20"/>
                <w:szCs w:val="20"/>
                <w:lang w:eastAsia="es-MX"/>
                <w14:ligatures w14:val="none"/>
              </w:rPr>
            </w:pPr>
            <w:r w:rsidRPr="00BA57D3">
              <w:rPr>
                <w:rFonts w:ascii="Arial" w:eastAsia="Times New Roman" w:hAnsi="Arial" w:cs="Arial"/>
                <w:color w:val="000000"/>
                <w:kern w:val="0"/>
                <w:sz w:val="20"/>
                <w:szCs w:val="20"/>
                <w:lang w:eastAsia="es-MX"/>
                <w14:ligatures w14:val="none"/>
              </w:rPr>
              <w:t xml:space="preserve">CONSEJERO  </w:t>
            </w:r>
            <w:r w:rsidR="00694AD9" w:rsidRPr="00BA57D3">
              <w:rPr>
                <w:rFonts w:ascii="Arial" w:eastAsia="Times New Roman" w:hAnsi="Arial" w:cs="Arial"/>
                <w:color w:val="000000"/>
                <w:kern w:val="0"/>
                <w:sz w:val="20"/>
                <w:szCs w:val="20"/>
                <w:lang w:eastAsia="es-MX"/>
                <w14:ligatures w14:val="none"/>
              </w:rPr>
              <w:t>ELECTORAL</w:t>
            </w:r>
          </w:p>
          <w:p w14:paraId="616CB8DF" w14:textId="77777777" w:rsidR="0067523A" w:rsidRPr="00BA57D3" w:rsidRDefault="0067523A" w:rsidP="00BA57D3">
            <w:pPr>
              <w:spacing w:after="0" w:line="240" w:lineRule="auto"/>
              <w:jc w:val="both"/>
              <w:rPr>
                <w:rFonts w:ascii="Arial" w:eastAsia="Times New Roman" w:hAnsi="Arial" w:cs="Arial"/>
                <w:color w:val="000000"/>
                <w:kern w:val="0"/>
                <w:sz w:val="20"/>
                <w:szCs w:val="20"/>
                <w:lang w:eastAsia="es-MX"/>
                <w14:ligatures w14:val="none"/>
              </w:rPr>
            </w:pPr>
          </w:p>
          <w:p w14:paraId="22FD325B" w14:textId="77777777" w:rsidR="0067523A" w:rsidRPr="00BA57D3" w:rsidRDefault="0067523A" w:rsidP="00BA57D3">
            <w:pPr>
              <w:spacing w:after="0" w:line="240" w:lineRule="auto"/>
              <w:jc w:val="both"/>
              <w:rPr>
                <w:rFonts w:ascii="Arial" w:eastAsia="Times New Roman" w:hAnsi="Arial" w:cs="Arial"/>
                <w:color w:val="000000"/>
                <w:kern w:val="0"/>
                <w:sz w:val="20"/>
                <w:szCs w:val="20"/>
                <w:lang w:eastAsia="es-MX"/>
                <w14:ligatures w14:val="none"/>
              </w:rPr>
            </w:pPr>
          </w:p>
          <w:p w14:paraId="258F3049" w14:textId="1D758245" w:rsidR="0067523A" w:rsidRPr="00BA57D3" w:rsidRDefault="0067523A" w:rsidP="00BA57D3">
            <w:pPr>
              <w:spacing w:after="0" w:line="240" w:lineRule="auto"/>
              <w:jc w:val="both"/>
              <w:rPr>
                <w:rFonts w:ascii="Arial" w:eastAsia="Times New Roman" w:hAnsi="Arial" w:cs="Arial"/>
                <w:kern w:val="0"/>
                <w:sz w:val="24"/>
                <w:szCs w:val="24"/>
                <w:lang w:eastAsia="es-MX"/>
                <w14:ligatures w14:val="none"/>
              </w:rPr>
            </w:pPr>
          </w:p>
        </w:tc>
      </w:tr>
    </w:tbl>
    <w:p w14:paraId="7DE854FB" w14:textId="77777777" w:rsidR="00694AD9" w:rsidRPr="00BA57D3" w:rsidRDefault="00694AD9" w:rsidP="00BA57D3">
      <w:pPr>
        <w:spacing w:after="240" w:line="240" w:lineRule="auto"/>
        <w:jc w:val="both"/>
        <w:rPr>
          <w:rFonts w:ascii="Arial" w:eastAsia="Times New Roman" w:hAnsi="Arial" w:cs="Arial"/>
          <w:kern w:val="0"/>
          <w:sz w:val="24"/>
          <w:szCs w:val="24"/>
          <w:lang w:eastAsia="es-MX"/>
          <w14:ligatures w14:val="none"/>
        </w:rPr>
      </w:pPr>
    </w:p>
    <w:p w14:paraId="6C64350A" w14:textId="77777777" w:rsidR="00EA024C" w:rsidRPr="00BA57D3" w:rsidRDefault="00EA024C" w:rsidP="00BA57D3">
      <w:pPr>
        <w:spacing w:after="200" w:line="240" w:lineRule="auto"/>
        <w:jc w:val="both"/>
        <w:rPr>
          <w:rFonts w:ascii="Arial" w:eastAsia="Times New Roman" w:hAnsi="Arial" w:cs="Arial"/>
          <w:b/>
          <w:bCs/>
          <w:color w:val="000000"/>
          <w:kern w:val="0"/>
          <w:lang w:eastAsia="es-MX"/>
          <w14:ligatures w14:val="none"/>
        </w:rPr>
      </w:pPr>
    </w:p>
    <w:p w14:paraId="33AA0B10" w14:textId="77777777" w:rsidR="00EA024C" w:rsidRPr="00BA57D3" w:rsidRDefault="00EA024C" w:rsidP="00BA57D3">
      <w:pPr>
        <w:spacing w:after="200" w:line="240" w:lineRule="auto"/>
        <w:jc w:val="both"/>
        <w:rPr>
          <w:rFonts w:ascii="Arial" w:eastAsia="Times New Roman" w:hAnsi="Arial" w:cs="Arial"/>
          <w:b/>
          <w:bCs/>
          <w:color w:val="000000"/>
          <w:kern w:val="0"/>
          <w:lang w:eastAsia="es-MX"/>
          <w14:ligatures w14:val="none"/>
        </w:rPr>
      </w:pPr>
    </w:p>
    <w:p w14:paraId="55110FC7" w14:textId="5B53A9E8" w:rsidR="00694AD9" w:rsidRPr="00BA57D3" w:rsidRDefault="00694AD9" w:rsidP="00DA619F">
      <w:pPr>
        <w:spacing w:after="200" w:line="240" w:lineRule="auto"/>
        <w:jc w:val="center"/>
        <w:rPr>
          <w:rFonts w:ascii="Arial" w:eastAsia="Times New Roman" w:hAnsi="Arial" w:cs="Arial"/>
          <w:kern w:val="0"/>
          <w:sz w:val="24"/>
          <w:szCs w:val="24"/>
          <w:lang w:eastAsia="es-MX"/>
          <w14:ligatures w14:val="none"/>
        </w:rPr>
      </w:pPr>
      <w:r w:rsidRPr="00BA57D3">
        <w:rPr>
          <w:rFonts w:ascii="Arial" w:eastAsia="Times New Roman" w:hAnsi="Arial" w:cs="Arial"/>
          <w:b/>
          <w:bCs/>
          <w:color w:val="000000"/>
          <w:kern w:val="0"/>
          <w:lang w:eastAsia="es-MX"/>
          <w14:ligatures w14:val="none"/>
        </w:rPr>
        <w:lastRenderedPageBreak/>
        <w:t>REPRESENTACIONES DE PARTIDOS POLÍTICOS</w:t>
      </w:r>
    </w:p>
    <w:p w14:paraId="69019227" w14:textId="047567CB" w:rsidR="00B31938" w:rsidRPr="00BA57D3" w:rsidRDefault="00B31938" w:rsidP="00BA57D3">
      <w:pPr>
        <w:spacing w:after="0" w:line="240" w:lineRule="auto"/>
        <w:jc w:val="both"/>
        <w:rPr>
          <w:rFonts w:ascii="Arial" w:eastAsia="Times New Roman" w:hAnsi="Arial" w:cs="Arial"/>
          <w:kern w:val="0"/>
          <w:sz w:val="20"/>
          <w:szCs w:val="20"/>
          <w:lang w:eastAsia="es-MX"/>
          <w14:ligatures w14:val="none"/>
        </w:rPr>
      </w:pPr>
    </w:p>
    <w:p w14:paraId="271B8EF2" w14:textId="6747963B" w:rsidR="00EA024C" w:rsidRPr="00BA57D3" w:rsidRDefault="00EA024C" w:rsidP="00BA57D3">
      <w:pPr>
        <w:spacing w:after="0" w:line="240" w:lineRule="auto"/>
        <w:jc w:val="both"/>
        <w:rPr>
          <w:rFonts w:ascii="Arial" w:eastAsia="Times New Roman" w:hAnsi="Arial" w:cs="Arial"/>
          <w:kern w:val="0"/>
          <w:sz w:val="20"/>
          <w:szCs w:val="20"/>
          <w:lang w:eastAsia="es-MX"/>
          <w14:ligatures w14:val="none"/>
        </w:rPr>
      </w:pPr>
    </w:p>
    <w:p w14:paraId="405B37BD" w14:textId="77777777" w:rsidR="00EA024C" w:rsidRPr="00BA57D3" w:rsidRDefault="00EA024C" w:rsidP="00BA57D3">
      <w:pPr>
        <w:spacing w:after="0" w:line="240" w:lineRule="auto"/>
        <w:jc w:val="both"/>
        <w:rPr>
          <w:rFonts w:ascii="Arial" w:eastAsia="Times New Roman" w:hAnsi="Arial" w:cs="Arial"/>
          <w:kern w:val="0"/>
          <w:sz w:val="20"/>
          <w:szCs w:val="20"/>
          <w:lang w:eastAsia="es-MX"/>
          <w14:ligatures w14:val="none"/>
        </w:rPr>
      </w:pPr>
    </w:p>
    <w:tbl>
      <w:tblPr>
        <w:tblW w:w="10352" w:type="dxa"/>
        <w:tblLook w:val="04A0" w:firstRow="1" w:lastRow="0" w:firstColumn="1" w:lastColumn="0" w:noHBand="0" w:noVBand="1"/>
      </w:tblPr>
      <w:tblGrid>
        <w:gridCol w:w="5176"/>
        <w:gridCol w:w="5176"/>
      </w:tblGrid>
      <w:tr w:rsidR="00B31938" w:rsidRPr="00BA57D3" w14:paraId="2C614C6F" w14:textId="77777777" w:rsidTr="00D33F0F">
        <w:trPr>
          <w:trHeight w:val="1460"/>
        </w:trPr>
        <w:tc>
          <w:tcPr>
            <w:tcW w:w="5176" w:type="dxa"/>
            <w:shd w:val="clear" w:color="auto" w:fill="auto"/>
          </w:tcPr>
          <w:p w14:paraId="7FA2167A" w14:textId="77777777" w:rsidR="00EA024C" w:rsidRPr="00BA57D3" w:rsidRDefault="00EA024C" w:rsidP="00BA57D3">
            <w:pPr>
              <w:spacing w:after="0" w:line="240" w:lineRule="auto"/>
              <w:jc w:val="both"/>
              <w:rPr>
                <w:rFonts w:ascii="Arial" w:eastAsia="Times New Roman" w:hAnsi="Arial" w:cs="Arial"/>
                <w:kern w:val="0"/>
                <w:sz w:val="20"/>
                <w:szCs w:val="20"/>
                <w:lang w:eastAsia="es-MX"/>
                <w14:ligatures w14:val="none"/>
              </w:rPr>
            </w:pPr>
          </w:p>
          <w:p w14:paraId="51977E81" w14:textId="0676337E" w:rsidR="00B31938" w:rsidRPr="00BA57D3" w:rsidRDefault="00E002A9" w:rsidP="00BA57D3">
            <w:pPr>
              <w:spacing w:after="0" w:line="240" w:lineRule="auto"/>
              <w:jc w:val="both"/>
              <w:rPr>
                <w:rFonts w:ascii="Arial" w:eastAsia="Times New Roman" w:hAnsi="Arial" w:cs="Arial"/>
                <w:kern w:val="0"/>
                <w:sz w:val="20"/>
                <w:szCs w:val="20"/>
                <w:lang w:eastAsia="es-MX"/>
                <w14:ligatures w14:val="none"/>
              </w:rPr>
            </w:pPr>
            <w:r w:rsidRPr="00BA57D3">
              <w:rPr>
                <w:rFonts w:ascii="Arial" w:eastAsia="Times New Roman" w:hAnsi="Arial" w:cs="Arial"/>
                <w:kern w:val="0"/>
                <w:sz w:val="20"/>
                <w:szCs w:val="20"/>
                <w:lang w:eastAsia="es-MX"/>
                <w14:ligatures w14:val="none"/>
              </w:rPr>
              <w:t>C</w:t>
            </w:r>
            <w:r w:rsidR="006A576D" w:rsidRPr="00BA57D3">
              <w:rPr>
                <w:rFonts w:ascii="Arial" w:eastAsia="Times New Roman" w:hAnsi="Arial" w:cs="Arial"/>
                <w:kern w:val="0"/>
                <w:sz w:val="20"/>
                <w:szCs w:val="20"/>
                <w:lang w:eastAsia="es-MX"/>
                <w14:ligatures w14:val="none"/>
              </w:rPr>
              <w:t xml:space="preserve">.  </w:t>
            </w:r>
            <w:r w:rsidRPr="00BA57D3">
              <w:rPr>
                <w:rFonts w:ascii="Arial" w:eastAsia="Times New Roman" w:hAnsi="Arial" w:cs="Arial"/>
                <w:kern w:val="0"/>
                <w:sz w:val="20"/>
                <w:szCs w:val="20"/>
                <w:lang w:eastAsia="es-MX"/>
                <w14:ligatures w14:val="none"/>
              </w:rPr>
              <w:t>ANA ESTHER VÁZQUEZ YUPIT</w:t>
            </w:r>
          </w:p>
          <w:p w14:paraId="04B4426C" w14:textId="5F50AEA5" w:rsidR="00B31938" w:rsidRPr="00BA57D3" w:rsidRDefault="00B31938" w:rsidP="00BA57D3">
            <w:pPr>
              <w:spacing w:after="0" w:line="240" w:lineRule="auto"/>
              <w:jc w:val="both"/>
              <w:rPr>
                <w:rFonts w:ascii="Arial" w:eastAsia="Times New Roman" w:hAnsi="Arial" w:cs="Arial"/>
                <w:kern w:val="0"/>
                <w:sz w:val="20"/>
                <w:szCs w:val="20"/>
                <w:lang w:eastAsia="es-MX"/>
                <w14:ligatures w14:val="none"/>
              </w:rPr>
            </w:pPr>
            <w:r w:rsidRPr="00BA57D3">
              <w:rPr>
                <w:rFonts w:ascii="Arial" w:eastAsia="Times New Roman" w:hAnsi="Arial" w:cs="Arial"/>
                <w:kern w:val="0"/>
                <w:sz w:val="20"/>
                <w:szCs w:val="20"/>
                <w:lang w:eastAsia="es-MX"/>
                <w14:ligatures w14:val="none"/>
              </w:rPr>
              <w:t xml:space="preserve">REPRESENTANTE PROPIETARIO DEL PARTIDO </w:t>
            </w:r>
            <w:r w:rsidR="00FC39B8" w:rsidRPr="00BA57D3">
              <w:rPr>
                <w:rFonts w:ascii="Arial" w:eastAsia="Times New Roman" w:hAnsi="Arial" w:cs="Arial"/>
                <w:kern w:val="0"/>
                <w:sz w:val="20"/>
                <w:szCs w:val="20"/>
                <w:lang w:eastAsia="es-MX"/>
                <w14:ligatures w14:val="none"/>
              </w:rPr>
              <w:t>ACCION NACIONAL</w:t>
            </w:r>
          </w:p>
          <w:p w14:paraId="2DEC449B" w14:textId="77777777" w:rsidR="00B31938" w:rsidRPr="00BA57D3" w:rsidRDefault="00B31938" w:rsidP="00BA57D3">
            <w:pPr>
              <w:spacing w:after="0" w:line="240" w:lineRule="auto"/>
              <w:jc w:val="both"/>
              <w:rPr>
                <w:rFonts w:ascii="Arial" w:eastAsia="Times New Roman" w:hAnsi="Arial" w:cs="Arial"/>
                <w:kern w:val="0"/>
                <w:sz w:val="20"/>
                <w:szCs w:val="20"/>
                <w:lang w:eastAsia="es-MX"/>
                <w14:ligatures w14:val="none"/>
              </w:rPr>
            </w:pPr>
          </w:p>
          <w:p w14:paraId="0B98E2F2" w14:textId="77777777" w:rsidR="005A23A5" w:rsidRPr="00BA57D3" w:rsidRDefault="005A23A5" w:rsidP="00BA57D3">
            <w:pPr>
              <w:spacing w:after="0" w:line="240" w:lineRule="auto"/>
              <w:jc w:val="both"/>
              <w:rPr>
                <w:rFonts w:ascii="Arial" w:eastAsia="Times New Roman" w:hAnsi="Arial" w:cs="Arial"/>
                <w:kern w:val="0"/>
                <w:sz w:val="20"/>
                <w:szCs w:val="20"/>
                <w:lang w:eastAsia="es-MX"/>
                <w14:ligatures w14:val="none"/>
              </w:rPr>
            </w:pPr>
          </w:p>
          <w:p w14:paraId="57DD81B9" w14:textId="77777777" w:rsidR="005A23A5" w:rsidRPr="00BA57D3" w:rsidRDefault="005A23A5" w:rsidP="00BA57D3">
            <w:pPr>
              <w:spacing w:after="0" w:line="240" w:lineRule="auto"/>
              <w:jc w:val="both"/>
              <w:rPr>
                <w:rFonts w:ascii="Arial" w:eastAsia="Times New Roman" w:hAnsi="Arial" w:cs="Arial"/>
                <w:kern w:val="0"/>
                <w:sz w:val="20"/>
                <w:szCs w:val="20"/>
                <w:lang w:eastAsia="es-MX"/>
                <w14:ligatures w14:val="none"/>
              </w:rPr>
            </w:pPr>
          </w:p>
          <w:p w14:paraId="46127F03" w14:textId="77777777" w:rsidR="005A23A5" w:rsidRPr="00BA57D3" w:rsidRDefault="005A23A5" w:rsidP="00BA57D3">
            <w:pPr>
              <w:spacing w:after="0" w:line="240" w:lineRule="auto"/>
              <w:jc w:val="both"/>
              <w:rPr>
                <w:rFonts w:ascii="Arial" w:eastAsia="Times New Roman" w:hAnsi="Arial" w:cs="Arial"/>
                <w:kern w:val="0"/>
                <w:sz w:val="20"/>
                <w:szCs w:val="20"/>
                <w:lang w:eastAsia="es-MX"/>
                <w14:ligatures w14:val="none"/>
              </w:rPr>
            </w:pPr>
          </w:p>
          <w:p w14:paraId="568FE3E1" w14:textId="77777777" w:rsidR="005A23A5" w:rsidRPr="00BA57D3" w:rsidRDefault="005A23A5" w:rsidP="00BA57D3">
            <w:pPr>
              <w:spacing w:after="0" w:line="240" w:lineRule="auto"/>
              <w:jc w:val="both"/>
              <w:rPr>
                <w:rFonts w:ascii="Arial" w:eastAsia="Times New Roman" w:hAnsi="Arial" w:cs="Arial"/>
                <w:kern w:val="0"/>
                <w:sz w:val="20"/>
                <w:szCs w:val="20"/>
                <w:lang w:eastAsia="es-MX"/>
                <w14:ligatures w14:val="none"/>
              </w:rPr>
            </w:pPr>
          </w:p>
          <w:p w14:paraId="1E745A76" w14:textId="329A702A" w:rsidR="005A23A5" w:rsidRPr="00BA57D3" w:rsidRDefault="005A23A5" w:rsidP="00BA57D3">
            <w:pPr>
              <w:spacing w:after="0" w:line="240" w:lineRule="auto"/>
              <w:jc w:val="both"/>
              <w:rPr>
                <w:rFonts w:ascii="Arial" w:eastAsia="Times New Roman" w:hAnsi="Arial" w:cs="Arial"/>
                <w:kern w:val="0"/>
                <w:sz w:val="20"/>
                <w:szCs w:val="20"/>
                <w:lang w:eastAsia="es-MX"/>
                <w14:ligatures w14:val="none"/>
              </w:rPr>
            </w:pPr>
            <w:r w:rsidRPr="00BA57D3">
              <w:rPr>
                <w:rFonts w:ascii="Arial" w:eastAsia="Times New Roman" w:hAnsi="Arial" w:cs="Arial"/>
                <w:kern w:val="0"/>
                <w:sz w:val="20"/>
                <w:szCs w:val="20"/>
                <w:lang w:eastAsia="es-MX"/>
                <w14:ligatures w14:val="none"/>
              </w:rPr>
              <w:t>. C. ROSA ELIZABETH GARCÍA CASTILLO</w:t>
            </w:r>
          </w:p>
          <w:p w14:paraId="7132A21F" w14:textId="1A4D3303" w:rsidR="005A23A5" w:rsidRPr="00BA57D3" w:rsidRDefault="005A23A5" w:rsidP="00BA57D3">
            <w:pPr>
              <w:spacing w:after="0" w:line="240" w:lineRule="auto"/>
              <w:jc w:val="both"/>
              <w:rPr>
                <w:rFonts w:ascii="Arial" w:eastAsia="Times New Roman" w:hAnsi="Arial" w:cs="Arial"/>
                <w:kern w:val="0"/>
                <w:sz w:val="20"/>
                <w:szCs w:val="20"/>
                <w:lang w:eastAsia="es-MX"/>
                <w14:ligatures w14:val="none"/>
              </w:rPr>
            </w:pPr>
            <w:r w:rsidRPr="00BA57D3">
              <w:rPr>
                <w:rFonts w:ascii="Arial" w:eastAsia="Times New Roman" w:hAnsi="Arial" w:cs="Arial"/>
                <w:kern w:val="0"/>
                <w:sz w:val="20"/>
                <w:szCs w:val="20"/>
                <w:lang w:eastAsia="es-MX"/>
                <w14:ligatures w14:val="none"/>
              </w:rPr>
              <w:t>REPRESENTANTE PROPIETARIO DEL PARTIDO REVOLUCIONARIO INSTITUCIONAL</w:t>
            </w:r>
          </w:p>
        </w:tc>
        <w:tc>
          <w:tcPr>
            <w:tcW w:w="5176" w:type="dxa"/>
            <w:shd w:val="clear" w:color="auto" w:fill="auto"/>
          </w:tcPr>
          <w:p w14:paraId="43920BFA" w14:textId="77777777" w:rsidR="00E002A9" w:rsidRPr="00BA57D3" w:rsidRDefault="00E002A9" w:rsidP="00BA57D3">
            <w:pPr>
              <w:spacing w:after="0" w:line="240" w:lineRule="auto"/>
              <w:jc w:val="both"/>
              <w:rPr>
                <w:rFonts w:ascii="Arial" w:eastAsia="Times New Roman" w:hAnsi="Arial" w:cs="Arial"/>
                <w:kern w:val="0"/>
                <w:sz w:val="20"/>
                <w:szCs w:val="20"/>
                <w:lang w:eastAsia="es-MX"/>
                <w14:ligatures w14:val="none"/>
              </w:rPr>
            </w:pPr>
          </w:p>
          <w:p w14:paraId="1264D093" w14:textId="236C6D1A" w:rsidR="00B31938" w:rsidRPr="00BA57D3" w:rsidRDefault="00B31938" w:rsidP="00BA57D3">
            <w:pPr>
              <w:spacing w:after="0" w:line="240" w:lineRule="auto"/>
              <w:jc w:val="both"/>
              <w:rPr>
                <w:rFonts w:ascii="Arial" w:eastAsia="Times New Roman" w:hAnsi="Arial" w:cs="Arial"/>
                <w:kern w:val="0"/>
                <w:sz w:val="20"/>
                <w:szCs w:val="20"/>
                <w:lang w:eastAsia="es-MX"/>
                <w14:ligatures w14:val="none"/>
              </w:rPr>
            </w:pPr>
            <w:r w:rsidRPr="00BA57D3">
              <w:rPr>
                <w:rFonts w:ascii="Arial" w:eastAsia="Times New Roman" w:hAnsi="Arial" w:cs="Arial"/>
                <w:kern w:val="0"/>
                <w:sz w:val="20"/>
                <w:szCs w:val="20"/>
                <w:lang w:eastAsia="es-MX"/>
                <w14:ligatures w14:val="none"/>
              </w:rPr>
              <w:t xml:space="preserve">C. </w:t>
            </w:r>
            <w:bookmarkStart w:id="1" w:name="_Hlk157187089"/>
            <w:r w:rsidR="00E002A9" w:rsidRPr="00BA57D3">
              <w:rPr>
                <w:rFonts w:ascii="Arial" w:eastAsia="Times New Roman" w:hAnsi="Arial" w:cs="Arial"/>
                <w:kern w:val="0"/>
                <w:sz w:val="20"/>
                <w:szCs w:val="20"/>
                <w:lang w:eastAsia="es-MX"/>
                <w14:ligatures w14:val="none"/>
              </w:rPr>
              <w:t>EDGAR DE JESUS MOO UC</w:t>
            </w:r>
            <w:bookmarkEnd w:id="1"/>
          </w:p>
          <w:p w14:paraId="40A258BD" w14:textId="6933F6B0" w:rsidR="00B31938" w:rsidRPr="00BA57D3" w:rsidRDefault="00B31938" w:rsidP="00BA57D3">
            <w:pPr>
              <w:spacing w:after="0" w:line="240" w:lineRule="auto"/>
              <w:jc w:val="both"/>
              <w:rPr>
                <w:rFonts w:ascii="Arial" w:eastAsia="Times New Roman" w:hAnsi="Arial" w:cs="Arial"/>
                <w:kern w:val="0"/>
                <w:sz w:val="20"/>
                <w:szCs w:val="20"/>
                <w:lang w:eastAsia="es-MX"/>
                <w14:ligatures w14:val="none"/>
              </w:rPr>
            </w:pPr>
            <w:r w:rsidRPr="00BA57D3">
              <w:rPr>
                <w:rFonts w:ascii="Arial" w:eastAsia="Times New Roman" w:hAnsi="Arial" w:cs="Arial"/>
                <w:kern w:val="0"/>
                <w:sz w:val="20"/>
                <w:szCs w:val="20"/>
                <w:lang w:eastAsia="es-MX"/>
                <w14:ligatures w14:val="none"/>
              </w:rPr>
              <w:t>REPRESENTANTE PROPIETARIO</w:t>
            </w:r>
            <w:r w:rsidR="00FC39B8" w:rsidRPr="00BA57D3">
              <w:rPr>
                <w:rFonts w:ascii="Arial" w:eastAsia="Times New Roman" w:hAnsi="Arial" w:cs="Arial"/>
                <w:kern w:val="0"/>
                <w:sz w:val="20"/>
                <w:szCs w:val="20"/>
                <w:lang w:eastAsia="es-MX"/>
                <w14:ligatures w14:val="none"/>
              </w:rPr>
              <w:t xml:space="preserve"> </w:t>
            </w:r>
            <w:r w:rsidR="00E002A9" w:rsidRPr="00BA57D3">
              <w:rPr>
                <w:rFonts w:ascii="Arial" w:eastAsia="Times New Roman" w:hAnsi="Arial" w:cs="Arial"/>
                <w:kern w:val="0"/>
                <w:sz w:val="20"/>
                <w:szCs w:val="20"/>
                <w:lang w:eastAsia="es-MX"/>
                <w14:ligatures w14:val="none"/>
              </w:rPr>
              <w:t>DEL PARTIDO MOVIMIENTO CIUDADANO</w:t>
            </w:r>
          </w:p>
          <w:p w14:paraId="2F33337C" w14:textId="77777777" w:rsidR="00B31938" w:rsidRPr="00BA57D3" w:rsidRDefault="00B31938" w:rsidP="00BA57D3">
            <w:pPr>
              <w:spacing w:after="0" w:line="240" w:lineRule="auto"/>
              <w:jc w:val="both"/>
              <w:rPr>
                <w:rFonts w:ascii="Arial" w:eastAsia="Times New Roman" w:hAnsi="Arial" w:cs="Arial"/>
                <w:kern w:val="0"/>
                <w:sz w:val="20"/>
                <w:szCs w:val="20"/>
                <w:lang w:eastAsia="es-MX"/>
                <w14:ligatures w14:val="none"/>
              </w:rPr>
            </w:pPr>
          </w:p>
          <w:p w14:paraId="5A4AFA4E" w14:textId="77777777" w:rsidR="00B31938" w:rsidRPr="00BA57D3" w:rsidRDefault="00B31938" w:rsidP="00BA57D3">
            <w:pPr>
              <w:spacing w:after="0" w:line="240" w:lineRule="auto"/>
              <w:jc w:val="both"/>
              <w:rPr>
                <w:rFonts w:ascii="Arial" w:eastAsia="Times New Roman" w:hAnsi="Arial" w:cs="Arial"/>
                <w:kern w:val="0"/>
                <w:sz w:val="20"/>
                <w:szCs w:val="20"/>
                <w:lang w:eastAsia="es-MX"/>
                <w14:ligatures w14:val="none"/>
              </w:rPr>
            </w:pPr>
          </w:p>
          <w:p w14:paraId="5181756D" w14:textId="77777777" w:rsidR="00FC39B8" w:rsidRPr="00BA57D3" w:rsidRDefault="00FC39B8" w:rsidP="00BA57D3">
            <w:pPr>
              <w:spacing w:after="0" w:line="240" w:lineRule="auto"/>
              <w:jc w:val="both"/>
              <w:rPr>
                <w:rFonts w:ascii="Arial" w:eastAsia="Times New Roman" w:hAnsi="Arial" w:cs="Arial"/>
                <w:kern w:val="0"/>
                <w:sz w:val="20"/>
                <w:szCs w:val="20"/>
                <w:lang w:eastAsia="es-MX"/>
                <w14:ligatures w14:val="none"/>
              </w:rPr>
            </w:pPr>
          </w:p>
          <w:p w14:paraId="6E82C4D1" w14:textId="77777777" w:rsidR="00FC39B8" w:rsidRPr="00BA57D3" w:rsidRDefault="00FC39B8" w:rsidP="00BA57D3">
            <w:pPr>
              <w:spacing w:after="0" w:line="240" w:lineRule="auto"/>
              <w:jc w:val="both"/>
              <w:rPr>
                <w:rFonts w:ascii="Arial" w:eastAsia="Times New Roman" w:hAnsi="Arial" w:cs="Arial"/>
                <w:kern w:val="0"/>
                <w:sz w:val="20"/>
                <w:szCs w:val="20"/>
                <w:lang w:eastAsia="es-MX"/>
                <w14:ligatures w14:val="none"/>
              </w:rPr>
            </w:pPr>
          </w:p>
          <w:p w14:paraId="09716F83" w14:textId="77777777" w:rsidR="00B31938" w:rsidRPr="00BA57D3" w:rsidRDefault="00B31938" w:rsidP="00BA57D3">
            <w:pPr>
              <w:spacing w:after="0" w:line="240" w:lineRule="auto"/>
              <w:jc w:val="both"/>
              <w:rPr>
                <w:rFonts w:ascii="Arial" w:eastAsia="Times New Roman" w:hAnsi="Arial" w:cs="Arial"/>
                <w:kern w:val="0"/>
                <w:sz w:val="20"/>
                <w:szCs w:val="20"/>
                <w:lang w:eastAsia="es-MX"/>
                <w14:ligatures w14:val="none"/>
              </w:rPr>
            </w:pPr>
          </w:p>
          <w:p w14:paraId="0263DC98" w14:textId="77777777" w:rsidR="006A576D" w:rsidRPr="00BA57D3" w:rsidRDefault="006A576D" w:rsidP="00BA57D3">
            <w:pPr>
              <w:spacing w:after="0" w:line="240" w:lineRule="auto"/>
              <w:jc w:val="both"/>
              <w:rPr>
                <w:rFonts w:ascii="Arial" w:eastAsia="Times New Roman" w:hAnsi="Arial" w:cs="Arial"/>
                <w:kern w:val="0"/>
                <w:sz w:val="20"/>
                <w:szCs w:val="20"/>
                <w:lang w:eastAsia="es-MX"/>
                <w14:ligatures w14:val="none"/>
              </w:rPr>
            </w:pPr>
          </w:p>
          <w:p w14:paraId="3E826B75" w14:textId="0D350E5C" w:rsidR="00B31938" w:rsidRPr="00BA57D3" w:rsidRDefault="00B31938" w:rsidP="00BA57D3">
            <w:pPr>
              <w:spacing w:after="0" w:line="240" w:lineRule="auto"/>
              <w:jc w:val="both"/>
              <w:rPr>
                <w:rFonts w:ascii="Arial" w:eastAsia="Times New Roman" w:hAnsi="Arial" w:cs="Arial"/>
                <w:kern w:val="0"/>
                <w:sz w:val="20"/>
                <w:szCs w:val="20"/>
                <w:lang w:eastAsia="es-MX"/>
                <w14:ligatures w14:val="none"/>
              </w:rPr>
            </w:pPr>
          </w:p>
        </w:tc>
      </w:tr>
    </w:tbl>
    <w:p w14:paraId="012D7C10" w14:textId="77777777" w:rsidR="00694AD9" w:rsidRPr="00BA57D3" w:rsidRDefault="00694AD9" w:rsidP="00BA57D3">
      <w:pPr>
        <w:spacing w:after="240" w:line="240" w:lineRule="auto"/>
        <w:jc w:val="both"/>
        <w:rPr>
          <w:rFonts w:ascii="Arial" w:eastAsia="Times New Roman" w:hAnsi="Arial" w:cs="Arial"/>
          <w:kern w:val="0"/>
          <w:sz w:val="24"/>
          <w:szCs w:val="24"/>
          <w:lang w:eastAsia="es-MX"/>
          <w14:ligatures w14:val="none"/>
        </w:rPr>
      </w:pPr>
    </w:p>
    <w:p w14:paraId="48FD1208" w14:textId="33153002" w:rsidR="00694AD9" w:rsidRPr="00BA57D3" w:rsidRDefault="00694AD9" w:rsidP="00BA57D3">
      <w:pPr>
        <w:spacing w:after="0" w:line="240" w:lineRule="auto"/>
        <w:jc w:val="both"/>
        <w:rPr>
          <w:rFonts w:ascii="Arial" w:eastAsia="Times New Roman" w:hAnsi="Arial" w:cs="Arial"/>
          <w:kern w:val="0"/>
          <w:sz w:val="24"/>
          <w:szCs w:val="24"/>
          <w:lang w:eastAsia="es-MX"/>
          <w14:ligatures w14:val="none"/>
        </w:rPr>
      </w:pPr>
      <w:r w:rsidRPr="00BA57D3">
        <w:rPr>
          <w:rFonts w:ascii="Arial" w:eastAsia="Times New Roman" w:hAnsi="Arial" w:cs="Arial"/>
          <w:color w:val="808080"/>
          <w:kern w:val="0"/>
          <w:sz w:val="18"/>
          <w:szCs w:val="18"/>
          <w:lang w:eastAsia="es-MX"/>
          <w14:ligatures w14:val="none"/>
        </w:rPr>
        <w:t>Hoja de firmas del acta de sesión ordinaria del</w:t>
      </w:r>
      <w:r w:rsidR="0093604C" w:rsidRPr="00BA57D3">
        <w:rPr>
          <w:rFonts w:ascii="Arial" w:eastAsia="Times New Roman" w:hAnsi="Arial" w:cs="Arial"/>
          <w:color w:val="808080"/>
          <w:kern w:val="0"/>
          <w:sz w:val="18"/>
          <w:szCs w:val="18"/>
          <w:lang w:eastAsia="es-MX"/>
          <w14:ligatures w14:val="none"/>
        </w:rPr>
        <w:t xml:space="preserve"> Consejo Municipal Electoral de </w:t>
      </w:r>
      <w:r w:rsidR="005632F1" w:rsidRPr="00BA57D3">
        <w:rPr>
          <w:rFonts w:ascii="Arial" w:eastAsia="Times New Roman" w:hAnsi="Arial" w:cs="Arial"/>
          <w:color w:val="808080"/>
          <w:kern w:val="0"/>
          <w:sz w:val="18"/>
          <w:szCs w:val="18"/>
          <w:lang w:eastAsia="es-MX"/>
          <w14:ligatures w14:val="none"/>
        </w:rPr>
        <w:t>Peto</w:t>
      </w:r>
      <w:r w:rsidR="0093604C" w:rsidRPr="00BA57D3">
        <w:rPr>
          <w:rFonts w:ascii="Arial" w:eastAsia="Times New Roman" w:hAnsi="Arial" w:cs="Arial"/>
          <w:color w:val="808080"/>
          <w:kern w:val="0"/>
          <w:sz w:val="18"/>
          <w:szCs w:val="18"/>
          <w:lang w:eastAsia="es-MX"/>
          <w14:ligatures w14:val="none"/>
        </w:rPr>
        <w:t xml:space="preserve"> de fecha 2</w:t>
      </w:r>
      <w:r w:rsidR="00890967" w:rsidRPr="00BA57D3">
        <w:rPr>
          <w:rFonts w:ascii="Arial" w:eastAsia="Times New Roman" w:hAnsi="Arial" w:cs="Arial"/>
          <w:color w:val="808080"/>
          <w:kern w:val="0"/>
          <w:sz w:val="18"/>
          <w:szCs w:val="18"/>
          <w:lang w:eastAsia="es-MX"/>
          <w14:ligatures w14:val="none"/>
        </w:rPr>
        <w:t>6</w:t>
      </w:r>
      <w:r w:rsidR="0093604C" w:rsidRPr="00BA57D3">
        <w:rPr>
          <w:rFonts w:ascii="Arial" w:eastAsia="Times New Roman" w:hAnsi="Arial" w:cs="Arial"/>
          <w:color w:val="808080"/>
          <w:kern w:val="0"/>
          <w:sz w:val="18"/>
          <w:szCs w:val="18"/>
          <w:lang w:eastAsia="es-MX"/>
          <w14:ligatures w14:val="none"/>
        </w:rPr>
        <w:t xml:space="preserve"> </w:t>
      </w:r>
      <w:r w:rsidRPr="00BA57D3">
        <w:rPr>
          <w:rFonts w:ascii="Arial" w:eastAsia="Times New Roman" w:hAnsi="Arial" w:cs="Arial"/>
          <w:color w:val="808080"/>
          <w:kern w:val="0"/>
          <w:sz w:val="18"/>
          <w:szCs w:val="18"/>
          <w:lang w:eastAsia="es-MX"/>
          <w14:ligatures w14:val="none"/>
        </w:rPr>
        <w:t>de enero de 2024.</w:t>
      </w:r>
    </w:p>
    <w:p w14:paraId="17E5EF2E" w14:textId="77777777" w:rsidR="000B5B1A" w:rsidRPr="00BA57D3" w:rsidRDefault="000B5B1A" w:rsidP="00BA57D3">
      <w:pPr>
        <w:jc w:val="both"/>
        <w:rPr>
          <w:rFonts w:ascii="Arial" w:hAnsi="Arial" w:cs="Arial"/>
        </w:rPr>
      </w:pPr>
    </w:p>
    <w:sectPr w:rsidR="000B5B1A" w:rsidRPr="00BA57D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22876" w14:textId="77777777" w:rsidR="00EA0B23" w:rsidRDefault="00EA0B23" w:rsidP="00EA0B23">
      <w:pPr>
        <w:spacing w:after="0" w:line="240" w:lineRule="auto"/>
      </w:pPr>
      <w:r>
        <w:separator/>
      </w:r>
    </w:p>
  </w:endnote>
  <w:endnote w:type="continuationSeparator" w:id="0">
    <w:p w14:paraId="401D0624" w14:textId="77777777" w:rsidR="00EA0B23" w:rsidRDefault="00EA0B23" w:rsidP="00EA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841730"/>
      <w:docPartObj>
        <w:docPartGallery w:val="Page Numbers (Bottom of Page)"/>
        <w:docPartUnique/>
      </w:docPartObj>
    </w:sdtPr>
    <w:sdtEndPr/>
    <w:sdtContent>
      <w:p w14:paraId="34E28991" w14:textId="1493EFAA" w:rsidR="0067523A" w:rsidRDefault="0067523A">
        <w:pPr>
          <w:pStyle w:val="Piedepgina"/>
          <w:jc w:val="right"/>
        </w:pPr>
        <w:r>
          <w:fldChar w:fldCharType="begin"/>
        </w:r>
        <w:r>
          <w:instrText>PAGE   \* MERGEFORMAT</w:instrText>
        </w:r>
        <w:r>
          <w:fldChar w:fldCharType="separate"/>
        </w:r>
        <w:r w:rsidR="007846B1" w:rsidRPr="007846B1">
          <w:rPr>
            <w:noProof/>
            <w:lang w:val="es-ES"/>
          </w:rPr>
          <w:t>8</w:t>
        </w:r>
        <w:r>
          <w:fldChar w:fldCharType="end"/>
        </w:r>
      </w:p>
    </w:sdtContent>
  </w:sdt>
  <w:p w14:paraId="22C44C24" w14:textId="77777777" w:rsidR="00EA0B23" w:rsidRDefault="00EA0B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1E73A" w14:textId="77777777" w:rsidR="00EA0B23" w:rsidRDefault="00EA0B23" w:rsidP="00EA0B23">
      <w:pPr>
        <w:spacing w:after="0" w:line="240" w:lineRule="auto"/>
      </w:pPr>
      <w:r>
        <w:separator/>
      </w:r>
    </w:p>
  </w:footnote>
  <w:footnote w:type="continuationSeparator" w:id="0">
    <w:p w14:paraId="3F88C90F" w14:textId="77777777" w:rsidR="00EA0B23" w:rsidRDefault="00EA0B23" w:rsidP="00EA0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36CE"/>
    <w:multiLevelType w:val="hybridMultilevel"/>
    <w:tmpl w:val="B4523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2A4455"/>
    <w:multiLevelType w:val="hybridMultilevel"/>
    <w:tmpl w:val="66C06A5C"/>
    <w:lvl w:ilvl="0" w:tplc="E4CCE158">
      <w:start w:val="1"/>
      <w:numFmt w:val="decimal"/>
      <w:lvlText w:val="%1."/>
      <w:lvlJc w:val="left"/>
      <w:pPr>
        <w:ind w:left="720" w:hanging="360"/>
      </w:pPr>
      <w:rPr>
        <w:rFonts w:ascii="Arial" w:hAnsi="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7F550F8"/>
    <w:multiLevelType w:val="hybridMultilevel"/>
    <w:tmpl w:val="B4523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B1"/>
    <w:rsid w:val="00046D0C"/>
    <w:rsid w:val="00070283"/>
    <w:rsid w:val="00096EC6"/>
    <w:rsid w:val="000B5B1A"/>
    <w:rsid w:val="001433B1"/>
    <w:rsid w:val="00154F70"/>
    <w:rsid w:val="0019006D"/>
    <w:rsid w:val="001D0111"/>
    <w:rsid w:val="00200071"/>
    <w:rsid w:val="002736CF"/>
    <w:rsid w:val="002F3A59"/>
    <w:rsid w:val="003724F0"/>
    <w:rsid w:val="003E174F"/>
    <w:rsid w:val="00404D9C"/>
    <w:rsid w:val="00463D04"/>
    <w:rsid w:val="004D44FA"/>
    <w:rsid w:val="00503356"/>
    <w:rsid w:val="00516CB5"/>
    <w:rsid w:val="005632F1"/>
    <w:rsid w:val="00572040"/>
    <w:rsid w:val="00575032"/>
    <w:rsid w:val="005A23A5"/>
    <w:rsid w:val="00603905"/>
    <w:rsid w:val="0064712A"/>
    <w:rsid w:val="0067523A"/>
    <w:rsid w:val="0068284E"/>
    <w:rsid w:val="00690268"/>
    <w:rsid w:val="00694AD9"/>
    <w:rsid w:val="006A576D"/>
    <w:rsid w:val="00750476"/>
    <w:rsid w:val="00757AD1"/>
    <w:rsid w:val="007846B1"/>
    <w:rsid w:val="007A7137"/>
    <w:rsid w:val="007E329C"/>
    <w:rsid w:val="00860FE7"/>
    <w:rsid w:val="00890967"/>
    <w:rsid w:val="0093604C"/>
    <w:rsid w:val="009841F0"/>
    <w:rsid w:val="00A37430"/>
    <w:rsid w:val="00AD7F46"/>
    <w:rsid w:val="00B10DFB"/>
    <w:rsid w:val="00B1115B"/>
    <w:rsid w:val="00B31938"/>
    <w:rsid w:val="00B35AE3"/>
    <w:rsid w:val="00B62308"/>
    <w:rsid w:val="00BA57D3"/>
    <w:rsid w:val="00C37EC9"/>
    <w:rsid w:val="00C44CA8"/>
    <w:rsid w:val="00CF11CE"/>
    <w:rsid w:val="00D83227"/>
    <w:rsid w:val="00DA619F"/>
    <w:rsid w:val="00DD135E"/>
    <w:rsid w:val="00E002A9"/>
    <w:rsid w:val="00E15DF8"/>
    <w:rsid w:val="00E24798"/>
    <w:rsid w:val="00E46E25"/>
    <w:rsid w:val="00E652FD"/>
    <w:rsid w:val="00EA024C"/>
    <w:rsid w:val="00EA0B23"/>
    <w:rsid w:val="00EC04A2"/>
    <w:rsid w:val="00EC3BCF"/>
    <w:rsid w:val="00F17B85"/>
    <w:rsid w:val="00F17E53"/>
    <w:rsid w:val="00F82E33"/>
    <w:rsid w:val="00F95E46"/>
    <w:rsid w:val="00FC35C5"/>
    <w:rsid w:val="00FC39B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6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433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433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433B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433B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433B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433B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433B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433B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433B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33B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433B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433B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433B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433B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433B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433B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433B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433B1"/>
    <w:rPr>
      <w:rFonts w:eastAsiaTheme="majorEastAsia" w:cstheme="majorBidi"/>
      <w:color w:val="272727" w:themeColor="text1" w:themeTint="D8"/>
    </w:rPr>
  </w:style>
  <w:style w:type="paragraph" w:styleId="Ttulo">
    <w:name w:val="Title"/>
    <w:basedOn w:val="Normal"/>
    <w:next w:val="Normal"/>
    <w:link w:val="TtuloCar"/>
    <w:uiPriority w:val="10"/>
    <w:qFormat/>
    <w:rsid w:val="001433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433B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433B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433B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433B1"/>
    <w:pPr>
      <w:spacing w:before="160"/>
      <w:jc w:val="center"/>
    </w:pPr>
    <w:rPr>
      <w:i/>
      <w:iCs/>
      <w:color w:val="404040" w:themeColor="text1" w:themeTint="BF"/>
    </w:rPr>
  </w:style>
  <w:style w:type="character" w:customStyle="1" w:styleId="CitaCar">
    <w:name w:val="Cita Car"/>
    <w:basedOn w:val="Fuentedeprrafopredeter"/>
    <w:link w:val="Cita"/>
    <w:uiPriority w:val="29"/>
    <w:rsid w:val="001433B1"/>
    <w:rPr>
      <w:i/>
      <w:iCs/>
      <w:color w:val="404040" w:themeColor="text1" w:themeTint="BF"/>
    </w:rPr>
  </w:style>
  <w:style w:type="paragraph" w:styleId="Prrafodelista">
    <w:name w:val="List Paragraph"/>
    <w:basedOn w:val="Normal"/>
    <w:uiPriority w:val="34"/>
    <w:qFormat/>
    <w:rsid w:val="001433B1"/>
    <w:pPr>
      <w:ind w:left="720"/>
      <w:contextualSpacing/>
    </w:pPr>
  </w:style>
  <w:style w:type="character" w:styleId="nfasisintenso">
    <w:name w:val="Intense Emphasis"/>
    <w:basedOn w:val="Fuentedeprrafopredeter"/>
    <w:uiPriority w:val="21"/>
    <w:qFormat/>
    <w:rsid w:val="001433B1"/>
    <w:rPr>
      <w:i/>
      <w:iCs/>
      <w:color w:val="0F4761" w:themeColor="accent1" w:themeShade="BF"/>
    </w:rPr>
  </w:style>
  <w:style w:type="paragraph" w:styleId="Citadestacada">
    <w:name w:val="Intense Quote"/>
    <w:basedOn w:val="Normal"/>
    <w:next w:val="Normal"/>
    <w:link w:val="CitadestacadaCar"/>
    <w:uiPriority w:val="30"/>
    <w:qFormat/>
    <w:rsid w:val="001433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433B1"/>
    <w:rPr>
      <w:i/>
      <w:iCs/>
      <w:color w:val="0F4761" w:themeColor="accent1" w:themeShade="BF"/>
    </w:rPr>
  </w:style>
  <w:style w:type="character" w:styleId="Referenciaintensa">
    <w:name w:val="Intense Reference"/>
    <w:basedOn w:val="Fuentedeprrafopredeter"/>
    <w:uiPriority w:val="32"/>
    <w:qFormat/>
    <w:rsid w:val="001433B1"/>
    <w:rPr>
      <w:b/>
      <w:bCs/>
      <w:smallCaps/>
      <w:color w:val="0F4761" w:themeColor="accent1" w:themeShade="BF"/>
      <w:spacing w:val="5"/>
    </w:rPr>
  </w:style>
  <w:style w:type="paragraph" w:styleId="NormalWeb">
    <w:name w:val="Normal (Web)"/>
    <w:basedOn w:val="Normal"/>
    <w:uiPriority w:val="99"/>
    <w:semiHidden/>
    <w:unhideWhenUsed/>
    <w:rsid w:val="00EC3BCF"/>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Textodeglobo">
    <w:name w:val="Balloon Text"/>
    <w:basedOn w:val="Normal"/>
    <w:link w:val="TextodegloboCar"/>
    <w:uiPriority w:val="99"/>
    <w:semiHidden/>
    <w:unhideWhenUsed/>
    <w:rsid w:val="00B623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308"/>
    <w:rPr>
      <w:rFonts w:ascii="Segoe UI" w:hAnsi="Segoe UI" w:cs="Segoe UI"/>
      <w:sz w:val="18"/>
      <w:szCs w:val="18"/>
    </w:rPr>
  </w:style>
  <w:style w:type="paragraph" w:styleId="Encabezado">
    <w:name w:val="header"/>
    <w:basedOn w:val="Normal"/>
    <w:link w:val="EncabezadoCar"/>
    <w:uiPriority w:val="99"/>
    <w:unhideWhenUsed/>
    <w:rsid w:val="00EA0B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B23"/>
  </w:style>
  <w:style w:type="paragraph" w:styleId="Piedepgina">
    <w:name w:val="footer"/>
    <w:basedOn w:val="Normal"/>
    <w:link w:val="PiedepginaCar"/>
    <w:uiPriority w:val="99"/>
    <w:unhideWhenUsed/>
    <w:rsid w:val="00EA0B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433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433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433B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433B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433B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433B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433B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433B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433B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33B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433B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433B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433B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433B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433B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433B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433B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433B1"/>
    <w:rPr>
      <w:rFonts w:eastAsiaTheme="majorEastAsia" w:cstheme="majorBidi"/>
      <w:color w:val="272727" w:themeColor="text1" w:themeTint="D8"/>
    </w:rPr>
  </w:style>
  <w:style w:type="paragraph" w:styleId="Ttulo">
    <w:name w:val="Title"/>
    <w:basedOn w:val="Normal"/>
    <w:next w:val="Normal"/>
    <w:link w:val="TtuloCar"/>
    <w:uiPriority w:val="10"/>
    <w:qFormat/>
    <w:rsid w:val="001433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433B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433B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433B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433B1"/>
    <w:pPr>
      <w:spacing w:before="160"/>
      <w:jc w:val="center"/>
    </w:pPr>
    <w:rPr>
      <w:i/>
      <w:iCs/>
      <w:color w:val="404040" w:themeColor="text1" w:themeTint="BF"/>
    </w:rPr>
  </w:style>
  <w:style w:type="character" w:customStyle="1" w:styleId="CitaCar">
    <w:name w:val="Cita Car"/>
    <w:basedOn w:val="Fuentedeprrafopredeter"/>
    <w:link w:val="Cita"/>
    <w:uiPriority w:val="29"/>
    <w:rsid w:val="001433B1"/>
    <w:rPr>
      <w:i/>
      <w:iCs/>
      <w:color w:val="404040" w:themeColor="text1" w:themeTint="BF"/>
    </w:rPr>
  </w:style>
  <w:style w:type="paragraph" w:styleId="Prrafodelista">
    <w:name w:val="List Paragraph"/>
    <w:basedOn w:val="Normal"/>
    <w:uiPriority w:val="34"/>
    <w:qFormat/>
    <w:rsid w:val="001433B1"/>
    <w:pPr>
      <w:ind w:left="720"/>
      <w:contextualSpacing/>
    </w:pPr>
  </w:style>
  <w:style w:type="character" w:styleId="nfasisintenso">
    <w:name w:val="Intense Emphasis"/>
    <w:basedOn w:val="Fuentedeprrafopredeter"/>
    <w:uiPriority w:val="21"/>
    <w:qFormat/>
    <w:rsid w:val="001433B1"/>
    <w:rPr>
      <w:i/>
      <w:iCs/>
      <w:color w:val="0F4761" w:themeColor="accent1" w:themeShade="BF"/>
    </w:rPr>
  </w:style>
  <w:style w:type="paragraph" w:styleId="Citadestacada">
    <w:name w:val="Intense Quote"/>
    <w:basedOn w:val="Normal"/>
    <w:next w:val="Normal"/>
    <w:link w:val="CitadestacadaCar"/>
    <w:uiPriority w:val="30"/>
    <w:qFormat/>
    <w:rsid w:val="001433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433B1"/>
    <w:rPr>
      <w:i/>
      <w:iCs/>
      <w:color w:val="0F4761" w:themeColor="accent1" w:themeShade="BF"/>
    </w:rPr>
  </w:style>
  <w:style w:type="character" w:styleId="Referenciaintensa">
    <w:name w:val="Intense Reference"/>
    <w:basedOn w:val="Fuentedeprrafopredeter"/>
    <w:uiPriority w:val="32"/>
    <w:qFormat/>
    <w:rsid w:val="001433B1"/>
    <w:rPr>
      <w:b/>
      <w:bCs/>
      <w:smallCaps/>
      <w:color w:val="0F4761" w:themeColor="accent1" w:themeShade="BF"/>
      <w:spacing w:val="5"/>
    </w:rPr>
  </w:style>
  <w:style w:type="paragraph" w:styleId="NormalWeb">
    <w:name w:val="Normal (Web)"/>
    <w:basedOn w:val="Normal"/>
    <w:uiPriority w:val="99"/>
    <w:semiHidden/>
    <w:unhideWhenUsed/>
    <w:rsid w:val="00EC3BCF"/>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Textodeglobo">
    <w:name w:val="Balloon Text"/>
    <w:basedOn w:val="Normal"/>
    <w:link w:val="TextodegloboCar"/>
    <w:uiPriority w:val="99"/>
    <w:semiHidden/>
    <w:unhideWhenUsed/>
    <w:rsid w:val="00B623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308"/>
    <w:rPr>
      <w:rFonts w:ascii="Segoe UI" w:hAnsi="Segoe UI" w:cs="Segoe UI"/>
      <w:sz w:val="18"/>
      <w:szCs w:val="18"/>
    </w:rPr>
  </w:style>
  <w:style w:type="paragraph" w:styleId="Encabezado">
    <w:name w:val="header"/>
    <w:basedOn w:val="Normal"/>
    <w:link w:val="EncabezadoCar"/>
    <w:uiPriority w:val="99"/>
    <w:unhideWhenUsed/>
    <w:rsid w:val="00EA0B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B23"/>
  </w:style>
  <w:style w:type="paragraph" w:styleId="Piedepgina">
    <w:name w:val="footer"/>
    <w:basedOn w:val="Normal"/>
    <w:link w:val="PiedepginaCar"/>
    <w:uiPriority w:val="99"/>
    <w:unhideWhenUsed/>
    <w:rsid w:val="00EA0B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6420">
      <w:bodyDiv w:val="1"/>
      <w:marLeft w:val="0"/>
      <w:marRight w:val="0"/>
      <w:marTop w:val="0"/>
      <w:marBottom w:val="0"/>
      <w:divBdr>
        <w:top w:val="none" w:sz="0" w:space="0" w:color="auto"/>
        <w:left w:val="none" w:sz="0" w:space="0" w:color="auto"/>
        <w:bottom w:val="none" w:sz="0" w:space="0" w:color="auto"/>
        <w:right w:val="none" w:sz="0" w:space="0" w:color="auto"/>
      </w:divBdr>
    </w:div>
    <w:div w:id="2064909165">
      <w:bodyDiv w:val="1"/>
      <w:marLeft w:val="0"/>
      <w:marRight w:val="0"/>
      <w:marTop w:val="0"/>
      <w:marBottom w:val="0"/>
      <w:divBdr>
        <w:top w:val="none" w:sz="0" w:space="0" w:color="auto"/>
        <w:left w:val="none" w:sz="0" w:space="0" w:color="auto"/>
        <w:bottom w:val="none" w:sz="0" w:space="0" w:color="auto"/>
        <w:right w:val="none" w:sz="0" w:space="0" w:color="auto"/>
      </w:divBdr>
    </w:div>
    <w:div w:id="20790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8</Pages>
  <Words>2629</Words>
  <Characters>14461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DEL C. MOO - PECH</dc:creator>
  <cp:keywords/>
  <dc:description/>
  <cp:lastModifiedBy>Roger Sosa Pech</cp:lastModifiedBy>
  <cp:revision>52</cp:revision>
  <cp:lastPrinted>2024-01-27T00:51:00Z</cp:lastPrinted>
  <dcterms:created xsi:type="dcterms:W3CDTF">2024-01-24T16:52:00Z</dcterms:created>
  <dcterms:modified xsi:type="dcterms:W3CDTF">2024-01-27T00:52:00Z</dcterms:modified>
</cp:coreProperties>
</file>