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DE9B0DA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22FCE7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>DE</w:t>
      </w:r>
      <w:r w:rsidR="00BD5582">
        <w:rPr>
          <w:rFonts w:ascii="Arial" w:hAnsi="Arial" w:cs="Arial"/>
        </w:rPr>
        <w:t xml:space="preserve"> SAMAHIL</w:t>
      </w:r>
      <w:r w:rsidR="00501FA0">
        <w:rPr>
          <w:rFonts w:ascii="Arial" w:hAnsi="Arial" w:cs="Arial"/>
        </w:rPr>
        <w:t xml:space="preserve">, DE FECHA </w:t>
      </w:r>
      <w:r w:rsidR="00BD5582">
        <w:rPr>
          <w:rFonts w:ascii="Arial" w:hAnsi="Arial" w:cs="Arial"/>
        </w:rPr>
        <w:t xml:space="preserve">27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64CC003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BD5582">
        <w:rPr>
          <w:rFonts w:ascii="Arial" w:hAnsi="Arial" w:cs="Arial"/>
        </w:rPr>
        <w:t>Samahil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BD5582">
        <w:rPr>
          <w:rFonts w:ascii="Arial" w:hAnsi="Arial" w:cs="Arial"/>
        </w:rPr>
        <w:t>17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ED1139" w:rsidRPr="00ED1139">
        <w:rPr>
          <w:rFonts w:ascii="Arial" w:hAnsi="Arial" w:cs="Arial"/>
        </w:rPr>
        <w:t>2</w:t>
      </w:r>
      <w:r w:rsidR="00BD5582" w:rsidRPr="00ED1139">
        <w:rPr>
          <w:rFonts w:ascii="Arial" w:hAnsi="Arial" w:cs="Arial"/>
        </w:rPr>
        <w:t>5</w:t>
      </w:r>
      <w:r w:rsidR="0074739A" w:rsidRPr="00ED1139">
        <w:rPr>
          <w:rFonts w:ascii="Arial" w:hAnsi="Arial" w:cs="Arial"/>
        </w:rPr>
        <w:t xml:space="preserve"> minutos,</w:t>
      </w:r>
      <w:r w:rsidR="002F5B65" w:rsidRPr="00ED1139">
        <w:rPr>
          <w:rFonts w:ascii="Arial" w:hAnsi="Arial" w:cs="Arial"/>
        </w:rPr>
        <w:t xml:space="preserve"> d</w:t>
      </w:r>
      <w:r w:rsidR="0068281B" w:rsidRPr="00ED1139">
        <w:rPr>
          <w:rFonts w:ascii="Arial" w:hAnsi="Arial" w:cs="Arial"/>
        </w:rPr>
        <w:t>el día</w:t>
      </w:r>
      <w:r w:rsidR="00501FA0" w:rsidRPr="00ED1139">
        <w:rPr>
          <w:rFonts w:ascii="Arial" w:hAnsi="Arial" w:cs="Arial"/>
        </w:rPr>
        <w:t xml:space="preserve"> </w:t>
      </w:r>
      <w:r w:rsidR="00BD5582" w:rsidRPr="00ED1139">
        <w:rPr>
          <w:rFonts w:ascii="Arial" w:hAnsi="Arial" w:cs="Arial"/>
        </w:rPr>
        <w:t>27</w:t>
      </w:r>
      <w:r w:rsidR="00501FA0" w:rsidRPr="00ED1139">
        <w:rPr>
          <w:rFonts w:ascii="Arial" w:hAnsi="Arial" w:cs="Arial"/>
        </w:rPr>
        <w:t xml:space="preserve"> de </w:t>
      </w:r>
      <w:r w:rsidR="00001377" w:rsidRPr="00ED1139">
        <w:rPr>
          <w:rFonts w:ascii="Arial" w:hAnsi="Arial" w:cs="Arial"/>
        </w:rPr>
        <w:t>febrero</w:t>
      </w:r>
      <w:r w:rsidR="00795639" w:rsidRPr="00ED1139">
        <w:rPr>
          <w:rFonts w:ascii="Arial" w:hAnsi="Arial" w:cs="Arial"/>
        </w:rPr>
        <w:t xml:space="preserve"> </w:t>
      </w:r>
      <w:r w:rsidR="00E05A73" w:rsidRPr="00ED1139">
        <w:rPr>
          <w:rFonts w:ascii="Arial" w:hAnsi="Arial" w:cs="Arial"/>
        </w:rPr>
        <w:t>de</w:t>
      </w:r>
      <w:r w:rsidR="004212CA" w:rsidRPr="00ED1139">
        <w:rPr>
          <w:rFonts w:ascii="Arial" w:hAnsi="Arial" w:cs="Arial"/>
        </w:rPr>
        <w:t>l año</w:t>
      </w:r>
      <w:r w:rsidR="0021454C" w:rsidRPr="00ED1139">
        <w:rPr>
          <w:rFonts w:ascii="Arial" w:hAnsi="Arial" w:cs="Arial"/>
        </w:rPr>
        <w:t xml:space="preserve"> </w:t>
      </w:r>
      <w:r w:rsidR="007069AB" w:rsidRPr="00ED1139">
        <w:rPr>
          <w:rFonts w:ascii="Arial" w:hAnsi="Arial" w:cs="Arial"/>
        </w:rPr>
        <w:t>202</w:t>
      </w:r>
      <w:r w:rsidR="00001377" w:rsidRPr="00ED1139">
        <w:rPr>
          <w:rFonts w:ascii="Arial" w:hAnsi="Arial" w:cs="Arial"/>
        </w:rPr>
        <w:t>4</w:t>
      </w:r>
      <w:r w:rsidR="00795639" w:rsidRPr="00ED1139">
        <w:rPr>
          <w:rFonts w:ascii="Arial" w:hAnsi="Arial" w:cs="Arial"/>
        </w:rPr>
        <w:t xml:space="preserve">, en el local que ocupa el </w:t>
      </w:r>
      <w:r w:rsidR="00E254DD" w:rsidRPr="00ED1139">
        <w:rPr>
          <w:rFonts w:ascii="Arial" w:hAnsi="Arial" w:cs="Arial"/>
        </w:rPr>
        <w:t>Consejo Municipal</w:t>
      </w:r>
      <w:r w:rsidR="001272D8" w:rsidRPr="00ED1139">
        <w:rPr>
          <w:rFonts w:ascii="Arial" w:hAnsi="Arial" w:cs="Arial"/>
        </w:rPr>
        <w:t xml:space="preserve"> Electoral</w:t>
      </w:r>
      <w:r w:rsidR="0068281B" w:rsidRPr="00ED1139">
        <w:rPr>
          <w:rFonts w:ascii="Arial" w:hAnsi="Arial" w:cs="Arial"/>
        </w:rPr>
        <w:t xml:space="preserve"> de </w:t>
      </w:r>
      <w:r w:rsidR="00BD5582" w:rsidRPr="00ED1139">
        <w:rPr>
          <w:rFonts w:ascii="Arial" w:hAnsi="Arial" w:cs="Arial"/>
        </w:rPr>
        <w:t>Samahil,</w:t>
      </w:r>
      <w:r w:rsidR="001424BC" w:rsidRPr="00ED1139">
        <w:rPr>
          <w:rFonts w:ascii="Arial" w:hAnsi="Arial" w:cs="Arial"/>
        </w:rPr>
        <w:t xml:space="preserve"> u</w:t>
      </w:r>
      <w:r w:rsidR="00711A0B" w:rsidRPr="00ED1139">
        <w:rPr>
          <w:rFonts w:ascii="Arial" w:hAnsi="Arial" w:cs="Arial"/>
        </w:rPr>
        <w:t xml:space="preserve">bicado en el predio </w:t>
      </w:r>
      <w:r w:rsidR="001424BC" w:rsidRPr="00ED1139">
        <w:rPr>
          <w:rFonts w:ascii="Arial" w:hAnsi="Arial" w:cs="Arial"/>
        </w:rPr>
        <w:t>número</w:t>
      </w:r>
      <w:r w:rsidR="00BD5582" w:rsidRPr="00ED1139">
        <w:rPr>
          <w:rFonts w:ascii="Arial" w:hAnsi="Arial" w:cs="Arial"/>
        </w:rPr>
        <w:t xml:space="preserve"> 99</w:t>
      </w:r>
      <w:r w:rsidR="001424BC" w:rsidRPr="00ED1139">
        <w:rPr>
          <w:rFonts w:ascii="Arial" w:hAnsi="Arial" w:cs="Arial"/>
        </w:rPr>
        <w:t xml:space="preserve"> de la calle</w:t>
      </w:r>
      <w:r w:rsidR="00BD5582" w:rsidRPr="00ED1139">
        <w:rPr>
          <w:rFonts w:ascii="Arial" w:hAnsi="Arial" w:cs="Arial"/>
        </w:rPr>
        <w:t xml:space="preserve"> 27</w:t>
      </w:r>
      <w:r w:rsidR="00711A0B" w:rsidRPr="00ED1139">
        <w:rPr>
          <w:rFonts w:ascii="Arial" w:hAnsi="Arial" w:cs="Arial"/>
        </w:rPr>
        <w:t xml:space="preserve"> entre </w:t>
      </w:r>
      <w:r w:rsidR="00BD5582" w:rsidRPr="00ED1139">
        <w:rPr>
          <w:rFonts w:ascii="Arial" w:hAnsi="Arial" w:cs="Arial"/>
        </w:rPr>
        <w:t>16</w:t>
      </w:r>
      <w:r w:rsidR="00711A0B" w:rsidRPr="00ED1139">
        <w:rPr>
          <w:rFonts w:ascii="Arial" w:hAnsi="Arial" w:cs="Arial"/>
        </w:rPr>
        <w:t xml:space="preserve"> y </w:t>
      </w:r>
      <w:r w:rsidR="00BD5582" w:rsidRPr="00ED1139">
        <w:rPr>
          <w:rFonts w:ascii="Arial" w:hAnsi="Arial" w:cs="Arial"/>
        </w:rPr>
        <w:t>18</w:t>
      </w:r>
      <w:r w:rsidR="001424BC" w:rsidRPr="00ED1139">
        <w:rPr>
          <w:rFonts w:ascii="Arial" w:hAnsi="Arial" w:cs="Arial"/>
        </w:rPr>
        <w:t>, de este municipio</w:t>
      </w:r>
      <w:r w:rsidR="001424BC">
        <w:rPr>
          <w:rFonts w:ascii="Arial" w:hAnsi="Arial" w:cs="Arial"/>
        </w:rPr>
        <w:t xml:space="preserve">, se reunieron los integrantes de este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10E30EA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BD5582">
        <w:rPr>
          <w:rFonts w:ascii="Arial" w:hAnsi="Arial" w:cs="Arial"/>
        </w:rPr>
        <w:t>Nander Yasser Carril Cabañas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BD558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>estó lo siguiente: Buenas</w:t>
      </w:r>
      <w:r w:rsidR="00BD5582">
        <w:rPr>
          <w:rFonts w:ascii="Arial" w:hAnsi="Arial" w:cs="Arial"/>
        </w:rPr>
        <w:t xml:space="preserve">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</w:t>
      </w:r>
      <w:r w:rsidR="00BD5582">
        <w:rPr>
          <w:rFonts w:ascii="Arial" w:hAnsi="Arial" w:cs="Arial"/>
        </w:rPr>
        <w:t xml:space="preserve"> Samahil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</w:t>
      </w:r>
      <w:r w:rsidR="00BD5582">
        <w:rPr>
          <w:rFonts w:ascii="Arial" w:hAnsi="Arial" w:cs="Arial"/>
        </w:rPr>
        <w:t xml:space="preserve"> 17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ED1139">
        <w:rPr>
          <w:rFonts w:ascii="Arial" w:hAnsi="Arial" w:cs="Arial"/>
        </w:rPr>
        <w:t>25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BD5582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8777C3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BD5582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</w:t>
      </w:r>
      <w:r w:rsidR="00BD558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188E6C70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711A0B">
        <w:rPr>
          <w:rFonts w:ascii="Arial" w:hAnsi="Arial" w:cs="Arial"/>
        </w:rPr>
        <w:t xml:space="preserve"> uso</w:t>
      </w:r>
      <w:proofErr w:type="gramEnd"/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a</w:t>
      </w:r>
      <w:r w:rsidR="00711A0B">
        <w:rPr>
          <w:rFonts w:ascii="Arial" w:hAnsi="Arial" w:cs="Arial"/>
        </w:rPr>
        <w:t xml:space="preserve"> Ejecutiv</w:t>
      </w:r>
      <w:r w:rsidR="00BD5582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proofErr w:type="spellStart"/>
      <w:r w:rsidR="00BD5582">
        <w:rPr>
          <w:rFonts w:ascii="Arial" w:hAnsi="Arial" w:cs="Arial"/>
        </w:rPr>
        <w:t>Nelma</w:t>
      </w:r>
      <w:proofErr w:type="spellEnd"/>
      <w:r w:rsidR="00BD5582">
        <w:rPr>
          <w:rFonts w:ascii="Arial" w:hAnsi="Arial" w:cs="Arial"/>
        </w:rPr>
        <w:t xml:space="preserve"> del Rosario Martín Dzul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481C5BE8" w:rsidR="00B66BF7" w:rsidRDefault="00B66BF7" w:rsidP="00B66BF7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BD5582">
        <w:rPr>
          <w:rFonts w:ascii="Arial" w:hAnsi="Arial" w:cs="Arial"/>
        </w:rPr>
        <w:t>Sonia Asunción Sonda Gómez</w:t>
      </w:r>
    </w:p>
    <w:p w14:paraId="4E4CB0C5" w14:textId="10ED8535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r w:rsidR="00BD5582">
        <w:rPr>
          <w:rFonts w:ascii="Arial" w:hAnsi="Arial" w:cs="Arial"/>
        </w:rPr>
        <w:t>Ricardo Emmanuel Carril Koyoc</w:t>
      </w:r>
    </w:p>
    <w:p w14:paraId="00218A60" w14:textId="3068FE14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BD558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C.</w:t>
      </w:r>
      <w:r w:rsidR="00BD5582">
        <w:rPr>
          <w:rFonts w:ascii="Arial" w:hAnsi="Arial" w:cs="Arial"/>
        </w:rPr>
        <w:t xml:space="preserve"> Nander Yasser Carril Cabañas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BD5582">
        <w:rPr>
          <w:rFonts w:ascii="Arial" w:hAnsi="Arial" w:cs="Arial"/>
        </w:rPr>
        <w:t xml:space="preserve">a C. </w:t>
      </w:r>
      <w:proofErr w:type="spellStart"/>
      <w:r w:rsidR="00BD5582">
        <w:rPr>
          <w:rFonts w:ascii="Arial" w:hAnsi="Arial" w:cs="Arial"/>
        </w:rPr>
        <w:t>Nelma</w:t>
      </w:r>
      <w:proofErr w:type="spellEnd"/>
      <w:r w:rsidR="00BD5582">
        <w:rPr>
          <w:rFonts w:ascii="Arial" w:hAnsi="Arial" w:cs="Arial"/>
        </w:rPr>
        <w:t xml:space="preserve"> del Rosario Martín Dzul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7EA4FD8C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BD5582">
        <w:rPr>
          <w:rFonts w:ascii="Arial" w:hAnsi="Arial" w:cs="Arial"/>
        </w:rPr>
        <w:t xml:space="preserve"> Miguel Ángel Ríos Chan</w:t>
      </w:r>
      <w:r>
        <w:rPr>
          <w:rFonts w:ascii="Arial" w:hAnsi="Arial" w:cs="Arial"/>
        </w:rPr>
        <w:t xml:space="preserve">, representante </w:t>
      </w:r>
      <w:r w:rsidR="00BD5582">
        <w:rPr>
          <w:rFonts w:ascii="Arial" w:hAnsi="Arial" w:cs="Arial"/>
        </w:rPr>
        <w:t>propietario</w:t>
      </w:r>
      <w:r>
        <w:rPr>
          <w:rFonts w:ascii="Arial" w:hAnsi="Arial" w:cs="Arial"/>
        </w:rPr>
        <w:t>.</w:t>
      </w:r>
    </w:p>
    <w:p w14:paraId="73C8FEBE" w14:textId="71730DC1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 w:rsidR="00483205">
        <w:rPr>
          <w:rFonts w:ascii="Arial" w:hAnsi="Arial" w:cs="Arial"/>
        </w:rPr>
        <w:t xml:space="preserve"> Manuel Jesús Koyoc Campos</w:t>
      </w:r>
      <w:r>
        <w:rPr>
          <w:rFonts w:ascii="Arial" w:hAnsi="Arial" w:cs="Arial"/>
        </w:rPr>
        <w:t>, representante propietario.</w:t>
      </w:r>
    </w:p>
    <w:p w14:paraId="00E1A8FA" w14:textId="6E26F16A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29717D">
        <w:rPr>
          <w:rFonts w:ascii="Arial" w:hAnsi="Arial" w:cs="Arial"/>
          <w:b/>
        </w:rPr>
        <w:t>de la Revolución Democrática</w:t>
      </w:r>
      <w:r w:rsidRPr="00697D2E">
        <w:rPr>
          <w:rFonts w:ascii="Arial" w:hAnsi="Arial" w:cs="Arial"/>
        </w:rPr>
        <w:t>, C.</w:t>
      </w:r>
      <w:r w:rsidR="00483205">
        <w:rPr>
          <w:rFonts w:ascii="Arial" w:hAnsi="Arial" w:cs="Arial"/>
        </w:rPr>
        <w:t xml:space="preserve"> J</w:t>
      </w:r>
      <w:r w:rsidR="00D90B79">
        <w:rPr>
          <w:rFonts w:ascii="Arial" w:hAnsi="Arial" w:cs="Arial"/>
        </w:rPr>
        <w:t>oel Damián Balam Sánchez</w:t>
      </w:r>
      <w:r>
        <w:rPr>
          <w:rFonts w:ascii="Arial" w:hAnsi="Arial" w:cs="Arial"/>
        </w:rPr>
        <w:t xml:space="preserve">, representante </w:t>
      </w:r>
      <w:r w:rsidR="00D90B79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6C1C2C4D" w14:textId="6BFEA09A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C.</w:t>
      </w:r>
      <w:r w:rsidR="00483205">
        <w:rPr>
          <w:rFonts w:ascii="Arial" w:hAnsi="Arial" w:cs="Arial"/>
        </w:rPr>
        <w:t xml:space="preserve"> Yanin </w:t>
      </w:r>
      <w:proofErr w:type="spellStart"/>
      <w:r w:rsidR="00483205">
        <w:rPr>
          <w:rFonts w:ascii="Arial" w:hAnsi="Arial" w:cs="Arial"/>
        </w:rPr>
        <w:t>Marilu</w:t>
      </w:r>
      <w:proofErr w:type="spellEnd"/>
      <w:r w:rsidR="00483205">
        <w:rPr>
          <w:rFonts w:ascii="Arial" w:hAnsi="Arial" w:cs="Arial"/>
        </w:rPr>
        <w:t xml:space="preserve"> Silva Canul</w:t>
      </w:r>
      <w:r w:rsidR="00F9303B">
        <w:rPr>
          <w:rFonts w:ascii="Arial" w:hAnsi="Arial" w:cs="Arial"/>
        </w:rPr>
        <w:t>, representante</w:t>
      </w:r>
      <w:r w:rsidR="00483205">
        <w:rPr>
          <w:rFonts w:ascii="Arial" w:hAnsi="Arial" w:cs="Arial"/>
        </w:rPr>
        <w:t xml:space="preserve"> propietario.</w:t>
      </w:r>
    </w:p>
    <w:p w14:paraId="1362CF31" w14:textId="67E59F49" w:rsidR="00483205" w:rsidRDefault="00483205" w:rsidP="0048320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Partido del Trabajo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Francisco de Jesús Chacón Canul, representante propietario.</w:t>
      </w:r>
    </w:p>
    <w:p w14:paraId="1CDB4B16" w14:textId="77777777" w:rsidR="00483205" w:rsidRDefault="00483205" w:rsidP="00483205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617CAE45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483205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48320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625288C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83205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832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17F2A51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48320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4FADACF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5.- LECTURA DE LA </w:t>
      </w:r>
      <w:proofErr w:type="gramStart"/>
      <w:r w:rsidRPr="009F4E08">
        <w:rPr>
          <w:b/>
          <w:bCs/>
        </w:rPr>
        <w:t>SECRETARIA  EJECUTIV</w:t>
      </w:r>
      <w:r w:rsidR="00ED1139">
        <w:rPr>
          <w:b/>
          <w:bCs/>
        </w:rPr>
        <w:t>A</w:t>
      </w:r>
      <w:proofErr w:type="gramEnd"/>
      <w:r w:rsidRPr="009F4E08">
        <w:rPr>
          <w:b/>
          <w:bCs/>
        </w:rPr>
        <w:t xml:space="preserve">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3A4EDD96" w14:textId="267979CE" w:rsidR="006859BF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 EN SU CASO, DE LAS BASES DEL PROCEDIMIENTO DE DISTRIBUCIÓN DE LOS ESPACIOS DE USO COMUN PARA LA COLOCACIÓN Y FIJACIÓN DE LA PROPAGANDA ELECTORAL PARA LA CAMPAÑA DEL PROCESO ELECTORAL LOCAL 2023-2024</w:t>
      </w:r>
      <w:r w:rsidRPr="009F4E08">
        <w:rPr>
          <w:b/>
          <w:bCs/>
        </w:rPr>
        <w:t>.</w:t>
      </w:r>
    </w:p>
    <w:p w14:paraId="7E97A69E" w14:textId="1F167202" w:rsidR="006859BF" w:rsidRPr="009F4E08" w:rsidRDefault="00483205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47F723F9" w:rsidR="006859BF" w:rsidRPr="009F4E08" w:rsidRDefault="00483205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7EF0CEFD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</w:t>
      </w:r>
      <w:r w:rsidR="00483205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2F827526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483205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15B29CE6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483205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47654F48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483205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427436B1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483205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1D1710AF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483205">
        <w:rPr>
          <w:rFonts w:ascii="Arial" w:hAnsi="Arial" w:cs="Arial"/>
        </w:rPr>
        <w:t xml:space="preserve">el </w:t>
      </w:r>
      <w:proofErr w:type="gramStart"/>
      <w:r w:rsidR="00274BF2">
        <w:rPr>
          <w:rFonts w:ascii="Arial" w:hAnsi="Arial" w:cs="Arial"/>
        </w:rPr>
        <w:t>Consejer</w:t>
      </w:r>
      <w:r w:rsidR="00483205">
        <w:rPr>
          <w:rFonts w:ascii="Arial" w:hAnsi="Arial" w:cs="Arial"/>
        </w:rPr>
        <w:t>o</w:t>
      </w:r>
      <w:r w:rsidR="00E869D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</w:t>
      </w:r>
      <w:r w:rsidR="00274BF2">
        <w:rPr>
          <w:rFonts w:ascii="Arial" w:hAnsi="Arial" w:cs="Arial"/>
        </w:rPr>
        <w:t xml:space="preserve"> Ejecutiv</w:t>
      </w:r>
      <w:r w:rsidR="00483205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0932A1FF" w:rsidR="001B63C6" w:rsidRPr="00766204" w:rsidRDefault="00B66BF7" w:rsidP="0022346F">
      <w:pPr>
        <w:jc w:val="both"/>
        <w:rPr>
          <w:rFonts w:ascii="Arial" w:hAnsi="Arial" w:cs="Arial"/>
        </w:rPr>
      </w:pPr>
      <w:r w:rsidRPr="00766204">
        <w:rPr>
          <w:rFonts w:ascii="Arial" w:hAnsi="Arial" w:cs="Arial"/>
        </w:rPr>
        <w:t xml:space="preserve">1.- </w:t>
      </w:r>
      <w:r w:rsidR="00483205" w:rsidRPr="00766204">
        <w:rPr>
          <w:rFonts w:ascii="Arial" w:hAnsi="Arial" w:cs="Arial"/>
        </w:rPr>
        <w:t xml:space="preserve">Oficio AEMCY-50/2024: Solicitud de acreditación de las y los representantes del partido Movimiento Ciudadano, </w:t>
      </w:r>
      <w:r w:rsidR="00A32069" w:rsidRPr="00766204">
        <w:rPr>
          <w:rFonts w:ascii="Arial" w:hAnsi="Arial" w:cs="Arial"/>
        </w:rPr>
        <w:t xml:space="preserve">David Alejandro Várguez Pérez, representante propietario y Jair Aldair </w:t>
      </w:r>
      <w:proofErr w:type="spellStart"/>
      <w:r w:rsidR="00A32069" w:rsidRPr="00766204">
        <w:rPr>
          <w:rFonts w:ascii="Arial" w:hAnsi="Arial" w:cs="Arial"/>
        </w:rPr>
        <w:t>Maas</w:t>
      </w:r>
      <w:proofErr w:type="spellEnd"/>
      <w:r w:rsidR="00A32069" w:rsidRPr="00766204">
        <w:rPr>
          <w:rFonts w:ascii="Arial" w:hAnsi="Arial" w:cs="Arial"/>
        </w:rPr>
        <w:t xml:space="preserve"> </w:t>
      </w:r>
      <w:proofErr w:type="spellStart"/>
      <w:r w:rsidR="00A32069" w:rsidRPr="00766204">
        <w:rPr>
          <w:rFonts w:ascii="Arial" w:hAnsi="Arial" w:cs="Arial"/>
        </w:rPr>
        <w:t>Uuh</w:t>
      </w:r>
      <w:proofErr w:type="spellEnd"/>
      <w:r w:rsidR="00A32069" w:rsidRPr="00766204">
        <w:rPr>
          <w:rFonts w:ascii="Arial" w:hAnsi="Arial" w:cs="Arial"/>
        </w:rPr>
        <w:t>, representante suplente.</w:t>
      </w:r>
      <w:r w:rsidR="009D7631">
        <w:rPr>
          <w:rFonts w:ascii="Arial" w:hAnsi="Arial" w:cs="Arial"/>
        </w:rPr>
        <w:t xml:space="preserve"> </w:t>
      </w:r>
    </w:p>
    <w:p w14:paraId="562FA1A7" w14:textId="3E69B571" w:rsidR="003C7200" w:rsidRPr="0022346F" w:rsidRDefault="004E1D4D" w:rsidP="00A32069">
      <w:pPr>
        <w:spacing w:line="276" w:lineRule="auto"/>
        <w:jc w:val="both"/>
        <w:rPr>
          <w:rFonts w:ascii="Arial" w:hAnsi="Arial" w:cs="Arial"/>
        </w:rPr>
      </w:pPr>
      <w:r w:rsidRPr="00766204">
        <w:rPr>
          <w:rFonts w:ascii="Arial" w:hAnsi="Arial" w:cs="Arial"/>
        </w:rPr>
        <w:t>2</w:t>
      </w:r>
      <w:r w:rsidRPr="0022346F">
        <w:rPr>
          <w:rFonts w:ascii="Arial" w:hAnsi="Arial" w:cs="Arial"/>
        </w:rPr>
        <w:t xml:space="preserve">.- </w:t>
      </w:r>
      <w:r w:rsidR="00A32069" w:rsidRPr="0022346F">
        <w:rPr>
          <w:rFonts w:ascii="Arial" w:hAnsi="Arial" w:cs="Arial"/>
        </w:rPr>
        <w:t xml:space="preserve">Acuerdo </w:t>
      </w:r>
      <w:r w:rsidR="003248F0" w:rsidRPr="0022346F">
        <w:rPr>
          <w:rFonts w:ascii="Arial" w:hAnsi="Arial" w:cs="Arial"/>
        </w:rPr>
        <w:t>CG/019/2024</w:t>
      </w:r>
      <w:r w:rsidR="00A32069" w:rsidRPr="0022346F">
        <w:rPr>
          <w:rFonts w:ascii="Arial" w:hAnsi="Arial" w:cs="Arial"/>
        </w:rPr>
        <w:t xml:space="preserve">: </w:t>
      </w:r>
      <w:r w:rsidR="00766204" w:rsidRPr="0022346F">
        <w:rPr>
          <w:rFonts w:ascii="Arial" w:hAnsi="Arial" w:cs="Arial"/>
        </w:rPr>
        <w:t>P</w:t>
      </w:r>
      <w:r w:rsidR="00A32069" w:rsidRPr="0022346F">
        <w:rPr>
          <w:rFonts w:ascii="Arial" w:hAnsi="Arial" w:cs="Arial"/>
        </w:rPr>
        <w:t>or el que se resuelve la solicitud de registro de la candidatura a la gubernatura del estado postulada por el partido acción nacional en el proceso electoral local 2023-2024.</w:t>
      </w:r>
    </w:p>
    <w:p w14:paraId="4CEC7CBA" w14:textId="68864E02" w:rsidR="002669D6" w:rsidRPr="0022346F" w:rsidRDefault="002669D6" w:rsidP="00766204">
      <w:pPr>
        <w:spacing w:line="276" w:lineRule="auto"/>
        <w:jc w:val="both"/>
        <w:rPr>
          <w:rFonts w:ascii="Arial" w:hAnsi="Arial" w:cs="Arial"/>
        </w:rPr>
      </w:pPr>
      <w:r w:rsidRPr="0022346F">
        <w:rPr>
          <w:rFonts w:ascii="Arial" w:hAnsi="Arial" w:cs="Arial"/>
        </w:rPr>
        <w:t>3.-</w:t>
      </w:r>
      <w:r w:rsidR="00D719AE" w:rsidRPr="0022346F">
        <w:rPr>
          <w:rFonts w:ascii="Arial" w:hAnsi="Arial" w:cs="Arial"/>
        </w:rPr>
        <w:t xml:space="preserve"> </w:t>
      </w:r>
      <w:r w:rsidR="00A32069" w:rsidRPr="0022346F">
        <w:rPr>
          <w:rFonts w:ascii="Arial" w:hAnsi="Arial" w:cs="Arial"/>
        </w:rPr>
        <w:t xml:space="preserve">Acuerdo </w:t>
      </w:r>
      <w:r w:rsidR="003248F0" w:rsidRPr="0022346F">
        <w:rPr>
          <w:rFonts w:ascii="Arial" w:hAnsi="Arial" w:cs="Arial"/>
        </w:rPr>
        <w:t>CG/020/2024</w:t>
      </w:r>
      <w:r w:rsidR="00A32069" w:rsidRPr="0022346F">
        <w:rPr>
          <w:rFonts w:ascii="Arial" w:hAnsi="Arial" w:cs="Arial"/>
        </w:rPr>
        <w:t>:</w:t>
      </w:r>
      <w:r w:rsidR="00766204" w:rsidRPr="0022346F">
        <w:rPr>
          <w:rFonts w:ascii="Arial" w:hAnsi="Arial" w:cs="Arial"/>
        </w:rPr>
        <w:t xml:space="preserve"> por el que se resuelve la solicitud de registro de la candidatura a la gubernatura del estado postulada por el partido revolucionario institucional en el proceso electoral local 2023-2024.</w:t>
      </w:r>
    </w:p>
    <w:p w14:paraId="2779C3FD" w14:textId="1E2439CE" w:rsidR="002669D6" w:rsidRPr="0022346F" w:rsidRDefault="002669D6" w:rsidP="00766204">
      <w:pPr>
        <w:spacing w:line="276" w:lineRule="auto"/>
        <w:jc w:val="both"/>
        <w:rPr>
          <w:rFonts w:ascii="Arial" w:hAnsi="Arial" w:cs="Arial"/>
        </w:rPr>
      </w:pPr>
      <w:r w:rsidRPr="0022346F">
        <w:rPr>
          <w:rFonts w:ascii="Arial" w:hAnsi="Arial" w:cs="Arial"/>
        </w:rPr>
        <w:t xml:space="preserve">4.- </w:t>
      </w:r>
      <w:r w:rsidR="00A32069" w:rsidRPr="0022346F">
        <w:rPr>
          <w:rFonts w:ascii="Arial" w:hAnsi="Arial" w:cs="Arial"/>
        </w:rPr>
        <w:t xml:space="preserve">Acuerdo </w:t>
      </w:r>
      <w:r w:rsidR="003248F0" w:rsidRPr="0022346F">
        <w:rPr>
          <w:rFonts w:ascii="Arial" w:hAnsi="Arial" w:cs="Arial"/>
        </w:rPr>
        <w:t>CG/021/2024</w:t>
      </w:r>
      <w:r w:rsidR="00A32069" w:rsidRPr="0022346F">
        <w:rPr>
          <w:rFonts w:ascii="Arial" w:hAnsi="Arial" w:cs="Arial"/>
        </w:rPr>
        <w:t>:</w:t>
      </w:r>
      <w:r w:rsidR="00766204" w:rsidRPr="0022346F">
        <w:rPr>
          <w:rFonts w:ascii="Arial" w:hAnsi="Arial" w:cs="Arial"/>
        </w:rPr>
        <w:t xml:space="preserve"> por el que se resuelve la solicitud de registro de la candidatura a la gubernatura del estado postulada por el partido de la revolución democrática en el proceso electoral local 2023-2024.</w:t>
      </w:r>
    </w:p>
    <w:p w14:paraId="1D265EE9" w14:textId="0A6462E7" w:rsidR="00A32069" w:rsidRPr="0022346F" w:rsidRDefault="00A32069" w:rsidP="00E869DF">
      <w:pPr>
        <w:jc w:val="both"/>
        <w:rPr>
          <w:rFonts w:ascii="Arial" w:hAnsi="Arial" w:cs="Arial"/>
        </w:rPr>
      </w:pPr>
      <w:r w:rsidRPr="0022346F">
        <w:rPr>
          <w:rFonts w:ascii="Arial" w:hAnsi="Arial" w:cs="Arial"/>
        </w:rPr>
        <w:t xml:space="preserve">5.- Acuerdo </w:t>
      </w:r>
      <w:r w:rsidR="003248F0" w:rsidRPr="0022346F">
        <w:rPr>
          <w:rFonts w:ascii="Arial" w:hAnsi="Arial" w:cs="Arial"/>
        </w:rPr>
        <w:t>CG/022/2024</w:t>
      </w:r>
      <w:r w:rsidRPr="0022346F">
        <w:rPr>
          <w:rFonts w:ascii="Arial" w:hAnsi="Arial" w:cs="Arial"/>
        </w:rPr>
        <w:t>:</w:t>
      </w:r>
      <w:r w:rsidR="00766204" w:rsidRPr="0022346F">
        <w:rPr>
          <w:rFonts w:ascii="Arial" w:hAnsi="Arial" w:cs="Arial"/>
        </w:rPr>
        <w:t xml:space="preserve"> por el que se resuelve la solicitud de registro de la candidatura a la gubernatura del estado postulada por la coalición sigamos haciendo historia en Yucatán en el proceso electoral local 2023-2024.</w:t>
      </w:r>
    </w:p>
    <w:p w14:paraId="1093177A" w14:textId="6BED72BE" w:rsidR="00766204" w:rsidRPr="0022346F" w:rsidRDefault="00766204" w:rsidP="00E869DF">
      <w:pPr>
        <w:jc w:val="both"/>
        <w:rPr>
          <w:rFonts w:ascii="Arial" w:hAnsi="Arial" w:cs="Arial"/>
        </w:rPr>
      </w:pPr>
      <w:r w:rsidRPr="0022346F">
        <w:rPr>
          <w:rFonts w:ascii="Arial" w:hAnsi="Arial" w:cs="Arial"/>
        </w:rPr>
        <w:t xml:space="preserve">6.- Acuerdo </w:t>
      </w:r>
      <w:r w:rsidR="003248F0" w:rsidRPr="0022346F">
        <w:rPr>
          <w:rFonts w:ascii="Arial" w:hAnsi="Arial" w:cs="Arial"/>
        </w:rPr>
        <w:t>CG/023/2024</w:t>
      </w:r>
      <w:r w:rsidRPr="0022346F">
        <w:rPr>
          <w:rFonts w:ascii="Arial" w:hAnsi="Arial" w:cs="Arial"/>
        </w:rPr>
        <w:t>: por el que se resuelve la solicitud de registro de la candidatura a la gubernatura del estado postulada por movimiento ciudadano en el proceso electoral local 2023-2024.</w:t>
      </w:r>
    </w:p>
    <w:p w14:paraId="35037AD0" w14:textId="27DB34EA" w:rsidR="00766204" w:rsidRPr="00B52186" w:rsidRDefault="00766204" w:rsidP="00E869DF">
      <w:pPr>
        <w:jc w:val="both"/>
        <w:rPr>
          <w:rFonts w:ascii="Arial" w:hAnsi="Arial" w:cs="Arial"/>
        </w:rPr>
      </w:pPr>
      <w:r w:rsidRPr="0022346F">
        <w:rPr>
          <w:rFonts w:ascii="Arial" w:hAnsi="Arial" w:cs="Arial"/>
        </w:rPr>
        <w:t xml:space="preserve">7.- Acuerdo </w:t>
      </w:r>
      <w:r w:rsidR="003248F0" w:rsidRPr="0022346F">
        <w:rPr>
          <w:rFonts w:ascii="Arial" w:hAnsi="Arial" w:cs="Arial"/>
        </w:rPr>
        <w:t>CG/024/2024</w:t>
      </w:r>
      <w:r w:rsidRPr="0022346F">
        <w:rPr>
          <w:rFonts w:ascii="Arial" w:hAnsi="Arial" w:cs="Arial"/>
        </w:rPr>
        <w:t xml:space="preserve">: por el que se resuelve la solicitud de registro de la candidatura a la gubernatura del estado postulada por nueva alianza Yucatán en el proceso electoral local </w:t>
      </w:r>
      <w:r w:rsidRPr="00B52186">
        <w:rPr>
          <w:rFonts w:ascii="Arial" w:hAnsi="Arial" w:cs="Arial"/>
        </w:rPr>
        <w:t>2023-2024.</w:t>
      </w:r>
    </w:p>
    <w:p w14:paraId="4BC541F4" w14:textId="07FA7DB7" w:rsidR="00F04806" w:rsidRPr="00766204" w:rsidRDefault="00026F22" w:rsidP="00E86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04806">
        <w:rPr>
          <w:rFonts w:ascii="Arial" w:hAnsi="Arial" w:cs="Arial"/>
        </w:rPr>
        <w:t>. Oficio MSY-PRES-00279-2024, Resolución al oficio C.G. PRESIDENCIA/343/2023,</w:t>
      </w:r>
      <w:r w:rsidR="0022346F">
        <w:rPr>
          <w:rFonts w:ascii="Arial" w:hAnsi="Arial" w:cs="Arial"/>
        </w:rPr>
        <w:t xml:space="preserve"> </w:t>
      </w:r>
      <w:r w:rsidR="00F04806">
        <w:rPr>
          <w:rFonts w:ascii="Arial" w:hAnsi="Arial" w:cs="Arial"/>
        </w:rPr>
        <w:t>por el que se solicitan espacios de uso común para la colocación de propaganda electoral.</w:t>
      </w:r>
    </w:p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5600B69" w14:textId="6EEF7530" w:rsidR="00065B35" w:rsidRPr="00B52186" w:rsidRDefault="00065B35" w:rsidP="00065B35">
      <w:pPr>
        <w:ind w:firstLine="360"/>
        <w:jc w:val="both"/>
        <w:rPr>
          <w:rFonts w:ascii="Arial" w:hAnsi="Arial" w:cs="Arial"/>
        </w:rPr>
      </w:pPr>
      <w:r w:rsidRPr="00B52186">
        <w:rPr>
          <w:rFonts w:ascii="Arial" w:hAnsi="Arial" w:cs="Arial"/>
        </w:rPr>
        <w:t xml:space="preserve">Por lo que a continuación el consejero Presidente con fundamento en el artículo 168 fracción IV de la Ley de Instituciones y Procedimientos Electorales del Estado de Yucatán, declaró formalmente incorporados al representante del Partido </w:t>
      </w:r>
      <w:r w:rsidR="00766204" w:rsidRPr="00B52186">
        <w:rPr>
          <w:rFonts w:ascii="Arial" w:hAnsi="Arial" w:cs="Arial"/>
        </w:rPr>
        <w:t xml:space="preserve">Revolucionario Institucional, C. Manuel Jesús Koyoc Campos, represente propietario y el C. José Antonio Kantun Tun, representante suplente del mismo partido; así como al representante del Partido de la Revolución Democrática, C. Juan Nelson </w:t>
      </w:r>
      <w:r w:rsidR="00B52186" w:rsidRPr="00B52186">
        <w:rPr>
          <w:rFonts w:ascii="Arial" w:hAnsi="Arial" w:cs="Arial"/>
        </w:rPr>
        <w:t>Sánchez</w:t>
      </w:r>
      <w:r w:rsidR="00766204" w:rsidRPr="00B52186">
        <w:rPr>
          <w:rFonts w:ascii="Arial" w:hAnsi="Arial" w:cs="Arial"/>
        </w:rPr>
        <w:t xml:space="preserve"> Sonda, representante propietario y Joel Damián Balam Sánchez, representantes suplente.</w:t>
      </w:r>
    </w:p>
    <w:p w14:paraId="41F5CF82" w14:textId="54D16B54" w:rsidR="00E911E2" w:rsidRDefault="00065B35" w:rsidP="00E911E2">
      <w:pPr>
        <w:ind w:firstLine="360"/>
        <w:jc w:val="both"/>
        <w:rPr>
          <w:rFonts w:ascii="Arial" w:hAnsi="Arial" w:cs="Arial"/>
        </w:rPr>
      </w:pPr>
      <w:r w:rsidRPr="00B52186">
        <w:rPr>
          <w:rFonts w:ascii="Arial" w:hAnsi="Arial" w:cs="Arial"/>
        </w:rPr>
        <w:lastRenderedPageBreak/>
        <w:t xml:space="preserve">Continuando con el uso de la voz, el </w:t>
      </w:r>
      <w:r w:rsidR="00B52186" w:rsidRPr="00B52186">
        <w:rPr>
          <w:rFonts w:ascii="Arial" w:hAnsi="Arial" w:cs="Arial"/>
        </w:rPr>
        <w:t>consejero presidente</w:t>
      </w:r>
      <w:r w:rsidRPr="00B52186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r w:rsidR="00E911E2" w:rsidRPr="00B52186">
        <w:rPr>
          <w:rFonts w:ascii="Arial" w:hAnsi="Arial" w:cs="Arial"/>
        </w:rPr>
        <w:t xml:space="preserve"> </w:t>
      </w:r>
    </w:p>
    <w:p w14:paraId="4A9FD084" w14:textId="77777777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7A996313" w:rsidR="001B63C6" w:rsidRDefault="00766204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presidente, solicito a la secretari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>, de continuidad con el siguiente punto del orden del día, a lo que la secretaria</w:t>
      </w:r>
      <w:r>
        <w:rPr>
          <w:rFonts w:ascii="Arial" w:hAnsi="Arial" w:cs="Arial"/>
        </w:rPr>
        <w:t xml:space="preserve"> </w:t>
      </w:r>
      <w:r w:rsidR="009E7FEE">
        <w:rPr>
          <w:rFonts w:ascii="Arial" w:hAnsi="Arial" w:cs="Arial"/>
        </w:rPr>
        <w:t>ejecutiv</w:t>
      </w:r>
      <w:r w:rsidR="009D7631"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>
        <w:rPr>
          <w:rFonts w:ascii="Arial" w:hAnsi="Arial" w:cs="Arial"/>
        </w:rPr>
        <w:t xml:space="preserve">el </w:t>
      </w:r>
      <w:r w:rsidR="009E7FEE">
        <w:rPr>
          <w:rFonts w:ascii="Arial" w:hAnsi="Arial" w:cs="Arial"/>
        </w:rPr>
        <w:t>consejer</w:t>
      </w:r>
      <w:r w:rsidR="0070113C">
        <w:rPr>
          <w:rFonts w:ascii="Arial" w:hAnsi="Arial" w:cs="Arial"/>
        </w:rPr>
        <w:t>o</w:t>
      </w:r>
      <w:r w:rsidR="009E7FEE">
        <w:rPr>
          <w:rFonts w:ascii="Arial" w:hAnsi="Arial" w:cs="Arial"/>
        </w:rPr>
        <w:t xml:space="preserve"> presidente, inform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que el espacio a utilizar, corresponde al </w:t>
      </w:r>
      <w:r w:rsidR="009E7FEE" w:rsidRPr="00026F22">
        <w:rPr>
          <w:rFonts w:ascii="Arial" w:hAnsi="Arial" w:cs="Arial"/>
        </w:rPr>
        <w:t>siguiente</w:t>
      </w:r>
      <w:r w:rsidR="00B3090F" w:rsidRPr="00026F22">
        <w:rPr>
          <w:rFonts w:ascii="Arial" w:hAnsi="Arial" w:cs="Arial"/>
        </w:rPr>
        <w:t xml:space="preserve">: corresponde </w:t>
      </w:r>
      <w:r w:rsidR="00B52186" w:rsidRPr="00026F22">
        <w:rPr>
          <w:rFonts w:ascii="Arial" w:hAnsi="Arial" w:cs="Arial"/>
        </w:rPr>
        <w:t>a la segunda habitación</w:t>
      </w:r>
      <w:r w:rsidR="00B3090F" w:rsidRPr="00026F22">
        <w:rPr>
          <w:rFonts w:ascii="Arial" w:hAnsi="Arial" w:cs="Arial"/>
        </w:rPr>
        <w:t xml:space="preserve"> de la vivienda, la cual se encuentra a un lado del comedor. Esta bodega cuenta con una ventana con protectores de herrería y una puerta de madera</w:t>
      </w:r>
      <w:r w:rsidR="00F526FB" w:rsidRPr="00026F22">
        <w:rPr>
          <w:rFonts w:ascii="Arial" w:hAnsi="Arial" w:cs="Arial"/>
        </w:rPr>
        <w:t xml:space="preserve">, </w:t>
      </w:r>
      <w:r w:rsidR="00B52186" w:rsidRPr="00026F22">
        <w:rPr>
          <w:rFonts w:ascii="Arial" w:hAnsi="Arial" w:cs="Arial"/>
        </w:rPr>
        <w:t>al</w:t>
      </w:r>
      <w:r w:rsidR="00F526FB" w:rsidRPr="00026F22">
        <w:rPr>
          <w:rFonts w:ascii="Arial" w:hAnsi="Arial" w:cs="Arial"/>
        </w:rPr>
        <w:t xml:space="preserve"> </w:t>
      </w:r>
      <w:r w:rsidR="00B52186" w:rsidRPr="00026F22">
        <w:rPr>
          <w:rFonts w:ascii="Arial" w:hAnsi="Arial" w:cs="Arial"/>
        </w:rPr>
        <w:t>fondo</w:t>
      </w:r>
      <w:r w:rsidR="00B52186">
        <w:rPr>
          <w:rFonts w:ascii="Arial" w:hAnsi="Arial" w:cs="Arial"/>
        </w:rPr>
        <w:t xml:space="preserve"> a</w:t>
      </w:r>
      <w:r w:rsidR="00F526FB">
        <w:rPr>
          <w:rFonts w:ascii="Arial" w:hAnsi="Arial" w:cs="Arial"/>
        </w:rPr>
        <w:t xml:space="preserve"> la derecha</w:t>
      </w:r>
      <w:r w:rsidR="00B3090F">
        <w:rPr>
          <w:rFonts w:ascii="Arial" w:hAnsi="Arial" w:cs="Arial"/>
        </w:rPr>
        <w:t xml:space="preserve">, </w:t>
      </w:r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</w:t>
      </w:r>
      <w:r w:rsidR="009E7FEE" w:rsidRPr="00ED1139">
        <w:rPr>
          <w:rFonts w:ascii="Arial" w:hAnsi="Arial" w:cs="Arial"/>
        </w:rPr>
        <w:t xml:space="preserve">de </w:t>
      </w:r>
      <w:r w:rsidR="00B3090F" w:rsidRPr="00ED1139">
        <w:rPr>
          <w:rFonts w:ascii="Arial" w:hAnsi="Arial" w:cs="Arial"/>
        </w:rPr>
        <w:t>8</w:t>
      </w:r>
      <w:r w:rsidR="008D43F0" w:rsidRPr="00ED1139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 w:rsidRPr="00ED1139">
        <w:rPr>
          <w:rFonts w:ascii="Arial" w:hAnsi="Arial" w:cs="Arial"/>
        </w:rPr>
        <w:t>.</w:t>
      </w:r>
    </w:p>
    <w:p w14:paraId="5E5E4797" w14:textId="77777777" w:rsidR="00B3090F" w:rsidRDefault="00B3090F" w:rsidP="00CA6C3F">
      <w:pPr>
        <w:ind w:firstLine="360"/>
        <w:jc w:val="both"/>
        <w:rPr>
          <w:rFonts w:ascii="Arial" w:hAnsi="Arial" w:cs="Arial"/>
        </w:rPr>
      </w:pPr>
    </w:p>
    <w:p w14:paraId="6155C927" w14:textId="495B9545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B3090F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</w:t>
      </w:r>
      <w:r w:rsidR="00026F22" w:rsidRPr="000C16F3">
        <w:rPr>
          <w:rFonts w:ascii="Arial" w:hAnsi="Arial" w:cs="Arial"/>
        </w:rPr>
        <w:t>consejero presidente</w:t>
      </w:r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</w:t>
      </w:r>
      <w:r w:rsidR="00B3090F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B3090F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33E69796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r w:rsidR="00026F22" w:rsidRPr="000C16F3">
        <w:rPr>
          <w:rFonts w:ascii="Arial" w:hAnsi="Arial" w:cs="Arial"/>
        </w:rPr>
        <w:t>secretaria ejecutiva</w:t>
      </w:r>
      <w:r w:rsidR="000C16F3" w:rsidRPr="000C16F3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</w:t>
      </w:r>
      <w:proofErr w:type="gramStart"/>
      <w:r w:rsidR="000C16F3" w:rsidRPr="000C16F3">
        <w:rPr>
          <w:rFonts w:ascii="Arial" w:hAnsi="Arial" w:cs="Arial"/>
        </w:rPr>
        <w:t>Consejeros</w:t>
      </w:r>
      <w:proofErr w:type="gramEnd"/>
      <w:r w:rsidR="000C16F3" w:rsidRPr="000C16F3">
        <w:rPr>
          <w:rFonts w:ascii="Arial" w:hAnsi="Arial" w:cs="Arial"/>
        </w:rPr>
        <w:t xml:space="preserve">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0D2644CA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Secretari</w:t>
      </w:r>
      <w:r w:rsidR="00340FCC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</w:t>
      </w:r>
      <w:r w:rsidR="00B3090F">
        <w:rPr>
          <w:rFonts w:ascii="Arial" w:hAnsi="Arial" w:cs="Arial"/>
        </w:rPr>
        <w:t>a</w:t>
      </w:r>
      <w:proofErr w:type="gramEnd"/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B52186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r w:rsidR="00B52186" w:rsidRPr="000C16F3">
        <w:rPr>
          <w:rFonts w:ascii="Arial" w:hAnsi="Arial" w:cs="Arial"/>
        </w:rPr>
        <w:t xml:space="preserve">acuerdo </w:t>
      </w:r>
      <w:r w:rsidR="00B52186" w:rsidRPr="00B52186">
        <w:rPr>
          <w:rFonts w:ascii="Arial" w:hAnsi="Arial" w:cs="Arial"/>
        </w:rPr>
        <w:t>CMS</w:t>
      </w:r>
      <w:r w:rsidRPr="00B52186">
        <w:rPr>
          <w:rFonts w:ascii="Arial" w:hAnsi="Arial" w:cs="Arial"/>
        </w:rPr>
        <w:t>/</w:t>
      </w:r>
      <w:r w:rsidR="00B3090F" w:rsidRPr="00B52186">
        <w:rPr>
          <w:rFonts w:ascii="Arial" w:hAnsi="Arial" w:cs="Arial"/>
        </w:rPr>
        <w:t>0</w:t>
      </w:r>
      <w:r w:rsidR="00F526FB" w:rsidRPr="00B52186">
        <w:rPr>
          <w:rFonts w:ascii="Arial" w:hAnsi="Arial" w:cs="Arial"/>
        </w:rPr>
        <w:t>9</w:t>
      </w:r>
      <w:r w:rsidRPr="00B52186">
        <w:rPr>
          <w:rFonts w:ascii="Arial" w:hAnsi="Arial" w:cs="Arial"/>
        </w:rPr>
        <w:t>/</w:t>
      </w:r>
      <w:r w:rsidR="00340FCC" w:rsidRPr="00B52186">
        <w:rPr>
          <w:rFonts w:ascii="Arial" w:hAnsi="Arial" w:cs="Arial"/>
        </w:rPr>
        <w:t>2024</w:t>
      </w:r>
      <w:r w:rsidR="00E02285" w:rsidRPr="00B52186">
        <w:rPr>
          <w:rFonts w:ascii="Arial" w:hAnsi="Arial" w:cs="Arial"/>
        </w:rPr>
        <w:t>,</w:t>
      </w:r>
      <w:r w:rsidR="00E02285">
        <w:rPr>
          <w:rFonts w:ascii="Arial" w:hAnsi="Arial" w:cs="Arial"/>
        </w:rPr>
        <w:t xml:space="preserve">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3D288122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B3090F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consejer</w:t>
      </w:r>
      <w:r w:rsidR="00B3090F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presidente solicit</w:t>
      </w:r>
      <w:r w:rsidR="00B3090F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52186">
        <w:rPr>
          <w:rFonts w:ascii="Arial" w:hAnsi="Arial" w:cs="Arial"/>
        </w:rPr>
        <w:t>secretaria ejecutiva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29C4A7DB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lo que en uso de la voz </w:t>
      </w:r>
      <w:r w:rsidR="00B3090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52186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19051153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B3090F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r w:rsidR="00B52186" w:rsidRPr="002C4EE5">
        <w:rPr>
          <w:rFonts w:ascii="Arial" w:hAnsi="Arial" w:cs="Arial"/>
        </w:rPr>
        <w:t>consejero presidente</w:t>
      </w:r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</w:t>
      </w:r>
      <w:r w:rsidR="00B52186" w:rsidRPr="002C4EE5">
        <w:rPr>
          <w:rFonts w:ascii="Arial" w:hAnsi="Arial" w:cs="Arial"/>
        </w:rPr>
        <w:t>secretaria ejecutiva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026A448E" w:rsidR="002E5C50" w:rsidRDefault="00B3090F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693D6B2D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r w:rsidR="00B52186" w:rsidRPr="002C4EE5">
        <w:rPr>
          <w:rFonts w:ascii="Arial" w:hAnsi="Arial" w:cs="Arial"/>
        </w:rPr>
        <w:t>secretaria ejecutiva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</w:t>
      </w:r>
      <w:r w:rsidR="002E5C50" w:rsidRPr="00B52186">
        <w:rPr>
          <w:rFonts w:ascii="Arial" w:hAnsi="Arial" w:cs="Arial"/>
        </w:rPr>
        <w:t xml:space="preserve">de </w:t>
      </w:r>
      <w:r w:rsidR="00B52186" w:rsidRPr="00B52186">
        <w:rPr>
          <w:rFonts w:ascii="Arial" w:hAnsi="Arial" w:cs="Arial"/>
        </w:rPr>
        <w:t>acuerdo CMS</w:t>
      </w:r>
      <w:r w:rsidR="002E5C50" w:rsidRPr="00B52186">
        <w:rPr>
          <w:rFonts w:ascii="Arial" w:hAnsi="Arial" w:cs="Arial"/>
        </w:rPr>
        <w:t>/</w:t>
      </w:r>
      <w:r w:rsidR="00B3090F" w:rsidRPr="00B52186">
        <w:rPr>
          <w:rFonts w:ascii="Arial" w:hAnsi="Arial" w:cs="Arial"/>
        </w:rPr>
        <w:t>01</w:t>
      </w:r>
      <w:r w:rsidR="003248F0" w:rsidRPr="00B52186">
        <w:rPr>
          <w:rFonts w:ascii="Arial" w:hAnsi="Arial" w:cs="Arial"/>
        </w:rPr>
        <w:t>0</w:t>
      </w:r>
      <w:r w:rsidR="002E5C50" w:rsidRPr="00B52186">
        <w:rPr>
          <w:rFonts w:ascii="Arial" w:hAnsi="Arial" w:cs="Arial"/>
        </w:rPr>
        <w:t>/</w:t>
      </w:r>
      <w:r w:rsidR="00B3090F" w:rsidRPr="00B52186">
        <w:rPr>
          <w:rFonts w:ascii="Arial" w:hAnsi="Arial" w:cs="Arial"/>
        </w:rPr>
        <w:t>2</w:t>
      </w:r>
      <w:r w:rsidR="00BD27DC" w:rsidRPr="00B52186">
        <w:rPr>
          <w:rFonts w:ascii="Arial" w:hAnsi="Arial" w:cs="Arial"/>
        </w:rPr>
        <w:t>024</w:t>
      </w:r>
      <w:r w:rsidR="00BC4002" w:rsidRPr="00B52186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bookmarkEnd w:id="0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5D16BAA6" w14:textId="2CBF79FB" w:rsidR="00F0339C" w:rsidRPr="00ED1139" w:rsidRDefault="001F2B63" w:rsidP="00F0339C">
      <w:pPr>
        <w:ind w:firstLine="360"/>
        <w:jc w:val="both"/>
        <w:rPr>
          <w:rFonts w:ascii="Arial" w:hAnsi="Arial" w:cs="Arial"/>
        </w:rPr>
      </w:pPr>
      <w:r w:rsidRPr="00B52186">
        <w:rPr>
          <w:rFonts w:ascii="Arial" w:hAnsi="Arial" w:cs="Arial"/>
        </w:rPr>
        <w:t xml:space="preserve">Continuando con el desarrollo de la sesión, </w:t>
      </w:r>
      <w:r w:rsidR="00F0339C" w:rsidRPr="00B52186">
        <w:rPr>
          <w:rFonts w:ascii="Arial" w:hAnsi="Arial" w:cs="Arial"/>
        </w:rPr>
        <w:t>el</w:t>
      </w:r>
      <w:r w:rsidRPr="00B52186">
        <w:rPr>
          <w:rFonts w:ascii="Arial" w:hAnsi="Arial" w:cs="Arial"/>
        </w:rPr>
        <w:t xml:space="preserve"> consejer</w:t>
      </w:r>
      <w:r w:rsidR="00F0339C" w:rsidRPr="00B52186">
        <w:rPr>
          <w:rFonts w:ascii="Arial" w:hAnsi="Arial" w:cs="Arial"/>
        </w:rPr>
        <w:t>o</w:t>
      </w:r>
      <w:r w:rsidRPr="00B52186">
        <w:rPr>
          <w:rFonts w:ascii="Arial" w:hAnsi="Arial" w:cs="Arial"/>
        </w:rPr>
        <w:t xml:space="preserve"> presidente solicit</w:t>
      </w:r>
      <w:r w:rsidR="00F0339C" w:rsidRPr="00B52186">
        <w:rPr>
          <w:rFonts w:ascii="Arial" w:hAnsi="Arial" w:cs="Arial"/>
        </w:rPr>
        <w:t>ó</w:t>
      </w:r>
      <w:r w:rsidRPr="00B52186">
        <w:rPr>
          <w:rFonts w:ascii="Arial" w:hAnsi="Arial" w:cs="Arial"/>
        </w:rPr>
        <w:t xml:space="preserve"> a</w:t>
      </w:r>
      <w:r w:rsidR="00B54B26" w:rsidRPr="00B52186">
        <w:rPr>
          <w:rFonts w:ascii="Arial" w:hAnsi="Arial" w:cs="Arial"/>
        </w:rPr>
        <w:t xml:space="preserve"> </w:t>
      </w:r>
      <w:r w:rsidRPr="00B52186">
        <w:rPr>
          <w:rFonts w:ascii="Arial" w:hAnsi="Arial" w:cs="Arial"/>
        </w:rPr>
        <w:t>l</w:t>
      </w:r>
      <w:r w:rsidR="00B54B26" w:rsidRPr="00B52186">
        <w:rPr>
          <w:rFonts w:ascii="Arial" w:hAnsi="Arial" w:cs="Arial"/>
        </w:rPr>
        <w:t>a</w:t>
      </w:r>
      <w:r w:rsidRPr="00B52186">
        <w:rPr>
          <w:rFonts w:ascii="Arial" w:hAnsi="Arial" w:cs="Arial"/>
        </w:rPr>
        <w:t xml:space="preserve"> </w:t>
      </w:r>
      <w:r w:rsidR="00B52186" w:rsidRPr="00B52186">
        <w:rPr>
          <w:rFonts w:ascii="Arial" w:hAnsi="Arial" w:cs="Arial"/>
        </w:rPr>
        <w:t>secretaria ejecutiva</w:t>
      </w:r>
      <w:r w:rsidRPr="00B52186">
        <w:rPr>
          <w:rFonts w:ascii="Arial" w:hAnsi="Arial" w:cs="Arial"/>
        </w:rPr>
        <w:t xml:space="preserve"> proceda con </w:t>
      </w:r>
      <w:r w:rsidR="0070113C" w:rsidRPr="00B52186">
        <w:rPr>
          <w:rFonts w:ascii="Arial" w:hAnsi="Arial" w:cs="Arial"/>
        </w:rPr>
        <w:t>lo presentado en el</w:t>
      </w:r>
      <w:r w:rsidRPr="00B52186">
        <w:rPr>
          <w:rFonts w:ascii="Arial" w:hAnsi="Arial" w:cs="Arial"/>
        </w:rPr>
        <w:t xml:space="preserve"> punto número </w:t>
      </w:r>
      <w:r w:rsidR="00D37E7D" w:rsidRPr="00B52186">
        <w:rPr>
          <w:rFonts w:ascii="Arial" w:hAnsi="Arial" w:cs="Arial"/>
          <w:b/>
          <w:bCs/>
        </w:rPr>
        <w:t>siete</w:t>
      </w:r>
      <w:r w:rsidRPr="00B52186">
        <w:rPr>
          <w:rFonts w:ascii="Arial" w:hAnsi="Arial" w:cs="Arial"/>
        </w:rPr>
        <w:t xml:space="preserve"> consistente en la</w:t>
      </w:r>
      <w:r w:rsidR="00B54B26" w:rsidRPr="00B52186">
        <w:rPr>
          <w:rFonts w:ascii="Arial" w:hAnsi="Arial" w:cs="Arial"/>
        </w:rPr>
        <w:t xml:space="preserve"> distribución de los espacios de uso común, </w:t>
      </w:r>
      <w:r w:rsidR="00A27973" w:rsidRPr="00B52186">
        <w:rPr>
          <w:rFonts w:ascii="Arial" w:hAnsi="Arial" w:cs="Arial"/>
        </w:rPr>
        <w:t>conforme</w:t>
      </w:r>
      <w:r w:rsidR="00B54B26" w:rsidRPr="00B52186">
        <w:rPr>
          <w:rFonts w:ascii="Arial" w:hAnsi="Arial" w:cs="Arial"/>
        </w:rPr>
        <w:t xml:space="preserve"> las bases aprobadas </w:t>
      </w:r>
      <w:r w:rsidR="00A27973" w:rsidRPr="00B52186">
        <w:rPr>
          <w:rFonts w:ascii="Arial" w:hAnsi="Arial" w:cs="Arial"/>
        </w:rPr>
        <w:t>en</w:t>
      </w:r>
      <w:r w:rsidR="00B54B26" w:rsidRPr="00B52186">
        <w:rPr>
          <w:rFonts w:ascii="Arial" w:hAnsi="Arial" w:cs="Arial"/>
        </w:rPr>
        <w:t xml:space="preserve"> el acuerdo </w:t>
      </w:r>
      <w:r w:rsidR="00F0339C" w:rsidRPr="00B52186">
        <w:rPr>
          <w:rFonts w:ascii="Arial" w:hAnsi="Arial" w:cs="Arial"/>
        </w:rPr>
        <w:t>CMS/01</w:t>
      </w:r>
      <w:r w:rsidR="00B52186" w:rsidRPr="00B52186">
        <w:rPr>
          <w:rFonts w:ascii="Arial" w:hAnsi="Arial" w:cs="Arial"/>
        </w:rPr>
        <w:t>0</w:t>
      </w:r>
      <w:r w:rsidR="00F0339C" w:rsidRPr="00B52186">
        <w:rPr>
          <w:rFonts w:ascii="Arial" w:hAnsi="Arial" w:cs="Arial"/>
        </w:rPr>
        <w:t>/2024</w:t>
      </w:r>
      <w:r w:rsidR="00F0339C" w:rsidRPr="00ED1139">
        <w:rPr>
          <w:rFonts w:ascii="Arial" w:hAnsi="Arial" w:cs="Arial"/>
        </w:rPr>
        <w:t>.</w:t>
      </w:r>
    </w:p>
    <w:p w14:paraId="5FF70E94" w14:textId="77777777" w:rsidR="00AA0824" w:rsidRPr="00ED1139" w:rsidRDefault="00AA0824" w:rsidP="001F2B63">
      <w:pPr>
        <w:ind w:firstLine="360"/>
        <w:jc w:val="both"/>
        <w:rPr>
          <w:rFonts w:ascii="Arial" w:hAnsi="Arial" w:cs="Arial"/>
        </w:rPr>
      </w:pPr>
    </w:p>
    <w:p w14:paraId="00D2BA2C" w14:textId="0087D53A" w:rsidR="00A27973" w:rsidRPr="00ED1139" w:rsidRDefault="00A27973" w:rsidP="001F2B63">
      <w:pPr>
        <w:ind w:firstLine="360"/>
        <w:jc w:val="both"/>
        <w:rPr>
          <w:rFonts w:ascii="Arial" w:hAnsi="Arial" w:cs="Arial"/>
        </w:rPr>
      </w:pPr>
      <w:r w:rsidRPr="00ED1139">
        <w:rPr>
          <w:rFonts w:ascii="Arial" w:hAnsi="Arial" w:cs="Arial"/>
        </w:rPr>
        <w:t xml:space="preserve">Por lo que </w:t>
      </w:r>
      <w:r w:rsidR="00F0339C" w:rsidRPr="00ED1139">
        <w:rPr>
          <w:rFonts w:ascii="Arial" w:hAnsi="Arial" w:cs="Arial"/>
        </w:rPr>
        <w:t>el</w:t>
      </w:r>
      <w:r w:rsidRPr="00ED1139">
        <w:rPr>
          <w:rFonts w:ascii="Arial" w:hAnsi="Arial" w:cs="Arial"/>
        </w:rPr>
        <w:t xml:space="preserve"> consejer</w:t>
      </w:r>
      <w:r w:rsidR="00F0339C" w:rsidRPr="00ED1139">
        <w:rPr>
          <w:rFonts w:ascii="Arial" w:hAnsi="Arial" w:cs="Arial"/>
        </w:rPr>
        <w:t>o</w:t>
      </w:r>
      <w:r w:rsidRPr="00ED1139">
        <w:rPr>
          <w:rFonts w:ascii="Arial" w:hAnsi="Arial" w:cs="Arial"/>
        </w:rPr>
        <w:t xml:space="preserve"> presidente informo, que con oficio </w:t>
      </w:r>
      <w:r w:rsidR="00D37E7D" w:rsidRPr="00ED1139">
        <w:rPr>
          <w:rFonts w:ascii="Arial" w:hAnsi="Arial" w:cs="Arial"/>
        </w:rPr>
        <w:t>MSY-PRES-00279-20</w:t>
      </w:r>
      <w:r w:rsidR="0070113C" w:rsidRPr="00ED1139">
        <w:rPr>
          <w:rFonts w:ascii="Arial" w:hAnsi="Arial" w:cs="Arial"/>
        </w:rPr>
        <w:t>24</w:t>
      </w:r>
      <w:r w:rsidR="00D37E7D" w:rsidRPr="00ED1139">
        <w:rPr>
          <w:rFonts w:ascii="Arial" w:hAnsi="Arial" w:cs="Arial"/>
        </w:rPr>
        <w:t xml:space="preserve">, </w:t>
      </w:r>
      <w:r w:rsidRPr="00ED1139">
        <w:rPr>
          <w:rFonts w:ascii="Arial" w:hAnsi="Arial" w:cs="Arial"/>
        </w:rPr>
        <w:t xml:space="preserve">de fecha </w:t>
      </w:r>
      <w:r w:rsidR="00D37E7D" w:rsidRPr="00ED1139">
        <w:rPr>
          <w:rFonts w:ascii="Arial" w:hAnsi="Arial" w:cs="Arial"/>
        </w:rPr>
        <w:t>26 de febrero de 2024</w:t>
      </w:r>
      <w:r w:rsidRPr="00ED1139">
        <w:rPr>
          <w:rFonts w:ascii="Arial" w:hAnsi="Arial" w:cs="Arial"/>
        </w:rPr>
        <w:t xml:space="preserve">, el H. Ayuntamiento </w:t>
      </w:r>
      <w:r w:rsidR="00D37E7D" w:rsidRPr="00ED1139">
        <w:rPr>
          <w:rFonts w:ascii="Arial" w:hAnsi="Arial" w:cs="Arial"/>
        </w:rPr>
        <w:t xml:space="preserve">de Samahil </w:t>
      </w:r>
      <w:r w:rsidRPr="00ED1139">
        <w:rPr>
          <w:rFonts w:ascii="Arial" w:hAnsi="Arial" w:cs="Arial"/>
        </w:rPr>
        <w:t>inform</w:t>
      </w:r>
      <w:r w:rsidR="00D37E7D" w:rsidRPr="00ED1139">
        <w:rPr>
          <w:rFonts w:ascii="Arial" w:hAnsi="Arial" w:cs="Arial"/>
        </w:rPr>
        <w:t>ó</w:t>
      </w:r>
      <w:r w:rsidRPr="00ED1139">
        <w:rPr>
          <w:rFonts w:ascii="Arial" w:hAnsi="Arial" w:cs="Arial"/>
        </w:rPr>
        <w:t xml:space="preserve"> que los espacios de uso común otorgados para utilizar en la campaña </w:t>
      </w:r>
      <w:proofErr w:type="gramStart"/>
      <w:r w:rsidRPr="00ED1139">
        <w:rPr>
          <w:rFonts w:ascii="Arial" w:hAnsi="Arial" w:cs="Arial"/>
        </w:rPr>
        <w:t>electoral  son</w:t>
      </w:r>
      <w:proofErr w:type="gramEnd"/>
      <w:r w:rsidRPr="00ED1139">
        <w:rPr>
          <w:rFonts w:ascii="Arial" w:hAnsi="Arial" w:cs="Arial"/>
        </w:rPr>
        <w:t xml:space="preserve"> los siguientes</w:t>
      </w:r>
      <w:r w:rsidR="00D37E7D" w:rsidRPr="00ED1139">
        <w:rPr>
          <w:rFonts w:ascii="Arial" w:hAnsi="Arial" w:cs="Arial"/>
        </w:rPr>
        <w:t>: el municipio solo cuenta con un lugar</w:t>
      </w:r>
      <w:r w:rsidR="0070113C" w:rsidRPr="00ED1139">
        <w:rPr>
          <w:rFonts w:ascii="Arial" w:hAnsi="Arial" w:cs="Arial"/>
        </w:rPr>
        <w:t xml:space="preserve">, que es una barda ubicada frente al </w:t>
      </w:r>
      <w:r w:rsidR="00D37E7D" w:rsidRPr="00ED1139">
        <w:rPr>
          <w:rFonts w:ascii="Arial" w:hAnsi="Arial" w:cs="Arial"/>
        </w:rPr>
        <w:t xml:space="preserve">campo de fútbol. </w:t>
      </w:r>
    </w:p>
    <w:p w14:paraId="2888E0CD" w14:textId="74F0B11C" w:rsidR="00A5272A" w:rsidRPr="00ED1139" w:rsidRDefault="00A27973" w:rsidP="001F2B63">
      <w:pPr>
        <w:ind w:firstLine="360"/>
        <w:jc w:val="both"/>
        <w:rPr>
          <w:rFonts w:ascii="Arial" w:hAnsi="Arial" w:cs="Arial"/>
        </w:rPr>
      </w:pPr>
      <w:r w:rsidRPr="00ED1139">
        <w:rPr>
          <w:rFonts w:ascii="Arial" w:hAnsi="Arial" w:cs="Arial"/>
        </w:rPr>
        <w:t xml:space="preserve">Por lo que </w:t>
      </w:r>
      <w:r w:rsidR="00F0339C" w:rsidRPr="00ED1139">
        <w:rPr>
          <w:rFonts w:ascii="Arial" w:hAnsi="Arial" w:cs="Arial"/>
        </w:rPr>
        <w:t xml:space="preserve">el </w:t>
      </w:r>
      <w:r w:rsidRPr="00ED1139">
        <w:rPr>
          <w:rFonts w:ascii="Arial" w:hAnsi="Arial" w:cs="Arial"/>
        </w:rPr>
        <w:t>consejer</w:t>
      </w:r>
      <w:r w:rsidR="00F0339C" w:rsidRPr="00ED1139">
        <w:rPr>
          <w:rFonts w:ascii="Arial" w:hAnsi="Arial" w:cs="Arial"/>
        </w:rPr>
        <w:t>o</w:t>
      </w:r>
      <w:r w:rsidRPr="00ED1139">
        <w:rPr>
          <w:rFonts w:ascii="Arial" w:hAnsi="Arial" w:cs="Arial"/>
        </w:rPr>
        <w:t xml:space="preserve"> presidente, procedió al sorteo</w:t>
      </w:r>
      <w:r w:rsidR="00A5272A" w:rsidRPr="00ED1139">
        <w:rPr>
          <w:rFonts w:ascii="Arial" w:hAnsi="Arial" w:cs="Arial"/>
        </w:rPr>
        <w:t>, quedando distribuidos los espacios conforme el anexo</w:t>
      </w:r>
      <w:r w:rsidR="00D91E4D">
        <w:rPr>
          <w:rFonts w:ascii="Arial" w:hAnsi="Arial" w:cs="Arial"/>
        </w:rPr>
        <w:t xml:space="preserve"> </w:t>
      </w:r>
      <w:proofErr w:type="gramStart"/>
      <w:r w:rsidR="00D91E4D">
        <w:rPr>
          <w:rFonts w:ascii="Arial" w:hAnsi="Arial" w:cs="Arial"/>
        </w:rPr>
        <w:t>1</w:t>
      </w:r>
      <w:r w:rsidR="00A5272A" w:rsidRPr="00ED1139">
        <w:rPr>
          <w:rFonts w:ascii="Arial" w:hAnsi="Arial" w:cs="Arial"/>
        </w:rPr>
        <w:t xml:space="preserve"> </w:t>
      </w:r>
      <w:r w:rsidR="00D91E4D">
        <w:rPr>
          <w:rFonts w:ascii="Arial" w:hAnsi="Arial" w:cs="Arial"/>
        </w:rPr>
        <w:t>,</w:t>
      </w:r>
      <w:proofErr w:type="gramEnd"/>
      <w:r w:rsidR="00D91E4D">
        <w:rPr>
          <w:rFonts w:ascii="Arial" w:hAnsi="Arial" w:cs="Arial"/>
        </w:rPr>
        <w:t xml:space="preserve"> espacios de uso común, </w:t>
      </w:r>
      <w:r w:rsidR="00A5272A" w:rsidRPr="00ED1139">
        <w:rPr>
          <w:rFonts w:ascii="Arial" w:hAnsi="Arial" w:cs="Arial"/>
        </w:rPr>
        <w:t>que será parte de la presente acta de sesión.</w:t>
      </w:r>
    </w:p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0672E951" w:rsidR="00216ADB" w:rsidRDefault="00216ADB" w:rsidP="00ED113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</w:t>
      </w:r>
      <w:r w:rsidR="003248F0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F0339C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secretari</w:t>
      </w:r>
      <w:r w:rsidR="00F033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F033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proceder con el siguiente punto del orden del día.</w:t>
      </w:r>
    </w:p>
    <w:p w14:paraId="3B0689D9" w14:textId="3B0949C8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B52186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0339C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5DC8888" w14:textId="797FB570" w:rsidR="00B769DF" w:rsidRDefault="00F72855" w:rsidP="00ED1139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lastRenderedPageBreak/>
        <w:t xml:space="preserve">Acto seguido, </w:t>
      </w:r>
      <w:r w:rsidR="00F0339C">
        <w:rPr>
          <w:rFonts w:ascii="Arial" w:hAnsi="Arial" w:cs="Arial"/>
        </w:rPr>
        <w:t xml:space="preserve">el </w:t>
      </w:r>
      <w:r w:rsidR="00B52186">
        <w:rPr>
          <w:rFonts w:ascii="Arial" w:hAnsi="Arial" w:cs="Arial"/>
        </w:rPr>
        <w:t>consejero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F0339C">
        <w:rPr>
          <w:rFonts w:ascii="Arial" w:hAnsi="Arial" w:cs="Arial"/>
        </w:rPr>
        <w:t>.</w:t>
      </w:r>
      <w:r w:rsidR="00ED1139">
        <w:rPr>
          <w:rFonts w:ascii="Arial" w:hAnsi="Arial" w:cs="Arial"/>
        </w:rPr>
        <w:t xml:space="preserve"> Ante esto, los representantes de partido </w:t>
      </w:r>
      <w:r w:rsidR="00ED1139" w:rsidRPr="00ED1139">
        <w:rPr>
          <w:rFonts w:ascii="Arial" w:hAnsi="Arial" w:cs="Arial"/>
        </w:rPr>
        <w:t xml:space="preserve">sugirieron que </w:t>
      </w:r>
      <w:r w:rsidR="00ED1139">
        <w:rPr>
          <w:rFonts w:ascii="Arial" w:hAnsi="Arial" w:cs="Arial"/>
        </w:rPr>
        <w:t>el</w:t>
      </w:r>
      <w:r w:rsidR="00ED1139" w:rsidRPr="00ED1139">
        <w:rPr>
          <w:rFonts w:ascii="Arial" w:hAnsi="Arial" w:cs="Arial"/>
        </w:rPr>
        <w:t xml:space="preserve"> horario de las sesiones sea más tarde.</w:t>
      </w:r>
    </w:p>
    <w:p w14:paraId="3889EFD9" w14:textId="77777777" w:rsidR="00ED1139" w:rsidRPr="00ED1139" w:rsidRDefault="00ED1139" w:rsidP="00ED1139">
      <w:pPr>
        <w:pStyle w:val="Prrafodelista"/>
        <w:jc w:val="both"/>
        <w:rPr>
          <w:rFonts w:ascii="Arial" w:hAnsi="Arial" w:cs="Arial"/>
        </w:rPr>
      </w:pPr>
    </w:p>
    <w:p w14:paraId="772946A7" w14:textId="77777777" w:rsidR="00ED1139" w:rsidRPr="00B769DF" w:rsidRDefault="00ED1139" w:rsidP="00B305EB">
      <w:pPr>
        <w:jc w:val="both"/>
        <w:rPr>
          <w:rFonts w:ascii="Arial" w:hAnsi="Arial" w:cs="Arial"/>
          <w:color w:val="FF0000"/>
        </w:rPr>
      </w:pPr>
    </w:p>
    <w:p w14:paraId="3ABC55D6" w14:textId="6342B4E9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0339C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F0339C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1118C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1118C7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</w:t>
      </w:r>
      <w:r w:rsidR="001118C7">
        <w:rPr>
          <w:rFonts w:ascii="Arial" w:hAnsi="Arial" w:cs="Arial"/>
        </w:rPr>
        <w:t xml:space="preserve"> 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1118C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</w:t>
      </w:r>
      <w:r w:rsidR="00B305EB" w:rsidRPr="00D91E4D">
        <w:rPr>
          <w:rFonts w:ascii="Arial" w:hAnsi="Arial" w:cs="Arial"/>
        </w:rPr>
        <w:t xml:space="preserve">de </w:t>
      </w:r>
      <w:r w:rsidR="001118C7" w:rsidRPr="00D91E4D">
        <w:rPr>
          <w:rFonts w:ascii="Arial" w:hAnsi="Arial" w:cs="Arial"/>
        </w:rPr>
        <w:t>30</w:t>
      </w:r>
      <w:r w:rsidR="00071295" w:rsidRPr="00D91E4D">
        <w:rPr>
          <w:rFonts w:ascii="Arial" w:hAnsi="Arial" w:cs="Arial"/>
        </w:rPr>
        <w:t xml:space="preserve"> minutos, solicitando a</w:t>
      </w:r>
      <w:r w:rsidR="004E1D4D" w:rsidRPr="00D91E4D">
        <w:rPr>
          <w:rFonts w:ascii="Arial" w:hAnsi="Arial" w:cs="Arial"/>
        </w:rPr>
        <w:t xml:space="preserve"> </w:t>
      </w:r>
      <w:r w:rsidR="00071295" w:rsidRPr="00D91E4D">
        <w:rPr>
          <w:rFonts w:ascii="Arial" w:hAnsi="Arial" w:cs="Arial"/>
        </w:rPr>
        <w:t>l</w:t>
      </w:r>
      <w:r w:rsidR="004E1D4D" w:rsidRPr="00D91E4D">
        <w:rPr>
          <w:rFonts w:ascii="Arial" w:hAnsi="Arial" w:cs="Arial"/>
        </w:rPr>
        <w:t>a</w:t>
      </w:r>
      <w:r w:rsidR="00071295" w:rsidRPr="00D91E4D">
        <w:rPr>
          <w:rFonts w:ascii="Arial" w:hAnsi="Arial" w:cs="Arial"/>
        </w:rPr>
        <w:t xml:space="preserve"> </w:t>
      </w:r>
      <w:r w:rsidR="001424BC" w:rsidRPr="00D91E4D">
        <w:rPr>
          <w:rFonts w:ascii="Arial" w:hAnsi="Arial" w:cs="Arial"/>
        </w:rPr>
        <w:t>Secretaria</w:t>
      </w:r>
      <w:r w:rsidR="005E7D4E" w:rsidRPr="00D91E4D">
        <w:rPr>
          <w:rFonts w:ascii="Arial" w:hAnsi="Arial" w:cs="Arial"/>
        </w:rPr>
        <w:t xml:space="preserve"> </w:t>
      </w:r>
      <w:r w:rsidR="001424BC" w:rsidRPr="00D91E4D">
        <w:rPr>
          <w:rFonts w:ascii="Arial" w:hAnsi="Arial" w:cs="Arial"/>
        </w:rPr>
        <w:t>Ejecutiva</w:t>
      </w:r>
      <w:r w:rsidR="00071295" w:rsidRPr="00D91E4D">
        <w:rPr>
          <w:rFonts w:ascii="Arial" w:hAnsi="Arial" w:cs="Arial"/>
        </w:rPr>
        <w:t xml:space="preserve"> que proceda a tomar la votación en relación al</w:t>
      </w:r>
      <w:r w:rsidR="00071295">
        <w:rPr>
          <w:rFonts w:ascii="Arial" w:hAnsi="Arial" w:cs="Arial"/>
        </w:rPr>
        <w:t xml:space="preserve"> receso para la </w:t>
      </w:r>
      <w:r>
        <w:rPr>
          <w:rFonts w:ascii="Arial" w:hAnsi="Arial" w:cs="Arial"/>
        </w:rPr>
        <w:t>redacción del proyecto de acta.</w:t>
      </w:r>
    </w:p>
    <w:p w14:paraId="6635D126" w14:textId="267A0EAC" w:rsidR="00071295" w:rsidRPr="00D91E4D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del Instituto de </w:t>
      </w:r>
      <w:r w:rsidRPr="00D91E4D">
        <w:rPr>
          <w:rFonts w:ascii="Arial" w:hAnsi="Arial" w:cs="Arial"/>
        </w:rPr>
        <w:t xml:space="preserve">Procedimientos Electorales y Participación Ciudadana del Estado de Yucatán, solicita a los </w:t>
      </w:r>
      <w:proofErr w:type="gramStart"/>
      <w:r w:rsidRPr="00D91E4D">
        <w:rPr>
          <w:rFonts w:ascii="Arial" w:hAnsi="Arial" w:cs="Arial"/>
        </w:rPr>
        <w:t>Consejeros</w:t>
      </w:r>
      <w:proofErr w:type="gramEnd"/>
      <w:r w:rsidRPr="00D91E4D">
        <w:rPr>
          <w:rFonts w:ascii="Arial" w:hAnsi="Arial" w:cs="Arial"/>
        </w:rPr>
        <w:t xml:space="preserve"> Municipales Electorales, que estén por la aprobatoria, favor de levantar la mano</w:t>
      </w:r>
      <w:r w:rsidR="004E1D4D" w:rsidRPr="00D91E4D">
        <w:rPr>
          <w:rFonts w:ascii="Arial" w:hAnsi="Arial" w:cs="Arial"/>
        </w:rPr>
        <w:t xml:space="preserve">. Acto seguido, </w:t>
      </w:r>
      <w:r w:rsidRPr="00D91E4D">
        <w:rPr>
          <w:rFonts w:ascii="Arial" w:hAnsi="Arial" w:cs="Arial"/>
        </w:rPr>
        <w:t>l</w:t>
      </w:r>
      <w:r w:rsidR="004E1D4D" w:rsidRPr="00D91E4D">
        <w:rPr>
          <w:rFonts w:ascii="Arial" w:hAnsi="Arial" w:cs="Arial"/>
        </w:rPr>
        <w:t>a</w:t>
      </w:r>
      <w:r w:rsidRPr="00D91E4D">
        <w:rPr>
          <w:rFonts w:ascii="Arial" w:hAnsi="Arial" w:cs="Arial"/>
        </w:rPr>
        <w:t xml:space="preserve"> </w:t>
      </w:r>
      <w:proofErr w:type="gramStart"/>
      <w:r w:rsidR="001424BC" w:rsidRPr="00D91E4D">
        <w:rPr>
          <w:rFonts w:ascii="Arial" w:hAnsi="Arial" w:cs="Arial"/>
          <w:color w:val="000000"/>
        </w:rPr>
        <w:t>Secretaria</w:t>
      </w:r>
      <w:r w:rsidR="005E7D4E" w:rsidRPr="00D91E4D">
        <w:rPr>
          <w:rFonts w:ascii="Arial" w:hAnsi="Arial" w:cs="Arial"/>
          <w:color w:val="000000"/>
        </w:rPr>
        <w:t xml:space="preserve"> </w:t>
      </w:r>
      <w:r w:rsidR="001424BC" w:rsidRPr="00D91E4D">
        <w:rPr>
          <w:rFonts w:ascii="Arial" w:hAnsi="Arial" w:cs="Arial"/>
          <w:color w:val="000000"/>
        </w:rPr>
        <w:t>Ejecutiva</w:t>
      </w:r>
      <w:proofErr w:type="gramEnd"/>
      <w:r w:rsidR="005C320E" w:rsidRPr="00D91E4D">
        <w:rPr>
          <w:rFonts w:ascii="Arial" w:hAnsi="Arial" w:cs="Arial"/>
        </w:rPr>
        <w:t xml:space="preserve">, </w:t>
      </w:r>
      <w:r w:rsidRPr="00D91E4D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4E1D4D" w:rsidRPr="00D91E4D">
        <w:rPr>
          <w:rFonts w:ascii="Arial" w:hAnsi="Arial" w:cs="Arial"/>
          <w:b/>
        </w:rPr>
        <w:t xml:space="preserve">unanimidad </w:t>
      </w:r>
      <w:r w:rsidRPr="00D91E4D">
        <w:rPr>
          <w:rFonts w:ascii="Arial" w:hAnsi="Arial" w:cs="Arial"/>
        </w:rPr>
        <w:t>de votos</w:t>
      </w:r>
      <w:r w:rsidR="004E1D4D" w:rsidRPr="00D91E4D">
        <w:rPr>
          <w:rFonts w:ascii="Arial" w:hAnsi="Arial" w:cs="Arial"/>
        </w:rPr>
        <w:t>, siendo estos tres</w:t>
      </w:r>
      <w:r w:rsidRPr="00D91E4D">
        <w:rPr>
          <w:rFonts w:ascii="Arial" w:hAnsi="Arial" w:cs="Arial"/>
        </w:rPr>
        <w:t xml:space="preserve"> votos a favor</w:t>
      </w:r>
      <w:r w:rsidR="004E1D4D" w:rsidRPr="00D91E4D">
        <w:rPr>
          <w:rFonts w:ascii="Arial" w:hAnsi="Arial" w:cs="Arial"/>
        </w:rPr>
        <w:t xml:space="preserve">; por lo que </w:t>
      </w:r>
      <w:r w:rsidR="001118C7" w:rsidRPr="00D91E4D">
        <w:rPr>
          <w:rFonts w:ascii="Arial" w:hAnsi="Arial" w:cs="Arial"/>
        </w:rPr>
        <w:t>el</w:t>
      </w:r>
      <w:r w:rsidRPr="00D91E4D">
        <w:rPr>
          <w:rFonts w:ascii="Arial" w:hAnsi="Arial" w:cs="Arial"/>
        </w:rPr>
        <w:t xml:space="preserve"> </w:t>
      </w:r>
      <w:r w:rsidR="00B305EB" w:rsidRPr="00D91E4D">
        <w:rPr>
          <w:rFonts w:ascii="Arial" w:hAnsi="Arial" w:cs="Arial"/>
        </w:rPr>
        <w:t>Consejer</w:t>
      </w:r>
      <w:r w:rsidR="001118C7" w:rsidRPr="00D91E4D">
        <w:rPr>
          <w:rFonts w:ascii="Arial" w:hAnsi="Arial" w:cs="Arial"/>
        </w:rPr>
        <w:t>o</w:t>
      </w:r>
      <w:r w:rsidR="001424BC" w:rsidRPr="00D91E4D">
        <w:rPr>
          <w:rFonts w:ascii="Arial" w:hAnsi="Arial" w:cs="Arial"/>
        </w:rPr>
        <w:t xml:space="preserve"> Presidente</w:t>
      </w:r>
      <w:r w:rsidR="00B305EB" w:rsidRPr="00D91E4D">
        <w:rPr>
          <w:rFonts w:ascii="Arial" w:hAnsi="Arial" w:cs="Arial"/>
        </w:rPr>
        <w:t xml:space="preserve"> en uso de la voz siendo las </w:t>
      </w:r>
      <w:r w:rsidR="00D91E4D" w:rsidRPr="00D91E4D">
        <w:rPr>
          <w:rFonts w:ascii="Arial" w:hAnsi="Arial" w:cs="Arial"/>
        </w:rPr>
        <w:t>18</w:t>
      </w:r>
      <w:r w:rsidRPr="00D91E4D">
        <w:rPr>
          <w:rFonts w:ascii="Arial" w:hAnsi="Arial" w:cs="Arial"/>
        </w:rPr>
        <w:t xml:space="preserve"> horas con </w:t>
      </w:r>
      <w:r w:rsidR="00D91E4D" w:rsidRPr="00D91E4D">
        <w:rPr>
          <w:rFonts w:ascii="Arial" w:hAnsi="Arial" w:cs="Arial"/>
        </w:rPr>
        <w:t xml:space="preserve">07 </w:t>
      </w:r>
      <w:r w:rsidRPr="00D91E4D">
        <w:rPr>
          <w:rFonts w:ascii="Arial" w:hAnsi="Arial" w:cs="Arial"/>
        </w:rPr>
        <w:t>minutos</w:t>
      </w:r>
      <w:r w:rsidR="00F9303B" w:rsidRPr="00D91E4D">
        <w:rPr>
          <w:rFonts w:ascii="Arial" w:hAnsi="Arial" w:cs="Arial"/>
        </w:rPr>
        <w:t xml:space="preserve"> de</w:t>
      </w:r>
      <w:r w:rsidR="00B305EB" w:rsidRPr="00D91E4D">
        <w:rPr>
          <w:rFonts w:ascii="Arial" w:hAnsi="Arial" w:cs="Arial"/>
        </w:rPr>
        <w:t xml:space="preserve">clara un receso de </w:t>
      </w:r>
      <w:r w:rsidR="00D91E4D" w:rsidRPr="00D91E4D">
        <w:rPr>
          <w:rFonts w:ascii="Arial" w:hAnsi="Arial" w:cs="Arial"/>
        </w:rPr>
        <w:t>30</w:t>
      </w:r>
      <w:r w:rsidR="004E1D4D" w:rsidRPr="00D91E4D">
        <w:rPr>
          <w:rFonts w:ascii="Arial" w:hAnsi="Arial" w:cs="Arial"/>
        </w:rPr>
        <w:t xml:space="preserve"> minutos,</w:t>
      </w:r>
      <w:r w:rsidR="00B305EB" w:rsidRPr="00D91E4D">
        <w:rPr>
          <w:rFonts w:ascii="Arial" w:hAnsi="Arial" w:cs="Arial"/>
        </w:rPr>
        <w:t xml:space="preserve"> regresando a las</w:t>
      </w:r>
      <w:r w:rsidR="00D91E4D" w:rsidRPr="00D91E4D">
        <w:rPr>
          <w:rFonts w:ascii="Arial" w:hAnsi="Arial" w:cs="Arial"/>
        </w:rPr>
        <w:t xml:space="preserve"> 18</w:t>
      </w:r>
      <w:r w:rsidR="00F9303B" w:rsidRPr="00D91E4D">
        <w:rPr>
          <w:rFonts w:ascii="Arial" w:hAnsi="Arial" w:cs="Arial"/>
        </w:rPr>
        <w:t xml:space="preserve"> horas con </w:t>
      </w:r>
      <w:r w:rsidR="00B040D7">
        <w:rPr>
          <w:rFonts w:ascii="Arial" w:hAnsi="Arial" w:cs="Arial"/>
        </w:rPr>
        <w:t>40</w:t>
      </w:r>
      <w:r w:rsidRPr="00D91E4D">
        <w:rPr>
          <w:rFonts w:ascii="Arial" w:hAnsi="Arial" w:cs="Arial"/>
        </w:rPr>
        <w:t xml:space="preserve"> minutos. </w:t>
      </w:r>
    </w:p>
    <w:p w14:paraId="39A599EA" w14:textId="77777777" w:rsidR="00F22504" w:rsidRPr="00D91E4D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BF9EB3C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 w:rsidRPr="00D91E4D">
        <w:rPr>
          <w:rFonts w:ascii="Arial" w:hAnsi="Arial" w:cs="Arial"/>
        </w:rPr>
        <w:t xml:space="preserve">Siendo las </w:t>
      </w:r>
      <w:r w:rsidR="00D91E4D" w:rsidRPr="00D91E4D">
        <w:rPr>
          <w:rFonts w:ascii="Arial" w:hAnsi="Arial" w:cs="Arial"/>
        </w:rPr>
        <w:t>18</w:t>
      </w:r>
      <w:r w:rsidR="004E1D4D" w:rsidRPr="00D91E4D">
        <w:rPr>
          <w:rFonts w:ascii="Arial" w:hAnsi="Arial" w:cs="Arial"/>
        </w:rPr>
        <w:t xml:space="preserve"> </w:t>
      </w:r>
      <w:r w:rsidRPr="00D91E4D">
        <w:rPr>
          <w:rFonts w:ascii="Arial" w:hAnsi="Arial" w:cs="Arial"/>
        </w:rPr>
        <w:t xml:space="preserve">horas con </w:t>
      </w:r>
      <w:r w:rsidR="00D91E4D" w:rsidRPr="00D91E4D">
        <w:rPr>
          <w:rFonts w:ascii="Arial" w:hAnsi="Arial" w:cs="Arial"/>
        </w:rPr>
        <w:t>37</w:t>
      </w:r>
      <w:r w:rsidR="00697D2E" w:rsidRPr="00D91E4D">
        <w:rPr>
          <w:rFonts w:ascii="Arial" w:hAnsi="Arial" w:cs="Arial"/>
        </w:rPr>
        <w:t xml:space="preserve"> minutos, se reanuda l</w:t>
      </w:r>
      <w:r w:rsidR="004E1D4D" w:rsidRPr="00D91E4D">
        <w:rPr>
          <w:rFonts w:ascii="Arial" w:hAnsi="Arial" w:cs="Arial"/>
        </w:rPr>
        <w:t xml:space="preserve">a presente Sesión ordinaria, a lo que </w:t>
      </w:r>
      <w:r w:rsidR="001118C7" w:rsidRPr="00D91E4D">
        <w:rPr>
          <w:rFonts w:ascii="Arial" w:hAnsi="Arial" w:cs="Arial"/>
        </w:rPr>
        <w:t xml:space="preserve">el </w:t>
      </w:r>
      <w:proofErr w:type="gramStart"/>
      <w:r w:rsidRPr="00D91E4D">
        <w:rPr>
          <w:rFonts w:ascii="Arial" w:hAnsi="Arial" w:cs="Arial"/>
        </w:rPr>
        <w:t>Consejer</w:t>
      </w:r>
      <w:r w:rsidR="001118C7" w:rsidRPr="00D91E4D">
        <w:rPr>
          <w:rFonts w:ascii="Arial" w:hAnsi="Arial" w:cs="Arial"/>
        </w:rPr>
        <w:t>o</w:t>
      </w:r>
      <w:r w:rsidR="001424BC" w:rsidRPr="00D91E4D">
        <w:rPr>
          <w:rFonts w:ascii="Arial" w:hAnsi="Arial" w:cs="Arial"/>
        </w:rPr>
        <w:t xml:space="preserve"> Presidente</w:t>
      </w:r>
      <w:proofErr w:type="gramEnd"/>
      <w:r w:rsidR="00697D2E" w:rsidRPr="00D91E4D">
        <w:rPr>
          <w:rFonts w:ascii="Arial" w:hAnsi="Arial" w:cs="Arial"/>
        </w:rPr>
        <w:t>,</w:t>
      </w:r>
      <w:r w:rsidR="005E7D4E" w:rsidRPr="00D91E4D">
        <w:rPr>
          <w:rFonts w:ascii="Arial" w:hAnsi="Arial" w:cs="Arial"/>
        </w:rPr>
        <w:t xml:space="preserve"> conforme el punto </w:t>
      </w:r>
      <w:r w:rsidR="001118C7" w:rsidRPr="00D91E4D">
        <w:rPr>
          <w:rFonts w:ascii="Arial" w:hAnsi="Arial" w:cs="Arial"/>
          <w:b/>
          <w:bCs/>
        </w:rPr>
        <w:t>diez</w:t>
      </w:r>
      <w:r w:rsidR="005E7D4E" w:rsidRPr="00D91E4D">
        <w:rPr>
          <w:rFonts w:ascii="Arial" w:hAnsi="Arial" w:cs="Arial"/>
        </w:rPr>
        <w:t xml:space="preserve"> del orden del </w:t>
      </w:r>
      <w:r w:rsidR="001118C7" w:rsidRPr="00D91E4D">
        <w:rPr>
          <w:rFonts w:ascii="Arial" w:hAnsi="Arial" w:cs="Arial"/>
        </w:rPr>
        <w:t>día</w:t>
      </w:r>
      <w:r w:rsidR="005E7D4E" w:rsidRPr="00D91E4D">
        <w:rPr>
          <w:rFonts w:ascii="Arial" w:hAnsi="Arial" w:cs="Arial"/>
        </w:rPr>
        <w:t>,</w:t>
      </w:r>
      <w:r w:rsidR="00697D2E" w:rsidRPr="00D91E4D">
        <w:rPr>
          <w:rFonts w:ascii="Arial" w:hAnsi="Arial" w:cs="Arial"/>
        </w:rPr>
        <w:t xml:space="preserve"> solicitó a</w:t>
      </w:r>
      <w:r w:rsidR="004E1D4D" w:rsidRPr="00D91E4D">
        <w:rPr>
          <w:rFonts w:ascii="Arial" w:hAnsi="Arial" w:cs="Arial"/>
        </w:rPr>
        <w:t xml:space="preserve"> </w:t>
      </w:r>
      <w:r w:rsidR="00697D2E" w:rsidRPr="00D91E4D">
        <w:rPr>
          <w:rFonts w:ascii="Arial" w:hAnsi="Arial" w:cs="Arial"/>
        </w:rPr>
        <w:t>l</w:t>
      </w:r>
      <w:r w:rsidR="004E1D4D" w:rsidRPr="00D91E4D">
        <w:rPr>
          <w:rFonts w:ascii="Arial" w:hAnsi="Arial" w:cs="Arial"/>
        </w:rPr>
        <w:t>a</w:t>
      </w:r>
      <w:r w:rsidR="00697D2E" w:rsidRPr="00D91E4D">
        <w:rPr>
          <w:rFonts w:ascii="Arial" w:hAnsi="Arial" w:cs="Arial"/>
        </w:rPr>
        <w:t xml:space="preserve"> </w:t>
      </w:r>
      <w:r w:rsidR="001424BC" w:rsidRPr="00D91E4D">
        <w:rPr>
          <w:rFonts w:ascii="Arial" w:hAnsi="Arial" w:cs="Arial"/>
        </w:rPr>
        <w:t>Secretaria</w:t>
      </w:r>
      <w:r w:rsidR="005E7D4E" w:rsidRPr="00D91E4D">
        <w:rPr>
          <w:rFonts w:ascii="Arial" w:hAnsi="Arial" w:cs="Arial"/>
        </w:rPr>
        <w:t xml:space="preserve"> </w:t>
      </w:r>
      <w:r w:rsidR="001424BC" w:rsidRPr="00D91E4D">
        <w:rPr>
          <w:rFonts w:ascii="Arial" w:hAnsi="Arial" w:cs="Arial"/>
        </w:rPr>
        <w:t>Ejecutiva</w:t>
      </w:r>
      <w:r w:rsidR="00697D2E" w:rsidRPr="00D91E4D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D91E4D">
        <w:rPr>
          <w:rFonts w:ascii="Arial" w:hAnsi="Arial" w:cs="Arial"/>
        </w:rPr>
        <w:t>reanudar</w:t>
      </w:r>
      <w:r w:rsidR="00697D2E" w:rsidRPr="00D91E4D">
        <w:rPr>
          <w:rFonts w:ascii="Arial" w:hAnsi="Arial" w:cs="Arial"/>
        </w:rPr>
        <w:t xml:space="preserve"> la</w:t>
      </w:r>
      <w:r w:rsidR="005E7D4E" w:rsidRPr="00D91E4D">
        <w:rPr>
          <w:rFonts w:ascii="Arial" w:hAnsi="Arial" w:cs="Arial"/>
        </w:rPr>
        <w:t xml:space="preserve"> presente </w:t>
      </w:r>
      <w:r w:rsidR="00697D2E" w:rsidRPr="00D91E4D">
        <w:rPr>
          <w:rFonts w:ascii="Arial" w:hAnsi="Arial" w:cs="Arial"/>
        </w:rPr>
        <w:t>sesión.</w:t>
      </w:r>
      <w:r w:rsidR="00697D2E" w:rsidRPr="00697D2E">
        <w:rPr>
          <w:rFonts w:ascii="Arial" w:hAnsi="Arial" w:cs="Arial"/>
        </w:rPr>
        <w:t xml:space="preserve">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58897E8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3248F0">
        <w:rPr>
          <w:rFonts w:ascii="Arial" w:hAnsi="Arial" w:cs="Arial"/>
        </w:rPr>
        <w:t xml:space="preserve">,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1118C7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Ejecutiv</w:t>
      </w:r>
      <w:r w:rsidR="001118C7">
        <w:rPr>
          <w:rFonts w:ascii="Arial" w:hAnsi="Arial" w:cs="Arial"/>
        </w:rPr>
        <w:t>a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1FFDCA02" w:rsidR="004E1D4D" w:rsidRDefault="004E1D4D" w:rsidP="004E1D4D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="001118C7">
        <w:rPr>
          <w:rFonts w:ascii="Arial" w:hAnsi="Arial" w:cs="Arial"/>
        </w:rPr>
        <w:t xml:space="preserve"> Sonia Asunción Sonda Gómez</w:t>
      </w:r>
    </w:p>
    <w:p w14:paraId="5C3F9B8C" w14:textId="08972B11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1118C7">
        <w:rPr>
          <w:rFonts w:ascii="Arial" w:hAnsi="Arial" w:cs="Arial"/>
        </w:rPr>
        <w:t xml:space="preserve"> Ricardo Emmanuel Carril Koyoc</w:t>
      </w:r>
    </w:p>
    <w:p w14:paraId="0F3F3FF3" w14:textId="08D6F632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1118C7">
        <w:rPr>
          <w:rFonts w:ascii="Arial" w:hAnsi="Arial" w:cs="Arial"/>
        </w:rPr>
        <w:t>Nander Yasser Carril Cabañas</w:t>
      </w:r>
      <w:r w:rsidR="004E1D4D">
        <w:rPr>
          <w:rFonts w:ascii="Arial" w:hAnsi="Arial" w:cs="Arial"/>
        </w:rPr>
        <w:t xml:space="preserve"> 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1118C7">
        <w:rPr>
          <w:rFonts w:ascii="Arial" w:hAnsi="Arial" w:cs="Arial"/>
        </w:rPr>
        <w:t>a</w:t>
      </w:r>
      <w:r w:rsidR="004E1D4D">
        <w:rPr>
          <w:rFonts w:ascii="Arial" w:hAnsi="Arial" w:cs="Arial"/>
        </w:rPr>
        <w:t xml:space="preserve"> </w:t>
      </w:r>
      <w:proofErr w:type="spellStart"/>
      <w:r w:rsidR="004E1D4D">
        <w:rPr>
          <w:rFonts w:ascii="Arial" w:hAnsi="Arial" w:cs="Arial"/>
        </w:rPr>
        <w:t>C.</w:t>
      </w:r>
      <w:r w:rsidR="001118C7">
        <w:rPr>
          <w:rFonts w:ascii="Arial" w:hAnsi="Arial" w:cs="Arial"/>
        </w:rPr>
        <w:t>Nelma</w:t>
      </w:r>
      <w:proofErr w:type="spellEnd"/>
      <w:r w:rsidR="001118C7">
        <w:rPr>
          <w:rFonts w:ascii="Arial" w:hAnsi="Arial" w:cs="Arial"/>
        </w:rPr>
        <w:t xml:space="preserve"> del Rosario Martín Dzul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6BF97C71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</w:t>
      </w:r>
      <w:r w:rsidR="00D91E4D"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0E131663" w14:textId="77777777" w:rsidR="001118C7" w:rsidRPr="00697D2E" w:rsidRDefault="001118C7" w:rsidP="001118C7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Miguel Ángel Ríos Chan, representante propietario.</w:t>
      </w:r>
    </w:p>
    <w:p w14:paraId="0D4E94DB" w14:textId="77777777" w:rsidR="001118C7" w:rsidRPr="00697D2E" w:rsidRDefault="001118C7" w:rsidP="001118C7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Manuel Jesús Koyoc Campos, representante propietario.</w:t>
      </w:r>
    </w:p>
    <w:p w14:paraId="1AB15493" w14:textId="0E1B0ACF" w:rsidR="001118C7" w:rsidRPr="00697D2E" w:rsidRDefault="001118C7" w:rsidP="001118C7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 la Revolución Democrática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</w:t>
      </w:r>
      <w:r w:rsidR="00D90B79">
        <w:rPr>
          <w:rFonts w:ascii="Arial" w:hAnsi="Arial" w:cs="Arial"/>
        </w:rPr>
        <w:t xml:space="preserve">Joel </w:t>
      </w:r>
      <w:proofErr w:type="spellStart"/>
      <w:r w:rsidR="00D90B79">
        <w:rPr>
          <w:rFonts w:ascii="Arial" w:hAnsi="Arial" w:cs="Arial"/>
        </w:rPr>
        <w:t>Damian</w:t>
      </w:r>
      <w:proofErr w:type="spellEnd"/>
      <w:r w:rsidR="00D90B79">
        <w:rPr>
          <w:rFonts w:ascii="Arial" w:hAnsi="Arial" w:cs="Arial"/>
        </w:rPr>
        <w:t xml:space="preserve"> Balam Sánchez</w:t>
      </w:r>
      <w:r>
        <w:rPr>
          <w:rFonts w:ascii="Arial" w:hAnsi="Arial" w:cs="Arial"/>
        </w:rPr>
        <w:t xml:space="preserve">, representante </w:t>
      </w:r>
      <w:r w:rsidR="00D90B79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20065C07" w14:textId="77777777" w:rsidR="001118C7" w:rsidRDefault="001118C7" w:rsidP="001118C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Partido Morena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Yanin </w:t>
      </w:r>
      <w:proofErr w:type="spellStart"/>
      <w:r>
        <w:rPr>
          <w:rFonts w:ascii="Arial" w:hAnsi="Arial" w:cs="Arial"/>
        </w:rPr>
        <w:t>Marilu</w:t>
      </w:r>
      <w:proofErr w:type="spellEnd"/>
      <w:r>
        <w:rPr>
          <w:rFonts w:ascii="Arial" w:hAnsi="Arial" w:cs="Arial"/>
        </w:rPr>
        <w:t xml:space="preserve"> Silva Canul, representante propietario.</w:t>
      </w:r>
    </w:p>
    <w:p w14:paraId="3EDE54D1" w14:textId="0DC2245B" w:rsidR="00697D2E" w:rsidRPr="00D91E4D" w:rsidRDefault="001118C7" w:rsidP="00D91E4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del Trabajo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Francisco de Jesús Chacón Canul, representante propietario.</w:t>
      </w:r>
    </w:p>
    <w:p w14:paraId="27E8ED0C" w14:textId="59675C5F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</w:t>
      </w:r>
      <w:r w:rsidR="001118C7">
        <w:rPr>
          <w:rFonts w:ascii="Arial" w:hAnsi="Arial" w:cs="Arial"/>
        </w:rPr>
        <w:t>an</w:t>
      </w:r>
      <w:r w:rsidR="004E1D4D">
        <w:rPr>
          <w:rFonts w:ascii="Arial" w:hAnsi="Arial" w:cs="Arial"/>
        </w:rPr>
        <w:t xml:space="preserve">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363A3F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145716B5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118C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1118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="001118C7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0D53D692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1118C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1118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solicit</w:t>
      </w:r>
      <w:r w:rsidR="001118C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1118C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de cumplimiento al siguiente punto del orden del día. A lo que </w:t>
      </w:r>
      <w:r w:rsidR="001118C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1118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1118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1118C7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40267C92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 la</w:t>
      </w:r>
      <w:r w:rsidRPr="008F338B">
        <w:rPr>
          <w:rFonts w:ascii="Arial" w:hAnsi="Arial" w:cs="Arial"/>
        </w:rPr>
        <w:t xml:space="preserve"> </w:t>
      </w:r>
      <w:r w:rsidR="00363A3F" w:rsidRPr="008F338B">
        <w:rPr>
          <w:rFonts w:ascii="Arial" w:hAnsi="Arial" w:cs="Arial"/>
        </w:rPr>
        <w:t>secretaria ejecutiva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r w:rsidR="00363A3F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06CC9B10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118C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1118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pregunt</w:t>
      </w:r>
      <w:r w:rsidR="001118C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>existe observación alguna  sobre el proyecto de  Acta de la Sesión de ordinaria del Consejo Municipal Electoral de</w:t>
      </w:r>
      <w:r w:rsidR="001118C7">
        <w:rPr>
          <w:rFonts w:ascii="Arial" w:hAnsi="Arial" w:cs="Arial"/>
        </w:rPr>
        <w:t xml:space="preserve"> Samahil</w:t>
      </w:r>
      <w:r w:rsidRPr="008F338B">
        <w:rPr>
          <w:rFonts w:ascii="Arial" w:hAnsi="Arial" w:cs="Arial"/>
        </w:rPr>
        <w:t xml:space="preserve"> de fecha </w:t>
      </w:r>
      <w:r w:rsidR="001118C7">
        <w:rPr>
          <w:rFonts w:ascii="Arial" w:hAnsi="Arial" w:cs="Arial"/>
        </w:rPr>
        <w:t xml:space="preserve">27 </w:t>
      </w:r>
      <w:r w:rsidRPr="008F338B">
        <w:rPr>
          <w:rFonts w:ascii="Arial" w:hAnsi="Arial" w:cs="Arial"/>
        </w:rPr>
        <w:t xml:space="preserve">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1118C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consejer</w:t>
      </w:r>
      <w:r w:rsidR="001118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1118C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1118C7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79874F6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1118C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1118C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>Ejecutiv</w:t>
      </w:r>
      <w:r w:rsidR="001118C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proofErr w:type="gramStart"/>
      <w:r w:rsidR="001118C7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proofErr w:type="gramEnd"/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78097FF3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1118C7">
        <w:rPr>
          <w:rFonts w:ascii="Arial" w:hAnsi="Arial" w:cs="Arial"/>
          <w:b/>
        </w:rPr>
        <w:t>cator</w:t>
      </w:r>
      <w:r w:rsidR="000458B8">
        <w:rPr>
          <w:rFonts w:ascii="Arial" w:hAnsi="Arial" w:cs="Arial"/>
          <w:b/>
        </w:rPr>
        <w:t>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1118C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1118C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1118C7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</w:t>
      </w:r>
      <w:r w:rsidR="008F338B" w:rsidRPr="00D91E4D">
        <w:rPr>
          <w:rFonts w:ascii="Arial" w:hAnsi="Arial" w:cs="Arial"/>
        </w:rPr>
        <w:t>e 202</w:t>
      </w:r>
      <w:r w:rsidR="000458B8" w:rsidRPr="00D91E4D">
        <w:rPr>
          <w:rFonts w:ascii="Arial" w:hAnsi="Arial" w:cs="Arial"/>
        </w:rPr>
        <w:t>4</w:t>
      </w:r>
      <w:r w:rsidR="008F338B" w:rsidRPr="00D91E4D">
        <w:rPr>
          <w:rFonts w:ascii="Arial" w:hAnsi="Arial" w:cs="Arial"/>
        </w:rPr>
        <w:t xml:space="preserve">, siendo las </w:t>
      </w:r>
      <w:r w:rsidR="00D91E4D" w:rsidRPr="00D91E4D">
        <w:rPr>
          <w:rFonts w:ascii="Arial" w:hAnsi="Arial" w:cs="Arial"/>
        </w:rPr>
        <w:t>18</w:t>
      </w:r>
      <w:r w:rsidRPr="00D91E4D">
        <w:rPr>
          <w:rFonts w:ascii="Arial" w:hAnsi="Arial" w:cs="Arial"/>
        </w:rPr>
        <w:t xml:space="preserve"> horas con </w:t>
      </w:r>
      <w:r w:rsidR="00D91E4D" w:rsidRPr="00D91E4D">
        <w:rPr>
          <w:rFonts w:ascii="Arial" w:hAnsi="Arial" w:cs="Arial"/>
        </w:rPr>
        <w:t>4</w:t>
      </w:r>
      <w:r w:rsidR="00B040D7">
        <w:rPr>
          <w:rFonts w:ascii="Arial" w:hAnsi="Arial" w:cs="Arial"/>
        </w:rPr>
        <w:t>4</w:t>
      </w:r>
      <w:r w:rsidRPr="00D91E4D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BBFF829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</w:t>
      </w:r>
      <w:proofErr w:type="gramEnd"/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1118C7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2693DD4C" w14:textId="77777777" w:rsidR="001118C7" w:rsidRPr="00E57508" w:rsidRDefault="001118C7" w:rsidP="001118C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D6961" w14:textId="77777777" w:rsidR="001118C7" w:rsidRPr="00E57508" w:rsidRDefault="001118C7" w:rsidP="00111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C. NANDER YASSER CARRIL CABAÑAS</w:t>
            </w:r>
          </w:p>
          <w:p w14:paraId="0B49C9D8" w14:textId="670C0FEC" w:rsidR="001118C7" w:rsidRPr="00E57508" w:rsidRDefault="001118C7" w:rsidP="00111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746A252C" w14:textId="77777777" w:rsidR="001118C7" w:rsidRPr="00E57508" w:rsidRDefault="001118C7" w:rsidP="001118C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0EC6B" w14:textId="77777777" w:rsidR="001118C7" w:rsidRPr="00E57508" w:rsidRDefault="001118C7" w:rsidP="00111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C.  NELMA DEL ROSARIO MARTÍN DZUL</w:t>
            </w:r>
          </w:p>
          <w:p w14:paraId="28D1228F" w14:textId="7BE7AB31" w:rsidR="001118C7" w:rsidRPr="00E57508" w:rsidRDefault="001118C7" w:rsidP="00111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1118C7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375E0591" w14:textId="77777777" w:rsidR="001118C7" w:rsidRPr="006159A6" w:rsidRDefault="001118C7" w:rsidP="001118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86165" w14:textId="77777777" w:rsidR="001118C7" w:rsidRPr="006159A6" w:rsidRDefault="001118C7" w:rsidP="001118C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8D31BD" w14:textId="77777777" w:rsidR="001118C7" w:rsidRPr="006159A6" w:rsidRDefault="001118C7" w:rsidP="00111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SOCIA ASUNCIÓN SONDA GÓMEZ</w:t>
            </w:r>
          </w:p>
          <w:p w14:paraId="5D2057EF" w14:textId="04B9F588" w:rsidR="001118C7" w:rsidRPr="005C035B" w:rsidRDefault="001118C7" w:rsidP="00111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2AF9062C" w14:textId="77777777" w:rsidR="001118C7" w:rsidRPr="006159A6" w:rsidRDefault="001118C7" w:rsidP="001118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E805B" w14:textId="77777777" w:rsidR="001118C7" w:rsidRPr="006159A6" w:rsidRDefault="001118C7" w:rsidP="001118C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EE9A4" w14:textId="77777777" w:rsidR="001118C7" w:rsidRPr="005841B9" w:rsidRDefault="001118C7" w:rsidP="00111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RICARDO EMMANUEL CARRIL KOYOC</w:t>
            </w:r>
          </w:p>
          <w:p w14:paraId="3CDA4DC2" w14:textId="68961676" w:rsidR="001118C7" w:rsidRPr="005C035B" w:rsidRDefault="001118C7" w:rsidP="00111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E57508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E5750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6FBE562D" w:rsidR="004C0DB5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C.</w:t>
            </w:r>
            <w:r w:rsidR="0045481F" w:rsidRPr="00E57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8C7" w:rsidRPr="00E57508">
              <w:rPr>
                <w:rFonts w:ascii="Arial" w:hAnsi="Arial" w:cs="Arial"/>
                <w:sz w:val="20"/>
                <w:szCs w:val="20"/>
              </w:rPr>
              <w:t>MIGUEL ÁNGEL RÍOS CHAN</w:t>
            </w:r>
          </w:p>
          <w:p w14:paraId="7F0AEC34" w14:textId="1BCAE930" w:rsidR="009B1B4A" w:rsidRPr="00E575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E5750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55A79129" w:rsidR="004C0DB5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57508" w:rsidRPr="00E57508">
              <w:rPr>
                <w:rFonts w:ascii="Arial" w:hAnsi="Arial" w:cs="Arial"/>
                <w:sz w:val="20"/>
                <w:szCs w:val="20"/>
              </w:rPr>
              <w:t>MANUEL JESÚS KOYOC CAMPOS</w:t>
            </w:r>
          </w:p>
          <w:p w14:paraId="611493FB" w14:textId="7C0FB081" w:rsidR="009B1B4A" w:rsidRPr="00E5750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E57508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Pr="00E57508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Pr="00E57508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Pr="00E57508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69B83829" w:rsidR="004C0DB5" w:rsidRPr="00E57508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C.</w:t>
            </w:r>
            <w:r w:rsidR="00E57508" w:rsidRPr="00E57508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D90B79">
              <w:rPr>
                <w:rFonts w:ascii="Arial" w:hAnsi="Arial" w:cs="Arial"/>
                <w:sz w:val="20"/>
                <w:szCs w:val="20"/>
              </w:rPr>
              <w:t>OEL DAMIAN BALAM SÁNCHEZ</w:t>
            </w:r>
          </w:p>
          <w:p w14:paraId="10E95BC9" w14:textId="7D18EC26" w:rsidR="009B1B4A" w:rsidRPr="00E57508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 w:rsidRPr="00E57508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E57508" w:rsidRPr="00E57508">
              <w:rPr>
                <w:rFonts w:ascii="Arial" w:hAnsi="Arial" w:cs="Arial"/>
                <w:sz w:val="20"/>
                <w:szCs w:val="20"/>
              </w:rPr>
              <w:t>DE LA REVOLUCIÓN DEMOCRÁTICA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E5750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718E100C" w:rsidR="009B1B4A" w:rsidRPr="00E57508" w:rsidRDefault="004548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C.</w:t>
            </w:r>
            <w:r w:rsidR="00E57508" w:rsidRPr="00E57508">
              <w:rPr>
                <w:rFonts w:ascii="Arial" w:hAnsi="Arial" w:cs="Arial"/>
                <w:sz w:val="20"/>
                <w:szCs w:val="20"/>
              </w:rPr>
              <w:t xml:space="preserve"> YANIN MARILU SILVA CANUL</w:t>
            </w:r>
          </w:p>
          <w:p w14:paraId="6372EBFC" w14:textId="3832E240" w:rsidR="004C0DB5" w:rsidRPr="00E57508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 w:rsidRPr="00E57508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8D092A" w:rsidRPr="00E57508" w14:paraId="012E480C" w14:textId="77777777" w:rsidTr="001118C7">
        <w:trPr>
          <w:trHeight w:val="751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Pr="00E5750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B4778" w14:textId="77777777" w:rsidR="00E57508" w:rsidRPr="00E57508" w:rsidRDefault="00E57508" w:rsidP="00E5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19B44" w14:textId="77777777" w:rsidR="00E57508" w:rsidRPr="00E57508" w:rsidRDefault="00E57508" w:rsidP="00E5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175EB4AB" w14:textId="1EA92CC0" w:rsidR="00E57508" w:rsidRPr="00E57508" w:rsidRDefault="00E57508" w:rsidP="00E5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C. FRANCISCO DE JESÚS CHACÓN CANUL</w:t>
            </w:r>
          </w:p>
          <w:p w14:paraId="42C54548" w14:textId="0933D714" w:rsidR="009B1B4A" w:rsidRPr="00E57508" w:rsidRDefault="00E57508" w:rsidP="00E5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08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24FFB778" w14:textId="55935304" w:rsidR="00E57508" w:rsidRPr="00E57508" w:rsidRDefault="00E57508" w:rsidP="00E57508">
            <w:pPr>
              <w:tabs>
                <w:tab w:val="left" w:pos="1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2A" w:rsidRPr="00E57508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1F7E9127" w:rsidR="00E57508" w:rsidRPr="00E57508" w:rsidRDefault="00E57508" w:rsidP="00E5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5491480E" w:rsidR="009B1B4A" w:rsidRPr="00E57508" w:rsidRDefault="009B1B4A" w:rsidP="00E5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73E56BC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4365E1B4" w14:textId="369099D2" w:rsidR="0063635C" w:rsidRDefault="0063635C" w:rsidP="00120892">
      <w:pPr>
        <w:ind w:firstLine="360"/>
        <w:jc w:val="center"/>
        <w:rPr>
          <w:rFonts w:ascii="Arial" w:hAnsi="Arial" w:cs="Arial"/>
        </w:rPr>
      </w:pPr>
    </w:p>
    <w:p w14:paraId="22773EB5" w14:textId="53AD7B19" w:rsidR="0063635C" w:rsidRDefault="0063635C" w:rsidP="00120892">
      <w:pPr>
        <w:ind w:firstLine="360"/>
        <w:jc w:val="center"/>
        <w:rPr>
          <w:rFonts w:ascii="Arial" w:hAnsi="Arial" w:cs="Arial"/>
        </w:rPr>
      </w:pPr>
    </w:p>
    <w:p w14:paraId="646E80FC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lk159950875"/>
      <w:r>
        <w:rPr>
          <w:rFonts w:ascii="Arial" w:eastAsia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62625" wp14:editId="1242492A">
                <wp:simplePos x="0" y="0"/>
                <wp:positionH relativeFrom="column">
                  <wp:posOffset>2600643</wp:posOffset>
                </wp:positionH>
                <wp:positionV relativeFrom="paragraph">
                  <wp:posOffset>-1005111</wp:posOffset>
                </wp:positionV>
                <wp:extent cx="184150" cy="5375275"/>
                <wp:effectExtent l="52387" t="42863" r="77788" b="77787"/>
                <wp:wrapNone/>
                <wp:docPr id="162143219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150" cy="5375275"/>
                        </a:xfrm>
                        <a:prstGeom prst="rightBrace">
                          <a:avLst>
                            <a:gd name="adj1" fmla="val 0"/>
                            <a:gd name="adj2" fmla="val 5074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5E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" o:spid="_x0000_s1026" type="#_x0000_t88" style="position:absolute;margin-left:204.8pt;margin-top:-79.15pt;width:14.5pt;height:423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" adj="0,10960" strokecolor="#4f81bd [3204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>Anexo 1</w:t>
      </w:r>
    </w:p>
    <w:p w14:paraId="7E5737AF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Espacios de uso común</w:t>
      </w:r>
    </w:p>
    <w:p w14:paraId="7300233E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D7D11" wp14:editId="7EB3C07A">
                <wp:simplePos x="0" y="0"/>
                <wp:positionH relativeFrom="column">
                  <wp:posOffset>-924560</wp:posOffset>
                </wp:positionH>
                <wp:positionV relativeFrom="paragraph">
                  <wp:posOffset>225425</wp:posOffset>
                </wp:positionV>
                <wp:extent cx="1085850" cy="873125"/>
                <wp:effectExtent l="57150" t="19050" r="76200" b="98425"/>
                <wp:wrapNone/>
                <wp:docPr id="433070841" name="Rectángulo: esquinas superiores cort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73125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4AD68" w14:textId="77777777" w:rsidR="0063635C" w:rsidRPr="004C7362" w:rsidRDefault="0063635C" w:rsidP="0063635C">
                            <w:pPr>
                              <w:ind w:hanging="2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Concha acústica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D7D11" id="Rectángulo: esquinas superiores cortadas 2" o:spid="_x0000_s1026" style="position:absolute;left:0;text-align:left;margin-left:-72.8pt;margin-top:17.75pt;width:85.5pt;height:6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873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" adj="-11796480,,5400" path="m145524,l940326,r145524,145524l1085850,873125r,l,873125r,l,145524,145524,xe" filled="f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145524,0;940326,0;1085850,145524;1085850,873125;1085850,873125;0,873125;0,873125;0,145524;145524,0" o:connectangles="0,0,0,0,0,0,0,0,0" textboxrect="0,0,1085850,873125"/>
                <v:textbox>
                  <w:txbxContent>
                    <w:p w14:paraId="08A4AD68" w14:textId="77777777" w:rsidR="0063635C" w:rsidRPr="004C7362" w:rsidRDefault="0063635C" w:rsidP="0063635C">
                      <w:pPr>
                        <w:ind w:hanging="2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6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Concha acústica </w:t>
                      </w:r>
                    </w:p>
                  </w:txbxContent>
                </v:textbox>
              </v:shape>
            </w:pict>
          </mc:Fallback>
        </mc:AlternateContent>
      </w:r>
    </w:p>
    <w:p w14:paraId="6754E64D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BF737" wp14:editId="0777CC3B">
                <wp:simplePos x="0" y="0"/>
                <wp:positionH relativeFrom="column">
                  <wp:posOffset>4751705</wp:posOffset>
                </wp:positionH>
                <wp:positionV relativeFrom="paragraph">
                  <wp:posOffset>22860</wp:posOffset>
                </wp:positionV>
                <wp:extent cx="1579880" cy="792480"/>
                <wp:effectExtent l="57150" t="19050" r="77470" b="102870"/>
                <wp:wrapNone/>
                <wp:docPr id="27729066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70657" w14:textId="77777777" w:rsidR="0063635C" w:rsidRPr="004C7362" w:rsidRDefault="0063635C" w:rsidP="0063635C">
                            <w:pPr>
                              <w:ind w:hanging="2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Gradas del campo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BF737" id="Rectángulo 4" o:spid="_x0000_s1027" style="position:absolute;left:0;text-align:left;margin-left:374.15pt;margin-top:1.8pt;width:124.4pt;height:6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" filled="f" strokecolor="#4579b8 [3044]">
                <v:shadow on="t" color="black" opacity="22937f" origin=",.5" offset="0,.63889mm"/>
                <v:textbox>
                  <w:txbxContent>
                    <w:p w14:paraId="18070657" w14:textId="77777777" w:rsidR="0063635C" w:rsidRPr="004C7362" w:rsidRDefault="0063635C" w:rsidP="0063635C">
                      <w:pPr>
                        <w:ind w:hanging="2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6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Gradas del campo</w:t>
                      </w:r>
                    </w:p>
                  </w:txbxContent>
                </v:textbox>
              </v:rect>
            </w:pict>
          </mc:Fallback>
        </mc:AlternateContent>
      </w:r>
    </w:p>
    <w:p w14:paraId="3F13FDA7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CF6B5CC" w14:textId="77777777" w:rsidR="0063635C" w:rsidRDefault="0063635C" w:rsidP="0063635C">
      <w:pPr>
        <w:ind w:hanging="2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</w:p>
    <w:p w14:paraId="1FA953EA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3E04F4C6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5F2F35AE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Barda de campo de fútbol</w:t>
      </w:r>
    </w:p>
    <w:p w14:paraId="312B47AD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4C7362">
        <w:rPr>
          <w:rFonts w:ascii="Arial" w:eastAsia="Arial" w:hAnsi="Arial" w:cs="Arial"/>
          <w:b/>
          <w:sz w:val="16"/>
          <w:szCs w:val="16"/>
        </w:rPr>
        <w:t>27 metros</w:t>
      </w:r>
    </w:p>
    <w:p w14:paraId="64698E2A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407FC4B0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29F58" wp14:editId="2607B761">
                <wp:simplePos x="0" y="0"/>
                <wp:positionH relativeFrom="rightMargin">
                  <wp:posOffset>-101600</wp:posOffset>
                </wp:positionH>
                <wp:positionV relativeFrom="paragraph">
                  <wp:posOffset>276225</wp:posOffset>
                </wp:positionV>
                <wp:extent cx="409893" cy="200025"/>
                <wp:effectExtent l="0" t="9525" r="0" b="0"/>
                <wp:wrapNone/>
                <wp:docPr id="135405751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9893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F057D" w14:textId="77777777" w:rsidR="0063635C" w:rsidRPr="00CB357E" w:rsidRDefault="0063635C" w:rsidP="0063635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2.1</w:t>
                            </w:r>
                            <w:r w:rsidRPr="00CB357E">
                              <w:rPr>
                                <w:sz w:val="12"/>
                                <w:szCs w:val="12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29F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0;text-align:left;margin-left:-8pt;margin-top:21.75pt;width:32.3pt;height:15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" fillcolor="white [3201]" stroked="f" strokeweight=".5pt">
                <v:textbox>
                  <w:txbxContent>
                    <w:p w14:paraId="4DDF057D" w14:textId="77777777" w:rsidR="0063635C" w:rsidRPr="00CB357E" w:rsidRDefault="0063635C" w:rsidP="0063635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2.1</w:t>
                      </w:r>
                      <w:r w:rsidRPr="00CB357E">
                        <w:rPr>
                          <w:sz w:val="12"/>
                          <w:szCs w:val="12"/>
                        </w:rPr>
                        <w:t xml:space="preserve">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2D7DD" wp14:editId="1AEFE1AD">
                <wp:simplePos x="0" y="0"/>
                <wp:positionH relativeFrom="column">
                  <wp:posOffset>-327025</wp:posOffset>
                </wp:positionH>
                <wp:positionV relativeFrom="paragraph">
                  <wp:posOffset>196215</wp:posOffset>
                </wp:positionV>
                <wp:extent cx="409893" cy="200025"/>
                <wp:effectExtent l="0" t="9525" r="0" b="0"/>
                <wp:wrapNone/>
                <wp:docPr id="183171448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9893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BF55F" w14:textId="77777777" w:rsidR="0063635C" w:rsidRPr="00CB357E" w:rsidRDefault="0063635C" w:rsidP="0063635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2.1</w:t>
                            </w:r>
                            <w:r w:rsidRPr="00CB357E">
                              <w:rPr>
                                <w:sz w:val="12"/>
                                <w:szCs w:val="12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D7DD" id="_x0000_s1029" type="#_x0000_t202" style="position:absolute;left:0;text-align:left;margin-left:-25.75pt;margin-top:15.45pt;width:32.3pt;height:15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" fillcolor="white [3201]" stroked="f" strokeweight=".5pt">
                <v:textbox>
                  <w:txbxContent>
                    <w:p w14:paraId="2B9BF55F" w14:textId="77777777" w:rsidR="0063635C" w:rsidRPr="00CB357E" w:rsidRDefault="0063635C" w:rsidP="0063635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2.1</w:t>
                      </w:r>
                      <w:r w:rsidRPr="00CB357E">
                        <w:rPr>
                          <w:sz w:val="12"/>
                          <w:szCs w:val="12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63635C" w14:paraId="3FBECA0C" w14:textId="77777777" w:rsidTr="00197458">
        <w:tc>
          <w:tcPr>
            <w:tcW w:w="1061" w:type="dxa"/>
          </w:tcPr>
          <w:p w14:paraId="00A96F34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1BDA81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14:paraId="6A9A850B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EED7E1" w14:textId="77777777" w:rsidR="0063635C" w:rsidRDefault="0063635C" w:rsidP="001974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19DCA743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09649F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2" w:type="dxa"/>
          </w:tcPr>
          <w:p w14:paraId="2065F2D8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21FC19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14:paraId="6CD10453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9FDBAB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14:paraId="74BAEEBB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65844E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 w14:paraId="4B916E4A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40F170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2" w:type="dxa"/>
          </w:tcPr>
          <w:p w14:paraId="477B2663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7C6F7E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159A6" wp14:editId="51C9312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455559</wp:posOffset>
                      </wp:positionV>
                      <wp:extent cx="429986" cy="185057"/>
                      <wp:effectExtent l="0" t="0" r="8255" b="5715"/>
                      <wp:wrapNone/>
                      <wp:docPr id="95504356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986" cy="18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D4BD07" w14:textId="77777777" w:rsidR="0063635C" w:rsidRPr="00CB357E" w:rsidRDefault="0063635C" w:rsidP="0063635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B357E">
                                    <w:rPr>
                                      <w:sz w:val="12"/>
                                      <w:szCs w:val="12"/>
                                    </w:rPr>
                                    <w:t>3.3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59A6" id="_x0000_s1030" type="#_x0000_t202" style="position:absolute;left:0;text-align:left;margin-left:3.65pt;margin-top:35.85pt;width:33.8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" fillcolor="white [3201]" stroked="f" strokeweight=".5pt">
                      <v:textbox>
                        <w:txbxContent>
                          <w:p w14:paraId="23D4BD07" w14:textId="77777777" w:rsidR="0063635C" w:rsidRPr="00CB357E" w:rsidRDefault="0063635C" w:rsidP="006363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357E">
                              <w:rPr>
                                <w:sz w:val="12"/>
                                <w:szCs w:val="12"/>
                              </w:rPr>
                              <w:t>3.3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14:paraId="72CE1235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9D687F" w14:textId="77777777" w:rsidR="0063635C" w:rsidRDefault="0063635C" w:rsidP="001974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1559F625" w14:textId="77777777" w:rsidR="0063635C" w:rsidRDefault="0063635C" w:rsidP="0063635C">
      <w:pPr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FD57A" wp14:editId="135D6C29">
                <wp:simplePos x="0" y="0"/>
                <wp:positionH relativeFrom="column">
                  <wp:posOffset>3444875</wp:posOffset>
                </wp:positionH>
                <wp:positionV relativeFrom="paragraph">
                  <wp:posOffset>3175</wp:posOffset>
                </wp:positionV>
                <wp:extent cx="429895" cy="184785"/>
                <wp:effectExtent l="0" t="0" r="8255" b="5715"/>
                <wp:wrapNone/>
                <wp:docPr id="5876019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F618A" w14:textId="77777777" w:rsidR="0063635C" w:rsidRPr="00CB357E" w:rsidRDefault="0063635C" w:rsidP="006363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357E">
                              <w:rPr>
                                <w:sz w:val="12"/>
                                <w:szCs w:val="12"/>
                              </w:rPr>
                              <w:t>3.3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D57A" id="_x0000_s1031" type="#_x0000_t202" style="position:absolute;left:0;text-align:left;margin-left:271.25pt;margin-top:.25pt;width:33.8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" fillcolor="white [3201]" stroked="f" strokeweight=".5pt">
                <v:textbox>
                  <w:txbxContent>
                    <w:p w14:paraId="2FEF618A" w14:textId="77777777" w:rsidR="0063635C" w:rsidRPr="00CB357E" w:rsidRDefault="0063635C" w:rsidP="006363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357E">
                        <w:rPr>
                          <w:sz w:val="12"/>
                          <w:szCs w:val="12"/>
                        </w:rPr>
                        <w:t>3.3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B1546" wp14:editId="7E3BD0A1">
                <wp:simplePos x="0" y="0"/>
                <wp:positionH relativeFrom="column">
                  <wp:posOffset>783590</wp:posOffset>
                </wp:positionH>
                <wp:positionV relativeFrom="paragraph">
                  <wp:posOffset>3810</wp:posOffset>
                </wp:positionV>
                <wp:extent cx="429986" cy="185057"/>
                <wp:effectExtent l="0" t="0" r="8255" b="5715"/>
                <wp:wrapNone/>
                <wp:docPr id="113988609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6" cy="18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8F18C" w14:textId="77777777" w:rsidR="0063635C" w:rsidRPr="00CB357E" w:rsidRDefault="0063635C" w:rsidP="006363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357E">
                              <w:rPr>
                                <w:sz w:val="12"/>
                                <w:szCs w:val="12"/>
                              </w:rPr>
                              <w:t>3.3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1546" id="_x0000_s1032" type="#_x0000_t202" style="position:absolute;left:0;text-align:left;margin-left:61.7pt;margin-top:.3pt;width:33.8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" fillcolor="white [3201]" stroked="f" strokeweight=".5pt">
                <v:textbox>
                  <w:txbxContent>
                    <w:p w14:paraId="2A98F18C" w14:textId="77777777" w:rsidR="0063635C" w:rsidRPr="00CB357E" w:rsidRDefault="0063635C" w:rsidP="006363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357E">
                        <w:rPr>
                          <w:sz w:val="12"/>
                          <w:szCs w:val="12"/>
                        </w:rPr>
                        <w:t>3.3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FA527" wp14:editId="6E2FB2E4">
                <wp:simplePos x="0" y="0"/>
                <wp:positionH relativeFrom="column">
                  <wp:posOffset>1482725</wp:posOffset>
                </wp:positionH>
                <wp:positionV relativeFrom="paragraph">
                  <wp:posOffset>3810</wp:posOffset>
                </wp:positionV>
                <wp:extent cx="429986" cy="185057"/>
                <wp:effectExtent l="0" t="0" r="8255" b="5715"/>
                <wp:wrapNone/>
                <wp:docPr id="145750695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6" cy="18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D317B" w14:textId="77777777" w:rsidR="0063635C" w:rsidRPr="00CB357E" w:rsidRDefault="0063635C" w:rsidP="006363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357E">
                              <w:rPr>
                                <w:sz w:val="12"/>
                                <w:szCs w:val="12"/>
                              </w:rPr>
                              <w:t>3.3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A527" id="_x0000_s1033" type="#_x0000_t202" style="position:absolute;left:0;text-align:left;margin-left:116.75pt;margin-top:.3pt;width:33.8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" fillcolor="white [3201]" stroked="f" strokeweight=".5pt">
                <v:textbox>
                  <w:txbxContent>
                    <w:p w14:paraId="258D317B" w14:textId="77777777" w:rsidR="0063635C" w:rsidRPr="00CB357E" w:rsidRDefault="0063635C" w:rsidP="006363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357E">
                        <w:rPr>
                          <w:sz w:val="12"/>
                          <w:szCs w:val="12"/>
                        </w:rPr>
                        <w:t>3.3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EB9FB" wp14:editId="7F61B469">
                <wp:simplePos x="0" y="0"/>
                <wp:positionH relativeFrom="column">
                  <wp:posOffset>2136775</wp:posOffset>
                </wp:positionH>
                <wp:positionV relativeFrom="paragraph">
                  <wp:posOffset>3810</wp:posOffset>
                </wp:positionV>
                <wp:extent cx="429986" cy="185057"/>
                <wp:effectExtent l="0" t="0" r="8255" b="5715"/>
                <wp:wrapNone/>
                <wp:docPr id="81598808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6" cy="18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0C35B" w14:textId="77777777" w:rsidR="0063635C" w:rsidRPr="00CB357E" w:rsidRDefault="0063635C" w:rsidP="006363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357E">
                              <w:rPr>
                                <w:sz w:val="12"/>
                                <w:szCs w:val="12"/>
                              </w:rPr>
                              <w:t>3.3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B9FB" id="_x0000_s1034" type="#_x0000_t202" style="position:absolute;left:0;text-align:left;margin-left:168.25pt;margin-top:.3pt;width:33.8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" fillcolor="white [3201]" stroked="f" strokeweight=".5pt">
                <v:textbox>
                  <w:txbxContent>
                    <w:p w14:paraId="5D00C35B" w14:textId="77777777" w:rsidR="0063635C" w:rsidRPr="00CB357E" w:rsidRDefault="0063635C" w:rsidP="006363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357E">
                        <w:rPr>
                          <w:sz w:val="12"/>
                          <w:szCs w:val="12"/>
                        </w:rPr>
                        <w:t>3.3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3255E" wp14:editId="2ACD5F7E">
                <wp:simplePos x="0" y="0"/>
                <wp:positionH relativeFrom="column">
                  <wp:posOffset>2806700</wp:posOffset>
                </wp:positionH>
                <wp:positionV relativeFrom="paragraph">
                  <wp:posOffset>3810</wp:posOffset>
                </wp:positionV>
                <wp:extent cx="429986" cy="185057"/>
                <wp:effectExtent l="0" t="0" r="8255" b="5715"/>
                <wp:wrapNone/>
                <wp:docPr id="46173630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6" cy="18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EF921" w14:textId="77777777" w:rsidR="0063635C" w:rsidRPr="00CB357E" w:rsidRDefault="0063635C" w:rsidP="006363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357E">
                              <w:rPr>
                                <w:sz w:val="12"/>
                                <w:szCs w:val="12"/>
                              </w:rPr>
                              <w:t>3.3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255E" id="_x0000_s1035" type="#_x0000_t202" style="position:absolute;left:0;text-align:left;margin-left:221pt;margin-top:.3pt;width:33.8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" fillcolor="white [3201]" stroked="f" strokeweight=".5pt">
                <v:textbox>
                  <w:txbxContent>
                    <w:p w14:paraId="798EF921" w14:textId="77777777" w:rsidR="0063635C" w:rsidRPr="00CB357E" w:rsidRDefault="0063635C" w:rsidP="006363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357E">
                        <w:rPr>
                          <w:sz w:val="12"/>
                          <w:szCs w:val="12"/>
                        </w:rPr>
                        <w:t>3.3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51E2C" wp14:editId="41F336B5">
                <wp:simplePos x="0" y="0"/>
                <wp:positionH relativeFrom="column">
                  <wp:posOffset>4844415</wp:posOffset>
                </wp:positionH>
                <wp:positionV relativeFrom="paragraph">
                  <wp:posOffset>3810</wp:posOffset>
                </wp:positionV>
                <wp:extent cx="429986" cy="185057"/>
                <wp:effectExtent l="0" t="0" r="8255" b="5715"/>
                <wp:wrapNone/>
                <wp:docPr id="163707022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6" cy="18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91115" w14:textId="77777777" w:rsidR="0063635C" w:rsidRPr="00CB357E" w:rsidRDefault="0063635C" w:rsidP="006363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357E">
                              <w:rPr>
                                <w:sz w:val="12"/>
                                <w:szCs w:val="12"/>
                              </w:rPr>
                              <w:t>3.3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1E2C" id="_x0000_s1036" type="#_x0000_t202" style="position:absolute;left:0;text-align:left;margin-left:381.45pt;margin-top:.3pt;width:33.8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" fillcolor="white [3201]" stroked="f" strokeweight=".5pt">
                <v:textbox>
                  <w:txbxContent>
                    <w:p w14:paraId="61E91115" w14:textId="77777777" w:rsidR="0063635C" w:rsidRPr="00CB357E" w:rsidRDefault="0063635C" w:rsidP="006363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357E">
                        <w:rPr>
                          <w:sz w:val="12"/>
                          <w:szCs w:val="12"/>
                        </w:rPr>
                        <w:t>3.3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847D" wp14:editId="059574DF">
                <wp:simplePos x="0" y="0"/>
                <wp:positionH relativeFrom="column">
                  <wp:posOffset>120650</wp:posOffset>
                </wp:positionH>
                <wp:positionV relativeFrom="paragraph">
                  <wp:posOffset>19685</wp:posOffset>
                </wp:positionV>
                <wp:extent cx="429986" cy="185057"/>
                <wp:effectExtent l="0" t="0" r="8255" b="5715"/>
                <wp:wrapNone/>
                <wp:docPr id="175282390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6" cy="18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1DC00" w14:textId="77777777" w:rsidR="0063635C" w:rsidRPr="00CB357E" w:rsidRDefault="0063635C" w:rsidP="006363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357E">
                              <w:rPr>
                                <w:sz w:val="12"/>
                                <w:szCs w:val="12"/>
                              </w:rPr>
                              <w:t>3.3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847D" id="_x0000_s1037" type="#_x0000_t202" style="position:absolute;left:0;text-align:left;margin-left:9.5pt;margin-top:1.55pt;width:33.8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" fillcolor="white [3201]" stroked="f" strokeweight=".5pt">
                <v:textbox>
                  <w:txbxContent>
                    <w:p w14:paraId="7441DC00" w14:textId="77777777" w:rsidR="0063635C" w:rsidRPr="00CB357E" w:rsidRDefault="0063635C" w:rsidP="006363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357E">
                        <w:rPr>
                          <w:sz w:val="12"/>
                          <w:szCs w:val="12"/>
                        </w:rPr>
                        <w:t>3.3 m</w:t>
                      </w:r>
                    </w:p>
                  </w:txbxContent>
                </v:textbox>
              </v:shape>
            </w:pict>
          </mc:Fallback>
        </mc:AlternateContent>
      </w:r>
    </w:p>
    <w:p w14:paraId="37449D5E" w14:textId="77777777" w:rsidR="0063635C" w:rsidRDefault="0063635C" w:rsidP="0063635C">
      <w:pPr>
        <w:ind w:hanging="2"/>
        <w:rPr>
          <w:rFonts w:ascii="Arial" w:eastAsia="Arial" w:hAnsi="Arial" w:cs="Arial"/>
          <w:b/>
          <w:sz w:val="20"/>
          <w:szCs w:val="20"/>
        </w:rPr>
      </w:pPr>
    </w:p>
    <w:p w14:paraId="5E55F444" w14:textId="77777777" w:rsidR="0063635C" w:rsidRDefault="0063635C" w:rsidP="0063635C">
      <w:pPr>
        <w:ind w:hanging="2"/>
        <w:rPr>
          <w:rFonts w:ascii="Arial" w:eastAsia="Arial" w:hAnsi="Arial" w:cs="Arial"/>
          <w:b/>
          <w:sz w:val="20"/>
          <w:szCs w:val="20"/>
        </w:rPr>
      </w:pPr>
    </w:p>
    <w:p w14:paraId="2288BBBB" w14:textId="77777777" w:rsidR="0063635C" w:rsidRDefault="0063635C" w:rsidP="0063635C">
      <w:pPr>
        <w:ind w:hanging="2"/>
        <w:rPr>
          <w:rFonts w:ascii="Arial" w:eastAsia="Arial" w:hAnsi="Arial" w:cs="Arial"/>
          <w:b/>
          <w:sz w:val="20"/>
          <w:szCs w:val="20"/>
        </w:rPr>
      </w:pPr>
    </w:p>
    <w:p w14:paraId="7296C567" w14:textId="77777777" w:rsidR="0063635C" w:rsidRDefault="0063635C" w:rsidP="0063635C">
      <w:pPr>
        <w:ind w:hanging="2"/>
        <w:rPr>
          <w:rFonts w:ascii="Arial" w:eastAsia="Arial" w:hAnsi="Arial" w:cs="Arial"/>
          <w:b/>
          <w:sz w:val="20"/>
          <w:szCs w:val="20"/>
        </w:rPr>
      </w:pPr>
    </w:p>
    <w:p w14:paraId="1D2003C5" w14:textId="77777777" w:rsidR="0063635C" w:rsidRDefault="0063635C" w:rsidP="0063635C">
      <w:pPr>
        <w:ind w:hanging="2"/>
        <w:rPr>
          <w:rFonts w:ascii="Arial" w:eastAsia="Arial" w:hAnsi="Arial" w:cs="Arial"/>
          <w:b/>
          <w:sz w:val="20"/>
          <w:szCs w:val="20"/>
        </w:rPr>
      </w:pPr>
    </w:p>
    <w:p w14:paraId="703D6013" w14:textId="77777777" w:rsidR="0063635C" w:rsidRDefault="0063635C" w:rsidP="0063635C">
      <w:pPr>
        <w:ind w:hanging="2"/>
        <w:rPr>
          <w:rFonts w:ascii="Arial" w:eastAsia="Arial" w:hAnsi="Arial" w:cs="Arial"/>
          <w:b/>
          <w:sz w:val="20"/>
          <w:szCs w:val="20"/>
        </w:rPr>
      </w:pPr>
    </w:p>
    <w:p w14:paraId="7D9BABFD" w14:textId="77777777" w:rsidR="0063635C" w:rsidRDefault="0063635C" w:rsidP="0063635C">
      <w:pPr>
        <w:ind w:hanging="2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9662" w:type="dxa"/>
        <w:tblInd w:w="-581" w:type="dxa"/>
        <w:tblLook w:val="04A0" w:firstRow="1" w:lastRow="0" w:firstColumn="1" w:lastColumn="0" w:noHBand="0" w:noVBand="1"/>
      </w:tblPr>
      <w:tblGrid>
        <w:gridCol w:w="9662"/>
      </w:tblGrid>
      <w:tr w:rsidR="0063635C" w14:paraId="3334BA94" w14:textId="77777777" w:rsidTr="00197458">
        <w:trPr>
          <w:trHeight w:val="854"/>
        </w:trPr>
        <w:tc>
          <w:tcPr>
            <w:tcW w:w="9662" w:type="dxa"/>
          </w:tcPr>
          <w:p w14:paraId="5822091C" w14:textId="77777777" w:rsidR="0063635C" w:rsidRDefault="0063635C" w:rsidP="00197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C46F49" w14:textId="77777777" w:rsidR="0063635C" w:rsidRDefault="0063635C" w:rsidP="00197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Carretera Umán- Samahil</w:t>
            </w:r>
          </w:p>
          <w:p w14:paraId="06EDFD85" w14:textId="77777777" w:rsidR="0063635C" w:rsidRDefault="0063635C" w:rsidP="00197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Calle 21</w:t>
            </w:r>
          </w:p>
          <w:p w14:paraId="73237B0E" w14:textId="77777777" w:rsidR="0063635C" w:rsidRDefault="0063635C" w:rsidP="00197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E6883A" w14:textId="77777777" w:rsidR="0063635C" w:rsidRDefault="0063635C" w:rsidP="0063635C">
      <w:pPr>
        <w:ind w:hanging="2"/>
        <w:rPr>
          <w:rFonts w:ascii="Arial" w:eastAsia="Arial" w:hAnsi="Arial" w:cs="Arial"/>
          <w:sz w:val="20"/>
          <w:szCs w:val="20"/>
        </w:rPr>
      </w:pPr>
    </w:p>
    <w:p w14:paraId="0F04BEFD" w14:textId="77777777" w:rsidR="0063635C" w:rsidRDefault="0063635C" w:rsidP="0063635C">
      <w:pPr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base en el sorteo realizado, la distribución de los espacios queda de la siguiente manera:</w:t>
      </w:r>
    </w:p>
    <w:p w14:paraId="441F9FF0" w14:textId="77777777" w:rsidR="0063635C" w:rsidRDefault="0063635C" w:rsidP="0063635C">
      <w:pPr>
        <w:ind w:hanging="2"/>
        <w:rPr>
          <w:rFonts w:ascii="Arial" w:eastAsia="Arial" w:hAnsi="Arial" w:cs="Arial"/>
          <w:sz w:val="20"/>
          <w:szCs w:val="20"/>
        </w:rPr>
      </w:pPr>
    </w:p>
    <w:p w14:paraId="0C47A497" w14:textId="77777777" w:rsidR="0063635C" w:rsidRDefault="0063635C" w:rsidP="0063635C">
      <w:pPr>
        <w:pStyle w:val="Prrafodelista"/>
        <w:numPr>
          <w:ilvl w:val="0"/>
          <w:numId w:val="3"/>
        </w:numPr>
        <w:suppressAutoHyphens/>
        <w:spacing w:line="1" w:lineRule="atLeast"/>
        <w:textDirection w:val="btLr"/>
        <w:textAlignment w:val="top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 MORENA</w:t>
      </w:r>
    </w:p>
    <w:p w14:paraId="3381E5A3" w14:textId="77777777" w:rsidR="0063635C" w:rsidRDefault="0063635C" w:rsidP="0063635C">
      <w:pPr>
        <w:pStyle w:val="Prrafodelista"/>
        <w:numPr>
          <w:ilvl w:val="0"/>
          <w:numId w:val="3"/>
        </w:numPr>
        <w:suppressAutoHyphens/>
        <w:spacing w:line="1" w:lineRule="atLeast"/>
        <w:textDirection w:val="btLr"/>
        <w:textAlignment w:val="top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 del Trabajo</w:t>
      </w:r>
    </w:p>
    <w:p w14:paraId="19535B36" w14:textId="77777777" w:rsidR="0063635C" w:rsidRDefault="0063635C" w:rsidP="0063635C">
      <w:pPr>
        <w:pStyle w:val="Prrafodelista"/>
        <w:numPr>
          <w:ilvl w:val="0"/>
          <w:numId w:val="3"/>
        </w:numPr>
        <w:suppressAutoHyphens/>
        <w:spacing w:line="1" w:lineRule="atLeast"/>
        <w:textDirection w:val="btLr"/>
        <w:textAlignment w:val="top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 Revolucionario Institucional</w:t>
      </w:r>
    </w:p>
    <w:p w14:paraId="2DDED48D" w14:textId="77777777" w:rsidR="0063635C" w:rsidRDefault="0063635C" w:rsidP="0063635C">
      <w:pPr>
        <w:pStyle w:val="Prrafodelista"/>
        <w:numPr>
          <w:ilvl w:val="0"/>
          <w:numId w:val="3"/>
        </w:numPr>
        <w:suppressAutoHyphens/>
        <w:spacing w:line="1" w:lineRule="atLeast"/>
        <w:textDirection w:val="btLr"/>
        <w:textAlignment w:val="top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 Verde Ecologista de México</w:t>
      </w:r>
    </w:p>
    <w:p w14:paraId="588CE5F6" w14:textId="77777777" w:rsidR="0063635C" w:rsidRDefault="0063635C" w:rsidP="0063635C">
      <w:pPr>
        <w:pStyle w:val="Prrafodelista"/>
        <w:numPr>
          <w:ilvl w:val="0"/>
          <w:numId w:val="3"/>
        </w:numPr>
        <w:suppressAutoHyphens/>
        <w:spacing w:line="1" w:lineRule="atLeast"/>
        <w:textDirection w:val="btLr"/>
        <w:textAlignment w:val="top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 Movimiento Ciudadano</w:t>
      </w:r>
    </w:p>
    <w:p w14:paraId="305EE5CF" w14:textId="77777777" w:rsidR="0063635C" w:rsidRDefault="0063635C" w:rsidP="0063635C">
      <w:pPr>
        <w:pStyle w:val="Prrafodelista"/>
        <w:numPr>
          <w:ilvl w:val="0"/>
          <w:numId w:val="3"/>
        </w:numPr>
        <w:suppressAutoHyphens/>
        <w:spacing w:line="1" w:lineRule="atLeast"/>
        <w:textDirection w:val="btLr"/>
        <w:textAlignment w:val="top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 Nueva Alianza Yucatán</w:t>
      </w:r>
    </w:p>
    <w:p w14:paraId="43A30F10" w14:textId="77777777" w:rsidR="0063635C" w:rsidRDefault="0063635C" w:rsidP="0063635C">
      <w:pPr>
        <w:pStyle w:val="Prrafodelista"/>
        <w:numPr>
          <w:ilvl w:val="0"/>
          <w:numId w:val="3"/>
        </w:numPr>
        <w:suppressAutoHyphens/>
        <w:spacing w:line="1" w:lineRule="atLeast"/>
        <w:textDirection w:val="btLr"/>
        <w:textAlignment w:val="top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 Acción Nacional</w:t>
      </w:r>
    </w:p>
    <w:p w14:paraId="6185C2FC" w14:textId="77777777" w:rsidR="0063635C" w:rsidRPr="001973FB" w:rsidRDefault="0063635C" w:rsidP="0063635C">
      <w:pPr>
        <w:pStyle w:val="Prrafodelista"/>
        <w:numPr>
          <w:ilvl w:val="0"/>
          <w:numId w:val="3"/>
        </w:numPr>
        <w:suppressAutoHyphens/>
        <w:spacing w:line="1" w:lineRule="atLeast"/>
        <w:textDirection w:val="btLr"/>
        <w:textAlignment w:val="top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 de la Revolución Democrática</w:t>
      </w:r>
      <w:bookmarkEnd w:id="1"/>
    </w:p>
    <w:p w14:paraId="415843A6" w14:textId="77777777" w:rsidR="0063635C" w:rsidRDefault="0063635C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DF0402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EFD1" w14:textId="77777777" w:rsidR="00DF0402" w:rsidRDefault="00DF0402" w:rsidP="007A34DD">
      <w:r>
        <w:separator/>
      </w:r>
    </w:p>
  </w:endnote>
  <w:endnote w:type="continuationSeparator" w:id="0">
    <w:p w14:paraId="0665F44B" w14:textId="77777777" w:rsidR="00DF0402" w:rsidRDefault="00DF040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28C0" w14:textId="77777777" w:rsidR="00DF0402" w:rsidRDefault="00DF0402" w:rsidP="007A34DD">
      <w:r>
        <w:separator/>
      </w:r>
    </w:p>
  </w:footnote>
  <w:footnote w:type="continuationSeparator" w:id="0">
    <w:p w14:paraId="4E3EA3BC" w14:textId="77777777" w:rsidR="00DF0402" w:rsidRDefault="00DF040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5C2"/>
    <w:multiLevelType w:val="hybridMultilevel"/>
    <w:tmpl w:val="F3C8D8E0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5EB4"/>
    <w:multiLevelType w:val="hybridMultilevel"/>
    <w:tmpl w:val="CBE4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26F22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8C7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10CB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46F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48F0"/>
    <w:rsid w:val="003259CC"/>
    <w:rsid w:val="00325BA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3A3F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65E5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3205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578A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3635C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13C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66204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8DA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D7631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069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0D7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090F"/>
    <w:rsid w:val="00B375C9"/>
    <w:rsid w:val="00B377A1"/>
    <w:rsid w:val="00B37ABC"/>
    <w:rsid w:val="00B41A74"/>
    <w:rsid w:val="00B52186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D5582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37E7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0B79"/>
    <w:rsid w:val="00D91643"/>
    <w:rsid w:val="00D91E4D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402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08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9DF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1139"/>
    <w:rsid w:val="00ED2D26"/>
    <w:rsid w:val="00ED6324"/>
    <w:rsid w:val="00EE2F38"/>
    <w:rsid w:val="00EE71E0"/>
    <w:rsid w:val="00EF05B2"/>
    <w:rsid w:val="00EF2AE7"/>
    <w:rsid w:val="00EF302A"/>
    <w:rsid w:val="00EF5105"/>
    <w:rsid w:val="00F00B38"/>
    <w:rsid w:val="00F0339C"/>
    <w:rsid w:val="00F04806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26FB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uiPriority w:val="39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D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5FDA-B522-4F63-BFB7-E0149DB6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3211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</cp:lastModifiedBy>
  <cp:revision>6</cp:revision>
  <cp:lastPrinted>2024-02-28T00:52:00Z</cp:lastPrinted>
  <dcterms:created xsi:type="dcterms:W3CDTF">2024-02-27T02:17:00Z</dcterms:created>
  <dcterms:modified xsi:type="dcterms:W3CDTF">2024-02-28T01:34:00Z</dcterms:modified>
</cp:coreProperties>
</file>