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2AFA" w14:textId="77777777" w:rsidR="001C534F" w:rsidRPr="00AD47B3" w:rsidRDefault="00000000">
      <w:pPr>
        <w:spacing w:after="120" w:line="360" w:lineRule="auto"/>
        <w:jc w:val="center"/>
        <w:rPr>
          <w:rFonts w:ascii="Arial" w:eastAsia="Arial" w:hAnsi="Arial" w:cs="Arial"/>
          <w:b/>
        </w:rPr>
      </w:pPr>
      <w:r w:rsidRPr="00AD47B3">
        <w:rPr>
          <w:rFonts w:ascii="Arial" w:eastAsia="Arial" w:hAnsi="Arial" w:cs="Arial"/>
          <w:b/>
        </w:rPr>
        <w:t>INSTITUTO ELECTORAL Y DE PARTICIPACIÓN CIUDADANA DE YUCATÁN.</w:t>
      </w:r>
    </w:p>
    <w:p w14:paraId="79C87C1A" w14:textId="77777777" w:rsidR="001C534F" w:rsidRPr="00AD47B3" w:rsidRDefault="00000000">
      <w:pPr>
        <w:spacing w:after="120"/>
        <w:jc w:val="center"/>
        <w:rPr>
          <w:rFonts w:ascii="Arial" w:eastAsia="Arial" w:hAnsi="Arial" w:cs="Arial"/>
        </w:rPr>
      </w:pPr>
      <w:r w:rsidRPr="00AD47B3">
        <w:rPr>
          <w:rFonts w:ascii="Arial" w:eastAsia="Arial" w:hAnsi="Arial" w:cs="Arial"/>
        </w:rPr>
        <w:t xml:space="preserve">ACTA DE </w:t>
      </w:r>
      <w:r w:rsidRPr="00AD47B3">
        <w:rPr>
          <w:rFonts w:ascii="Arial" w:eastAsia="Arial" w:hAnsi="Arial" w:cs="Arial"/>
          <w:b/>
        </w:rPr>
        <w:t>SESIÓN ORDINARIA</w:t>
      </w:r>
      <w:r w:rsidRPr="00AD47B3">
        <w:rPr>
          <w:rFonts w:ascii="Arial" w:eastAsia="Arial" w:hAnsi="Arial" w:cs="Arial"/>
        </w:rPr>
        <w:t xml:space="preserve"> CELEBRADA POR EL CONSEJO MUNICIPAL ELECTORAL DE </w:t>
      </w:r>
      <w:r w:rsidRPr="00AD47B3">
        <w:rPr>
          <w:rFonts w:ascii="Arial" w:eastAsia="Arial" w:hAnsi="Arial" w:cs="Arial"/>
          <w:b/>
        </w:rPr>
        <w:t>SAN FELIPE</w:t>
      </w:r>
      <w:r w:rsidRPr="00AD47B3">
        <w:rPr>
          <w:rFonts w:ascii="Arial" w:eastAsia="Arial" w:hAnsi="Arial" w:cs="Arial"/>
        </w:rPr>
        <w:t>, DE FECHA 26 DE FEBRERO DEL AÑO 2024.</w:t>
      </w:r>
    </w:p>
    <w:p w14:paraId="1B4DF5FF" w14:textId="77777777" w:rsidR="001C534F" w:rsidRPr="00AD47B3" w:rsidRDefault="001C534F">
      <w:pPr>
        <w:spacing w:after="120"/>
        <w:jc w:val="center"/>
        <w:rPr>
          <w:rFonts w:ascii="Arial" w:eastAsia="Arial" w:hAnsi="Arial" w:cs="Arial"/>
        </w:rPr>
      </w:pPr>
    </w:p>
    <w:p w14:paraId="18E2F78E" w14:textId="22123824" w:rsidR="001C534F" w:rsidRPr="00AD47B3" w:rsidRDefault="00000000">
      <w:pPr>
        <w:spacing w:after="120" w:line="360" w:lineRule="auto"/>
        <w:ind w:firstLine="708"/>
        <w:jc w:val="both"/>
        <w:rPr>
          <w:rFonts w:ascii="Arial" w:eastAsia="Arial" w:hAnsi="Arial" w:cs="Arial"/>
        </w:rPr>
      </w:pPr>
      <w:bookmarkStart w:id="0" w:name="_gjdgxs" w:colFirst="0" w:colLast="0"/>
      <w:bookmarkEnd w:id="0"/>
      <w:r w:rsidRPr="00AD47B3">
        <w:rPr>
          <w:rFonts w:ascii="Arial" w:eastAsia="Arial" w:hAnsi="Arial" w:cs="Arial"/>
        </w:rPr>
        <w:t xml:space="preserve">En el municipio de San Felipe, Yucatán, Estados Unidos Mexicanos, siendo las </w:t>
      </w:r>
      <w:r w:rsidRPr="00AD47B3">
        <w:rPr>
          <w:rFonts w:ascii="Arial" w:eastAsia="Arial" w:hAnsi="Arial" w:cs="Arial"/>
          <w:b/>
        </w:rPr>
        <w:t>16</w:t>
      </w:r>
      <w:r w:rsidRPr="00AD47B3">
        <w:rPr>
          <w:rFonts w:ascii="Arial" w:eastAsia="Arial" w:hAnsi="Arial" w:cs="Arial"/>
        </w:rPr>
        <w:t xml:space="preserve"> horas con </w:t>
      </w:r>
      <w:r w:rsidR="003A4ACF" w:rsidRPr="00AD47B3">
        <w:rPr>
          <w:rFonts w:ascii="Arial" w:eastAsia="Arial" w:hAnsi="Arial" w:cs="Arial"/>
          <w:b/>
        </w:rPr>
        <w:t>25</w:t>
      </w:r>
      <w:r w:rsidRPr="00AD47B3">
        <w:rPr>
          <w:rFonts w:ascii="Arial" w:eastAsia="Arial" w:hAnsi="Arial" w:cs="Arial"/>
        </w:rPr>
        <w:t xml:space="preserve"> minutos, del día </w:t>
      </w:r>
      <w:r w:rsidRPr="00AD47B3">
        <w:rPr>
          <w:rFonts w:ascii="Arial" w:eastAsia="Arial" w:hAnsi="Arial" w:cs="Arial"/>
          <w:b/>
        </w:rPr>
        <w:t>26</w:t>
      </w:r>
      <w:r w:rsidRPr="00AD47B3">
        <w:rPr>
          <w:rFonts w:ascii="Arial" w:eastAsia="Arial" w:hAnsi="Arial" w:cs="Arial"/>
        </w:rPr>
        <w:t xml:space="preserve"> de febrero del año 2024, en el local que ocupa el Consejo Municipal Electoral de </w:t>
      </w:r>
      <w:r w:rsidRPr="00AD47B3">
        <w:rPr>
          <w:rFonts w:ascii="Arial" w:eastAsia="Arial" w:hAnsi="Arial" w:cs="Arial"/>
          <w:b/>
        </w:rPr>
        <w:t>San Felipe</w:t>
      </w:r>
      <w:r w:rsidRPr="00AD47B3">
        <w:rPr>
          <w:rFonts w:ascii="Arial" w:eastAsia="Arial" w:hAnsi="Arial" w:cs="Arial"/>
        </w:rPr>
        <w:t xml:space="preserve">, ubicado en el predio sin número de la calle 10 x 19 y 21, de este municipio, se reunieron los integrantes de este Consejo Municipal Electoral con la finalidad de celebrar la presente </w:t>
      </w:r>
      <w:r w:rsidRPr="00AD47B3">
        <w:rPr>
          <w:rFonts w:ascii="Arial" w:eastAsia="Arial" w:hAnsi="Arial" w:cs="Arial"/>
          <w:b/>
        </w:rPr>
        <w:t>Sesión Ordinaria</w:t>
      </w:r>
      <w:r w:rsidRPr="00AD47B3">
        <w:rPr>
          <w:rFonts w:ascii="Arial" w:eastAsia="Arial" w:hAnsi="Arial" w:cs="Arial"/>
        </w:rPr>
        <w:t>. -----------------------------------------------------------------------------------------------</w:t>
      </w:r>
    </w:p>
    <w:p w14:paraId="563FB3BD" w14:textId="3E56807A" w:rsidR="001C534F" w:rsidRPr="00AD47B3" w:rsidRDefault="00000000">
      <w:pPr>
        <w:spacing w:after="120" w:line="360" w:lineRule="auto"/>
        <w:ind w:firstLine="708"/>
        <w:jc w:val="both"/>
        <w:rPr>
          <w:rFonts w:ascii="Arial" w:eastAsia="Arial" w:hAnsi="Arial" w:cs="Arial"/>
        </w:rPr>
      </w:pPr>
      <w:r w:rsidRPr="00AD47B3">
        <w:rPr>
          <w:rFonts w:ascii="Arial" w:eastAsia="Arial" w:hAnsi="Arial" w:cs="Arial"/>
        </w:rPr>
        <w:t>En uso de la palabra, la C</w:t>
      </w:r>
      <w:r w:rsidRPr="00AD47B3">
        <w:rPr>
          <w:rFonts w:ascii="Arial" w:eastAsia="Arial" w:hAnsi="Arial" w:cs="Arial"/>
          <w:b/>
        </w:rPr>
        <w:t xml:space="preserve">. </w:t>
      </w:r>
      <w:proofErr w:type="spellStart"/>
      <w:r w:rsidRPr="00AD47B3">
        <w:rPr>
          <w:rFonts w:ascii="Arial" w:eastAsia="Arial" w:hAnsi="Arial" w:cs="Arial"/>
          <w:b/>
        </w:rPr>
        <w:t>Roselby</w:t>
      </w:r>
      <w:proofErr w:type="spellEnd"/>
      <w:r w:rsidRPr="00AD47B3">
        <w:rPr>
          <w:rFonts w:ascii="Arial" w:eastAsia="Arial" w:hAnsi="Arial" w:cs="Arial"/>
          <w:b/>
        </w:rPr>
        <w:t xml:space="preserve"> Guadalupe Pérez Narváez</w:t>
      </w:r>
      <w:r w:rsidRPr="00AD47B3">
        <w:rPr>
          <w:rFonts w:ascii="Arial" w:eastAsia="Arial" w:hAnsi="Arial" w:cs="Arial"/>
        </w:rPr>
        <w:t xml:space="preserve"> Consejera Presidente, de este Consejo Municipal Electoral,  manifestó lo siguiente: Buenas tardes señoras y señores integrantes de este Consejo Municipal Electoral de </w:t>
      </w:r>
      <w:r w:rsidRPr="00AD47B3">
        <w:rPr>
          <w:rFonts w:ascii="Arial" w:eastAsia="Arial" w:hAnsi="Arial" w:cs="Arial"/>
          <w:b/>
          <w:bCs/>
        </w:rPr>
        <w:t>San Felipe</w:t>
      </w:r>
      <w:r w:rsidRPr="00AD47B3">
        <w:rPr>
          <w:rFonts w:ascii="Arial" w:eastAsia="Arial" w:hAnsi="Arial" w:cs="Arial"/>
        </w:rPr>
        <w:t xml:space="preserve">, con fundamento en el artículo 5, inciso d), del Reglamento de Sesiones de los Consejos del Instituto Electoral y de Participación Ciudadana de Yucatán, declaró que siendo las </w:t>
      </w:r>
      <w:r w:rsidRPr="00AD47B3">
        <w:rPr>
          <w:rFonts w:ascii="Arial" w:eastAsia="Arial" w:hAnsi="Arial" w:cs="Arial"/>
          <w:b/>
        </w:rPr>
        <w:t>16</w:t>
      </w:r>
      <w:r w:rsidRPr="00AD47B3">
        <w:rPr>
          <w:rFonts w:ascii="Arial" w:eastAsia="Arial" w:hAnsi="Arial" w:cs="Arial"/>
        </w:rPr>
        <w:t xml:space="preserve"> horas con </w:t>
      </w:r>
      <w:r w:rsidR="003A4ACF" w:rsidRPr="00AD47B3">
        <w:rPr>
          <w:rFonts w:ascii="Arial" w:eastAsia="Arial" w:hAnsi="Arial" w:cs="Arial"/>
          <w:b/>
        </w:rPr>
        <w:t>25</w:t>
      </w:r>
      <w:r w:rsidRPr="00AD47B3">
        <w:rPr>
          <w:rFonts w:ascii="Arial" w:eastAsia="Arial" w:hAnsi="Arial" w:cs="Arial"/>
        </w:rPr>
        <w:t xml:space="preserve"> minutos del día </w:t>
      </w:r>
      <w:r w:rsidRPr="00AD47B3">
        <w:rPr>
          <w:rFonts w:ascii="Arial" w:eastAsia="Arial" w:hAnsi="Arial" w:cs="Arial"/>
          <w:b/>
          <w:bCs/>
        </w:rPr>
        <w:t>26 de febrero</w:t>
      </w:r>
      <w:r w:rsidRPr="00AD47B3">
        <w:rPr>
          <w:rFonts w:ascii="Arial" w:eastAsia="Arial" w:hAnsi="Arial" w:cs="Arial"/>
        </w:rPr>
        <w:t xml:space="preserve"> del año 2024 damos inicio a la presente  sesión de carácter  </w:t>
      </w:r>
      <w:r w:rsidRPr="00AD47B3">
        <w:rPr>
          <w:rFonts w:ascii="Arial" w:eastAsia="Arial" w:hAnsi="Arial" w:cs="Arial"/>
          <w:b/>
        </w:rPr>
        <w:t>ORDINARIA</w:t>
      </w:r>
      <w:r w:rsidRPr="00AD47B3">
        <w:rPr>
          <w:rFonts w:ascii="Arial" w:eastAsia="Arial" w:hAnsi="Arial" w:cs="Arial"/>
        </w:rPr>
        <w:t>. ----------------------------</w:t>
      </w:r>
    </w:p>
    <w:p w14:paraId="64DF397E" w14:textId="066BA8AA" w:rsidR="001C534F" w:rsidRPr="00AD47B3" w:rsidRDefault="00000000">
      <w:pPr>
        <w:spacing w:after="120" w:line="360" w:lineRule="auto"/>
        <w:ind w:firstLine="708"/>
        <w:jc w:val="both"/>
        <w:rPr>
          <w:rFonts w:ascii="Arial" w:eastAsia="Arial" w:hAnsi="Arial" w:cs="Arial"/>
        </w:rPr>
      </w:pPr>
      <w:r w:rsidRPr="00AD47B3">
        <w:rPr>
          <w:rFonts w:ascii="Arial" w:eastAsia="Arial" w:hAnsi="Arial" w:cs="Arial"/>
        </w:rPr>
        <w:t xml:space="preserve">Continuando en uso de la voz la </w:t>
      </w:r>
      <w:proofErr w:type="gramStart"/>
      <w:r w:rsidRPr="00AD47B3">
        <w:rPr>
          <w:rFonts w:ascii="Arial" w:eastAsia="Arial" w:hAnsi="Arial" w:cs="Arial"/>
        </w:rPr>
        <w:t>Consejera President</w:t>
      </w:r>
      <w:r w:rsidR="0016016D" w:rsidRPr="00AD47B3">
        <w:rPr>
          <w:rFonts w:ascii="Arial" w:eastAsia="Arial" w:hAnsi="Arial" w:cs="Arial"/>
        </w:rPr>
        <w:t>e</w:t>
      </w:r>
      <w:proofErr w:type="gramEnd"/>
      <w:r w:rsidRPr="00AD47B3">
        <w:rPr>
          <w:rFonts w:ascii="Arial" w:eastAsia="Arial" w:hAnsi="Arial" w:cs="Arial"/>
        </w:rPr>
        <w:t>, de conformidad a lo establecido en el inciso d), del artículo 7, del mismo ordenamiento jurídico, solicitó al Secretario Ejecutivo proceder con el primer punto del orden del día, consistente en dar cuenta de la lista de asistencia y certificación del quórum legal. ----------------</w:t>
      </w:r>
    </w:p>
    <w:p w14:paraId="62AD7CD3" w14:textId="77777777" w:rsidR="001C534F" w:rsidRPr="00AD47B3" w:rsidRDefault="00000000">
      <w:pPr>
        <w:spacing w:after="120" w:line="360" w:lineRule="auto"/>
        <w:ind w:firstLine="708"/>
        <w:jc w:val="both"/>
        <w:rPr>
          <w:rFonts w:ascii="Arial" w:eastAsia="Arial" w:hAnsi="Arial" w:cs="Arial"/>
        </w:rPr>
      </w:pPr>
      <w:r w:rsidRPr="00AD47B3">
        <w:rPr>
          <w:rFonts w:ascii="Arial" w:eastAsia="Arial" w:hAnsi="Arial" w:cs="Arial"/>
        </w:rPr>
        <w:t xml:space="preserve">Siendo que, como punto número </w:t>
      </w:r>
      <w:r w:rsidRPr="00AD47B3">
        <w:rPr>
          <w:rFonts w:ascii="Arial" w:eastAsia="Arial" w:hAnsi="Arial" w:cs="Arial"/>
          <w:b/>
        </w:rPr>
        <w:t>uno</w:t>
      </w:r>
      <w:r w:rsidRPr="00AD47B3">
        <w:rPr>
          <w:rFonts w:ascii="Arial" w:eastAsia="Arial" w:hAnsi="Arial" w:cs="Arial"/>
          <w:color w:val="FF0000"/>
        </w:rPr>
        <w:t xml:space="preserve"> </w:t>
      </w:r>
      <w:r w:rsidRPr="00AD47B3">
        <w:rPr>
          <w:rFonts w:ascii="Arial" w:eastAsia="Arial" w:hAnsi="Arial" w:cs="Arial"/>
        </w:rPr>
        <w:t xml:space="preserve">del Orden del Día; en uso de la voz el </w:t>
      </w:r>
      <w:proofErr w:type="gramStart"/>
      <w:r w:rsidRPr="00AD47B3">
        <w:rPr>
          <w:rFonts w:ascii="Arial" w:eastAsia="Arial" w:hAnsi="Arial" w:cs="Arial"/>
        </w:rPr>
        <w:t>Secretario Ejecutivo</w:t>
      </w:r>
      <w:proofErr w:type="gramEnd"/>
      <w:r w:rsidRPr="00AD47B3">
        <w:rPr>
          <w:rFonts w:ascii="Arial" w:eastAsia="Arial" w:hAnsi="Arial" w:cs="Arial"/>
        </w:rPr>
        <w:t xml:space="preserve"> C</w:t>
      </w:r>
      <w:r w:rsidRPr="00AD47B3">
        <w:rPr>
          <w:rFonts w:ascii="Arial" w:eastAsia="Arial" w:hAnsi="Arial" w:cs="Arial"/>
          <w:b/>
        </w:rPr>
        <w:t>. Armando Gamaliel Pérez Marfil</w:t>
      </w:r>
      <w:r w:rsidRPr="00AD47B3">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349A93A1" w14:textId="77777777" w:rsidR="001C534F" w:rsidRPr="00AD47B3" w:rsidRDefault="00000000">
      <w:pPr>
        <w:spacing w:line="360" w:lineRule="auto"/>
        <w:ind w:firstLine="708"/>
        <w:jc w:val="both"/>
        <w:rPr>
          <w:rFonts w:ascii="Arial" w:eastAsia="Arial" w:hAnsi="Arial" w:cs="Arial"/>
        </w:rPr>
      </w:pPr>
      <w:bookmarkStart w:id="1" w:name="_30j0zll" w:colFirst="0" w:colLast="0"/>
      <w:bookmarkEnd w:id="1"/>
      <w:r w:rsidRPr="00AD47B3">
        <w:rPr>
          <w:rFonts w:ascii="Arial" w:eastAsia="Arial" w:hAnsi="Arial" w:cs="Arial"/>
        </w:rPr>
        <w:t xml:space="preserve">Consejera </w:t>
      </w:r>
      <w:proofErr w:type="gramStart"/>
      <w:r w:rsidRPr="00AD47B3">
        <w:rPr>
          <w:rFonts w:ascii="Arial" w:eastAsia="Arial" w:hAnsi="Arial" w:cs="Arial"/>
        </w:rPr>
        <w:t>Presidente</w:t>
      </w:r>
      <w:proofErr w:type="gramEnd"/>
      <w:r w:rsidRPr="00AD47B3">
        <w:rPr>
          <w:rFonts w:ascii="Arial" w:eastAsia="Arial" w:hAnsi="Arial" w:cs="Arial"/>
        </w:rPr>
        <w:t>, C.</w:t>
      </w:r>
      <w:r w:rsidRPr="00AD47B3">
        <w:rPr>
          <w:rFonts w:ascii="Arial" w:eastAsia="Arial" w:hAnsi="Arial" w:cs="Arial"/>
          <w:b/>
        </w:rPr>
        <w:t xml:space="preserve"> </w:t>
      </w:r>
      <w:proofErr w:type="spellStart"/>
      <w:r w:rsidRPr="00AD47B3">
        <w:rPr>
          <w:rFonts w:ascii="Arial" w:eastAsia="Arial" w:hAnsi="Arial" w:cs="Arial"/>
          <w:b/>
        </w:rPr>
        <w:t>Roselby</w:t>
      </w:r>
      <w:proofErr w:type="spellEnd"/>
      <w:r w:rsidRPr="00AD47B3">
        <w:rPr>
          <w:rFonts w:ascii="Arial" w:eastAsia="Arial" w:hAnsi="Arial" w:cs="Arial"/>
          <w:b/>
        </w:rPr>
        <w:t xml:space="preserve"> Guadalupe Pérez Narváez</w:t>
      </w:r>
      <w:r w:rsidRPr="00AD47B3">
        <w:rPr>
          <w:rFonts w:ascii="Arial" w:eastAsia="Arial" w:hAnsi="Arial" w:cs="Arial"/>
        </w:rPr>
        <w:t>;</w:t>
      </w:r>
    </w:p>
    <w:p w14:paraId="291E4D53" w14:textId="77777777" w:rsidR="001C534F" w:rsidRPr="00AD47B3" w:rsidRDefault="00000000">
      <w:pPr>
        <w:spacing w:line="360" w:lineRule="auto"/>
        <w:ind w:firstLine="708"/>
        <w:jc w:val="both"/>
        <w:rPr>
          <w:rFonts w:ascii="Arial" w:eastAsia="Arial" w:hAnsi="Arial" w:cs="Arial"/>
        </w:rPr>
      </w:pPr>
      <w:r w:rsidRPr="00AD47B3">
        <w:rPr>
          <w:rFonts w:ascii="Arial" w:eastAsia="Arial" w:hAnsi="Arial" w:cs="Arial"/>
        </w:rPr>
        <w:t xml:space="preserve">Consejera Electoral, C. </w:t>
      </w:r>
      <w:proofErr w:type="spellStart"/>
      <w:r w:rsidRPr="00AD47B3">
        <w:rPr>
          <w:rFonts w:ascii="Arial" w:eastAsia="Arial" w:hAnsi="Arial" w:cs="Arial"/>
          <w:b/>
        </w:rPr>
        <w:t>Bellanira</w:t>
      </w:r>
      <w:proofErr w:type="spellEnd"/>
      <w:r w:rsidRPr="00AD47B3">
        <w:rPr>
          <w:rFonts w:ascii="Arial" w:eastAsia="Arial" w:hAnsi="Arial" w:cs="Arial"/>
          <w:b/>
        </w:rPr>
        <w:t xml:space="preserve"> Alvarado </w:t>
      </w:r>
      <w:proofErr w:type="spellStart"/>
      <w:r w:rsidRPr="00AD47B3">
        <w:rPr>
          <w:rFonts w:ascii="Arial" w:eastAsia="Arial" w:hAnsi="Arial" w:cs="Arial"/>
          <w:b/>
        </w:rPr>
        <w:t>Dominguez</w:t>
      </w:r>
      <w:proofErr w:type="spellEnd"/>
      <w:r w:rsidRPr="00AD47B3">
        <w:rPr>
          <w:rFonts w:ascii="Arial" w:eastAsia="Arial" w:hAnsi="Arial" w:cs="Arial"/>
        </w:rPr>
        <w:t>;</w:t>
      </w:r>
    </w:p>
    <w:p w14:paraId="0A8927B9" w14:textId="77777777" w:rsidR="001C534F" w:rsidRPr="00AD47B3" w:rsidRDefault="00000000">
      <w:pPr>
        <w:spacing w:line="360" w:lineRule="auto"/>
        <w:ind w:firstLine="708"/>
        <w:jc w:val="both"/>
        <w:rPr>
          <w:rFonts w:ascii="Arial" w:eastAsia="Arial" w:hAnsi="Arial" w:cs="Arial"/>
        </w:rPr>
      </w:pPr>
      <w:r w:rsidRPr="00AD47B3">
        <w:rPr>
          <w:rFonts w:ascii="Arial" w:eastAsia="Arial" w:hAnsi="Arial" w:cs="Arial"/>
        </w:rPr>
        <w:lastRenderedPageBreak/>
        <w:t>Consejero Electoral, C.</w:t>
      </w:r>
      <w:r w:rsidRPr="00AD47B3">
        <w:rPr>
          <w:rFonts w:ascii="Arial" w:eastAsia="Arial" w:hAnsi="Arial" w:cs="Arial"/>
          <w:b/>
        </w:rPr>
        <w:t xml:space="preserve"> Amir Alberto Escamilla López</w:t>
      </w:r>
      <w:r w:rsidRPr="00AD47B3">
        <w:rPr>
          <w:rFonts w:ascii="Arial" w:eastAsia="Arial" w:hAnsi="Arial" w:cs="Arial"/>
        </w:rPr>
        <w:t>;</w:t>
      </w:r>
    </w:p>
    <w:p w14:paraId="4AC58B05" w14:textId="77777777" w:rsidR="001C534F" w:rsidRPr="00AD47B3" w:rsidRDefault="001C534F">
      <w:pPr>
        <w:spacing w:line="360" w:lineRule="auto"/>
        <w:ind w:firstLine="708"/>
        <w:jc w:val="both"/>
        <w:rPr>
          <w:rFonts w:ascii="Arial" w:eastAsia="Arial" w:hAnsi="Arial" w:cs="Arial"/>
        </w:rPr>
      </w:pPr>
    </w:p>
    <w:p w14:paraId="17731C1B" w14:textId="77777777" w:rsidR="001C534F" w:rsidRPr="00AD47B3" w:rsidRDefault="00000000">
      <w:pPr>
        <w:spacing w:line="360" w:lineRule="auto"/>
        <w:ind w:firstLine="708"/>
        <w:jc w:val="both"/>
        <w:rPr>
          <w:rFonts w:ascii="Arial" w:eastAsia="Arial" w:hAnsi="Arial" w:cs="Arial"/>
        </w:rPr>
      </w:pPr>
      <w:r w:rsidRPr="00AD47B3">
        <w:rPr>
          <w:rFonts w:ascii="Arial" w:eastAsia="Arial" w:hAnsi="Arial" w:cs="Arial"/>
        </w:rPr>
        <w:t xml:space="preserve">Todos los anteriormente mencionados con derecho a voz y voto, y el </w:t>
      </w:r>
      <w:proofErr w:type="gramStart"/>
      <w:r w:rsidRPr="00AD47B3">
        <w:rPr>
          <w:rFonts w:ascii="Arial" w:eastAsia="Arial" w:hAnsi="Arial" w:cs="Arial"/>
        </w:rPr>
        <w:t>Secretario Ejecutivo</w:t>
      </w:r>
      <w:proofErr w:type="gramEnd"/>
      <w:r w:rsidRPr="00AD47B3">
        <w:rPr>
          <w:rFonts w:ascii="Arial" w:eastAsia="Arial" w:hAnsi="Arial" w:cs="Arial"/>
        </w:rPr>
        <w:t xml:space="preserve"> </w:t>
      </w:r>
      <w:r w:rsidRPr="00AD47B3">
        <w:rPr>
          <w:rFonts w:ascii="Arial" w:eastAsia="Arial" w:hAnsi="Arial" w:cs="Arial"/>
          <w:b/>
        </w:rPr>
        <w:t>Armando Gamaliel Pérez Marfil</w:t>
      </w:r>
      <w:r w:rsidRPr="00AD47B3">
        <w:rPr>
          <w:rFonts w:ascii="Arial" w:eastAsia="Arial" w:hAnsi="Arial" w:cs="Arial"/>
        </w:rPr>
        <w:t xml:space="preserve"> con derecho a voz, pero sin voto. ------------------------------------------------------------------------------------------------------</w:t>
      </w:r>
    </w:p>
    <w:p w14:paraId="3609F0C1" w14:textId="77777777" w:rsidR="001C534F" w:rsidRPr="00AD47B3" w:rsidRDefault="00000000">
      <w:pPr>
        <w:spacing w:line="360" w:lineRule="auto"/>
        <w:ind w:firstLine="708"/>
        <w:jc w:val="both"/>
        <w:rPr>
          <w:rFonts w:ascii="Arial" w:eastAsia="Arial" w:hAnsi="Arial" w:cs="Arial"/>
        </w:rPr>
      </w:pPr>
      <w:r w:rsidRPr="00AD47B3">
        <w:rPr>
          <w:rFonts w:ascii="Arial" w:eastAsia="Arial" w:hAnsi="Arial" w:cs="Arial"/>
        </w:rPr>
        <w:t>Y las representaciones de los siguientes partidos políticos:</w:t>
      </w:r>
    </w:p>
    <w:p w14:paraId="3665F7C0" w14:textId="5493607A" w:rsidR="001C534F" w:rsidRPr="00AD47B3" w:rsidRDefault="00000000">
      <w:pPr>
        <w:spacing w:line="360" w:lineRule="auto"/>
        <w:jc w:val="both"/>
        <w:rPr>
          <w:rFonts w:ascii="Arial" w:eastAsia="Arial" w:hAnsi="Arial" w:cs="Arial"/>
        </w:rPr>
      </w:pPr>
      <w:r w:rsidRPr="00AD47B3">
        <w:rPr>
          <w:rFonts w:ascii="Arial" w:eastAsia="Arial" w:hAnsi="Arial" w:cs="Arial"/>
          <w:b/>
          <w:bCs/>
        </w:rPr>
        <w:t>Partido Acción Nacional</w:t>
      </w:r>
      <w:r w:rsidRPr="00AD47B3">
        <w:rPr>
          <w:rFonts w:ascii="Arial" w:eastAsia="Arial" w:hAnsi="Arial" w:cs="Arial"/>
        </w:rPr>
        <w:t xml:space="preserve">, C. </w:t>
      </w:r>
      <w:proofErr w:type="spellStart"/>
      <w:r w:rsidR="003A4ACF" w:rsidRPr="00AD47B3">
        <w:rPr>
          <w:rFonts w:ascii="Arial" w:eastAsia="Arial" w:hAnsi="Arial" w:cs="Arial"/>
        </w:rPr>
        <w:t>Angel</w:t>
      </w:r>
      <w:proofErr w:type="spellEnd"/>
      <w:r w:rsidR="003A4ACF" w:rsidRPr="00AD47B3">
        <w:rPr>
          <w:rFonts w:ascii="Arial" w:eastAsia="Arial" w:hAnsi="Arial" w:cs="Arial"/>
        </w:rPr>
        <w:t xml:space="preserve"> Antonio Erosa Pool</w:t>
      </w:r>
      <w:r w:rsidRPr="00AD47B3">
        <w:rPr>
          <w:rFonts w:ascii="Arial" w:eastAsia="Arial" w:hAnsi="Arial" w:cs="Arial"/>
        </w:rPr>
        <w:t xml:space="preserve">, representante </w:t>
      </w:r>
      <w:r w:rsidR="003A4ACF" w:rsidRPr="00AD47B3">
        <w:rPr>
          <w:rFonts w:ascii="Arial" w:eastAsia="Arial" w:hAnsi="Arial" w:cs="Arial"/>
        </w:rPr>
        <w:t>suplente</w:t>
      </w:r>
      <w:r w:rsidRPr="00AD47B3">
        <w:rPr>
          <w:rFonts w:ascii="Arial" w:eastAsia="Arial" w:hAnsi="Arial" w:cs="Arial"/>
        </w:rPr>
        <w:t>;</w:t>
      </w:r>
    </w:p>
    <w:p w14:paraId="00DE6036" w14:textId="77777777" w:rsidR="001C534F" w:rsidRPr="00AD47B3" w:rsidRDefault="00000000">
      <w:pPr>
        <w:spacing w:line="360" w:lineRule="auto"/>
        <w:jc w:val="both"/>
        <w:rPr>
          <w:rFonts w:ascii="Arial" w:eastAsia="Arial" w:hAnsi="Arial" w:cs="Arial"/>
        </w:rPr>
      </w:pPr>
      <w:r w:rsidRPr="00AD47B3">
        <w:rPr>
          <w:rFonts w:ascii="Arial" w:eastAsia="Arial" w:hAnsi="Arial" w:cs="Arial"/>
          <w:b/>
          <w:bCs/>
        </w:rPr>
        <w:t>Partido Revolucionario Institucional</w:t>
      </w:r>
      <w:r w:rsidRPr="00AD47B3">
        <w:rPr>
          <w:rFonts w:ascii="Arial" w:eastAsia="Arial" w:hAnsi="Arial" w:cs="Arial"/>
        </w:rPr>
        <w:t>, C. Álvaro Díaz Marrufo, representante propietario;</w:t>
      </w:r>
    </w:p>
    <w:p w14:paraId="6E1DBAD3" w14:textId="77777777" w:rsidR="001C534F" w:rsidRPr="00AD47B3" w:rsidRDefault="00000000">
      <w:pPr>
        <w:spacing w:line="360" w:lineRule="auto"/>
        <w:jc w:val="both"/>
        <w:rPr>
          <w:rFonts w:ascii="Arial" w:eastAsia="Arial" w:hAnsi="Arial" w:cs="Arial"/>
        </w:rPr>
      </w:pPr>
      <w:r w:rsidRPr="00AD47B3">
        <w:rPr>
          <w:rFonts w:ascii="Arial" w:eastAsia="Arial" w:hAnsi="Arial" w:cs="Arial"/>
          <w:b/>
          <w:bCs/>
        </w:rPr>
        <w:t>Partido Morena</w:t>
      </w:r>
      <w:r w:rsidRPr="00AD47B3">
        <w:rPr>
          <w:rFonts w:ascii="Arial" w:eastAsia="Arial" w:hAnsi="Arial" w:cs="Arial"/>
        </w:rPr>
        <w:t xml:space="preserve">, C. </w:t>
      </w:r>
      <w:r w:rsidRPr="00AD47B3">
        <w:rPr>
          <w:rFonts w:ascii="Arial" w:eastAsia="Arial" w:hAnsi="Arial" w:cs="Arial"/>
          <w:b/>
          <w:bCs/>
        </w:rPr>
        <w:t xml:space="preserve">Rita </w:t>
      </w:r>
      <w:proofErr w:type="spellStart"/>
      <w:r w:rsidRPr="00AD47B3">
        <w:rPr>
          <w:rFonts w:ascii="Arial" w:eastAsia="Arial" w:hAnsi="Arial" w:cs="Arial"/>
          <w:b/>
          <w:bCs/>
        </w:rPr>
        <w:t>Julisse</w:t>
      </w:r>
      <w:proofErr w:type="spellEnd"/>
      <w:r w:rsidRPr="00AD47B3">
        <w:rPr>
          <w:rFonts w:ascii="Arial" w:eastAsia="Arial" w:hAnsi="Arial" w:cs="Arial"/>
          <w:b/>
          <w:bCs/>
        </w:rPr>
        <w:t xml:space="preserve"> Lugo Ontiveros</w:t>
      </w:r>
      <w:r w:rsidRPr="00AD47B3">
        <w:rPr>
          <w:rFonts w:ascii="Arial" w:eastAsia="Arial" w:hAnsi="Arial" w:cs="Arial"/>
        </w:rPr>
        <w:t>, representante propietario;</w:t>
      </w:r>
    </w:p>
    <w:p w14:paraId="471B834C" w14:textId="34E90229" w:rsidR="001C534F" w:rsidRPr="00AD47B3" w:rsidRDefault="00000000">
      <w:pPr>
        <w:spacing w:line="360" w:lineRule="auto"/>
        <w:jc w:val="both"/>
        <w:rPr>
          <w:rFonts w:ascii="Arial" w:eastAsia="Arial" w:hAnsi="Arial" w:cs="Arial"/>
        </w:rPr>
      </w:pPr>
      <w:r w:rsidRPr="00AD47B3">
        <w:rPr>
          <w:rFonts w:ascii="Arial" w:eastAsia="Arial" w:hAnsi="Arial" w:cs="Arial"/>
          <w:b/>
          <w:bCs/>
        </w:rPr>
        <w:t>Partido Verde Ecologista de México</w:t>
      </w:r>
      <w:r w:rsidRPr="00AD47B3">
        <w:rPr>
          <w:rFonts w:ascii="Arial" w:eastAsia="Arial" w:hAnsi="Arial" w:cs="Arial"/>
        </w:rPr>
        <w:t xml:space="preserve">, C. </w:t>
      </w:r>
      <w:r w:rsidRPr="00AD47B3">
        <w:rPr>
          <w:rFonts w:ascii="Arial" w:eastAsia="Arial" w:hAnsi="Arial" w:cs="Arial"/>
          <w:b/>
          <w:bCs/>
        </w:rPr>
        <w:t>Antonio Méndez Díaz</w:t>
      </w:r>
      <w:r w:rsidRPr="00AD47B3">
        <w:rPr>
          <w:rFonts w:ascii="Arial" w:eastAsia="Arial" w:hAnsi="Arial" w:cs="Arial"/>
        </w:rPr>
        <w:t>, representante propietario.</w:t>
      </w:r>
    </w:p>
    <w:p w14:paraId="0588C9BD" w14:textId="77777777" w:rsidR="001C534F" w:rsidRPr="00AD47B3" w:rsidRDefault="00000000">
      <w:pPr>
        <w:spacing w:after="120" w:line="360" w:lineRule="auto"/>
        <w:ind w:firstLine="360"/>
        <w:jc w:val="both"/>
        <w:rPr>
          <w:rFonts w:ascii="Arial" w:eastAsia="Arial" w:hAnsi="Arial" w:cs="Arial"/>
        </w:rPr>
      </w:pPr>
      <w:r w:rsidRPr="00AD47B3">
        <w:rPr>
          <w:rFonts w:ascii="Arial" w:eastAsia="Arial" w:hAnsi="Arial" w:cs="Arial"/>
        </w:rPr>
        <w:t xml:space="preserve">Seguidamente la Consejera Presidente, solicitó al Secretario Ejecutivo, proceda a dar cuenta del siguiente punto del orden del día; a lo que el Secretario Ejecutivo, en cumplimiento del punto </w:t>
      </w:r>
      <w:r w:rsidRPr="00AD47B3">
        <w:rPr>
          <w:rFonts w:ascii="Arial" w:eastAsia="Arial" w:hAnsi="Arial" w:cs="Arial"/>
          <w:b/>
        </w:rPr>
        <w:t xml:space="preserve">dos </w:t>
      </w:r>
      <w:r w:rsidRPr="00AD47B3">
        <w:rPr>
          <w:rFonts w:ascii="Arial" w:eastAsia="Arial" w:hAnsi="Arial" w:cs="Arial"/>
        </w:rPr>
        <w:t>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6BB003F1" w14:textId="77777777" w:rsidR="001C534F" w:rsidRPr="00AD47B3" w:rsidRDefault="00000000">
      <w:pPr>
        <w:spacing w:after="120" w:line="360" w:lineRule="auto"/>
        <w:ind w:firstLine="360"/>
        <w:jc w:val="both"/>
        <w:rPr>
          <w:rFonts w:ascii="Arial" w:eastAsia="Arial" w:hAnsi="Arial" w:cs="Arial"/>
        </w:rPr>
      </w:pPr>
      <w:bookmarkStart w:id="2" w:name="_1fob9te" w:colFirst="0" w:colLast="0"/>
      <w:bookmarkEnd w:id="2"/>
      <w:r w:rsidRPr="00AD47B3">
        <w:rPr>
          <w:rFonts w:ascii="Arial" w:eastAsia="Arial" w:hAnsi="Arial" w:cs="Arial"/>
        </w:rPr>
        <w:t xml:space="preserve">En uso de la voz, la </w:t>
      </w:r>
      <w:proofErr w:type="gramStart"/>
      <w:r w:rsidRPr="00AD47B3">
        <w:rPr>
          <w:rFonts w:ascii="Arial" w:eastAsia="Arial" w:hAnsi="Arial" w:cs="Arial"/>
        </w:rPr>
        <w:t>Consejera Presidente</w:t>
      </w:r>
      <w:proofErr w:type="gramEnd"/>
      <w:r w:rsidRPr="00AD47B3">
        <w:rPr>
          <w:rFonts w:ascii="Arial" w:eastAsia="Arial" w:hAnsi="Arial" w:cs="Arial"/>
        </w:rPr>
        <w:t xml:space="preserve">, siguiendo con el punto </w:t>
      </w:r>
      <w:r w:rsidRPr="00AD47B3">
        <w:rPr>
          <w:rFonts w:ascii="Arial" w:eastAsia="Arial" w:hAnsi="Arial" w:cs="Arial"/>
          <w:b/>
          <w:bCs/>
        </w:rPr>
        <w:t>tres</w:t>
      </w:r>
      <w:r w:rsidRPr="00AD47B3">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5A941BCD" w14:textId="77777777" w:rsidR="001C534F" w:rsidRPr="00AD47B3" w:rsidRDefault="00000000">
      <w:pPr>
        <w:spacing w:after="120" w:line="360" w:lineRule="auto"/>
        <w:ind w:firstLine="360"/>
        <w:jc w:val="both"/>
        <w:rPr>
          <w:rFonts w:ascii="Arial" w:eastAsia="Arial" w:hAnsi="Arial" w:cs="Arial"/>
        </w:rPr>
      </w:pPr>
      <w:bookmarkStart w:id="3" w:name="_3znysh7" w:colFirst="0" w:colLast="0"/>
      <w:bookmarkEnd w:id="3"/>
      <w:r w:rsidRPr="00AD47B3">
        <w:rPr>
          <w:rFonts w:ascii="Arial" w:eastAsia="Arial" w:hAnsi="Arial" w:cs="Arial"/>
        </w:rPr>
        <w:t xml:space="preserve">Por lo anterior la </w:t>
      </w:r>
      <w:proofErr w:type="gramStart"/>
      <w:r w:rsidRPr="00AD47B3">
        <w:rPr>
          <w:rFonts w:ascii="Arial" w:eastAsia="Arial" w:hAnsi="Arial" w:cs="Arial"/>
        </w:rPr>
        <w:t>Consejera Presidente</w:t>
      </w:r>
      <w:proofErr w:type="gramEnd"/>
      <w:r w:rsidRPr="00AD47B3">
        <w:rPr>
          <w:rFonts w:ascii="Arial" w:eastAsia="Arial" w:hAnsi="Arial" w:cs="Arial"/>
        </w:rPr>
        <w:t>, solicitó al Secretario Ejecutivo que proceda a dar cuenta del orden del día de la presente sesión, a lo que el Secretario Ejecutivo, en cumplimiento del punto número</w:t>
      </w:r>
      <w:r w:rsidRPr="00AD47B3">
        <w:rPr>
          <w:rFonts w:ascii="Arial" w:eastAsia="Arial" w:hAnsi="Arial" w:cs="Arial"/>
          <w:b/>
        </w:rPr>
        <w:t xml:space="preserve"> cuatro</w:t>
      </w:r>
      <w:r w:rsidRPr="00AD47B3">
        <w:rPr>
          <w:rFonts w:ascii="Arial" w:eastAsia="Arial" w:hAnsi="Arial" w:cs="Arial"/>
        </w:rPr>
        <w:t xml:space="preserve">, con fundamento en el inciso b), artículo 7 del Reglamento de Sesiones de los Consejos del Instituto Electoral y </w:t>
      </w:r>
      <w:r w:rsidRPr="00AD47B3">
        <w:rPr>
          <w:rFonts w:ascii="Arial" w:eastAsia="Arial" w:hAnsi="Arial" w:cs="Arial"/>
        </w:rPr>
        <w:lastRenderedPageBreak/>
        <w:t>de Participación Ciudadana de Yucatán, presentó el orden de día, dando lectura a los puntos respectivos.</w:t>
      </w:r>
    </w:p>
    <w:p w14:paraId="7EFB6CFF" w14:textId="77777777" w:rsidR="001C534F" w:rsidRPr="00AD47B3" w:rsidRDefault="00000000">
      <w:pPr>
        <w:spacing w:line="360" w:lineRule="auto"/>
        <w:ind w:firstLine="360"/>
        <w:jc w:val="both"/>
        <w:rPr>
          <w:rFonts w:ascii="Arial" w:eastAsia="Arial" w:hAnsi="Arial" w:cs="Arial"/>
        </w:rPr>
      </w:pPr>
      <w:r w:rsidRPr="00AD47B3">
        <w:rPr>
          <w:rFonts w:ascii="Arial" w:eastAsia="Arial" w:hAnsi="Arial" w:cs="Arial"/>
        </w:rPr>
        <w:t xml:space="preserve"> </w:t>
      </w:r>
    </w:p>
    <w:p w14:paraId="0E917790" w14:textId="77777777" w:rsidR="001C534F" w:rsidRPr="00AD47B3" w:rsidRDefault="00000000">
      <w:pPr>
        <w:spacing w:line="360" w:lineRule="auto"/>
        <w:ind w:left="567" w:hanging="283"/>
        <w:jc w:val="both"/>
        <w:rPr>
          <w:rFonts w:ascii="Arial" w:eastAsia="Arial" w:hAnsi="Arial" w:cs="Arial"/>
        </w:rPr>
      </w:pPr>
      <w:bookmarkStart w:id="4" w:name="_2et92p0" w:colFirst="0" w:colLast="0"/>
      <w:bookmarkEnd w:id="4"/>
      <w:r w:rsidRPr="00AD47B3">
        <w:rPr>
          <w:rFonts w:ascii="Arial" w:eastAsia="Arial" w:hAnsi="Arial" w:cs="Arial"/>
        </w:rPr>
        <w:t>1.</w:t>
      </w:r>
      <w:r w:rsidRPr="00AD47B3">
        <w:rPr>
          <w:rFonts w:ascii="Arial" w:eastAsia="Arial" w:hAnsi="Arial" w:cs="Arial"/>
        </w:rPr>
        <w:tab/>
        <w:t>Lista de asistencia.</w:t>
      </w:r>
    </w:p>
    <w:p w14:paraId="7DA48BC7"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2.</w:t>
      </w:r>
      <w:r w:rsidRPr="00AD47B3">
        <w:rPr>
          <w:rFonts w:ascii="Arial" w:eastAsia="Arial" w:hAnsi="Arial" w:cs="Arial"/>
        </w:rPr>
        <w:tab/>
        <w:t>Certificación del Quórum legal.</w:t>
      </w:r>
    </w:p>
    <w:p w14:paraId="2C934189"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3.</w:t>
      </w:r>
      <w:r w:rsidRPr="00AD47B3">
        <w:rPr>
          <w:rFonts w:ascii="Arial" w:eastAsia="Arial" w:hAnsi="Arial" w:cs="Arial"/>
        </w:rPr>
        <w:tab/>
        <w:t>Declaración de existir el Quórum legal y declarar debidamente instalada la sesión.</w:t>
      </w:r>
    </w:p>
    <w:p w14:paraId="28460282"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4.</w:t>
      </w:r>
      <w:r w:rsidRPr="00AD47B3">
        <w:rPr>
          <w:rFonts w:ascii="Arial" w:eastAsia="Arial" w:hAnsi="Arial" w:cs="Arial"/>
        </w:rPr>
        <w:tab/>
        <w:t>Lectura del orden del día.</w:t>
      </w:r>
    </w:p>
    <w:p w14:paraId="20DAF19F"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5.</w:t>
      </w:r>
      <w:r w:rsidRPr="00AD47B3">
        <w:rPr>
          <w:rFonts w:ascii="Arial" w:eastAsia="Arial" w:hAnsi="Arial" w:cs="Arial"/>
        </w:rPr>
        <w:tab/>
        <w:t xml:space="preserve">Lectura del </w:t>
      </w:r>
      <w:proofErr w:type="gramStart"/>
      <w:r w:rsidRPr="00AD47B3">
        <w:rPr>
          <w:rFonts w:ascii="Arial" w:eastAsia="Arial" w:hAnsi="Arial" w:cs="Arial"/>
        </w:rPr>
        <w:t>Secretario Ejecutivo</w:t>
      </w:r>
      <w:proofErr w:type="gramEnd"/>
      <w:r w:rsidRPr="00AD47B3">
        <w:rPr>
          <w:rFonts w:ascii="Arial" w:eastAsia="Arial" w:hAnsi="Arial" w:cs="Arial"/>
        </w:rPr>
        <w:t xml:space="preserve"> en su caso, de los escritos presentados ante este Consejo Municipal Electoral.</w:t>
      </w:r>
    </w:p>
    <w:p w14:paraId="0A7423AD"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6.</w:t>
      </w:r>
      <w:r w:rsidRPr="00AD47B3">
        <w:rPr>
          <w:rFonts w:ascii="Arial" w:eastAsia="Arial" w:hAnsi="Arial" w:cs="Arial"/>
        </w:rPr>
        <w:tab/>
        <w:t xml:space="preserve">Aprobación en su caso, del acuerdo por el que se determina el espacio físico donde se ubicará la bodega electoral de este Consejo. </w:t>
      </w:r>
    </w:p>
    <w:p w14:paraId="24895F31"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7. Aprobación en su caso, del acuerdo de las bases del procedimiento de distribución de los espacios de uso común para la colocación y fijación de la propaganda electoral para la campaña del proceso electoral local 2023-2024.</w:t>
      </w:r>
    </w:p>
    <w:p w14:paraId="4515AF3F"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8. Sorteo de los espacios de uso común</w:t>
      </w:r>
    </w:p>
    <w:p w14:paraId="6BF0D28F"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9. Asuntos generales.</w:t>
      </w:r>
    </w:p>
    <w:p w14:paraId="10CAAD84"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10.</w:t>
      </w:r>
      <w:r w:rsidRPr="00AD47B3">
        <w:rPr>
          <w:rFonts w:ascii="Arial" w:eastAsia="Arial" w:hAnsi="Arial" w:cs="Arial"/>
        </w:rPr>
        <w:tab/>
        <w:t>Receso para la elaboración del proyecto de acta de sesión.</w:t>
      </w:r>
    </w:p>
    <w:p w14:paraId="4A6F5447"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11.</w:t>
      </w:r>
      <w:r w:rsidRPr="00AD47B3">
        <w:rPr>
          <w:rFonts w:ascii="Arial" w:eastAsia="Arial" w:hAnsi="Arial" w:cs="Arial"/>
        </w:rPr>
        <w:tab/>
        <w:t xml:space="preserve">Lista de asistencia y certificación del Quórum legal en virtud de la reanudación de la sesión.                    </w:t>
      </w:r>
    </w:p>
    <w:p w14:paraId="2C0111E5"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 xml:space="preserve">12. Declaración de existir el Quórum legal y estar debidamente instalada la sesión. </w:t>
      </w:r>
      <w:r w:rsidRPr="00AD47B3">
        <w:rPr>
          <w:rFonts w:ascii="Arial" w:eastAsia="Arial" w:hAnsi="Arial" w:cs="Arial"/>
        </w:rPr>
        <w:tab/>
      </w:r>
    </w:p>
    <w:p w14:paraId="40183976"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13. Lectura y aprobación del proyecto de acta de la presente sesión.</w:t>
      </w:r>
    </w:p>
    <w:p w14:paraId="7C613157"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14. Declaración de haberse agotado todos los puntos del orden del día.</w:t>
      </w:r>
    </w:p>
    <w:p w14:paraId="37AECFC4" w14:textId="77777777" w:rsidR="001C534F" w:rsidRPr="00AD47B3" w:rsidRDefault="00000000">
      <w:pPr>
        <w:spacing w:line="360" w:lineRule="auto"/>
        <w:ind w:left="567" w:hanging="283"/>
        <w:jc w:val="both"/>
        <w:rPr>
          <w:rFonts w:ascii="Arial" w:eastAsia="Arial" w:hAnsi="Arial" w:cs="Arial"/>
        </w:rPr>
      </w:pPr>
      <w:r w:rsidRPr="00AD47B3">
        <w:rPr>
          <w:rFonts w:ascii="Arial" w:eastAsia="Arial" w:hAnsi="Arial" w:cs="Arial"/>
        </w:rPr>
        <w:t>15.</w:t>
      </w:r>
      <w:r w:rsidRPr="00AD47B3">
        <w:rPr>
          <w:rFonts w:ascii="Arial" w:eastAsia="Arial" w:hAnsi="Arial" w:cs="Arial"/>
        </w:rPr>
        <w:tab/>
        <w:t>Clausura de la sesión.</w:t>
      </w:r>
    </w:p>
    <w:p w14:paraId="4865611A" w14:textId="77777777" w:rsidR="001C534F" w:rsidRPr="00AD47B3" w:rsidRDefault="001C534F">
      <w:pPr>
        <w:spacing w:line="360" w:lineRule="auto"/>
        <w:ind w:firstLine="360"/>
        <w:jc w:val="both"/>
        <w:rPr>
          <w:rFonts w:ascii="Arial" w:eastAsia="Arial" w:hAnsi="Arial" w:cs="Arial"/>
        </w:rPr>
      </w:pPr>
    </w:p>
    <w:p w14:paraId="744B068C" w14:textId="77777777" w:rsidR="001C534F" w:rsidRPr="00AD47B3" w:rsidRDefault="00000000">
      <w:pPr>
        <w:spacing w:line="360" w:lineRule="auto"/>
        <w:ind w:firstLine="360"/>
        <w:jc w:val="both"/>
        <w:rPr>
          <w:rFonts w:ascii="Arial" w:eastAsia="Arial" w:hAnsi="Arial" w:cs="Arial"/>
        </w:rPr>
      </w:pPr>
      <w:r w:rsidRPr="00AD47B3">
        <w:rPr>
          <w:rFonts w:ascii="Arial" w:eastAsia="Arial" w:hAnsi="Arial" w:cs="Arial"/>
        </w:rPr>
        <w:t xml:space="preserve">Seguidamente la </w:t>
      </w:r>
      <w:proofErr w:type="gramStart"/>
      <w:r w:rsidRPr="00AD47B3">
        <w:rPr>
          <w:rFonts w:ascii="Arial" w:eastAsia="Arial" w:hAnsi="Arial" w:cs="Arial"/>
        </w:rPr>
        <w:t>Consejera Presidente</w:t>
      </w:r>
      <w:proofErr w:type="gramEnd"/>
      <w:r w:rsidRPr="00AD47B3">
        <w:rPr>
          <w:rFonts w:ascii="Arial" w:eastAsia="Arial" w:hAnsi="Arial" w:cs="Arial"/>
        </w:rPr>
        <w:t xml:space="preserve"> solicitó al Secretario Ejecutivo se sirva a proceder con el siguiente punto del orden del día; a lo que el Secretario Ejecutivo en cumplimiento del punto </w:t>
      </w:r>
      <w:r w:rsidRPr="00AD47B3">
        <w:rPr>
          <w:rFonts w:ascii="Arial" w:eastAsia="Arial" w:hAnsi="Arial" w:cs="Arial"/>
          <w:b/>
        </w:rPr>
        <w:t>cinco</w:t>
      </w:r>
      <w:r w:rsidRPr="00AD47B3">
        <w:rPr>
          <w:rFonts w:ascii="Arial" w:eastAsia="Arial" w:hAnsi="Arial" w:cs="Arial"/>
        </w:rPr>
        <w:t xml:space="preserve"> del orden del día, siendo este la lectura de los </w:t>
      </w:r>
      <w:r w:rsidRPr="00AD47B3">
        <w:rPr>
          <w:rFonts w:ascii="Arial" w:eastAsia="Arial" w:hAnsi="Arial" w:cs="Arial"/>
        </w:rPr>
        <w:lastRenderedPageBreak/>
        <w:t>oficios recibidos en este Consejo Municipal Electoral, siendo los que se relacionan a continuación: -----------------------------------------------------------------------------------------</w:t>
      </w:r>
    </w:p>
    <w:p w14:paraId="7D471C78" w14:textId="77777777" w:rsidR="001C534F" w:rsidRPr="00AD47B3" w:rsidRDefault="001C534F">
      <w:pPr>
        <w:spacing w:line="360" w:lineRule="auto"/>
        <w:ind w:firstLine="360"/>
        <w:jc w:val="both"/>
        <w:rPr>
          <w:rFonts w:ascii="Arial" w:eastAsia="Arial" w:hAnsi="Arial" w:cs="Arial"/>
        </w:rPr>
      </w:pPr>
    </w:p>
    <w:p w14:paraId="2C1C324A" w14:textId="608F554B" w:rsidR="001C534F" w:rsidRPr="00AD47B3" w:rsidRDefault="00000000" w:rsidP="00173176">
      <w:pPr>
        <w:pStyle w:val="Prrafodelista"/>
        <w:numPr>
          <w:ilvl w:val="0"/>
          <w:numId w:val="4"/>
        </w:numPr>
        <w:pBdr>
          <w:top w:val="nil"/>
          <w:left w:val="nil"/>
          <w:bottom w:val="nil"/>
          <w:right w:val="nil"/>
          <w:between w:val="nil"/>
        </w:pBdr>
        <w:tabs>
          <w:tab w:val="left" w:pos="993"/>
        </w:tabs>
        <w:spacing w:line="360" w:lineRule="auto"/>
        <w:ind w:left="993" w:hanging="448"/>
        <w:jc w:val="both"/>
        <w:rPr>
          <w:rFonts w:ascii="Arial" w:eastAsia="Arial" w:hAnsi="Arial" w:cs="Arial"/>
          <w:color w:val="000000"/>
        </w:rPr>
      </w:pPr>
      <w:r w:rsidRPr="00AD47B3">
        <w:rPr>
          <w:rFonts w:ascii="Arial" w:eastAsia="Arial" w:hAnsi="Arial" w:cs="Arial"/>
          <w:color w:val="000000"/>
        </w:rPr>
        <w:t>Oficio 1.07/2023 con fecha de 7 de noviembre de 2023 del H. Ayuntamiento de San Felipe, mediante el cual, dan debida contestación al oficio C.G.-PRESIDENCIA/343/2023. del 26 de octubre de 2023</w:t>
      </w:r>
      <w:r w:rsidR="00F94091" w:rsidRPr="00AD47B3">
        <w:rPr>
          <w:rFonts w:ascii="Arial" w:eastAsia="Arial" w:hAnsi="Arial" w:cs="Arial"/>
          <w:color w:val="000000"/>
        </w:rPr>
        <w:t>, en el que se solicita espacios de uso común para la colocación de propaganda. Se comunica que NO se cuenta con espacios de uso común.</w:t>
      </w:r>
    </w:p>
    <w:p w14:paraId="50C1FCC0" w14:textId="77777777" w:rsidR="001C534F" w:rsidRPr="00AD47B3" w:rsidRDefault="00000000" w:rsidP="00173176">
      <w:pPr>
        <w:pStyle w:val="Prrafodelista"/>
        <w:numPr>
          <w:ilvl w:val="0"/>
          <w:numId w:val="4"/>
        </w:numPr>
        <w:pBdr>
          <w:top w:val="nil"/>
          <w:left w:val="nil"/>
          <w:bottom w:val="nil"/>
          <w:right w:val="nil"/>
          <w:between w:val="nil"/>
        </w:pBdr>
        <w:tabs>
          <w:tab w:val="left" w:pos="993"/>
        </w:tabs>
        <w:spacing w:line="360" w:lineRule="auto"/>
        <w:ind w:left="993" w:hanging="448"/>
        <w:jc w:val="both"/>
        <w:rPr>
          <w:rFonts w:ascii="Arial" w:eastAsia="Arial" w:hAnsi="Arial" w:cs="Arial"/>
          <w:color w:val="000000"/>
        </w:rPr>
      </w:pPr>
      <w:r w:rsidRPr="00AD47B3">
        <w:rPr>
          <w:rFonts w:ascii="Arial" w:eastAsia="Arial" w:hAnsi="Arial" w:cs="Arial"/>
          <w:color w:val="000000"/>
        </w:rPr>
        <w:t>CG/019/2024 POR EL QUE SE RESUELVE LA SOLICITUD DE REGISTRO DE LA CANDIDATURA A LA GUBERNATURA DEL ESTADO POSTULADA POR EL PARTIDO ACCIÓN NACIONAL EN EL PROCESO ELECTORAL LOCAL 2023-2024.</w:t>
      </w:r>
    </w:p>
    <w:p w14:paraId="3D0A309C" w14:textId="77777777" w:rsidR="001C534F" w:rsidRPr="00AD47B3" w:rsidRDefault="00000000" w:rsidP="00173176">
      <w:pPr>
        <w:pStyle w:val="Prrafodelista"/>
        <w:numPr>
          <w:ilvl w:val="0"/>
          <w:numId w:val="4"/>
        </w:numPr>
        <w:pBdr>
          <w:top w:val="nil"/>
          <w:left w:val="nil"/>
          <w:bottom w:val="nil"/>
          <w:right w:val="nil"/>
          <w:between w:val="nil"/>
        </w:pBdr>
        <w:tabs>
          <w:tab w:val="left" w:pos="993"/>
        </w:tabs>
        <w:spacing w:line="360" w:lineRule="auto"/>
        <w:ind w:left="993" w:hanging="448"/>
        <w:jc w:val="both"/>
        <w:rPr>
          <w:rFonts w:ascii="Arial" w:eastAsia="Arial" w:hAnsi="Arial" w:cs="Arial"/>
          <w:color w:val="000000"/>
        </w:rPr>
      </w:pPr>
      <w:r w:rsidRPr="00AD47B3">
        <w:rPr>
          <w:rFonts w:ascii="Arial" w:eastAsia="Arial" w:hAnsi="Arial" w:cs="Arial"/>
          <w:color w:val="000000"/>
        </w:rPr>
        <w:t>CG/020/2024 POR EL QUE SE RESUELVE LA SOLICITUD DE REGISTRO DE LA CANDIDATURA A LA GUBERNATURA DEL ESTADO POSTULADA POR EL PARTIDO REVOLUCIONARIO INSTITUCIONAL EN EL PROCESO ELECTORAL LOCAL 2023-2024.</w:t>
      </w:r>
    </w:p>
    <w:p w14:paraId="4AF7A8DD" w14:textId="77777777" w:rsidR="001C534F" w:rsidRPr="00AD47B3" w:rsidRDefault="00000000" w:rsidP="00173176">
      <w:pPr>
        <w:pStyle w:val="Prrafodelista"/>
        <w:numPr>
          <w:ilvl w:val="0"/>
          <w:numId w:val="4"/>
        </w:numPr>
        <w:pBdr>
          <w:top w:val="nil"/>
          <w:left w:val="nil"/>
          <w:bottom w:val="nil"/>
          <w:right w:val="nil"/>
          <w:between w:val="nil"/>
        </w:pBdr>
        <w:tabs>
          <w:tab w:val="left" w:pos="993"/>
        </w:tabs>
        <w:spacing w:line="360" w:lineRule="auto"/>
        <w:ind w:left="993" w:hanging="448"/>
        <w:jc w:val="both"/>
        <w:rPr>
          <w:rFonts w:ascii="Arial" w:eastAsia="Arial" w:hAnsi="Arial" w:cs="Arial"/>
          <w:color w:val="000000"/>
        </w:rPr>
      </w:pPr>
      <w:bookmarkStart w:id="5" w:name="_tyjcwt" w:colFirst="0" w:colLast="0"/>
      <w:bookmarkEnd w:id="5"/>
      <w:r w:rsidRPr="00AD47B3">
        <w:rPr>
          <w:rFonts w:ascii="Arial" w:eastAsia="Arial" w:hAnsi="Arial" w:cs="Arial"/>
          <w:color w:val="000000"/>
        </w:rPr>
        <w:t>CG/021/2024 POR EL QUE SE RESUELVE LA SOLICITUD DE REGISTRO DE LA CANDIDATURA A LA GUBERNATURA DEL ESTADO POSTULADA POR EL PARTIDO DE LA REVOLUCIÓN DEMOCRÁTICA EN EL PROCESO ELECTORAL LOCAL 2023-2024.</w:t>
      </w:r>
    </w:p>
    <w:p w14:paraId="1A15F81C" w14:textId="77777777" w:rsidR="001C534F" w:rsidRPr="00AD47B3" w:rsidRDefault="00000000" w:rsidP="00173176">
      <w:pPr>
        <w:pStyle w:val="Prrafodelista"/>
        <w:numPr>
          <w:ilvl w:val="0"/>
          <w:numId w:val="4"/>
        </w:numPr>
        <w:pBdr>
          <w:top w:val="nil"/>
          <w:left w:val="nil"/>
          <w:bottom w:val="nil"/>
          <w:right w:val="nil"/>
          <w:between w:val="nil"/>
        </w:pBdr>
        <w:tabs>
          <w:tab w:val="left" w:pos="993"/>
        </w:tabs>
        <w:spacing w:line="360" w:lineRule="auto"/>
        <w:ind w:left="993" w:hanging="448"/>
        <w:jc w:val="both"/>
        <w:rPr>
          <w:rFonts w:ascii="Arial" w:eastAsia="Arial" w:hAnsi="Arial" w:cs="Arial"/>
          <w:color w:val="000000"/>
        </w:rPr>
      </w:pPr>
      <w:r w:rsidRPr="00AD47B3">
        <w:rPr>
          <w:rFonts w:ascii="Arial" w:eastAsia="Arial" w:hAnsi="Arial" w:cs="Arial"/>
          <w:color w:val="000000"/>
        </w:rPr>
        <w:t xml:space="preserve">CG/022/2024 POR EL QUE SE RESUELVE LA SOLICITUD DE REGISTRO DE LA CANDIDATURA A LA GUBERNATURA DEL ESTADO POSTULADA POR LA COALICIÓN SIGAMOS HACIENDO HISTORIA EN YUCATÁN EN EL PROCESO ELECTORAL LOCAL 2023-2024. </w:t>
      </w:r>
    </w:p>
    <w:p w14:paraId="57DC0B22" w14:textId="77777777" w:rsidR="001C534F" w:rsidRPr="00AD47B3" w:rsidRDefault="00000000" w:rsidP="00173176">
      <w:pPr>
        <w:pStyle w:val="Prrafodelista"/>
        <w:numPr>
          <w:ilvl w:val="0"/>
          <w:numId w:val="4"/>
        </w:numPr>
        <w:pBdr>
          <w:top w:val="nil"/>
          <w:left w:val="nil"/>
          <w:bottom w:val="nil"/>
          <w:right w:val="nil"/>
          <w:between w:val="nil"/>
        </w:pBdr>
        <w:tabs>
          <w:tab w:val="left" w:pos="993"/>
        </w:tabs>
        <w:spacing w:line="360" w:lineRule="auto"/>
        <w:ind w:left="993" w:hanging="448"/>
        <w:jc w:val="both"/>
        <w:rPr>
          <w:rFonts w:ascii="Arial" w:eastAsia="Arial" w:hAnsi="Arial" w:cs="Arial"/>
          <w:color w:val="000000"/>
        </w:rPr>
      </w:pPr>
      <w:bookmarkStart w:id="6" w:name="_3dy6vkm" w:colFirst="0" w:colLast="0"/>
      <w:bookmarkEnd w:id="6"/>
      <w:r w:rsidRPr="00AD47B3">
        <w:rPr>
          <w:rFonts w:ascii="Arial" w:eastAsia="Arial" w:hAnsi="Arial" w:cs="Arial"/>
          <w:color w:val="000000"/>
        </w:rPr>
        <w:t>CG/023/2024 POR EL QUE SE RESUELVE LA SOLICITUD DE REGISTRO DE LA CANDIDATURA A LA GUBERNATURA DEL ESTADO POSTULADA POR MOVIMIENTO CIUDADANO EN EL PROCESO ELECTORAL LOCAL 2023-2024.</w:t>
      </w:r>
    </w:p>
    <w:p w14:paraId="2FA403B3" w14:textId="77777777" w:rsidR="001C534F" w:rsidRPr="00AD47B3" w:rsidRDefault="00000000" w:rsidP="00173176">
      <w:pPr>
        <w:pStyle w:val="Prrafodelista"/>
        <w:numPr>
          <w:ilvl w:val="0"/>
          <w:numId w:val="4"/>
        </w:numPr>
        <w:pBdr>
          <w:top w:val="nil"/>
          <w:left w:val="nil"/>
          <w:bottom w:val="nil"/>
          <w:right w:val="nil"/>
          <w:between w:val="nil"/>
        </w:pBdr>
        <w:tabs>
          <w:tab w:val="left" w:pos="993"/>
        </w:tabs>
        <w:spacing w:line="360" w:lineRule="auto"/>
        <w:ind w:left="993" w:hanging="448"/>
        <w:jc w:val="both"/>
        <w:rPr>
          <w:color w:val="000000"/>
        </w:rPr>
      </w:pPr>
      <w:r w:rsidRPr="00AD47B3">
        <w:rPr>
          <w:rFonts w:ascii="Arial" w:eastAsia="Arial" w:hAnsi="Arial" w:cs="Arial"/>
          <w:color w:val="000000"/>
        </w:rPr>
        <w:lastRenderedPageBreak/>
        <w:t xml:space="preserve">CG/024/2024 POR EL QUE SE RESUELVE LA SOLICITUD DE RSGISTRO DE LA CANDIDATURA A LA GUBERNATURA DEL ESTADO POSTULADA POR NUEVA ALIANZA YUCATÁN EN EL PREOCESO ELECTORAL LOCAL 2023-2024.  </w:t>
      </w:r>
      <w:r w:rsidRPr="00AD47B3">
        <w:rPr>
          <w:color w:val="000000"/>
        </w:rPr>
        <w:t xml:space="preserve">  </w:t>
      </w:r>
    </w:p>
    <w:p w14:paraId="422EB688" w14:textId="77777777" w:rsidR="001C534F" w:rsidRPr="00AD47B3" w:rsidRDefault="001C534F">
      <w:pPr>
        <w:spacing w:line="360" w:lineRule="auto"/>
        <w:jc w:val="both"/>
        <w:rPr>
          <w:rFonts w:ascii="Arial" w:eastAsia="Arial" w:hAnsi="Arial" w:cs="Arial"/>
        </w:rPr>
      </w:pPr>
    </w:p>
    <w:p w14:paraId="1ED39BA5" w14:textId="3612A25B" w:rsidR="001C534F" w:rsidRPr="00AD47B3" w:rsidRDefault="00000000" w:rsidP="00173176">
      <w:pPr>
        <w:spacing w:line="360" w:lineRule="auto"/>
        <w:ind w:firstLine="360"/>
        <w:jc w:val="both"/>
        <w:rPr>
          <w:rFonts w:ascii="Arial" w:eastAsia="Arial" w:hAnsi="Arial" w:cs="Arial"/>
        </w:rPr>
      </w:pPr>
      <w:r w:rsidRPr="00AD47B3">
        <w:rPr>
          <w:rFonts w:ascii="Arial" w:eastAsia="Arial" w:hAnsi="Arial" w:cs="Arial"/>
        </w:rPr>
        <w:t xml:space="preserve">En uso de la voz,, la Consejera Presidente solicitó al Secretario  Ejecutivo  que </w:t>
      </w:r>
      <w:proofErr w:type="spellStart"/>
      <w:r w:rsidRPr="00AD47B3">
        <w:rPr>
          <w:rFonts w:ascii="Arial" w:eastAsia="Arial" w:hAnsi="Arial" w:cs="Arial"/>
        </w:rPr>
        <w:t>de</w:t>
      </w:r>
      <w:proofErr w:type="spellEnd"/>
      <w:r w:rsidRPr="00AD47B3">
        <w:rPr>
          <w:rFonts w:ascii="Arial" w:eastAsia="Arial" w:hAnsi="Arial" w:cs="Arial"/>
        </w:rPr>
        <w:t xml:space="preserve"> continuidad con el siguiente punto del orden del día, a lo que el Secretario  Ejecutivo  dio cuenta del punto</w:t>
      </w:r>
      <w:r w:rsidRPr="00AD47B3">
        <w:rPr>
          <w:rFonts w:ascii="Arial" w:eastAsia="Arial" w:hAnsi="Arial" w:cs="Arial"/>
          <w:b/>
        </w:rPr>
        <w:t xml:space="preserve"> seis</w:t>
      </w:r>
      <w:r w:rsidRPr="00AD47B3">
        <w:rPr>
          <w:rFonts w:ascii="Arial" w:eastAsia="Arial" w:hAnsi="Arial" w:cs="Arial"/>
        </w:rPr>
        <w:t xml:space="preserve"> consistente en la aprobación en su caso, del espacio que será utilizado como bodega electoral de este consejo, por lo que la Consejera Presidente, informó que el espacio a utilizar, corresponde al siguiente: </w:t>
      </w:r>
      <w:r w:rsidRPr="00AD47B3">
        <w:rPr>
          <w:rFonts w:ascii="Arial" w:eastAsia="Arial" w:hAnsi="Arial" w:cs="Arial"/>
          <w:b/>
        </w:rPr>
        <w:t>cuarto contiguo a la sala de sesiones</w:t>
      </w:r>
      <w:r w:rsidRPr="00AD47B3">
        <w:rPr>
          <w:rFonts w:ascii="Arial" w:eastAsia="Arial" w:hAnsi="Arial" w:cs="Arial"/>
        </w:rPr>
        <w:t xml:space="preserve"> y teniendo en cuenta, que la cantidad de portafolios a resguardar de la elección de regidores de este municipio es de </w:t>
      </w:r>
      <w:r w:rsidR="00173176" w:rsidRPr="00AD47B3">
        <w:rPr>
          <w:rFonts w:ascii="Arial" w:eastAsia="Arial" w:hAnsi="Arial" w:cs="Arial"/>
          <w:b/>
          <w:bCs/>
        </w:rPr>
        <w:t>4</w:t>
      </w:r>
      <w:r w:rsidRPr="00AD47B3">
        <w:rPr>
          <w:rFonts w:ascii="Arial" w:eastAsia="Arial" w:hAnsi="Arial" w:cs="Arial"/>
          <w:b/>
          <w:bCs/>
        </w:rPr>
        <w:t xml:space="preserve"> paquetes</w:t>
      </w:r>
      <w:r w:rsidRPr="00AD47B3">
        <w:rPr>
          <w:rFonts w:ascii="Arial" w:eastAsia="Arial" w:hAnsi="Arial" w:cs="Arial"/>
        </w:rPr>
        <w:t>, por lo que preguntó a los integrantes de este consejo, si existía alguna observación al respecto, y al no haberla---------------------------------------------------------</w:t>
      </w:r>
    </w:p>
    <w:p w14:paraId="183AC943" w14:textId="03EB6058" w:rsidR="001C534F" w:rsidRPr="00AD47B3" w:rsidRDefault="00000000" w:rsidP="00173176">
      <w:pPr>
        <w:spacing w:line="360" w:lineRule="auto"/>
        <w:ind w:firstLine="360"/>
        <w:jc w:val="both"/>
        <w:rPr>
          <w:rFonts w:ascii="Arial" w:eastAsia="Arial" w:hAnsi="Arial" w:cs="Arial"/>
        </w:rPr>
      </w:pPr>
      <w:r w:rsidRPr="00AD47B3">
        <w:rPr>
          <w:rFonts w:ascii="Arial" w:eastAsia="Arial" w:hAnsi="Arial" w:cs="Arial"/>
        </w:rPr>
        <w:t xml:space="preserve"> Con fundamento en el artículo 5 inciso i) del Reglamento de Sesiones de los Consejos del Instituto Electoral y Participación ciudadana de Yucatán; la </w:t>
      </w:r>
      <w:proofErr w:type="gramStart"/>
      <w:r w:rsidRPr="00AD47B3">
        <w:rPr>
          <w:rFonts w:ascii="Arial" w:eastAsia="Arial" w:hAnsi="Arial" w:cs="Arial"/>
        </w:rPr>
        <w:t>Consejera Presidente</w:t>
      </w:r>
      <w:proofErr w:type="gramEnd"/>
      <w:r w:rsidRPr="00AD47B3">
        <w:rPr>
          <w:rFonts w:ascii="Arial" w:eastAsia="Arial" w:hAnsi="Arial" w:cs="Arial"/>
        </w:rPr>
        <w:t xml:space="preserve"> solicitó al Secretario Ejecutivo que proceda a tomar la votación con respecto a la aprobación del acuerdo en el que se describe el espacio que será utilizado como bodega electoral de este consejo. --------------------------------------------</w:t>
      </w:r>
    </w:p>
    <w:p w14:paraId="3770ED6F" w14:textId="77DBB6EE" w:rsidR="001C534F" w:rsidRPr="00AD47B3" w:rsidRDefault="00000000" w:rsidP="00173176">
      <w:pPr>
        <w:spacing w:line="360" w:lineRule="auto"/>
        <w:ind w:firstLine="360"/>
        <w:jc w:val="both"/>
        <w:rPr>
          <w:rFonts w:ascii="Arial" w:eastAsia="Arial" w:hAnsi="Arial" w:cs="Arial"/>
        </w:rPr>
      </w:pPr>
      <w:r w:rsidRPr="00AD47B3">
        <w:rPr>
          <w:rFonts w:ascii="Arial" w:eastAsia="Arial" w:hAnsi="Arial" w:cs="Arial"/>
        </w:rPr>
        <w:t xml:space="preserve">El </w:t>
      </w:r>
      <w:proofErr w:type="gramStart"/>
      <w:r w:rsidRPr="00AD47B3">
        <w:rPr>
          <w:rFonts w:ascii="Arial" w:eastAsia="Arial" w:hAnsi="Arial" w:cs="Arial"/>
        </w:rPr>
        <w:t>Secretario Ejecutivo</w:t>
      </w:r>
      <w:proofErr w:type="gramEnd"/>
      <w:r w:rsidRPr="00AD47B3">
        <w:rPr>
          <w:rFonts w:ascii="Arial" w:eastAsia="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 ----------------------------------------------------------------------------------------------------</w:t>
      </w:r>
    </w:p>
    <w:p w14:paraId="0C4D7B08" w14:textId="4305B3AF" w:rsidR="001C534F" w:rsidRPr="00AD47B3" w:rsidRDefault="00000000" w:rsidP="00173176">
      <w:pPr>
        <w:spacing w:line="360" w:lineRule="auto"/>
        <w:ind w:firstLine="360"/>
        <w:jc w:val="both"/>
        <w:rPr>
          <w:rFonts w:ascii="Arial" w:eastAsia="Arial" w:hAnsi="Arial" w:cs="Arial"/>
        </w:rPr>
      </w:pPr>
      <w:r w:rsidRPr="00AD47B3">
        <w:rPr>
          <w:rFonts w:ascii="Arial" w:eastAsia="Arial" w:hAnsi="Arial" w:cs="Arial"/>
        </w:rPr>
        <w:t xml:space="preserve"> Acto seguido, la </w:t>
      </w:r>
      <w:proofErr w:type="gramStart"/>
      <w:r w:rsidRPr="00AD47B3">
        <w:rPr>
          <w:rFonts w:ascii="Arial" w:eastAsia="Arial" w:hAnsi="Arial" w:cs="Arial"/>
        </w:rPr>
        <w:t>Secretaria Ejecutiva</w:t>
      </w:r>
      <w:proofErr w:type="gramEnd"/>
      <w:r w:rsidRPr="00AD47B3">
        <w:rPr>
          <w:rFonts w:ascii="Arial" w:eastAsia="Arial" w:hAnsi="Arial" w:cs="Arial"/>
        </w:rPr>
        <w:t xml:space="preserve"> informó que, el acuerdo por el que se aprueba el espacio que será utilizado como bodega electoral de este consejo, había sido aprobado por unanimidad de votos, siendo estos tres votos a favor; quedando </w:t>
      </w:r>
      <w:r w:rsidRPr="00AD47B3">
        <w:rPr>
          <w:rFonts w:ascii="Arial" w:eastAsia="Arial" w:hAnsi="Arial" w:cs="Arial"/>
        </w:rPr>
        <w:lastRenderedPageBreak/>
        <w:t xml:space="preserve">identificado con el número de acuerdo </w:t>
      </w:r>
      <w:r w:rsidRPr="00AD47B3">
        <w:rPr>
          <w:rFonts w:ascii="Arial" w:eastAsia="Arial" w:hAnsi="Arial" w:cs="Arial"/>
          <w:b/>
        </w:rPr>
        <w:t>CM</w:t>
      </w:r>
      <w:r w:rsidR="004B04B7" w:rsidRPr="00AD47B3">
        <w:rPr>
          <w:rFonts w:ascii="Arial" w:eastAsia="Arial" w:hAnsi="Arial" w:cs="Arial"/>
          <w:b/>
        </w:rPr>
        <w:t>SANFELIPE</w:t>
      </w:r>
      <w:r w:rsidRPr="00AD47B3">
        <w:rPr>
          <w:rFonts w:ascii="Arial" w:eastAsia="Arial" w:hAnsi="Arial" w:cs="Arial"/>
          <w:b/>
        </w:rPr>
        <w:t>/008/2024</w:t>
      </w:r>
      <w:r w:rsidRPr="00AD47B3">
        <w:rPr>
          <w:rFonts w:ascii="Arial" w:eastAsia="Arial" w:hAnsi="Arial" w:cs="Arial"/>
        </w:rPr>
        <w:t xml:space="preserve">, en el cual se anexa él croquis de la ubicación de la bodega, marcado como </w:t>
      </w:r>
      <w:r w:rsidRPr="00AD47B3">
        <w:rPr>
          <w:rFonts w:ascii="Arial" w:eastAsia="Arial" w:hAnsi="Arial" w:cs="Arial"/>
          <w:b/>
        </w:rPr>
        <w:t>anexo 1</w:t>
      </w:r>
      <w:r w:rsidRPr="00AD47B3">
        <w:rPr>
          <w:rFonts w:ascii="Arial" w:eastAsia="Arial" w:hAnsi="Arial" w:cs="Arial"/>
        </w:rPr>
        <w:t>. --------------</w:t>
      </w:r>
    </w:p>
    <w:p w14:paraId="21D98ECB" w14:textId="4CCB17B7" w:rsidR="001C534F" w:rsidRPr="00AD47B3" w:rsidRDefault="00000000" w:rsidP="00173176">
      <w:pPr>
        <w:spacing w:line="360" w:lineRule="auto"/>
        <w:ind w:firstLine="360"/>
        <w:jc w:val="both"/>
        <w:rPr>
          <w:rFonts w:ascii="Arial" w:eastAsia="Arial" w:hAnsi="Arial" w:cs="Arial"/>
        </w:rPr>
      </w:pPr>
      <w:r w:rsidRPr="00AD47B3">
        <w:rPr>
          <w:rFonts w:ascii="Arial" w:eastAsia="Arial" w:hAnsi="Arial" w:cs="Arial"/>
        </w:rPr>
        <w:t xml:space="preserve">Continuando con el desarrollo de la sesión, la </w:t>
      </w:r>
      <w:proofErr w:type="gramStart"/>
      <w:r w:rsidRPr="00AD47B3">
        <w:rPr>
          <w:rFonts w:ascii="Arial" w:eastAsia="Arial" w:hAnsi="Arial" w:cs="Arial"/>
        </w:rPr>
        <w:t>Consejera Presidente</w:t>
      </w:r>
      <w:proofErr w:type="gramEnd"/>
      <w:r w:rsidRPr="00AD47B3">
        <w:rPr>
          <w:rFonts w:ascii="Arial" w:eastAsia="Arial" w:hAnsi="Arial" w:cs="Arial"/>
        </w:rPr>
        <w:t xml:space="preserve"> solicitó al Secretario Ejecutivo proceda con el siguiente punto del orden del día, por lo que presentó el punto número </w:t>
      </w:r>
      <w:r w:rsidRPr="00AD47B3">
        <w:rPr>
          <w:rFonts w:ascii="Arial" w:eastAsia="Arial" w:hAnsi="Arial" w:cs="Arial"/>
          <w:b/>
        </w:rPr>
        <w:t>siete</w:t>
      </w:r>
      <w:r w:rsidRPr="00AD47B3">
        <w:rPr>
          <w:rFonts w:ascii="Arial" w:eastAsia="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 </w:t>
      </w:r>
    </w:p>
    <w:p w14:paraId="07C1A220" w14:textId="2659AAD6" w:rsidR="001C534F" w:rsidRPr="00AD47B3" w:rsidRDefault="00000000" w:rsidP="00173176">
      <w:pPr>
        <w:spacing w:line="360" w:lineRule="auto"/>
        <w:ind w:firstLine="360"/>
        <w:jc w:val="both"/>
        <w:rPr>
          <w:rFonts w:ascii="Arial" w:eastAsia="Arial" w:hAnsi="Arial" w:cs="Arial"/>
        </w:rPr>
      </w:pPr>
      <w:r w:rsidRPr="00AD47B3">
        <w:rPr>
          <w:rFonts w:ascii="Arial" w:eastAsia="Arial" w:hAnsi="Arial" w:cs="Arial"/>
        </w:rPr>
        <w:t>Por lo que en uso de la voz la Consejera Presidente, con fundamento en el artículo 230 fracción III de la Ley respecto el procedimiento de distribución de espacios de uso común que se pone a la vista, pregunta a las integrantes de este Consejo Municipal si existe alguna observación al respecto. ------------------------------</w:t>
      </w:r>
    </w:p>
    <w:p w14:paraId="705A1989" w14:textId="58FBA809" w:rsidR="001C534F" w:rsidRPr="00AD47B3" w:rsidRDefault="00000000" w:rsidP="00173176">
      <w:pPr>
        <w:spacing w:line="360" w:lineRule="auto"/>
        <w:ind w:firstLine="360"/>
        <w:jc w:val="both"/>
        <w:rPr>
          <w:rFonts w:ascii="Arial" w:eastAsia="Arial" w:hAnsi="Arial" w:cs="Arial"/>
        </w:rPr>
      </w:pPr>
      <w:r w:rsidRPr="00AD47B3">
        <w:rPr>
          <w:rFonts w:ascii="Arial" w:eastAsia="Arial" w:hAnsi="Arial" w:cs="Arial"/>
        </w:rPr>
        <w:t xml:space="preserve">Con fundamento en el artículo 5 inciso i) del Reglamento de Sesiones de los Consejos del Instituto Electoral y Participación ciudadana de Yucatán; la </w:t>
      </w:r>
      <w:proofErr w:type="gramStart"/>
      <w:r w:rsidRPr="00AD47B3">
        <w:rPr>
          <w:rFonts w:ascii="Arial" w:eastAsia="Arial" w:hAnsi="Arial" w:cs="Arial"/>
        </w:rPr>
        <w:t>Consejera Presidente</w:t>
      </w:r>
      <w:proofErr w:type="gramEnd"/>
      <w:r w:rsidRPr="00AD47B3">
        <w:rPr>
          <w:rFonts w:ascii="Arial" w:eastAsia="Arial" w:hAnsi="Arial" w:cs="Arial"/>
        </w:rPr>
        <w:t xml:space="preserve"> solicitó al Secretario Ejecutivo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4B929A29" w14:textId="77777777" w:rsidR="001C534F" w:rsidRPr="00AD47B3" w:rsidRDefault="00000000">
      <w:pPr>
        <w:spacing w:line="360" w:lineRule="auto"/>
        <w:ind w:firstLine="360"/>
        <w:jc w:val="both"/>
        <w:rPr>
          <w:rFonts w:ascii="Arial" w:eastAsia="Arial" w:hAnsi="Arial" w:cs="Arial"/>
        </w:rPr>
      </w:pPr>
      <w:r w:rsidRPr="00AD47B3">
        <w:rPr>
          <w:rFonts w:ascii="Arial" w:eastAsia="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las Consejeras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 ----------------------------------------</w:t>
      </w:r>
    </w:p>
    <w:p w14:paraId="52310304" w14:textId="77777777" w:rsidR="001C534F" w:rsidRPr="00AD47B3" w:rsidRDefault="001C534F">
      <w:pPr>
        <w:spacing w:line="360" w:lineRule="auto"/>
        <w:ind w:firstLine="360"/>
        <w:jc w:val="both"/>
        <w:rPr>
          <w:rFonts w:ascii="Arial" w:eastAsia="Arial" w:hAnsi="Arial" w:cs="Arial"/>
        </w:rPr>
      </w:pPr>
    </w:p>
    <w:p w14:paraId="635D49CE" w14:textId="496A485F" w:rsidR="001C534F" w:rsidRPr="00AD47B3" w:rsidRDefault="00000000" w:rsidP="00173176">
      <w:pPr>
        <w:spacing w:line="360" w:lineRule="auto"/>
        <w:ind w:firstLine="360"/>
        <w:jc w:val="both"/>
        <w:rPr>
          <w:rFonts w:ascii="Arial" w:eastAsia="Arial" w:hAnsi="Arial" w:cs="Arial"/>
        </w:rPr>
      </w:pPr>
      <w:bookmarkStart w:id="7" w:name="_1t3h5sf" w:colFirst="0" w:colLast="0"/>
      <w:bookmarkEnd w:id="7"/>
      <w:r w:rsidRPr="00AD47B3">
        <w:rPr>
          <w:rFonts w:ascii="Arial" w:eastAsia="Arial" w:hAnsi="Arial" w:cs="Arial"/>
        </w:rPr>
        <w:lastRenderedPageBreak/>
        <w:t xml:space="preserve"> Acto seguido, el </w:t>
      </w:r>
      <w:proofErr w:type="gramStart"/>
      <w:r w:rsidRPr="00AD47B3">
        <w:rPr>
          <w:rFonts w:ascii="Arial" w:eastAsia="Arial" w:hAnsi="Arial" w:cs="Arial"/>
        </w:rPr>
        <w:t>Secretario Ejecutivo</w:t>
      </w:r>
      <w:proofErr w:type="gramEnd"/>
      <w:r w:rsidRPr="00AD47B3">
        <w:rPr>
          <w:rFonts w:ascii="Arial" w:eastAsia="Arial" w:hAnsi="Arial" w:cs="Arial"/>
        </w:rPr>
        <w:t xml:space="preserve">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sidRPr="00AD47B3">
        <w:rPr>
          <w:rFonts w:ascii="Arial" w:eastAsia="Arial" w:hAnsi="Arial" w:cs="Arial"/>
          <w:b/>
        </w:rPr>
        <w:t>unanimidad</w:t>
      </w:r>
      <w:r w:rsidRPr="00AD47B3">
        <w:rPr>
          <w:rFonts w:ascii="Arial" w:eastAsia="Arial" w:hAnsi="Arial" w:cs="Arial"/>
        </w:rPr>
        <w:t xml:space="preserve"> de votos, siendo estos </w:t>
      </w:r>
      <w:r w:rsidRPr="00AD47B3">
        <w:rPr>
          <w:rFonts w:ascii="Arial" w:eastAsia="Arial" w:hAnsi="Arial" w:cs="Arial"/>
          <w:b/>
        </w:rPr>
        <w:t>tres</w:t>
      </w:r>
      <w:r w:rsidRPr="00AD47B3">
        <w:rPr>
          <w:rFonts w:ascii="Arial" w:eastAsia="Arial" w:hAnsi="Arial" w:cs="Arial"/>
        </w:rPr>
        <w:t xml:space="preserve"> votos a favor; quedando identificado con el número de acuerdo </w:t>
      </w:r>
      <w:r w:rsidRPr="00AD47B3">
        <w:rPr>
          <w:rFonts w:ascii="Arial" w:eastAsia="Arial" w:hAnsi="Arial" w:cs="Arial"/>
          <w:b/>
        </w:rPr>
        <w:t>CM</w:t>
      </w:r>
      <w:r w:rsidR="004B04B7" w:rsidRPr="00AD47B3">
        <w:rPr>
          <w:rFonts w:ascii="Arial" w:eastAsia="Arial" w:hAnsi="Arial" w:cs="Arial"/>
          <w:b/>
        </w:rPr>
        <w:t>SANFELIPE</w:t>
      </w:r>
      <w:r w:rsidRPr="00AD47B3">
        <w:rPr>
          <w:rFonts w:ascii="Arial" w:eastAsia="Arial" w:hAnsi="Arial" w:cs="Arial"/>
          <w:b/>
        </w:rPr>
        <w:t>/009/2024</w:t>
      </w:r>
      <w:r w:rsidRPr="00AD47B3">
        <w:rPr>
          <w:rFonts w:ascii="Arial" w:eastAsia="Arial" w:hAnsi="Arial" w:cs="Arial"/>
        </w:rPr>
        <w:t>. -------------------------------------------------------------------------</w:t>
      </w:r>
    </w:p>
    <w:p w14:paraId="51F1C237" w14:textId="0638A177" w:rsidR="001C534F" w:rsidRPr="00AD47B3" w:rsidRDefault="004B04B7" w:rsidP="00193A2C">
      <w:pPr>
        <w:spacing w:line="360" w:lineRule="auto"/>
        <w:ind w:firstLine="357"/>
        <w:jc w:val="both"/>
        <w:rPr>
          <w:rFonts w:ascii="Arial" w:hAnsi="Arial" w:cs="Arial"/>
        </w:rPr>
      </w:pPr>
      <w:r w:rsidRPr="00AD47B3">
        <w:rPr>
          <w:rFonts w:ascii="Arial" w:hAnsi="Arial" w:cs="Arial"/>
        </w:rPr>
        <w:t xml:space="preserve">En uso de la voz, la </w:t>
      </w:r>
      <w:proofErr w:type="gramStart"/>
      <w:r w:rsidRPr="00AD47B3">
        <w:rPr>
          <w:rFonts w:ascii="Arial" w:hAnsi="Arial" w:cs="Arial"/>
        </w:rPr>
        <w:t>Consejera Presidente</w:t>
      </w:r>
      <w:proofErr w:type="gramEnd"/>
      <w:r w:rsidRPr="00AD47B3">
        <w:rPr>
          <w:rFonts w:ascii="Arial" w:hAnsi="Arial" w:cs="Arial"/>
        </w:rPr>
        <w:t xml:space="preserve"> </w:t>
      </w:r>
      <w:r w:rsidR="005D7815" w:rsidRPr="00AD47B3">
        <w:rPr>
          <w:rFonts w:ascii="Arial" w:hAnsi="Arial" w:cs="Arial"/>
        </w:rPr>
        <w:t xml:space="preserve">solicita al Secretario Ejecutivo continuar con el siguiente punto del orden del </w:t>
      </w:r>
      <w:proofErr w:type="spellStart"/>
      <w:r w:rsidR="005D7815" w:rsidRPr="00AD47B3">
        <w:rPr>
          <w:rFonts w:ascii="Arial" w:hAnsi="Arial" w:cs="Arial"/>
        </w:rPr>
        <w:t>dia</w:t>
      </w:r>
      <w:proofErr w:type="spellEnd"/>
      <w:r w:rsidR="005D7815" w:rsidRPr="00AD47B3">
        <w:rPr>
          <w:rFonts w:ascii="Arial" w:hAnsi="Arial" w:cs="Arial"/>
        </w:rPr>
        <w:t xml:space="preserve">, siendo este el punto </w:t>
      </w:r>
      <w:proofErr w:type="spellStart"/>
      <w:r w:rsidR="005D7815" w:rsidRPr="00AD47B3">
        <w:rPr>
          <w:rFonts w:ascii="Arial" w:hAnsi="Arial" w:cs="Arial"/>
        </w:rPr>
        <w:t>numero</w:t>
      </w:r>
      <w:proofErr w:type="spellEnd"/>
      <w:r w:rsidR="005D7815" w:rsidRPr="00AD47B3">
        <w:rPr>
          <w:rFonts w:ascii="Arial" w:hAnsi="Arial" w:cs="Arial"/>
        </w:rPr>
        <w:t xml:space="preserve"> </w:t>
      </w:r>
      <w:r w:rsidR="005D7815" w:rsidRPr="00AD47B3">
        <w:rPr>
          <w:rFonts w:ascii="Arial" w:hAnsi="Arial" w:cs="Arial"/>
          <w:b/>
          <w:bCs/>
        </w:rPr>
        <w:t xml:space="preserve">ocho, </w:t>
      </w:r>
      <w:r w:rsidR="00173176" w:rsidRPr="00AD47B3">
        <w:rPr>
          <w:rFonts w:ascii="Arial" w:hAnsi="Arial" w:cs="Arial"/>
        </w:rPr>
        <w:t>el cual consiste en el sorteo de espacios de uso común</w:t>
      </w:r>
      <w:r w:rsidR="00173176" w:rsidRPr="00AD47B3">
        <w:rPr>
          <w:rFonts w:ascii="Arial" w:hAnsi="Arial" w:cs="Arial"/>
          <w:b/>
          <w:bCs/>
        </w:rPr>
        <w:t xml:space="preserve">, </w:t>
      </w:r>
      <w:r w:rsidRPr="00AD47B3">
        <w:rPr>
          <w:rFonts w:ascii="Arial" w:hAnsi="Arial" w:cs="Arial"/>
        </w:rPr>
        <w:t xml:space="preserve">manifestó, que de la respuesta obtenida por el H. Ayuntamiento, con escrito de fecha </w:t>
      </w:r>
      <w:r w:rsidRPr="00AD47B3">
        <w:rPr>
          <w:rFonts w:ascii="Arial" w:hAnsi="Arial" w:cs="Arial"/>
          <w:b/>
          <w:bCs/>
        </w:rPr>
        <w:t>7 de noviembre del 2023</w:t>
      </w:r>
      <w:r w:rsidRPr="00AD47B3">
        <w:rPr>
          <w:rFonts w:ascii="Arial" w:hAnsi="Arial" w:cs="Arial"/>
        </w:rPr>
        <w:t>, informo que no se cuentan con espacios de uso común, para poder otorgar y ser usados en la campaña electoral. -----------------</w:t>
      </w:r>
      <w:r w:rsidR="00193A2C" w:rsidRPr="00AD47B3">
        <w:rPr>
          <w:rFonts w:ascii="Arial" w:hAnsi="Arial" w:cs="Arial"/>
        </w:rPr>
        <w:t>------------------------------</w:t>
      </w:r>
    </w:p>
    <w:p w14:paraId="68E1D345" w14:textId="4597124B" w:rsidR="001C534F" w:rsidRPr="00AD47B3" w:rsidRDefault="00000000">
      <w:pPr>
        <w:spacing w:line="360" w:lineRule="auto"/>
        <w:jc w:val="both"/>
        <w:rPr>
          <w:rFonts w:ascii="Arial" w:eastAsia="Arial" w:hAnsi="Arial" w:cs="Arial"/>
        </w:rPr>
      </w:pPr>
      <w:r w:rsidRPr="00AD47B3">
        <w:rPr>
          <w:rFonts w:ascii="Arial" w:eastAsia="Arial" w:hAnsi="Arial" w:cs="Arial"/>
        </w:rPr>
        <w:t xml:space="preserve">De lo antes referido, la </w:t>
      </w:r>
      <w:proofErr w:type="gramStart"/>
      <w:r w:rsidRPr="00AD47B3">
        <w:rPr>
          <w:rFonts w:ascii="Arial" w:eastAsia="Arial" w:hAnsi="Arial" w:cs="Arial"/>
        </w:rPr>
        <w:t>Consejera Presidente</w:t>
      </w:r>
      <w:proofErr w:type="gramEnd"/>
      <w:r w:rsidRPr="00AD47B3">
        <w:rPr>
          <w:rFonts w:ascii="Arial" w:eastAsia="Arial" w:hAnsi="Arial" w:cs="Arial"/>
        </w:rPr>
        <w:t xml:space="preserve"> instruyo al Secretario Ejecutivo que sea informado el Consejo Distrital Electoral </w:t>
      </w:r>
      <w:r w:rsidRPr="00AD47B3">
        <w:rPr>
          <w:rFonts w:ascii="Arial" w:eastAsia="Arial" w:hAnsi="Arial" w:cs="Arial"/>
          <w:b/>
        </w:rPr>
        <w:t>17</w:t>
      </w:r>
      <w:r w:rsidRPr="00AD47B3">
        <w:rPr>
          <w:rFonts w:ascii="Arial" w:eastAsia="Arial" w:hAnsi="Arial" w:cs="Arial"/>
        </w:rPr>
        <w:t xml:space="preserve"> con cabecera en el municipio de </w:t>
      </w:r>
      <w:r w:rsidRPr="00AD47B3">
        <w:rPr>
          <w:rFonts w:ascii="Arial" w:eastAsia="Arial" w:hAnsi="Arial" w:cs="Arial"/>
          <w:b/>
        </w:rPr>
        <w:t>TIZIMÍN</w:t>
      </w:r>
      <w:r w:rsidRPr="00AD47B3">
        <w:rPr>
          <w:rFonts w:ascii="Arial" w:eastAsia="Arial" w:hAnsi="Arial" w:cs="Arial"/>
        </w:rPr>
        <w:t>, para su conocimiento. -----------------------------------------------------------------</w:t>
      </w:r>
    </w:p>
    <w:p w14:paraId="687D4FA4" w14:textId="4FA5ACB3" w:rsidR="001C534F" w:rsidRPr="00AD47B3" w:rsidRDefault="00000000" w:rsidP="00193A2C">
      <w:pPr>
        <w:spacing w:line="360" w:lineRule="auto"/>
        <w:jc w:val="both"/>
        <w:rPr>
          <w:rFonts w:ascii="Arial" w:eastAsia="Arial" w:hAnsi="Arial" w:cs="Arial"/>
        </w:rPr>
      </w:pPr>
      <w:r w:rsidRPr="00AD47B3">
        <w:rPr>
          <w:rFonts w:ascii="Arial" w:eastAsia="Arial" w:hAnsi="Arial" w:cs="Arial"/>
        </w:rPr>
        <w:t xml:space="preserve">Dando continuidad a la presente sesión la </w:t>
      </w:r>
      <w:proofErr w:type="gramStart"/>
      <w:r w:rsidRPr="00AD47B3">
        <w:rPr>
          <w:rFonts w:ascii="Arial" w:eastAsia="Arial" w:hAnsi="Arial" w:cs="Arial"/>
        </w:rPr>
        <w:t>Consejera Presidente</w:t>
      </w:r>
      <w:proofErr w:type="gramEnd"/>
      <w:r w:rsidRPr="00AD47B3">
        <w:rPr>
          <w:rFonts w:ascii="Arial" w:eastAsia="Arial" w:hAnsi="Arial" w:cs="Arial"/>
        </w:rPr>
        <w:t xml:space="preserve"> solicitó al Secretario Ejecutivo se sirva a proceder con el siguiente punto del orden del día. --</w:t>
      </w:r>
    </w:p>
    <w:p w14:paraId="08DAE988" w14:textId="21DF269F" w:rsidR="001C534F" w:rsidRPr="00AD47B3" w:rsidRDefault="00000000" w:rsidP="00193A2C">
      <w:pPr>
        <w:spacing w:line="360" w:lineRule="auto"/>
        <w:ind w:firstLine="360"/>
        <w:jc w:val="both"/>
        <w:rPr>
          <w:rFonts w:ascii="Arial" w:eastAsia="Arial" w:hAnsi="Arial" w:cs="Arial"/>
        </w:rPr>
      </w:pPr>
      <w:r w:rsidRPr="00AD47B3">
        <w:rPr>
          <w:rFonts w:ascii="Arial" w:eastAsia="Arial" w:hAnsi="Arial" w:cs="Arial"/>
        </w:rPr>
        <w:t xml:space="preserve">Acto seguido, el </w:t>
      </w:r>
      <w:proofErr w:type="gramStart"/>
      <w:r w:rsidRPr="00AD47B3">
        <w:rPr>
          <w:rFonts w:ascii="Arial" w:eastAsia="Arial" w:hAnsi="Arial" w:cs="Arial"/>
        </w:rPr>
        <w:t>Secretario Ejecutivo</w:t>
      </w:r>
      <w:proofErr w:type="gramEnd"/>
      <w:r w:rsidRPr="00AD47B3">
        <w:rPr>
          <w:rFonts w:ascii="Arial" w:eastAsia="Arial" w:hAnsi="Arial" w:cs="Arial"/>
        </w:rPr>
        <w:t xml:space="preserve">, continuó con el punto número </w:t>
      </w:r>
      <w:r w:rsidRPr="00AD47B3">
        <w:rPr>
          <w:rFonts w:ascii="Arial" w:eastAsia="Arial" w:hAnsi="Arial" w:cs="Arial"/>
          <w:b/>
        </w:rPr>
        <w:t>nueve</w:t>
      </w:r>
      <w:r w:rsidRPr="00AD47B3">
        <w:rPr>
          <w:rFonts w:ascii="Arial" w:eastAsia="Arial" w:hAnsi="Arial" w:cs="Arial"/>
        </w:rPr>
        <w:t xml:space="preserve"> del orden del día, siendo este Asuntos Generales. -----------------------------------------------</w:t>
      </w:r>
    </w:p>
    <w:p w14:paraId="43E8999B" w14:textId="76018F81" w:rsidR="001C534F" w:rsidRPr="00AD47B3" w:rsidRDefault="00000000" w:rsidP="00193A2C">
      <w:pPr>
        <w:spacing w:line="360" w:lineRule="auto"/>
        <w:ind w:firstLine="360"/>
        <w:jc w:val="both"/>
        <w:rPr>
          <w:rFonts w:ascii="Arial" w:eastAsia="Arial" w:hAnsi="Arial" w:cs="Arial"/>
        </w:rPr>
      </w:pPr>
      <w:r w:rsidRPr="00AD47B3">
        <w:rPr>
          <w:rFonts w:ascii="Arial" w:eastAsia="Arial" w:hAnsi="Arial" w:cs="Arial"/>
        </w:rPr>
        <w:t>Acto seguido, la Consejera Presidente, preguntó a las y a los integrantes del Consejo Municipal que los que deseen hacer uso de la voz para tratar algún asunto en particular, favor de levantar la mano</w:t>
      </w:r>
      <w:r w:rsidR="00193A2C" w:rsidRPr="00AD47B3">
        <w:rPr>
          <w:rFonts w:ascii="Arial" w:eastAsia="Arial" w:hAnsi="Arial" w:cs="Arial"/>
        </w:rPr>
        <w:t xml:space="preserve"> ---------------------------------------------------------</w:t>
      </w:r>
    </w:p>
    <w:p w14:paraId="01F1DD0B" w14:textId="34EB36D5" w:rsidR="001C534F" w:rsidRPr="00AD47B3" w:rsidRDefault="00000000" w:rsidP="00193A2C">
      <w:pPr>
        <w:spacing w:line="360" w:lineRule="auto"/>
        <w:ind w:firstLine="360"/>
        <w:jc w:val="both"/>
        <w:rPr>
          <w:rFonts w:ascii="Arial" w:eastAsia="Arial" w:hAnsi="Arial" w:cs="Arial"/>
        </w:rPr>
      </w:pPr>
      <w:r w:rsidRPr="00AD47B3">
        <w:rPr>
          <w:rFonts w:ascii="Arial" w:eastAsia="Arial" w:hAnsi="Arial" w:cs="Arial"/>
        </w:rPr>
        <w:t xml:space="preserve">Acto seguido, la Consejera Presidente solicitó al Secretario Ejecutivo que dé seguimiento con la Orden del Día;  a lo que el  Secretario Ejecutivo da lectura al punto número </w:t>
      </w:r>
      <w:r w:rsidRPr="00AD47B3">
        <w:rPr>
          <w:rFonts w:ascii="Arial" w:eastAsia="Arial" w:hAnsi="Arial" w:cs="Arial"/>
          <w:b/>
        </w:rPr>
        <w:t>diez</w:t>
      </w:r>
      <w:r w:rsidRPr="00AD47B3">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w:t>
      </w:r>
      <w:r w:rsidRPr="00AD47B3">
        <w:rPr>
          <w:rFonts w:ascii="Arial" w:eastAsia="Arial" w:hAnsi="Arial" w:cs="Arial"/>
        </w:rPr>
        <w:lastRenderedPageBreak/>
        <w:t xml:space="preserve">un receso de </w:t>
      </w:r>
      <w:r w:rsidRPr="00AD47B3">
        <w:rPr>
          <w:rFonts w:ascii="Arial" w:eastAsia="Arial" w:hAnsi="Arial" w:cs="Arial"/>
          <w:b/>
        </w:rPr>
        <w:t>10</w:t>
      </w:r>
      <w:r w:rsidRPr="00AD47B3">
        <w:rPr>
          <w:rFonts w:ascii="Arial" w:eastAsia="Arial" w:hAnsi="Arial" w:cs="Arial"/>
        </w:rPr>
        <w:t xml:space="preserve"> minutos, solicitando al Secretario Ejecutivo que proceda a tomar la votación en relación al receso para la redacción del proyecto de acta. -------------</w:t>
      </w:r>
    </w:p>
    <w:p w14:paraId="0AFF691C" w14:textId="01493AD9" w:rsidR="001C534F" w:rsidRPr="00AD47B3" w:rsidRDefault="00000000" w:rsidP="00193A2C">
      <w:pPr>
        <w:spacing w:line="360" w:lineRule="auto"/>
        <w:ind w:firstLine="360"/>
        <w:jc w:val="both"/>
        <w:rPr>
          <w:rFonts w:ascii="Arial" w:eastAsia="Arial" w:hAnsi="Arial" w:cs="Arial"/>
        </w:rPr>
      </w:pPr>
      <w:r w:rsidRPr="00AD47B3">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sidRPr="00AD47B3">
        <w:rPr>
          <w:rFonts w:ascii="Arial" w:eastAsia="Arial" w:hAnsi="Arial" w:cs="Arial"/>
        </w:rPr>
        <w:t>Consejeros</w:t>
      </w:r>
      <w:proofErr w:type="gramEnd"/>
      <w:r w:rsidRPr="00AD47B3">
        <w:rPr>
          <w:rFonts w:ascii="Arial" w:eastAsia="Arial" w:hAnsi="Arial" w:cs="Arial"/>
        </w:rPr>
        <w:t xml:space="preserve"> Municipales Electorales, que estén por la aprobatoria, favor de levantar la mano. Acto seguido, el </w:t>
      </w:r>
      <w:proofErr w:type="gramStart"/>
      <w:r w:rsidRPr="00AD47B3">
        <w:rPr>
          <w:rFonts w:ascii="Arial" w:eastAsia="Arial" w:hAnsi="Arial" w:cs="Arial"/>
          <w:color w:val="000000"/>
        </w:rPr>
        <w:t>Secretario Ejecutivo</w:t>
      </w:r>
      <w:proofErr w:type="gramEnd"/>
      <w:r w:rsidRPr="00AD47B3">
        <w:rPr>
          <w:rFonts w:ascii="Arial" w:eastAsia="Arial" w:hAnsi="Arial" w:cs="Arial"/>
        </w:rPr>
        <w:t xml:space="preserve">, informó que el receso solicitado para la elaboración del proyecto de Acta de la presente Sesión había sido aprobado por </w:t>
      </w:r>
      <w:r w:rsidRPr="00AD47B3">
        <w:rPr>
          <w:rFonts w:ascii="Arial" w:eastAsia="Arial" w:hAnsi="Arial" w:cs="Arial"/>
          <w:b/>
        </w:rPr>
        <w:t xml:space="preserve">unanimidad </w:t>
      </w:r>
      <w:r w:rsidRPr="00AD47B3">
        <w:rPr>
          <w:rFonts w:ascii="Arial" w:eastAsia="Arial" w:hAnsi="Arial" w:cs="Arial"/>
        </w:rPr>
        <w:t xml:space="preserve">de votos, siendo estos </w:t>
      </w:r>
      <w:r w:rsidRPr="00AD47B3">
        <w:rPr>
          <w:rFonts w:ascii="Arial" w:eastAsia="Arial" w:hAnsi="Arial" w:cs="Arial"/>
          <w:b/>
        </w:rPr>
        <w:t>tres</w:t>
      </w:r>
      <w:r w:rsidRPr="00AD47B3">
        <w:rPr>
          <w:rFonts w:ascii="Arial" w:eastAsia="Arial" w:hAnsi="Arial" w:cs="Arial"/>
        </w:rPr>
        <w:t xml:space="preserve"> votos a favor; por lo que la Consejera Presidente en uso de la voz siendo las </w:t>
      </w:r>
      <w:r w:rsidRPr="00AD47B3">
        <w:rPr>
          <w:rFonts w:ascii="Arial" w:eastAsia="Arial" w:hAnsi="Arial" w:cs="Arial"/>
          <w:b/>
        </w:rPr>
        <w:t xml:space="preserve">16 </w:t>
      </w:r>
      <w:r w:rsidRPr="00AD47B3">
        <w:rPr>
          <w:rFonts w:ascii="Arial" w:eastAsia="Arial" w:hAnsi="Arial" w:cs="Arial"/>
        </w:rPr>
        <w:t xml:space="preserve">horas con </w:t>
      </w:r>
      <w:r w:rsidR="00193A2C" w:rsidRPr="00AD47B3">
        <w:rPr>
          <w:rFonts w:ascii="Arial" w:eastAsia="Arial" w:hAnsi="Arial" w:cs="Arial"/>
          <w:b/>
        </w:rPr>
        <w:t>42</w:t>
      </w:r>
      <w:r w:rsidRPr="00AD47B3">
        <w:rPr>
          <w:rFonts w:ascii="Arial" w:eastAsia="Arial" w:hAnsi="Arial" w:cs="Arial"/>
        </w:rPr>
        <w:t xml:space="preserve"> minutos declara un receso de </w:t>
      </w:r>
      <w:r w:rsidRPr="00AD47B3">
        <w:rPr>
          <w:rFonts w:ascii="Arial" w:eastAsia="Arial" w:hAnsi="Arial" w:cs="Arial"/>
          <w:b/>
        </w:rPr>
        <w:t>10</w:t>
      </w:r>
      <w:r w:rsidRPr="00AD47B3">
        <w:rPr>
          <w:rFonts w:ascii="Arial" w:eastAsia="Arial" w:hAnsi="Arial" w:cs="Arial"/>
        </w:rPr>
        <w:t xml:space="preserve"> minutos, regresando a las </w:t>
      </w:r>
      <w:r w:rsidRPr="00AD47B3">
        <w:rPr>
          <w:rFonts w:ascii="Arial" w:eastAsia="Arial" w:hAnsi="Arial" w:cs="Arial"/>
          <w:b/>
        </w:rPr>
        <w:t>1</w:t>
      </w:r>
      <w:r w:rsidR="00193A2C" w:rsidRPr="00AD47B3">
        <w:rPr>
          <w:rFonts w:ascii="Arial" w:eastAsia="Arial" w:hAnsi="Arial" w:cs="Arial"/>
          <w:b/>
        </w:rPr>
        <w:t>6</w:t>
      </w:r>
      <w:r w:rsidRPr="00AD47B3">
        <w:rPr>
          <w:rFonts w:ascii="Arial" w:eastAsia="Arial" w:hAnsi="Arial" w:cs="Arial"/>
        </w:rPr>
        <w:t xml:space="preserve"> horas con </w:t>
      </w:r>
      <w:r w:rsidR="00193A2C" w:rsidRPr="00AD47B3">
        <w:rPr>
          <w:rFonts w:ascii="Arial" w:eastAsia="Arial" w:hAnsi="Arial" w:cs="Arial"/>
          <w:b/>
        </w:rPr>
        <w:t>52</w:t>
      </w:r>
      <w:r w:rsidRPr="00AD47B3">
        <w:rPr>
          <w:rFonts w:ascii="Arial" w:eastAsia="Arial" w:hAnsi="Arial" w:cs="Arial"/>
        </w:rPr>
        <w:t xml:space="preserve"> minutos. ---------------------------------------------------------------------------------------- </w:t>
      </w:r>
    </w:p>
    <w:p w14:paraId="7B585F5B" w14:textId="3F78ADA7" w:rsidR="001C534F" w:rsidRPr="00AD47B3" w:rsidRDefault="00000000" w:rsidP="00193A2C">
      <w:pPr>
        <w:spacing w:line="360" w:lineRule="auto"/>
        <w:ind w:firstLine="360"/>
        <w:jc w:val="both"/>
        <w:rPr>
          <w:rFonts w:ascii="Arial" w:eastAsia="Arial" w:hAnsi="Arial" w:cs="Arial"/>
        </w:rPr>
      </w:pPr>
      <w:r w:rsidRPr="00AD47B3">
        <w:rPr>
          <w:rFonts w:ascii="Arial" w:eastAsia="Arial" w:hAnsi="Arial" w:cs="Arial"/>
        </w:rPr>
        <w:t xml:space="preserve">Siendo las </w:t>
      </w:r>
      <w:r w:rsidRPr="00AD47B3">
        <w:rPr>
          <w:rFonts w:ascii="Arial" w:eastAsia="Arial" w:hAnsi="Arial" w:cs="Arial"/>
          <w:b/>
        </w:rPr>
        <w:t>1</w:t>
      </w:r>
      <w:r w:rsidR="00193A2C" w:rsidRPr="00AD47B3">
        <w:rPr>
          <w:rFonts w:ascii="Arial" w:eastAsia="Arial" w:hAnsi="Arial" w:cs="Arial"/>
          <w:b/>
        </w:rPr>
        <w:t>6</w:t>
      </w:r>
      <w:r w:rsidRPr="00AD47B3">
        <w:rPr>
          <w:rFonts w:ascii="Arial" w:eastAsia="Arial" w:hAnsi="Arial" w:cs="Arial"/>
        </w:rPr>
        <w:t xml:space="preserve"> horas con </w:t>
      </w:r>
      <w:r w:rsidRPr="00AD47B3">
        <w:rPr>
          <w:rFonts w:ascii="Arial" w:eastAsia="Arial" w:hAnsi="Arial" w:cs="Arial"/>
          <w:b/>
        </w:rPr>
        <w:t>5</w:t>
      </w:r>
      <w:r w:rsidR="00193A2C" w:rsidRPr="00AD47B3">
        <w:rPr>
          <w:rFonts w:ascii="Arial" w:eastAsia="Arial" w:hAnsi="Arial" w:cs="Arial"/>
          <w:b/>
        </w:rPr>
        <w:t>2</w:t>
      </w:r>
      <w:r w:rsidRPr="00AD47B3">
        <w:rPr>
          <w:rFonts w:ascii="Arial" w:eastAsia="Arial" w:hAnsi="Arial" w:cs="Arial"/>
          <w:b/>
        </w:rPr>
        <w:t xml:space="preserve"> </w:t>
      </w:r>
      <w:r w:rsidRPr="00AD47B3">
        <w:rPr>
          <w:rFonts w:ascii="Arial" w:eastAsia="Arial" w:hAnsi="Arial" w:cs="Arial"/>
        </w:rPr>
        <w:t xml:space="preserve">minutos, se reanuda la presente </w:t>
      </w:r>
      <w:r w:rsidRPr="00AD47B3">
        <w:rPr>
          <w:rFonts w:ascii="Arial" w:eastAsia="Arial" w:hAnsi="Arial" w:cs="Arial"/>
          <w:b/>
        </w:rPr>
        <w:t>Sesión Ordinaria</w:t>
      </w:r>
      <w:r w:rsidRPr="00AD47B3">
        <w:rPr>
          <w:rFonts w:ascii="Arial" w:eastAsia="Arial" w:hAnsi="Arial" w:cs="Arial"/>
        </w:rPr>
        <w:t xml:space="preserve">, a lo que la Consejera Presidente, conforme el punto </w:t>
      </w:r>
      <w:r w:rsidRPr="00AD47B3">
        <w:rPr>
          <w:rFonts w:ascii="Arial" w:eastAsia="Arial" w:hAnsi="Arial" w:cs="Arial"/>
          <w:b/>
        </w:rPr>
        <w:t>once</w:t>
      </w:r>
      <w:r w:rsidRPr="00AD47B3">
        <w:rPr>
          <w:rFonts w:ascii="Arial" w:eastAsia="Arial" w:hAnsi="Arial" w:cs="Arial"/>
        </w:rPr>
        <w:t xml:space="preserve"> del orden del día, solicitó al Secretario Ejecutivo realizar el pase de lista correspondiente, con el objeto de certificar la existencia del quórum legal para reanudar la </w:t>
      </w:r>
      <w:proofErr w:type="gramStart"/>
      <w:r w:rsidRPr="00AD47B3">
        <w:rPr>
          <w:rFonts w:ascii="Arial" w:eastAsia="Arial" w:hAnsi="Arial" w:cs="Arial"/>
        </w:rPr>
        <w:t>presente  sesión</w:t>
      </w:r>
      <w:proofErr w:type="gramEnd"/>
      <w:r w:rsidRPr="00AD47B3">
        <w:rPr>
          <w:rFonts w:ascii="Arial" w:eastAsia="Arial" w:hAnsi="Arial" w:cs="Arial"/>
        </w:rPr>
        <w:t>. -----------</w:t>
      </w:r>
    </w:p>
    <w:p w14:paraId="5C458F13" w14:textId="13AAA880" w:rsidR="001C534F" w:rsidRPr="00AD47B3" w:rsidRDefault="00000000" w:rsidP="00193A2C">
      <w:pPr>
        <w:spacing w:line="360" w:lineRule="auto"/>
        <w:ind w:firstLine="360"/>
        <w:jc w:val="both"/>
        <w:rPr>
          <w:rFonts w:ascii="Arial" w:eastAsia="Arial" w:hAnsi="Arial" w:cs="Arial"/>
        </w:rPr>
      </w:pPr>
      <w:r w:rsidRPr="00AD47B3">
        <w:rPr>
          <w:rFonts w:ascii="Arial" w:eastAsia="Arial" w:hAnsi="Arial" w:cs="Arial"/>
        </w:rPr>
        <w:t xml:space="preserve">A continuación, el </w:t>
      </w:r>
      <w:proofErr w:type="gramStart"/>
      <w:r w:rsidRPr="00AD47B3">
        <w:rPr>
          <w:rFonts w:ascii="Arial" w:eastAsia="Arial" w:hAnsi="Arial" w:cs="Arial"/>
        </w:rPr>
        <w:t>Secretario Ejecutivo</w:t>
      </w:r>
      <w:proofErr w:type="gramEnd"/>
      <w:r w:rsidRPr="00AD47B3">
        <w:rPr>
          <w:rFonts w:ascii="Arial" w:eastAsia="Arial" w:hAnsi="Arial" w:cs="Arial"/>
        </w:rPr>
        <w:t xml:space="preserve">, procedió a realizar el pase de lista, encontrándose presentes las siguientes personas: </w:t>
      </w:r>
      <w:bookmarkStart w:id="8" w:name="_4d34og8" w:colFirst="0" w:colLast="0"/>
      <w:bookmarkEnd w:id="8"/>
    </w:p>
    <w:p w14:paraId="738EA19E" w14:textId="77777777" w:rsidR="001C534F" w:rsidRPr="00AD47B3" w:rsidRDefault="00000000">
      <w:pPr>
        <w:spacing w:line="360" w:lineRule="auto"/>
        <w:ind w:firstLine="708"/>
        <w:jc w:val="both"/>
        <w:rPr>
          <w:rFonts w:ascii="Arial" w:eastAsia="Arial" w:hAnsi="Arial" w:cs="Arial"/>
        </w:rPr>
      </w:pPr>
      <w:r w:rsidRPr="00AD47B3">
        <w:rPr>
          <w:rFonts w:ascii="Arial" w:eastAsia="Arial" w:hAnsi="Arial" w:cs="Arial"/>
        </w:rPr>
        <w:t xml:space="preserve">Consejera </w:t>
      </w:r>
      <w:proofErr w:type="gramStart"/>
      <w:r w:rsidRPr="00AD47B3">
        <w:rPr>
          <w:rFonts w:ascii="Arial" w:eastAsia="Arial" w:hAnsi="Arial" w:cs="Arial"/>
        </w:rPr>
        <w:t>Presidente</w:t>
      </w:r>
      <w:proofErr w:type="gramEnd"/>
      <w:r w:rsidRPr="00AD47B3">
        <w:rPr>
          <w:rFonts w:ascii="Arial" w:eastAsia="Arial" w:hAnsi="Arial" w:cs="Arial"/>
        </w:rPr>
        <w:t>, C.</w:t>
      </w:r>
      <w:r w:rsidRPr="00AD47B3">
        <w:rPr>
          <w:rFonts w:ascii="Arial" w:eastAsia="Arial" w:hAnsi="Arial" w:cs="Arial"/>
          <w:b/>
        </w:rPr>
        <w:t xml:space="preserve"> </w:t>
      </w:r>
      <w:proofErr w:type="spellStart"/>
      <w:r w:rsidRPr="00AD47B3">
        <w:rPr>
          <w:rFonts w:ascii="Arial" w:eastAsia="Arial" w:hAnsi="Arial" w:cs="Arial"/>
          <w:b/>
        </w:rPr>
        <w:t>Roselby</w:t>
      </w:r>
      <w:proofErr w:type="spellEnd"/>
      <w:r w:rsidRPr="00AD47B3">
        <w:rPr>
          <w:rFonts w:ascii="Arial" w:eastAsia="Arial" w:hAnsi="Arial" w:cs="Arial"/>
          <w:b/>
        </w:rPr>
        <w:t xml:space="preserve"> Guadalupe Pérez Narváez</w:t>
      </w:r>
      <w:r w:rsidRPr="00AD47B3">
        <w:rPr>
          <w:rFonts w:ascii="Arial" w:eastAsia="Arial" w:hAnsi="Arial" w:cs="Arial"/>
        </w:rPr>
        <w:t>;</w:t>
      </w:r>
    </w:p>
    <w:p w14:paraId="41DB22CF" w14:textId="77777777" w:rsidR="001C534F" w:rsidRPr="00AD47B3" w:rsidRDefault="00000000">
      <w:pPr>
        <w:spacing w:line="360" w:lineRule="auto"/>
        <w:ind w:firstLine="708"/>
        <w:jc w:val="both"/>
        <w:rPr>
          <w:rFonts w:ascii="Arial" w:eastAsia="Arial" w:hAnsi="Arial" w:cs="Arial"/>
        </w:rPr>
      </w:pPr>
      <w:r w:rsidRPr="00AD47B3">
        <w:rPr>
          <w:rFonts w:ascii="Arial" w:eastAsia="Arial" w:hAnsi="Arial" w:cs="Arial"/>
        </w:rPr>
        <w:t xml:space="preserve">Consejera Electoral, C. </w:t>
      </w:r>
      <w:proofErr w:type="spellStart"/>
      <w:r w:rsidRPr="00AD47B3">
        <w:rPr>
          <w:rFonts w:ascii="Arial" w:eastAsia="Arial" w:hAnsi="Arial" w:cs="Arial"/>
          <w:b/>
        </w:rPr>
        <w:t>Bellanira</w:t>
      </w:r>
      <w:proofErr w:type="spellEnd"/>
      <w:r w:rsidRPr="00AD47B3">
        <w:rPr>
          <w:rFonts w:ascii="Arial" w:eastAsia="Arial" w:hAnsi="Arial" w:cs="Arial"/>
          <w:b/>
        </w:rPr>
        <w:t xml:space="preserve"> Alvarado </w:t>
      </w:r>
      <w:proofErr w:type="spellStart"/>
      <w:r w:rsidRPr="00AD47B3">
        <w:rPr>
          <w:rFonts w:ascii="Arial" w:eastAsia="Arial" w:hAnsi="Arial" w:cs="Arial"/>
          <w:b/>
        </w:rPr>
        <w:t>Dominguez</w:t>
      </w:r>
      <w:proofErr w:type="spellEnd"/>
      <w:r w:rsidRPr="00AD47B3">
        <w:rPr>
          <w:rFonts w:ascii="Arial" w:eastAsia="Arial" w:hAnsi="Arial" w:cs="Arial"/>
        </w:rPr>
        <w:t>;</w:t>
      </w:r>
    </w:p>
    <w:p w14:paraId="57AA8D07" w14:textId="150EFF42" w:rsidR="001C534F" w:rsidRPr="00AD47B3" w:rsidRDefault="00000000" w:rsidP="00193A2C">
      <w:pPr>
        <w:spacing w:line="360" w:lineRule="auto"/>
        <w:ind w:firstLine="708"/>
        <w:jc w:val="both"/>
        <w:rPr>
          <w:rFonts w:ascii="Arial" w:eastAsia="Arial" w:hAnsi="Arial" w:cs="Arial"/>
        </w:rPr>
      </w:pPr>
      <w:r w:rsidRPr="00AD47B3">
        <w:rPr>
          <w:rFonts w:ascii="Arial" w:eastAsia="Arial" w:hAnsi="Arial" w:cs="Arial"/>
        </w:rPr>
        <w:t>Consejero Electoral, C.</w:t>
      </w:r>
      <w:r w:rsidRPr="00AD47B3">
        <w:rPr>
          <w:rFonts w:ascii="Arial" w:eastAsia="Arial" w:hAnsi="Arial" w:cs="Arial"/>
          <w:b/>
        </w:rPr>
        <w:t xml:space="preserve"> Amir Alberto Escamilla López</w:t>
      </w:r>
      <w:r w:rsidRPr="00AD47B3">
        <w:rPr>
          <w:rFonts w:ascii="Arial" w:eastAsia="Arial" w:hAnsi="Arial" w:cs="Arial"/>
        </w:rPr>
        <w:t>;</w:t>
      </w:r>
    </w:p>
    <w:p w14:paraId="44F13569" w14:textId="77777777" w:rsidR="001C534F" w:rsidRPr="00AD47B3" w:rsidRDefault="00000000">
      <w:pPr>
        <w:spacing w:line="360" w:lineRule="auto"/>
        <w:ind w:firstLine="708"/>
        <w:jc w:val="both"/>
        <w:rPr>
          <w:rFonts w:ascii="Arial" w:eastAsia="Arial" w:hAnsi="Arial" w:cs="Arial"/>
        </w:rPr>
      </w:pPr>
      <w:r w:rsidRPr="00AD47B3">
        <w:rPr>
          <w:rFonts w:ascii="Arial" w:eastAsia="Arial" w:hAnsi="Arial" w:cs="Arial"/>
        </w:rPr>
        <w:t xml:space="preserve">Todos los anteriormente mencionados con derecho a voz y voto, y el </w:t>
      </w:r>
      <w:proofErr w:type="gramStart"/>
      <w:r w:rsidRPr="00AD47B3">
        <w:rPr>
          <w:rFonts w:ascii="Arial" w:eastAsia="Arial" w:hAnsi="Arial" w:cs="Arial"/>
        </w:rPr>
        <w:t>Secretario Ejecutivo</w:t>
      </w:r>
      <w:proofErr w:type="gramEnd"/>
      <w:r w:rsidRPr="00AD47B3">
        <w:rPr>
          <w:rFonts w:ascii="Arial" w:eastAsia="Arial" w:hAnsi="Arial" w:cs="Arial"/>
        </w:rPr>
        <w:t xml:space="preserve"> </w:t>
      </w:r>
      <w:r w:rsidRPr="00AD47B3">
        <w:rPr>
          <w:rFonts w:ascii="Arial" w:eastAsia="Arial" w:hAnsi="Arial" w:cs="Arial"/>
          <w:b/>
        </w:rPr>
        <w:t>Armando Gamaliel Pérez Marfil</w:t>
      </w:r>
      <w:r w:rsidRPr="00AD47B3">
        <w:rPr>
          <w:rFonts w:ascii="Arial" w:eastAsia="Arial" w:hAnsi="Arial" w:cs="Arial"/>
        </w:rPr>
        <w:t xml:space="preserve"> con derecho a voz, pero sin voto. ------------------------------------------------------------------------------------------------------</w:t>
      </w:r>
    </w:p>
    <w:p w14:paraId="749ADE40" w14:textId="77777777" w:rsidR="001C534F" w:rsidRPr="00AD47B3" w:rsidRDefault="00000000">
      <w:pPr>
        <w:spacing w:line="360" w:lineRule="auto"/>
        <w:ind w:firstLine="708"/>
        <w:jc w:val="both"/>
        <w:rPr>
          <w:rFonts w:ascii="Arial" w:eastAsia="Arial" w:hAnsi="Arial" w:cs="Arial"/>
        </w:rPr>
      </w:pPr>
      <w:r w:rsidRPr="00AD47B3">
        <w:rPr>
          <w:rFonts w:ascii="Arial" w:eastAsia="Arial" w:hAnsi="Arial" w:cs="Arial"/>
        </w:rPr>
        <w:t>Y las representaciones de los siguientes partidos políticos:</w:t>
      </w:r>
    </w:p>
    <w:p w14:paraId="744D26AC" w14:textId="27A5D3A4" w:rsidR="001C534F" w:rsidRPr="00AD47B3" w:rsidRDefault="00000000">
      <w:pPr>
        <w:spacing w:line="360" w:lineRule="auto"/>
        <w:jc w:val="both"/>
        <w:rPr>
          <w:rFonts w:ascii="Arial" w:eastAsia="Arial" w:hAnsi="Arial" w:cs="Arial"/>
        </w:rPr>
      </w:pPr>
      <w:r w:rsidRPr="00AD47B3">
        <w:rPr>
          <w:rFonts w:ascii="Arial" w:eastAsia="Arial" w:hAnsi="Arial" w:cs="Arial"/>
          <w:b/>
        </w:rPr>
        <w:t>Partido Acción Nacional</w:t>
      </w:r>
      <w:r w:rsidRPr="00AD47B3">
        <w:rPr>
          <w:rFonts w:ascii="Arial" w:eastAsia="Arial" w:hAnsi="Arial" w:cs="Arial"/>
        </w:rPr>
        <w:t xml:space="preserve">, </w:t>
      </w:r>
      <w:proofErr w:type="spellStart"/>
      <w:proofErr w:type="gramStart"/>
      <w:r w:rsidRPr="00AD47B3">
        <w:rPr>
          <w:rFonts w:ascii="Arial" w:eastAsia="Arial" w:hAnsi="Arial" w:cs="Arial"/>
        </w:rPr>
        <w:t>C.</w:t>
      </w:r>
      <w:r w:rsidR="00193A2C" w:rsidRPr="00AD47B3">
        <w:rPr>
          <w:rFonts w:ascii="Arial" w:eastAsia="Arial" w:hAnsi="Arial" w:cs="Arial"/>
          <w:b/>
        </w:rPr>
        <w:t>Angel</w:t>
      </w:r>
      <w:proofErr w:type="spellEnd"/>
      <w:proofErr w:type="gramEnd"/>
      <w:r w:rsidR="00193A2C" w:rsidRPr="00AD47B3">
        <w:rPr>
          <w:rFonts w:ascii="Arial" w:eastAsia="Arial" w:hAnsi="Arial" w:cs="Arial"/>
          <w:b/>
        </w:rPr>
        <w:t xml:space="preserve"> Antonio Erosa Pool</w:t>
      </w:r>
      <w:r w:rsidRPr="00AD47B3">
        <w:rPr>
          <w:rFonts w:ascii="Arial" w:eastAsia="Arial" w:hAnsi="Arial" w:cs="Arial"/>
        </w:rPr>
        <w:t xml:space="preserve">, representante </w:t>
      </w:r>
      <w:r w:rsidR="00193A2C" w:rsidRPr="00AD47B3">
        <w:rPr>
          <w:rFonts w:ascii="Arial" w:eastAsia="Arial" w:hAnsi="Arial" w:cs="Arial"/>
        </w:rPr>
        <w:t>suplent4e</w:t>
      </w:r>
      <w:r w:rsidRPr="00AD47B3">
        <w:rPr>
          <w:rFonts w:ascii="Arial" w:eastAsia="Arial" w:hAnsi="Arial" w:cs="Arial"/>
        </w:rPr>
        <w:t>;</w:t>
      </w:r>
    </w:p>
    <w:p w14:paraId="4ED18434" w14:textId="7E2B3D94" w:rsidR="001C534F" w:rsidRPr="00AD47B3" w:rsidRDefault="00000000">
      <w:pPr>
        <w:spacing w:line="360" w:lineRule="auto"/>
        <w:jc w:val="both"/>
        <w:rPr>
          <w:rFonts w:ascii="Arial" w:eastAsia="Arial" w:hAnsi="Arial" w:cs="Arial"/>
        </w:rPr>
      </w:pPr>
      <w:r w:rsidRPr="00AD47B3">
        <w:rPr>
          <w:rFonts w:ascii="Arial" w:eastAsia="Arial" w:hAnsi="Arial" w:cs="Arial"/>
          <w:b/>
        </w:rPr>
        <w:t>Partido Revolucionario Institucional</w:t>
      </w:r>
      <w:r w:rsidRPr="00AD47B3">
        <w:rPr>
          <w:rFonts w:ascii="Arial" w:eastAsia="Arial" w:hAnsi="Arial" w:cs="Arial"/>
        </w:rPr>
        <w:t>, C.</w:t>
      </w:r>
      <w:r w:rsidR="00193A2C" w:rsidRPr="00AD47B3">
        <w:rPr>
          <w:rFonts w:ascii="Arial" w:eastAsia="Arial" w:hAnsi="Arial" w:cs="Arial"/>
        </w:rPr>
        <w:t xml:space="preserve"> </w:t>
      </w:r>
      <w:r w:rsidRPr="00AD47B3">
        <w:rPr>
          <w:rFonts w:ascii="Arial" w:eastAsia="Arial" w:hAnsi="Arial" w:cs="Arial"/>
          <w:b/>
        </w:rPr>
        <w:t>Álvaro Díaz Marrufo</w:t>
      </w:r>
      <w:r w:rsidRPr="00AD47B3">
        <w:rPr>
          <w:rFonts w:ascii="Arial" w:eastAsia="Arial" w:hAnsi="Arial" w:cs="Arial"/>
        </w:rPr>
        <w:t>, representante propietario;</w:t>
      </w:r>
    </w:p>
    <w:p w14:paraId="56C99223" w14:textId="77777777" w:rsidR="001C534F" w:rsidRPr="00AD47B3" w:rsidRDefault="00000000">
      <w:pPr>
        <w:spacing w:line="360" w:lineRule="auto"/>
        <w:jc w:val="both"/>
        <w:rPr>
          <w:rFonts w:ascii="Arial" w:eastAsia="Arial" w:hAnsi="Arial" w:cs="Arial"/>
        </w:rPr>
      </w:pPr>
      <w:r w:rsidRPr="00AD47B3">
        <w:rPr>
          <w:rFonts w:ascii="Arial" w:eastAsia="Arial" w:hAnsi="Arial" w:cs="Arial"/>
          <w:b/>
        </w:rPr>
        <w:t>Partido Morena</w:t>
      </w:r>
      <w:r w:rsidRPr="00AD47B3">
        <w:rPr>
          <w:rFonts w:ascii="Arial" w:eastAsia="Arial" w:hAnsi="Arial" w:cs="Arial"/>
        </w:rPr>
        <w:t xml:space="preserve">, C. </w:t>
      </w:r>
      <w:r w:rsidRPr="00AD47B3">
        <w:rPr>
          <w:rFonts w:ascii="Arial" w:eastAsia="Arial" w:hAnsi="Arial" w:cs="Arial"/>
          <w:b/>
        </w:rPr>
        <w:t xml:space="preserve">Rita </w:t>
      </w:r>
      <w:proofErr w:type="spellStart"/>
      <w:r w:rsidRPr="00AD47B3">
        <w:rPr>
          <w:rFonts w:ascii="Arial" w:eastAsia="Arial" w:hAnsi="Arial" w:cs="Arial"/>
          <w:b/>
        </w:rPr>
        <w:t>Julisse</w:t>
      </w:r>
      <w:proofErr w:type="spellEnd"/>
      <w:r w:rsidRPr="00AD47B3">
        <w:rPr>
          <w:rFonts w:ascii="Arial" w:eastAsia="Arial" w:hAnsi="Arial" w:cs="Arial"/>
          <w:b/>
        </w:rPr>
        <w:t xml:space="preserve"> Lugo Ontiveros</w:t>
      </w:r>
      <w:r w:rsidRPr="00AD47B3">
        <w:rPr>
          <w:rFonts w:ascii="Arial" w:eastAsia="Arial" w:hAnsi="Arial" w:cs="Arial"/>
        </w:rPr>
        <w:t>, representante propietario;</w:t>
      </w:r>
    </w:p>
    <w:p w14:paraId="0DF81AFD" w14:textId="0A1FDDAD" w:rsidR="001C534F" w:rsidRPr="00AD47B3" w:rsidRDefault="00000000">
      <w:pPr>
        <w:spacing w:line="360" w:lineRule="auto"/>
        <w:jc w:val="both"/>
        <w:rPr>
          <w:rFonts w:ascii="Arial" w:eastAsia="Arial" w:hAnsi="Arial" w:cs="Arial"/>
        </w:rPr>
      </w:pPr>
      <w:r w:rsidRPr="00AD47B3">
        <w:rPr>
          <w:rFonts w:ascii="Arial" w:eastAsia="Arial" w:hAnsi="Arial" w:cs="Arial"/>
          <w:b/>
        </w:rPr>
        <w:lastRenderedPageBreak/>
        <w:t>Partido Verde Ecologista de México</w:t>
      </w:r>
      <w:r w:rsidRPr="00AD47B3">
        <w:rPr>
          <w:rFonts w:ascii="Arial" w:eastAsia="Arial" w:hAnsi="Arial" w:cs="Arial"/>
        </w:rPr>
        <w:t xml:space="preserve">, C. </w:t>
      </w:r>
      <w:r w:rsidRPr="00AD47B3">
        <w:rPr>
          <w:rFonts w:ascii="Arial" w:eastAsia="Arial" w:hAnsi="Arial" w:cs="Arial"/>
          <w:b/>
        </w:rPr>
        <w:t>Antonio Méndez Díaz</w:t>
      </w:r>
      <w:r w:rsidRPr="00AD47B3">
        <w:rPr>
          <w:rFonts w:ascii="Arial" w:eastAsia="Arial" w:hAnsi="Arial" w:cs="Arial"/>
        </w:rPr>
        <w:t>, representante propietario.</w:t>
      </w:r>
      <w:r w:rsidR="00193A2C" w:rsidRPr="00AD47B3">
        <w:rPr>
          <w:rFonts w:ascii="Arial" w:eastAsia="Arial" w:hAnsi="Arial" w:cs="Arial"/>
        </w:rPr>
        <w:t xml:space="preserve"> ----------------------------------------------------------------------------------------------</w:t>
      </w:r>
    </w:p>
    <w:p w14:paraId="02302053" w14:textId="77777777" w:rsidR="001C534F" w:rsidRPr="00AD47B3" w:rsidRDefault="00000000">
      <w:pPr>
        <w:spacing w:after="120" w:line="360" w:lineRule="auto"/>
        <w:ind w:firstLine="357"/>
        <w:jc w:val="both"/>
        <w:rPr>
          <w:rFonts w:ascii="Arial" w:eastAsia="Arial" w:hAnsi="Arial" w:cs="Arial"/>
        </w:rPr>
      </w:pPr>
      <w:r w:rsidRPr="00AD47B3">
        <w:rPr>
          <w:rFonts w:ascii="Arial" w:eastAsia="Arial" w:hAnsi="Arial" w:cs="Arial"/>
        </w:rPr>
        <w:t xml:space="preserve">Continuando con el uso de la voz, el </w:t>
      </w:r>
      <w:proofErr w:type="gramStart"/>
      <w:r w:rsidRPr="00AD47B3">
        <w:rPr>
          <w:rFonts w:ascii="Arial" w:eastAsia="Arial" w:hAnsi="Arial" w:cs="Arial"/>
        </w:rPr>
        <w:t>Secretario Ejecutivo</w:t>
      </w:r>
      <w:proofErr w:type="gramEnd"/>
      <w:r w:rsidRPr="00AD47B3">
        <w:rPr>
          <w:rFonts w:ascii="Arial" w:eastAsia="Arial" w:hAnsi="Arial" w:cs="Arial"/>
        </w:rPr>
        <w:t xml:space="preserve"> certificó la existencia del quórum legal para continuar con el desarrollo de la sesión. --------------------------</w:t>
      </w:r>
    </w:p>
    <w:p w14:paraId="0B54BD6A" w14:textId="77777777" w:rsidR="001C534F" w:rsidRPr="00AD47B3" w:rsidRDefault="00000000">
      <w:pPr>
        <w:spacing w:after="120" w:line="360" w:lineRule="auto"/>
        <w:ind w:firstLine="357"/>
        <w:jc w:val="both"/>
        <w:rPr>
          <w:rFonts w:ascii="Arial" w:eastAsia="Arial" w:hAnsi="Arial" w:cs="Arial"/>
        </w:rPr>
      </w:pPr>
      <w:r w:rsidRPr="00AD47B3">
        <w:rPr>
          <w:rFonts w:ascii="Arial" w:eastAsia="Arial" w:hAnsi="Arial" w:cs="Arial"/>
        </w:rPr>
        <w:t xml:space="preserve">Por lo que la Consejera Presidente en uso de la voz y conforme el punto </w:t>
      </w:r>
      <w:r w:rsidRPr="00AD47B3">
        <w:rPr>
          <w:rFonts w:ascii="Arial" w:eastAsia="Arial" w:hAnsi="Arial" w:cs="Arial"/>
          <w:b/>
        </w:rPr>
        <w:t>doce</w:t>
      </w:r>
      <w:r w:rsidRPr="00AD47B3">
        <w:rPr>
          <w:rFonts w:ascii="Arial" w:eastAsia="Arial" w:hAnsi="Arial" w:cs="Arial"/>
        </w:rPr>
        <w:t xml:space="preserve"> del orden del día, declaró la existencia del quórum legal y estar debidamente instalada la sesión</w:t>
      </w:r>
    </w:p>
    <w:p w14:paraId="4CF333E5" w14:textId="77777777" w:rsidR="001C534F" w:rsidRPr="00AD47B3" w:rsidRDefault="00000000">
      <w:pPr>
        <w:spacing w:after="120" w:line="360" w:lineRule="auto"/>
        <w:ind w:firstLine="357"/>
        <w:jc w:val="both"/>
        <w:rPr>
          <w:rFonts w:ascii="Arial" w:eastAsia="Arial" w:hAnsi="Arial" w:cs="Arial"/>
        </w:rPr>
      </w:pPr>
      <w:r w:rsidRPr="00AD47B3">
        <w:rPr>
          <w:rFonts w:ascii="Arial" w:eastAsia="Arial" w:hAnsi="Arial" w:cs="Arial"/>
        </w:rPr>
        <w:t xml:space="preserve">En uso de la voz la </w:t>
      </w:r>
      <w:proofErr w:type="gramStart"/>
      <w:r w:rsidRPr="00AD47B3">
        <w:rPr>
          <w:rFonts w:ascii="Arial" w:eastAsia="Arial" w:hAnsi="Arial" w:cs="Arial"/>
        </w:rPr>
        <w:t>Consejera Presidente</w:t>
      </w:r>
      <w:proofErr w:type="gramEnd"/>
      <w:r w:rsidRPr="00AD47B3">
        <w:rPr>
          <w:rFonts w:ascii="Arial" w:eastAsia="Arial" w:hAnsi="Arial" w:cs="Arial"/>
        </w:rPr>
        <w:t xml:space="preserve"> solicitó al Secretario Ejecutivo de cumplimiento al siguiente punto del orden del día. A lo que el </w:t>
      </w:r>
      <w:proofErr w:type="gramStart"/>
      <w:r w:rsidRPr="00AD47B3">
        <w:rPr>
          <w:rFonts w:ascii="Arial" w:eastAsia="Arial" w:hAnsi="Arial" w:cs="Arial"/>
        </w:rPr>
        <w:t>Secretario Ejecutivo</w:t>
      </w:r>
      <w:proofErr w:type="gramEnd"/>
      <w:r w:rsidRPr="00AD47B3">
        <w:rPr>
          <w:rFonts w:ascii="Arial" w:eastAsia="Arial" w:hAnsi="Arial" w:cs="Arial"/>
        </w:rPr>
        <w:t xml:space="preserve"> informa que el punto a seguir es el relativo al número </w:t>
      </w:r>
      <w:r w:rsidRPr="00AD47B3">
        <w:rPr>
          <w:rFonts w:ascii="Arial" w:eastAsia="Arial" w:hAnsi="Arial" w:cs="Arial"/>
          <w:b/>
        </w:rPr>
        <w:t>trece</w:t>
      </w:r>
      <w:r w:rsidRPr="00AD47B3">
        <w:rPr>
          <w:rFonts w:ascii="Arial" w:eastAsia="Arial" w:hAnsi="Arial" w:cs="Arial"/>
        </w:rPr>
        <w:t xml:space="preserve"> que consiste en la lectura y aprobación del acta de la presente sesión. ----------------------------------------</w:t>
      </w:r>
    </w:p>
    <w:p w14:paraId="291AC55B" w14:textId="77777777" w:rsidR="001C534F" w:rsidRPr="00AD47B3" w:rsidRDefault="00000000">
      <w:pPr>
        <w:spacing w:after="120" w:line="360" w:lineRule="auto"/>
        <w:ind w:firstLine="357"/>
        <w:jc w:val="both"/>
        <w:rPr>
          <w:rFonts w:ascii="Arial" w:eastAsia="Arial" w:hAnsi="Arial" w:cs="Arial"/>
        </w:rPr>
      </w:pPr>
      <w:r w:rsidRPr="00AD47B3">
        <w:rPr>
          <w:rFonts w:ascii="Arial" w:eastAsia="Arial" w:hAnsi="Arial" w:cs="Arial"/>
        </w:rPr>
        <w:t xml:space="preserve">Por lo que el </w:t>
      </w:r>
      <w:proofErr w:type="gramStart"/>
      <w:r w:rsidRPr="00AD47B3">
        <w:rPr>
          <w:rFonts w:ascii="Arial" w:eastAsia="Arial" w:hAnsi="Arial" w:cs="Arial"/>
        </w:rPr>
        <w:t>Secretario Ejecutivo</w:t>
      </w:r>
      <w:proofErr w:type="gramEnd"/>
      <w:r w:rsidRPr="00AD47B3">
        <w:rPr>
          <w:rFonts w:ascii="Arial" w:eastAsia="Arial" w:hAnsi="Arial" w:cs="Arial"/>
        </w:rPr>
        <w:t xml:space="preserve"> solicitó de manera atenta y respetuosa, la dispensa de la lectura de los puntos del orden del día de la presente acta de sesión.</w:t>
      </w:r>
    </w:p>
    <w:p w14:paraId="0311F134" w14:textId="77777777" w:rsidR="001C534F" w:rsidRPr="00AD47B3" w:rsidRDefault="00000000">
      <w:pPr>
        <w:spacing w:line="360" w:lineRule="auto"/>
        <w:ind w:firstLine="360"/>
        <w:jc w:val="both"/>
        <w:rPr>
          <w:rFonts w:ascii="Arial" w:eastAsia="Arial" w:hAnsi="Arial" w:cs="Arial"/>
        </w:rPr>
      </w:pPr>
      <w:r w:rsidRPr="00AD47B3">
        <w:rPr>
          <w:rFonts w:ascii="Arial" w:eastAsia="Arial" w:hAnsi="Arial" w:cs="Arial"/>
        </w:rPr>
        <w:t xml:space="preserve"> Por lo que la Consejera Presidente preguntó si existía alguna observación, y al no existir, y continuando con el orden del día,  preguntó si existe observación alguna  sobre el proyecto de  Acta de la </w:t>
      </w:r>
      <w:r w:rsidRPr="00AD47B3">
        <w:rPr>
          <w:rFonts w:ascii="Arial" w:eastAsia="Arial" w:hAnsi="Arial" w:cs="Arial"/>
          <w:b/>
        </w:rPr>
        <w:t>Sesión de Ordinaria</w:t>
      </w:r>
      <w:r w:rsidRPr="00AD47B3">
        <w:rPr>
          <w:rFonts w:ascii="Arial" w:eastAsia="Arial" w:hAnsi="Arial" w:cs="Arial"/>
        </w:rPr>
        <w:t xml:space="preserve"> del Consejo Municipal Electoral de </w:t>
      </w:r>
      <w:r w:rsidRPr="00AD47B3">
        <w:rPr>
          <w:rFonts w:ascii="Arial" w:eastAsia="Arial" w:hAnsi="Arial" w:cs="Arial"/>
          <w:b/>
        </w:rPr>
        <w:t>SAN FELIPE</w:t>
      </w:r>
      <w:r w:rsidRPr="00AD47B3">
        <w:rPr>
          <w:rFonts w:ascii="Arial" w:eastAsia="Arial" w:hAnsi="Arial" w:cs="Arial"/>
        </w:rPr>
        <w:t xml:space="preserve"> de fecha </w:t>
      </w:r>
      <w:r w:rsidRPr="00AD47B3">
        <w:rPr>
          <w:rFonts w:ascii="Arial" w:eastAsia="Arial" w:hAnsi="Arial" w:cs="Arial"/>
          <w:b/>
        </w:rPr>
        <w:t>26 de febrero</w:t>
      </w:r>
      <w:r w:rsidRPr="00AD47B3">
        <w:rPr>
          <w:rFonts w:ascii="Arial" w:eastAsia="Arial" w:hAnsi="Arial" w:cs="Arial"/>
        </w:rPr>
        <w:t xml:space="preserve"> de 2024, por lo que la Consejera Presidente en uso de la voz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las integrantes de este Consejo Municipal Electoral  con derecho a voz y voto, pidiendo que los que estén por la aprobatoria, favor de levantar la mano, acto seguido, el Secretario Ejecutivo informó que el Acta de Sesión había sido aprobado por </w:t>
      </w:r>
      <w:r w:rsidRPr="00AD47B3">
        <w:rPr>
          <w:rFonts w:ascii="Arial" w:eastAsia="Arial" w:hAnsi="Arial" w:cs="Arial"/>
          <w:b/>
        </w:rPr>
        <w:t>unanimidad</w:t>
      </w:r>
      <w:r w:rsidRPr="00AD47B3">
        <w:rPr>
          <w:rFonts w:ascii="Arial" w:eastAsia="Arial" w:hAnsi="Arial" w:cs="Arial"/>
        </w:rPr>
        <w:t xml:space="preserve"> de votos, siendo esto tres votos a favor. -----------------------------------------------------------------------------------------------------</w:t>
      </w:r>
    </w:p>
    <w:p w14:paraId="625F13C2" w14:textId="77777777" w:rsidR="001C534F" w:rsidRPr="00AD47B3" w:rsidRDefault="001C534F">
      <w:pPr>
        <w:spacing w:line="360" w:lineRule="auto"/>
        <w:jc w:val="both"/>
        <w:rPr>
          <w:rFonts w:ascii="Arial" w:eastAsia="Arial" w:hAnsi="Arial" w:cs="Arial"/>
          <w:color w:val="FF0000"/>
        </w:rPr>
      </w:pPr>
    </w:p>
    <w:p w14:paraId="4DC94A6F" w14:textId="6E90886D" w:rsidR="001C534F" w:rsidRPr="00AD47B3" w:rsidRDefault="00000000" w:rsidP="00AD47B3">
      <w:pPr>
        <w:spacing w:line="360" w:lineRule="auto"/>
        <w:ind w:firstLine="360"/>
        <w:jc w:val="both"/>
        <w:rPr>
          <w:rFonts w:ascii="Arial" w:eastAsia="Arial" w:hAnsi="Arial" w:cs="Arial"/>
        </w:rPr>
      </w:pPr>
      <w:r w:rsidRPr="00AD47B3">
        <w:rPr>
          <w:rFonts w:ascii="Arial" w:eastAsia="Arial" w:hAnsi="Arial" w:cs="Arial"/>
        </w:rPr>
        <w:lastRenderedPageBreak/>
        <w:t xml:space="preserve">Acto seguido la Consejera Presidente solicitó al Secretario Ejecutivo se sirviera a proceder con el siguiente punto de la Orden del Día y en cumplimiento del punto número </w:t>
      </w:r>
      <w:proofErr w:type="gramStart"/>
      <w:r w:rsidRPr="00AD47B3">
        <w:rPr>
          <w:rFonts w:ascii="Arial" w:eastAsia="Arial" w:hAnsi="Arial" w:cs="Arial"/>
          <w:b/>
        </w:rPr>
        <w:t xml:space="preserve">catorce </w:t>
      </w:r>
      <w:r w:rsidRPr="00AD47B3">
        <w:rPr>
          <w:rFonts w:ascii="Arial" w:eastAsia="Arial" w:hAnsi="Arial" w:cs="Arial"/>
        </w:rPr>
        <w:t xml:space="preserve"> del</w:t>
      </w:r>
      <w:proofErr w:type="gramEnd"/>
      <w:r w:rsidRPr="00AD47B3">
        <w:rPr>
          <w:rFonts w:ascii="Arial" w:eastAsia="Arial" w:hAnsi="Arial" w:cs="Arial"/>
        </w:rPr>
        <w:t xml:space="preserve"> orden del día en cuestión, el  Secretario Ejecutivo  del Consejo Electoral Municipal, declaró y dio fe de haberse agotado todos los puntos en cartera que integran el Orden del Día. ---------------------------------------------------------------------</w:t>
      </w:r>
    </w:p>
    <w:p w14:paraId="3D0E9E34" w14:textId="70187DFB" w:rsidR="001C534F" w:rsidRPr="00AD47B3" w:rsidRDefault="00000000" w:rsidP="00AD47B3">
      <w:pPr>
        <w:spacing w:line="360" w:lineRule="auto"/>
        <w:ind w:firstLine="360"/>
        <w:jc w:val="both"/>
        <w:rPr>
          <w:rFonts w:ascii="Arial" w:eastAsia="Arial" w:hAnsi="Arial" w:cs="Arial"/>
        </w:rPr>
      </w:pPr>
      <w:r w:rsidRPr="00AD47B3">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Pr="00AD47B3">
        <w:rPr>
          <w:rFonts w:ascii="Arial" w:eastAsia="Arial" w:hAnsi="Arial" w:cs="Arial"/>
          <w:b/>
        </w:rPr>
        <w:t>quince</w:t>
      </w:r>
      <w:r w:rsidRPr="00AD47B3">
        <w:rPr>
          <w:rFonts w:ascii="Arial" w:eastAsia="Arial" w:hAnsi="Arial" w:cs="Arial"/>
        </w:rPr>
        <w:t xml:space="preserve"> del Orden del Día, la </w:t>
      </w:r>
      <w:proofErr w:type="gramStart"/>
      <w:r w:rsidRPr="00AD47B3">
        <w:rPr>
          <w:rFonts w:ascii="Arial" w:eastAsia="Arial" w:hAnsi="Arial" w:cs="Arial"/>
        </w:rPr>
        <w:t>Consejera Presidente</w:t>
      </w:r>
      <w:proofErr w:type="gramEnd"/>
      <w:r w:rsidRPr="00AD47B3">
        <w:rPr>
          <w:rFonts w:ascii="Arial" w:eastAsia="Arial" w:hAnsi="Arial" w:cs="Arial"/>
        </w:rPr>
        <w:t xml:space="preserve">, dio por clausurada la </w:t>
      </w:r>
      <w:r w:rsidRPr="00AD47B3">
        <w:rPr>
          <w:rFonts w:ascii="Arial" w:eastAsia="Arial" w:hAnsi="Arial" w:cs="Arial"/>
          <w:b/>
        </w:rPr>
        <w:t>Sesión Ordinaria</w:t>
      </w:r>
      <w:r w:rsidRPr="00AD47B3">
        <w:rPr>
          <w:rFonts w:ascii="Arial" w:eastAsia="Arial" w:hAnsi="Arial" w:cs="Arial"/>
        </w:rPr>
        <w:t xml:space="preserve"> del día </w:t>
      </w:r>
      <w:r w:rsidRPr="00AD47B3">
        <w:rPr>
          <w:rFonts w:ascii="Arial" w:eastAsia="Arial" w:hAnsi="Arial" w:cs="Arial"/>
          <w:b/>
        </w:rPr>
        <w:t>26 de febrero</w:t>
      </w:r>
      <w:r w:rsidRPr="00AD47B3">
        <w:rPr>
          <w:rFonts w:ascii="Arial" w:eastAsia="Arial" w:hAnsi="Arial" w:cs="Arial"/>
        </w:rPr>
        <w:t xml:space="preserve"> de 2024, siendo las </w:t>
      </w:r>
      <w:r w:rsidRPr="00AD47B3">
        <w:rPr>
          <w:rFonts w:ascii="Arial" w:eastAsia="Arial" w:hAnsi="Arial" w:cs="Arial"/>
          <w:b/>
        </w:rPr>
        <w:t>1</w:t>
      </w:r>
      <w:r w:rsidR="00AD47B3">
        <w:rPr>
          <w:rFonts w:ascii="Arial" w:eastAsia="Arial" w:hAnsi="Arial" w:cs="Arial"/>
          <w:b/>
        </w:rPr>
        <w:t>6</w:t>
      </w:r>
      <w:r w:rsidRPr="00AD47B3">
        <w:rPr>
          <w:rFonts w:ascii="Arial" w:eastAsia="Arial" w:hAnsi="Arial" w:cs="Arial"/>
        </w:rPr>
        <w:t xml:space="preserve"> horas con </w:t>
      </w:r>
      <w:r w:rsidR="00AD47B3">
        <w:rPr>
          <w:rFonts w:ascii="Arial" w:eastAsia="Arial" w:hAnsi="Arial" w:cs="Arial"/>
          <w:b/>
        </w:rPr>
        <w:t>56</w:t>
      </w:r>
      <w:r w:rsidRPr="00AD47B3">
        <w:rPr>
          <w:rFonts w:ascii="Arial" w:eastAsia="Arial" w:hAnsi="Arial" w:cs="Arial"/>
        </w:rPr>
        <w:t xml:space="preserve"> minutos. </w:t>
      </w:r>
      <w:r w:rsidR="00AD47B3" w:rsidRPr="00AD47B3">
        <w:rPr>
          <w:rFonts w:ascii="Arial" w:eastAsia="Arial" w:hAnsi="Arial" w:cs="Arial"/>
        </w:rPr>
        <w:t>---------------------------------------------------------------------------</w:t>
      </w:r>
    </w:p>
    <w:p w14:paraId="1C23DC02" w14:textId="4040A35A" w:rsidR="001C534F" w:rsidRPr="00AD47B3" w:rsidRDefault="00000000" w:rsidP="00AD47B3">
      <w:pPr>
        <w:spacing w:after="120" w:line="360" w:lineRule="auto"/>
        <w:ind w:firstLine="357"/>
        <w:jc w:val="both"/>
        <w:rPr>
          <w:rFonts w:ascii="Arial" w:eastAsia="Arial" w:hAnsi="Arial" w:cs="Arial"/>
        </w:rPr>
      </w:pPr>
      <w:r w:rsidRPr="00AD47B3">
        <w:rPr>
          <w:rFonts w:ascii="Arial" w:eastAsia="Arial" w:hAnsi="Arial" w:cs="Arial"/>
        </w:rPr>
        <w:t xml:space="preserve">Por último y con fundamento en el artículo </w:t>
      </w:r>
      <w:r w:rsidR="005A4E0D" w:rsidRPr="00AD47B3">
        <w:rPr>
          <w:rFonts w:ascii="Arial" w:eastAsia="Arial" w:hAnsi="Arial" w:cs="Arial"/>
        </w:rPr>
        <w:t xml:space="preserve">23 numeral 5 </w:t>
      </w:r>
      <w:r w:rsidRPr="00AD47B3">
        <w:rPr>
          <w:rFonts w:ascii="Arial" w:eastAsia="Arial" w:hAnsi="Arial" w:cs="Arial"/>
        </w:rPr>
        <w:t xml:space="preserve">del Reglamento de Sesiones de los Consejos del Instituto Electoral y Participación Ciudadana de Yucatán, remítase copia del acta de la presente </w:t>
      </w:r>
      <w:r w:rsidRPr="00AD47B3">
        <w:rPr>
          <w:rFonts w:ascii="Arial" w:eastAsia="Arial" w:hAnsi="Arial" w:cs="Arial"/>
          <w:b/>
        </w:rPr>
        <w:t>Sesión Ordinaria</w:t>
      </w:r>
      <w:r w:rsidRPr="00AD47B3">
        <w:rPr>
          <w:rFonts w:ascii="Arial" w:eastAsia="Arial" w:hAnsi="Arial" w:cs="Arial"/>
        </w:rPr>
        <w:t xml:space="preserve"> al </w:t>
      </w:r>
      <w:proofErr w:type="gramStart"/>
      <w:r w:rsidRPr="00AD47B3">
        <w:rPr>
          <w:rFonts w:ascii="Arial" w:eastAsia="Arial" w:hAnsi="Arial" w:cs="Arial"/>
        </w:rPr>
        <w:t>Consejero Presidente</w:t>
      </w:r>
      <w:proofErr w:type="gramEnd"/>
      <w:r w:rsidRPr="00AD47B3">
        <w:rPr>
          <w:rFonts w:ascii="Arial" w:eastAsia="Arial" w:hAnsi="Arial" w:cs="Arial"/>
        </w:rPr>
        <w:t xml:space="preserve"> del Consejo General del Instituto Electoral y de Participación Ciudadana de Yucatán. ---</w:t>
      </w:r>
      <w:r w:rsidR="00AD47B3" w:rsidRPr="00AD47B3">
        <w:rPr>
          <w:rFonts w:ascii="Arial" w:eastAsia="Arial" w:hAnsi="Arial" w:cs="Arial"/>
        </w:rPr>
        <w:t>------------------------------------</w:t>
      </w:r>
      <w:r w:rsidRPr="00AD47B3">
        <w:rPr>
          <w:rFonts w:ascii="Arial" w:eastAsia="Arial" w:hAnsi="Arial" w:cs="Arial"/>
        </w:rPr>
        <w:t>------------------------------------------------------</w:t>
      </w:r>
    </w:p>
    <w:p w14:paraId="159D3352" w14:textId="0AC78539" w:rsidR="001C534F" w:rsidRPr="00AD47B3" w:rsidRDefault="001C534F" w:rsidP="00AD47B3">
      <w:pPr>
        <w:spacing w:line="360" w:lineRule="auto"/>
        <w:jc w:val="both"/>
        <w:rPr>
          <w:rFonts w:ascii="Arial" w:eastAsia="Arial" w:hAnsi="Arial" w:cs="Arial"/>
        </w:rPr>
      </w:pPr>
    </w:p>
    <w:p w14:paraId="234E80CC" w14:textId="15AFE894" w:rsidR="00AD47B3" w:rsidRPr="00AD47B3" w:rsidRDefault="00AD47B3" w:rsidP="00AD47B3">
      <w:pPr>
        <w:spacing w:line="360" w:lineRule="auto"/>
        <w:jc w:val="both"/>
        <w:rPr>
          <w:rFonts w:ascii="Arial" w:eastAsia="Arial" w:hAnsi="Arial" w:cs="Arial"/>
        </w:rPr>
      </w:pPr>
    </w:p>
    <w:p w14:paraId="187A40C6" w14:textId="77777777" w:rsidR="00AD47B3" w:rsidRPr="00AD47B3" w:rsidRDefault="00AD47B3" w:rsidP="00AD47B3">
      <w:pPr>
        <w:spacing w:line="360" w:lineRule="auto"/>
        <w:jc w:val="both"/>
        <w:rPr>
          <w:rFonts w:ascii="Arial" w:eastAsia="Arial" w:hAnsi="Arial" w:cs="Arial"/>
        </w:rPr>
      </w:pPr>
    </w:p>
    <w:p w14:paraId="4AC68636" w14:textId="77777777" w:rsidR="001C534F" w:rsidRPr="00AD47B3" w:rsidRDefault="001C534F">
      <w:pPr>
        <w:spacing w:line="360" w:lineRule="auto"/>
        <w:ind w:firstLine="360"/>
        <w:jc w:val="both"/>
        <w:rPr>
          <w:rFonts w:ascii="Arial" w:eastAsia="Arial" w:hAnsi="Arial" w:cs="Arial"/>
        </w:rPr>
      </w:pPr>
    </w:p>
    <w:p w14:paraId="3D17B303" w14:textId="77777777" w:rsidR="001C534F" w:rsidRPr="00AD47B3" w:rsidRDefault="001C534F">
      <w:pPr>
        <w:spacing w:line="360" w:lineRule="auto"/>
        <w:ind w:firstLine="360"/>
        <w:jc w:val="both"/>
        <w:rPr>
          <w:rFonts w:ascii="Arial" w:eastAsia="Arial" w:hAnsi="Arial" w:cs="Arial"/>
        </w:rPr>
      </w:pPr>
    </w:p>
    <w:tbl>
      <w:tblPr>
        <w:tblStyle w:val="a"/>
        <w:tblW w:w="9688" w:type="dxa"/>
        <w:tblInd w:w="-284" w:type="dxa"/>
        <w:tblLayout w:type="fixed"/>
        <w:tblLook w:val="0400" w:firstRow="0" w:lastRow="0" w:firstColumn="0" w:lastColumn="0" w:noHBand="0" w:noVBand="1"/>
      </w:tblPr>
      <w:tblGrid>
        <w:gridCol w:w="4679"/>
        <w:gridCol w:w="5009"/>
      </w:tblGrid>
      <w:tr w:rsidR="001C534F" w:rsidRPr="00AD47B3" w14:paraId="4074E59C" w14:textId="77777777">
        <w:trPr>
          <w:trHeight w:val="1159"/>
        </w:trPr>
        <w:tc>
          <w:tcPr>
            <w:tcW w:w="4679" w:type="dxa"/>
            <w:shd w:val="clear" w:color="auto" w:fill="auto"/>
          </w:tcPr>
          <w:p w14:paraId="513B5B6C" w14:textId="77777777" w:rsidR="001C534F" w:rsidRPr="00AD47B3" w:rsidRDefault="001C534F">
            <w:pPr>
              <w:pBdr>
                <w:bottom w:val="single" w:sz="12" w:space="1" w:color="000000"/>
              </w:pBdr>
              <w:spacing w:line="360" w:lineRule="auto"/>
              <w:jc w:val="both"/>
              <w:rPr>
                <w:rFonts w:ascii="Arial" w:eastAsia="Arial" w:hAnsi="Arial" w:cs="Arial"/>
                <w:sz w:val="20"/>
                <w:szCs w:val="20"/>
              </w:rPr>
            </w:pPr>
          </w:p>
          <w:p w14:paraId="6D2F1633" w14:textId="77777777" w:rsidR="001C534F" w:rsidRPr="00AD47B3" w:rsidRDefault="00000000">
            <w:pPr>
              <w:spacing w:line="360" w:lineRule="auto"/>
              <w:jc w:val="center"/>
              <w:rPr>
                <w:rFonts w:ascii="Arial" w:eastAsia="Arial" w:hAnsi="Arial" w:cs="Arial"/>
                <w:sz w:val="20"/>
                <w:szCs w:val="20"/>
              </w:rPr>
            </w:pPr>
            <w:r w:rsidRPr="00AD47B3">
              <w:rPr>
                <w:rFonts w:ascii="Arial" w:eastAsia="Arial" w:hAnsi="Arial" w:cs="Arial"/>
                <w:sz w:val="20"/>
                <w:szCs w:val="20"/>
              </w:rPr>
              <w:t>C. ROSELBY GUADALUPE PEREZ NARVAEZ</w:t>
            </w:r>
          </w:p>
          <w:p w14:paraId="427385CF" w14:textId="77777777" w:rsidR="001C534F" w:rsidRPr="00AD47B3" w:rsidRDefault="00000000">
            <w:pPr>
              <w:spacing w:line="360" w:lineRule="auto"/>
              <w:jc w:val="center"/>
              <w:rPr>
                <w:rFonts w:ascii="Arial" w:eastAsia="Arial" w:hAnsi="Arial" w:cs="Arial"/>
                <w:sz w:val="20"/>
                <w:szCs w:val="20"/>
              </w:rPr>
            </w:pPr>
            <w:r w:rsidRPr="00AD47B3">
              <w:rPr>
                <w:rFonts w:ascii="Arial" w:eastAsia="Arial" w:hAnsi="Arial" w:cs="Arial"/>
                <w:sz w:val="20"/>
                <w:szCs w:val="20"/>
              </w:rPr>
              <w:t>CONSEJERA PRESIDENTE</w:t>
            </w:r>
          </w:p>
        </w:tc>
        <w:tc>
          <w:tcPr>
            <w:tcW w:w="5009" w:type="dxa"/>
            <w:shd w:val="clear" w:color="auto" w:fill="auto"/>
          </w:tcPr>
          <w:p w14:paraId="64E12399" w14:textId="77777777" w:rsidR="001C534F" w:rsidRPr="00AD47B3" w:rsidRDefault="001C534F">
            <w:pPr>
              <w:pBdr>
                <w:bottom w:val="single" w:sz="12" w:space="1" w:color="000000"/>
              </w:pBdr>
              <w:spacing w:line="360" w:lineRule="auto"/>
              <w:jc w:val="both"/>
              <w:rPr>
                <w:rFonts w:ascii="Arial" w:eastAsia="Arial" w:hAnsi="Arial" w:cs="Arial"/>
                <w:sz w:val="20"/>
                <w:szCs w:val="20"/>
              </w:rPr>
            </w:pPr>
          </w:p>
          <w:p w14:paraId="2C1F96C6" w14:textId="77777777" w:rsidR="001C534F" w:rsidRPr="00AD47B3" w:rsidRDefault="00000000">
            <w:pPr>
              <w:spacing w:line="360" w:lineRule="auto"/>
              <w:jc w:val="center"/>
              <w:rPr>
                <w:rFonts w:ascii="Arial" w:eastAsia="Arial" w:hAnsi="Arial" w:cs="Arial"/>
                <w:sz w:val="20"/>
                <w:szCs w:val="20"/>
              </w:rPr>
            </w:pPr>
            <w:r w:rsidRPr="00AD47B3">
              <w:rPr>
                <w:rFonts w:ascii="Arial" w:eastAsia="Arial" w:hAnsi="Arial" w:cs="Arial"/>
                <w:sz w:val="20"/>
                <w:szCs w:val="20"/>
              </w:rPr>
              <w:t>C. ARMANDO GAMALIEL PEREZ MARFIL</w:t>
            </w:r>
          </w:p>
          <w:p w14:paraId="52E7FCE0" w14:textId="77777777" w:rsidR="001C534F" w:rsidRPr="00AD47B3" w:rsidRDefault="00000000">
            <w:pPr>
              <w:spacing w:line="360" w:lineRule="auto"/>
              <w:jc w:val="center"/>
              <w:rPr>
                <w:rFonts w:ascii="Arial" w:eastAsia="Arial" w:hAnsi="Arial" w:cs="Arial"/>
                <w:sz w:val="20"/>
                <w:szCs w:val="20"/>
              </w:rPr>
            </w:pPr>
            <w:r w:rsidRPr="00AD47B3">
              <w:rPr>
                <w:rFonts w:ascii="Arial" w:eastAsia="Arial" w:hAnsi="Arial" w:cs="Arial"/>
                <w:sz w:val="20"/>
                <w:szCs w:val="20"/>
              </w:rPr>
              <w:t>SECRETARIO EJECUTIVO</w:t>
            </w:r>
          </w:p>
          <w:p w14:paraId="28DCFA23" w14:textId="77777777" w:rsidR="001C534F" w:rsidRPr="00AD47B3" w:rsidRDefault="001C534F">
            <w:pPr>
              <w:spacing w:line="360" w:lineRule="auto"/>
              <w:jc w:val="center"/>
              <w:rPr>
                <w:rFonts w:ascii="Arial" w:eastAsia="Arial" w:hAnsi="Arial" w:cs="Arial"/>
                <w:sz w:val="20"/>
                <w:szCs w:val="20"/>
              </w:rPr>
            </w:pPr>
          </w:p>
        </w:tc>
      </w:tr>
      <w:tr w:rsidR="001C534F" w:rsidRPr="00AD47B3" w14:paraId="706874A2" w14:textId="77777777">
        <w:trPr>
          <w:trHeight w:val="1178"/>
        </w:trPr>
        <w:tc>
          <w:tcPr>
            <w:tcW w:w="4679" w:type="dxa"/>
            <w:shd w:val="clear" w:color="auto" w:fill="auto"/>
          </w:tcPr>
          <w:p w14:paraId="5F9963CB" w14:textId="77777777" w:rsidR="001C534F" w:rsidRPr="00AD47B3" w:rsidRDefault="001C534F">
            <w:pPr>
              <w:spacing w:line="360" w:lineRule="auto"/>
              <w:jc w:val="both"/>
              <w:rPr>
                <w:rFonts w:ascii="Arial" w:eastAsia="Arial" w:hAnsi="Arial" w:cs="Arial"/>
                <w:sz w:val="20"/>
                <w:szCs w:val="20"/>
              </w:rPr>
            </w:pPr>
          </w:p>
          <w:p w14:paraId="1A963F96" w14:textId="77777777" w:rsidR="001C534F" w:rsidRPr="00AD47B3" w:rsidRDefault="001C534F">
            <w:pPr>
              <w:pBdr>
                <w:bottom w:val="single" w:sz="12" w:space="1" w:color="000000"/>
              </w:pBdr>
              <w:spacing w:line="360" w:lineRule="auto"/>
              <w:jc w:val="both"/>
              <w:rPr>
                <w:rFonts w:ascii="Arial" w:eastAsia="Arial" w:hAnsi="Arial" w:cs="Arial"/>
                <w:sz w:val="20"/>
                <w:szCs w:val="20"/>
              </w:rPr>
            </w:pPr>
          </w:p>
          <w:p w14:paraId="111212FF" w14:textId="77777777" w:rsidR="001C534F" w:rsidRPr="00AD47B3" w:rsidRDefault="00000000">
            <w:pPr>
              <w:spacing w:line="360" w:lineRule="auto"/>
              <w:jc w:val="center"/>
              <w:rPr>
                <w:rFonts w:ascii="Arial" w:eastAsia="Arial" w:hAnsi="Arial" w:cs="Arial"/>
                <w:sz w:val="20"/>
                <w:szCs w:val="20"/>
              </w:rPr>
            </w:pPr>
            <w:r w:rsidRPr="00AD47B3">
              <w:rPr>
                <w:rFonts w:ascii="Arial" w:eastAsia="Arial" w:hAnsi="Arial" w:cs="Arial"/>
                <w:sz w:val="20"/>
                <w:szCs w:val="20"/>
              </w:rPr>
              <w:t>C. BELLANIRA ALVARADO DOMINGUEZ</w:t>
            </w:r>
          </w:p>
          <w:p w14:paraId="7D6F6845" w14:textId="77777777" w:rsidR="001C534F" w:rsidRPr="00AD47B3" w:rsidRDefault="00000000">
            <w:pPr>
              <w:spacing w:line="360" w:lineRule="auto"/>
              <w:jc w:val="center"/>
              <w:rPr>
                <w:rFonts w:ascii="Arial" w:eastAsia="Arial" w:hAnsi="Arial" w:cs="Arial"/>
                <w:sz w:val="20"/>
                <w:szCs w:val="20"/>
              </w:rPr>
            </w:pPr>
            <w:r w:rsidRPr="00AD47B3">
              <w:rPr>
                <w:rFonts w:ascii="Arial" w:eastAsia="Arial" w:hAnsi="Arial" w:cs="Arial"/>
                <w:sz w:val="20"/>
                <w:szCs w:val="20"/>
              </w:rPr>
              <w:t>CONSEJERA ELECTORAL</w:t>
            </w:r>
          </w:p>
        </w:tc>
        <w:tc>
          <w:tcPr>
            <w:tcW w:w="5009" w:type="dxa"/>
            <w:shd w:val="clear" w:color="auto" w:fill="auto"/>
          </w:tcPr>
          <w:p w14:paraId="360022A4" w14:textId="77777777" w:rsidR="001C534F" w:rsidRPr="00AD47B3" w:rsidRDefault="001C534F">
            <w:pPr>
              <w:spacing w:line="360" w:lineRule="auto"/>
              <w:jc w:val="both"/>
              <w:rPr>
                <w:rFonts w:ascii="Arial" w:eastAsia="Arial" w:hAnsi="Arial" w:cs="Arial"/>
                <w:sz w:val="20"/>
                <w:szCs w:val="20"/>
              </w:rPr>
            </w:pPr>
          </w:p>
          <w:p w14:paraId="3E3DC5EB" w14:textId="77777777" w:rsidR="001C534F" w:rsidRPr="00AD47B3" w:rsidRDefault="001C534F">
            <w:pPr>
              <w:pBdr>
                <w:bottom w:val="single" w:sz="12" w:space="1" w:color="000000"/>
              </w:pBdr>
              <w:spacing w:line="360" w:lineRule="auto"/>
              <w:jc w:val="both"/>
              <w:rPr>
                <w:rFonts w:ascii="Arial" w:eastAsia="Arial" w:hAnsi="Arial" w:cs="Arial"/>
                <w:sz w:val="20"/>
                <w:szCs w:val="20"/>
              </w:rPr>
            </w:pPr>
          </w:p>
          <w:p w14:paraId="62DEA821" w14:textId="77777777" w:rsidR="001C534F" w:rsidRPr="00AD47B3" w:rsidRDefault="00000000">
            <w:pPr>
              <w:spacing w:line="360" w:lineRule="auto"/>
              <w:jc w:val="center"/>
              <w:rPr>
                <w:rFonts w:ascii="Arial" w:eastAsia="Arial" w:hAnsi="Arial" w:cs="Arial"/>
                <w:sz w:val="20"/>
                <w:szCs w:val="20"/>
              </w:rPr>
            </w:pPr>
            <w:r w:rsidRPr="00AD47B3">
              <w:rPr>
                <w:rFonts w:ascii="Arial" w:eastAsia="Arial" w:hAnsi="Arial" w:cs="Arial"/>
                <w:sz w:val="20"/>
                <w:szCs w:val="20"/>
              </w:rPr>
              <w:t>C. AMIR ALBERTO ESCAMILLA LOPEZ</w:t>
            </w:r>
          </w:p>
          <w:p w14:paraId="12E4D913" w14:textId="77777777" w:rsidR="001C534F" w:rsidRPr="00AD47B3" w:rsidRDefault="00000000">
            <w:pPr>
              <w:spacing w:line="360" w:lineRule="auto"/>
              <w:jc w:val="center"/>
              <w:rPr>
                <w:rFonts w:ascii="Arial" w:eastAsia="Arial" w:hAnsi="Arial" w:cs="Arial"/>
                <w:sz w:val="20"/>
                <w:szCs w:val="20"/>
              </w:rPr>
            </w:pPr>
            <w:r w:rsidRPr="00AD47B3">
              <w:rPr>
                <w:rFonts w:ascii="Arial" w:eastAsia="Arial" w:hAnsi="Arial" w:cs="Arial"/>
                <w:sz w:val="20"/>
                <w:szCs w:val="20"/>
              </w:rPr>
              <w:t>CONSEJERO ELECTORAL</w:t>
            </w:r>
          </w:p>
        </w:tc>
      </w:tr>
    </w:tbl>
    <w:p w14:paraId="724F56AC" w14:textId="77777777" w:rsidR="001C534F" w:rsidRPr="00AD47B3" w:rsidRDefault="001C534F">
      <w:pPr>
        <w:spacing w:line="360" w:lineRule="auto"/>
        <w:ind w:firstLine="360"/>
        <w:jc w:val="both"/>
        <w:rPr>
          <w:rFonts w:ascii="Arial" w:eastAsia="Arial" w:hAnsi="Arial" w:cs="Arial"/>
        </w:rPr>
      </w:pPr>
    </w:p>
    <w:p w14:paraId="68BCED02" w14:textId="77777777" w:rsidR="001C534F" w:rsidRPr="00AD47B3" w:rsidRDefault="001C534F">
      <w:pPr>
        <w:spacing w:line="360" w:lineRule="auto"/>
        <w:ind w:firstLine="360"/>
        <w:jc w:val="center"/>
        <w:rPr>
          <w:rFonts w:ascii="Arial" w:eastAsia="Arial" w:hAnsi="Arial" w:cs="Arial"/>
          <w:b/>
        </w:rPr>
      </w:pPr>
    </w:p>
    <w:p w14:paraId="32DD4E8D" w14:textId="6DF9D269" w:rsidR="001C534F" w:rsidRPr="00AD47B3" w:rsidRDefault="00000000">
      <w:pPr>
        <w:spacing w:after="200" w:line="360" w:lineRule="auto"/>
        <w:jc w:val="center"/>
        <w:rPr>
          <w:rFonts w:ascii="Rubik" w:eastAsia="Rubik" w:hAnsi="Rubik" w:cs="Rubik"/>
          <w:b/>
          <w:sz w:val="22"/>
          <w:szCs w:val="22"/>
        </w:rPr>
      </w:pPr>
      <w:r w:rsidRPr="00AD47B3">
        <w:rPr>
          <w:rFonts w:ascii="Rubik" w:eastAsia="Rubik" w:hAnsi="Rubik" w:cs="Rubik"/>
          <w:b/>
          <w:sz w:val="22"/>
          <w:szCs w:val="22"/>
        </w:rPr>
        <w:lastRenderedPageBreak/>
        <w:t>REPRESENTACIONES DE PARTIDOS POLÍTICOS</w:t>
      </w:r>
    </w:p>
    <w:p w14:paraId="6F1B557B" w14:textId="77777777" w:rsidR="001C534F" w:rsidRPr="00AD47B3" w:rsidRDefault="001C534F">
      <w:pPr>
        <w:spacing w:after="200" w:line="360" w:lineRule="auto"/>
        <w:jc w:val="center"/>
        <w:rPr>
          <w:rFonts w:ascii="Rubik" w:eastAsia="Rubik" w:hAnsi="Rubik" w:cs="Rubik"/>
          <w:b/>
          <w:sz w:val="22"/>
          <w:szCs w:val="22"/>
        </w:rPr>
      </w:pPr>
    </w:p>
    <w:p w14:paraId="06AB3CDC" w14:textId="77777777" w:rsidR="001C534F" w:rsidRPr="00AD47B3" w:rsidRDefault="001C534F">
      <w:pPr>
        <w:spacing w:after="200" w:line="360" w:lineRule="auto"/>
        <w:jc w:val="center"/>
        <w:rPr>
          <w:rFonts w:ascii="Rubik" w:eastAsia="Rubik" w:hAnsi="Rubik" w:cs="Rubik"/>
          <w:b/>
          <w:sz w:val="22"/>
          <w:szCs w:val="22"/>
        </w:rPr>
      </w:pPr>
    </w:p>
    <w:p w14:paraId="724A6A0F" w14:textId="77777777" w:rsidR="001C534F" w:rsidRPr="00AD47B3" w:rsidRDefault="001C534F">
      <w:pPr>
        <w:spacing w:after="200" w:line="360" w:lineRule="auto"/>
        <w:jc w:val="center"/>
        <w:rPr>
          <w:rFonts w:ascii="Rubik" w:eastAsia="Rubik" w:hAnsi="Rubik" w:cs="Rubik"/>
          <w:b/>
          <w:sz w:val="22"/>
          <w:szCs w:val="22"/>
        </w:rPr>
      </w:pPr>
    </w:p>
    <w:tbl>
      <w:tblPr>
        <w:tblStyle w:val="a0"/>
        <w:tblW w:w="10352" w:type="dxa"/>
        <w:tblInd w:w="-749" w:type="dxa"/>
        <w:tblLayout w:type="fixed"/>
        <w:tblLook w:val="0400" w:firstRow="0" w:lastRow="0" w:firstColumn="0" w:lastColumn="0" w:noHBand="0" w:noVBand="1"/>
      </w:tblPr>
      <w:tblGrid>
        <w:gridCol w:w="5176"/>
        <w:gridCol w:w="5176"/>
      </w:tblGrid>
      <w:tr w:rsidR="001C534F" w:rsidRPr="00AD47B3" w14:paraId="1F951CF3" w14:textId="77777777">
        <w:trPr>
          <w:trHeight w:val="1460"/>
        </w:trPr>
        <w:tc>
          <w:tcPr>
            <w:tcW w:w="5176" w:type="dxa"/>
            <w:shd w:val="clear" w:color="auto" w:fill="auto"/>
          </w:tcPr>
          <w:p w14:paraId="2BD3ACC0" w14:textId="0794C384" w:rsidR="001C534F" w:rsidRPr="00AD47B3" w:rsidRDefault="00000000">
            <w:pPr>
              <w:spacing w:after="200" w:line="360" w:lineRule="auto"/>
              <w:jc w:val="center"/>
              <w:rPr>
                <w:rFonts w:ascii="Rubik" w:eastAsia="Rubik" w:hAnsi="Rubik" w:cs="Rubik"/>
                <w:sz w:val="20"/>
                <w:szCs w:val="20"/>
              </w:rPr>
            </w:pPr>
            <w:r w:rsidRPr="00AD47B3">
              <w:rPr>
                <w:rFonts w:ascii="Rubik" w:eastAsia="Rubik" w:hAnsi="Rubik" w:cs="Rubik"/>
                <w:sz w:val="20"/>
                <w:szCs w:val="20"/>
              </w:rPr>
              <w:t xml:space="preserve">C. </w:t>
            </w:r>
            <w:r w:rsidR="00AD47B3" w:rsidRPr="00AD47B3">
              <w:rPr>
                <w:rFonts w:ascii="Rubik" w:eastAsia="Rubik" w:hAnsi="Rubik" w:cs="Rubik"/>
                <w:sz w:val="20"/>
                <w:szCs w:val="20"/>
              </w:rPr>
              <w:t>ANGEL ANTONIO EROSA POOL</w:t>
            </w:r>
          </w:p>
          <w:p w14:paraId="7296F96B" w14:textId="1C957CE3" w:rsidR="001C534F" w:rsidRPr="00AD47B3" w:rsidRDefault="00000000">
            <w:pPr>
              <w:spacing w:after="200" w:line="360" w:lineRule="auto"/>
              <w:jc w:val="center"/>
              <w:rPr>
                <w:rFonts w:ascii="Rubik" w:eastAsia="Rubik" w:hAnsi="Rubik" w:cs="Rubik"/>
                <w:sz w:val="20"/>
                <w:szCs w:val="20"/>
              </w:rPr>
            </w:pPr>
            <w:r w:rsidRPr="00AD47B3">
              <w:rPr>
                <w:rFonts w:ascii="Rubik" w:eastAsia="Rubik" w:hAnsi="Rubik" w:cs="Rubik"/>
                <w:sz w:val="20"/>
                <w:szCs w:val="20"/>
              </w:rPr>
              <w:t xml:space="preserve">REPRESENTANTE </w:t>
            </w:r>
            <w:r w:rsidR="00AD47B3" w:rsidRPr="00AD47B3">
              <w:rPr>
                <w:rFonts w:ascii="Rubik" w:eastAsia="Rubik" w:hAnsi="Rubik" w:cs="Rubik"/>
                <w:sz w:val="20"/>
                <w:szCs w:val="20"/>
              </w:rPr>
              <w:t>SUPLENTE</w:t>
            </w:r>
            <w:r w:rsidRPr="00AD47B3">
              <w:rPr>
                <w:rFonts w:ascii="Rubik" w:eastAsia="Rubik" w:hAnsi="Rubik" w:cs="Rubik"/>
                <w:sz w:val="20"/>
                <w:szCs w:val="20"/>
              </w:rPr>
              <w:t xml:space="preserve"> DEL PARTIDO ACCIÓN NACIONAL</w:t>
            </w:r>
          </w:p>
          <w:p w14:paraId="24EB7C80" w14:textId="77777777" w:rsidR="001C534F" w:rsidRPr="00AD47B3" w:rsidRDefault="001C534F">
            <w:pPr>
              <w:spacing w:after="200" w:line="360" w:lineRule="auto"/>
              <w:jc w:val="center"/>
              <w:rPr>
                <w:rFonts w:ascii="Rubik" w:eastAsia="Rubik" w:hAnsi="Rubik" w:cs="Rubik"/>
                <w:sz w:val="20"/>
                <w:szCs w:val="20"/>
              </w:rPr>
            </w:pPr>
          </w:p>
          <w:p w14:paraId="79141370" w14:textId="77777777" w:rsidR="001C534F" w:rsidRPr="00AD47B3" w:rsidRDefault="001C534F">
            <w:pPr>
              <w:spacing w:after="200" w:line="360" w:lineRule="auto"/>
              <w:rPr>
                <w:rFonts w:ascii="Rubik" w:eastAsia="Rubik" w:hAnsi="Rubik" w:cs="Rubik"/>
                <w:sz w:val="20"/>
                <w:szCs w:val="20"/>
              </w:rPr>
            </w:pPr>
          </w:p>
          <w:p w14:paraId="123AA0D5" w14:textId="77777777" w:rsidR="001C534F" w:rsidRPr="00AD47B3" w:rsidRDefault="00000000">
            <w:pPr>
              <w:spacing w:after="200" w:line="360" w:lineRule="auto"/>
              <w:jc w:val="center"/>
              <w:rPr>
                <w:rFonts w:ascii="Rubik" w:eastAsia="Rubik" w:hAnsi="Rubik" w:cs="Rubik"/>
                <w:sz w:val="20"/>
                <w:szCs w:val="20"/>
              </w:rPr>
            </w:pPr>
            <w:r w:rsidRPr="00AD47B3">
              <w:rPr>
                <w:rFonts w:ascii="Rubik" w:eastAsia="Rubik" w:hAnsi="Rubik" w:cs="Rubik"/>
                <w:sz w:val="20"/>
                <w:szCs w:val="20"/>
              </w:rPr>
              <w:t xml:space="preserve">C. RITA JULISSE LUGO ONTIVEROS                                                </w:t>
            </w:r>
          </w:p>
          <w:p w14:paraId="6E38C9A4" w14:textId="77777777" w:rsidR="001C534F" w:rsidRPr="00AD47B3" w:rsidRDefault="00000000">
            <w:pPr>
              <w:spacing w:after="200" w:line="360" w:lineRule="auto"/>
              <w:jc w:val="center"/>
              <w:rPr>
                <w:rFonts w:ascii="Rubik" w:eastAsia="Rubik" w:hAnsi="Rubik" w:cs="Rubik"/>
                <w:sz w:val="20"/>
                <w:szCs w:val="20"/>
              </w:rPr>
            </w:pPr>
            <w:r w:rsidRPr="00AD47B3">
              <w:rPr>
                <w:rFonts w:ascii="Rubik" w:eastAsia="Rubik" w:hAnsi="Rubik" w:cs="Rubik"/>
                <w:sz w:val="20"/>
                <w:szCs w:val="20"/>
              </w:rPr>
              <w:t>REPRESENTANTE PROPIETARIO DEL PARTIDO MORENA</w:t>
            </w:r>
          </w:p>
          <w:p w14:paraId="139C969C" w14:textId="77777777" w:rsidR="001C534F" w:rsidRPr="00AD47B3" w:rsidRDefault="001C534F">
            <w:pPr>
              <w:spacing w:after="200" w:line="360" w:lineRule="auto"/>
              <w:jc w:val="center"/>
              <w:rPr>
                <w:rFonts w:ascii="Rubik" w:eastAsia="Rubik" w:hAnsi="Rubik" w:cs="Rubik"/>
                <w:sz w:val="20"/>
                <w:szCs w:val="20"/>
              </w:rPr>
            </w:pPr>
          </w:p>
          <w:p w14:paraId="1DE97B86" w14:textId="77777777" w:rsidR="001C534F" w:rsidRPr="00AD47B3" w:rsidRDefault="001C534F" w:rsidP="00AD47B3">
            <w:pPr>
              <w:pStyle w:val="Ttulo1"/>
              <w:rPr>
                <w:rFonts w:eastAsia="Rubik"/>
              </w:rPr>
            </w:pPr>
          </w:p>
        </w:tc>
        <w:tc>
          <w:tcPr>
            <w:tcW w:w="5176" w:type="dxa"/>
            <w:shd w:val="clear" w:color="auto" w:fill="auto"/>
          </w:tcPr>
          <w:p w14:paraId="213484DF" w14:textId="77777777" w:rsidR="001C534F" w:rsidRPr="00AD47B3" w:rsidRDefault="00000000">
            <w:pPr>
              <w:spacing w:after="200" w:line="360" w:lineRule="auto"/>
              <w:jc w:val="center"/>
              <w:rPr>
                <w:rFonts w:ascii="Rubik" w:eastAsia="Rubik" w:hAnsi="Rubik" w:cs="Rubik"/>
                <w:sz w:val="20"/>
                <w:szCs w:val="20"/>
              </w:rPr>
            </w:pPr>
            <w:r w:rsidRPr="00AD47B3">
              <w:rPr>
                <w:rFonts w:ascii="Rubik" w:eastAsia="Rubik" w:hAnsi="Rubik" w:cs="Rubik"/>
                <w:sz w:val="20"/>
                <w:szCs w:val="20"/>
              </w:rPr>
              <w:t>C. ALVARO MANUEL DIAZ MARRUFO</w:t>
            </w:r>
          </w:p>
          <w:p w14:paraId="76DA1389" w14:textId="77777777" w:rsidR="001C534F" w:rsidRPr="00AD47B3" w:rsidRDefault="00000000">
            <w:pPr>
              <w:spacing w:after="200" w:line="360" w:lineRule="auto"/>
              <w:jc w:val="center"/>
              <w:rPr>
                <w:rFonts w:ascii="Rubik" w:eastAsia="Rubik" w:hAnsi="Rubik" w:cs="Rubik"/>
                <w:sz w:val="20"/>
                <w:szCs w:val="20"/>
              </w:rPr>
            </w:pPr>
            <w:r w:rsidRPr="00AD47B3">
              <w:rPr>
                <w:rFonts w:ascii="Rubik" w:eastAsia="Rubik" w:hAnsi="Rubik" w:cs="Rubik"/>
                <w:sz w:val="20"/>
                <w:szCs w:val="20"/>
              </w:rPr>
              <w:t>REPRESENTANTE PROPIETARIO DEL PARTIDO REVOLUCIONARIO INSTITUCIONAL</w:t>
            </w:r>
          </w:p>
          <w:p w14:paraId="272C5546" w14:textId="77777777" w:rsidR="001C534F" w:rsidRPr="00AD47B3" w:rsidRDefault="001C534F">
            <w:pPr>
              <w:spacing w:line="360" w:lineRule="auto"/>
              <w:rPr>
                <w:rFonts w:ascii="Rubik" w:eastAsia="Rubik" w:hAnsi="Rubik" w:cs="Rubik"/>
                <w:sz w:val="20"/>
                <w:szCs w:val="20"/>
              </w:rPr>
            </w:pPr>
          </w:p>
          <w:p w14:paraId="6AD0247C" w14:textId="77777777" w:rsidR="001C534F" w:rsidRPr="00AD47B3" w:rsidRDefault="001C534F">
            <w:pPr>
              <w:spacing w:line="360" w:lineRule="auto"/>
              <w:rPr>
                <w:rFonts w:ascii="Rubik" w:eastAsia="Rubik" w:hAnsi="Rubik" w:cs="Rubik"/>
                <w:sz w:val="20"/>
                <w:szCs w:val="20"/>
              </w:rPr>
            </w:pPr>
          </w:p>
          <w:p w14:paraId="4E14A2E1" w14:textId="77777777" w:rsidR="001C534F" w:rsidRPr="00AD47B3" w:rsidRDefault="001C534F">
            <w:pPr>
              <w:spacing w:line="360" w:lineRule="auto"/>
              <w:rPr>
                <w:rFonts w:ascii="Rubik" w:eastAsia="Rubik" w:hAnsi="Rubik" w:cs="Rubik"/>
                <w:sz w:val="20"/>
                <w:szCs w:val="20"/>
              </w:rPr>
            </w:pPr>
          </w:p>
          <w:p w14:paraId="08B97911" w14:textId="77777777" w:rsidR="001C534F" w:rsidRPr="00AD47B3" w:rsidRDefault="00000000">
            <w:pPr>
              <w:spacing w:after="200" w:line="360" w:lineRule="auto"/>
              <w:jc w:val="center"/>
              <w:rPr>
                <w:rFonts w:ascii="Rubik" w:eastAsia="Rubik" w:hAnsi="Rubik" w:cs="Rubik"/>
                <w:sz w:val="20"/>
                <w:szCs w:val="20"/>
              </w:rPr>
            </w:pPr>
            <w:r w:rsidRPr="00AD47B3">
              <w:rPr>
                <w:rFonts w:ascii="Rubik" w:eastAsia="Rubik" w:hAnsi="Rubik" w:cs="Rubik"/>
                <w:sz w:val="20"/>
                <w:szCs w:val="20"/>
              </w:rPr>
              <w:t>C. ANTONIO DÏAZ MENDEZ</w:t>
            </w:r>
          </w:p>
          <w:p w14:paraId="4E664729" w14:textId="77777777" w:rsidR="001C534F" w:rsidRPr="00AD47B3" w:rsidRDefault="00000000">
            <w:pPr>
              <w:spacing w:line="360" w:lineRule="auto"/>
              <w:jc w:val="center"/>
              <w:rPr>
                <w:rFonts w:ascii="Rubik" w:eastAsia="Rubik" w:hAnsi="Rubik" w:cs="Rubik"/>
                <w:sz w:val="20"/>
                <w:szCs w:val="20"/>
              </w:rPr>
            </w:pPr>
            <w:r w:rsidRPr="00AD47B3">
              <w:rPr>
                <w:rFonts w:ascii="Rubik" w:eastAsia="Rubik" w:hAnsi="Rubik" w:cs="Rubik"/>
                <w:sz w:val="20"/>
                <w:szCs w:val="20"/>
              </w:rPr>
              <w:t>REPRESENTANTE PROPIETARIO DEL PARTIDO VERDE ECOLOGISTA DE MÉXICO</w:t>
            </w:r>
          </w:p>
          <w:p w14:paraId="44C4BC65" w14:textId="77777777" w:rsidR="001C534F" w:rsidRPr="00AD47B3" w:rsidRDefault="001C534F">
            <w:pPr>
              <w:spacing w:after="200" w:line="360" w:lineRule="auto"/>
              <w:jc w:val="center"/>
              <w:rPr>
                <w:rFonts w:ascii="Rubik" w:eastAsia="Rubik" w:hAnsi="Rubik" w:cs="Rubik"/>
                <w:sz w:val="20"/>
                <w:szCs w:val="20"/>
              </w:rPr>
            </w:pPr>
          </w:p>
          <w:p w14:paraId="4A7C59FD" w14:textId="77777777" w:rsidR="001C534F" w:rsidRPr="00AD47B3" w:rsidRDefault="001C534F">
            <w:pPr>
              <w:tabs>
                <w:tab w:val="left" w:pos="1410"/>
              </w:tabs>
              <w:spacing w:line="360" w:lineRule="auto"/>
              <w:jc w:val="center"/>
              <w:rPr>
                <w:rFonts w:ascii="Rubik" w:eastAsia="Rubik" w:hAnsi="Rubik" w:cs="Rubik"/>
                <w:sz w:val="20"/>
                <w:szCs w:val="20"/>
              </w:rPr>
            </w:pPr>
            <w:bookmarkStart w:id="9" w:name="_2s8eyo1" w:colFirst="0" w:colLast="0"/>
            <w:bookmarkEnd w:id="9"/>
          </w:p>
        </w:tc>
      </w:tr>
    </w:tbl>
    <w:p w14:paraId="0BD1E581" w14:textId="7DF653CD" w:rsidR="001C534F" w:rsidRPr="00AD47B3" w:rsidRDefault="00000000" w:rsidP="00AD47B3">
      <w:pPr>
        <w:spacing w:line="360" w:lineRule="auto"/>
        <w:jc w:val="center"/>
        <w:rPr>
          <w:rFonts w:ascii="Arial" w:eastAsia="Arial" w:hAnsi="Arial" w:cs="Arial"/>
          <w:b/>
          <w:sz w:val="18"/>
          <w:szCs w:val="18"/>
        </w:rPr>
      </w:pPr>
      <w:bookmarkStart w:id="10" w:name="_17dp8vu" w:colFirst="0" w:colLast="0"/>
      <w:bookmarkEnd w:id="10"/>
      <w:r w:rsidRPr="00AD47B3">
        <w:rPr>
          <w:rFonts w:ascii="Verdana" w:eastAsia="Verdana" w:hAnsi="Verdana" w:cs="Verdana"/>
          <w:color w:val="808080"/>
          <w:sz w:val="18"/>
          <w:szCs w:val="18"/>
        </w:rPr>
        <w:t>Hoja de firmas del acta de sesión ordinaria del Consejo Municipal Electoral de San Felipe de fecha 26 de febrero de 20</w:t>
      </w:r>
      <w:r w:rsidR="00AD47B3" w:rsidRPr="00AD47B3">
        <w:rPr>
          <w:rFonts w:ascii="Verdana" w:eastAsia="Verdana" w:hAnsi="Verdana" w:cs="Verdana"/>
          <w:color w:val="808080"/>
          <w:sz w:val="18"/>
          <w:szCs w:val="18"/>
        </w:rPr>
        <w:t>24</w:t>
      </w:r>
    </w:p>
    <w:sectPr w:rsidR="001C534F" w:rsidRPr="00AD47B3">
      <w:headerReference w:type="default" r:id="rId7"/>
      <w:footerReference w:type="default" r:id="rId8"/>
      <w:pgSz w:w="12240" w:h="15840"/>
      <w:pgMar w:top="2268" w:right="1608" w:bottom="1418" w:left="184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D9A7" w14:textId="77777777" w:rsidR="005E7720" w:rsidRDefault="005E7720">
      <w:r>
        <w:separator/>
      </w:r>
    </w:p>
  </w:endnote>
  <w:endnote w:type="continuationSeparator" w:id="0">
    <w:p w14:paraId="4D09CBAF" w14:textId="77777777" w:rsidR="005E7720" w:rsidRDefault="005E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1B5B" w14:textId="77777777" w:rsidR="001C534F"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6016D">
      <w:rPr>
        <w:noProof/>
        <w:color w:val="000000"/>
      </w:rPr>
      <w:t>1</w:t>
    </w:r>
    <w:r>
      <w:rPr>
        <w:color w:val="000000"/>
      </w:rPr>
      <w:fldChar w:fldCharType="end"/>
    </w:r>
  </w:p>
  <w:p w14:paraId="36441C8B" w14:textId="77777777" w:rsidR="001C534F" w:rsidRDefault="001C53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1CD69" w14:textId="77777777" w:rsidR="005E7720" w:rsidRDefault="005E7720">
      <w:r>
        <w:separator/>
      </w:r>
    </w:p>
  </w:footnote>
  <w:footnote w:type="continuationSeparator" w:id="0">
    <w:p w14:paraId="1B503633" w14:textId="77777777" w:rsidR="005E7720" w:rsidRDefault="005E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26D4" w14:textId="77777777" w:rsidR="001C534F" w:rsidRDefault="00000000">
    <w:pPr>
      <w:pBdr>
        <w:top w:val="nil"/>
        <w:left w:val="nil"/>
        <w:bottom w:val="nil"/>
        <w:right w:val="nil"/>
        <w:between w:val="nil"/>
      </w:pBdr>
      <w:tabs>
        <w:tab w:val="center" w:pos="4419"/>
        <w:tab w:val="right" w:pos="8838"/>
        <w:tab w:val="right" w:pos="8789"/>
      </w:tabs>
      <w:rPr>
        <w:color w:val="000000"/>
      </w:rPr>
    </w:pPr>
    <w:r>
      <w:rPr>
        <w:noProof/>
        <w:color w:val="000000"/>
      </w:rPr>
      <w:drawing>
        <wp:anchor distT="0" distB="0" distL="0" distR="0" simplePos="0" relativeHeight="251658240" behindDoc="1" locked="0" layoutInCell="1" hidden="0" allowOverlap="1" wp14:anchorId="72FA6704" wp14:editId="3F86A3DD">
          <wp:simplePos x="0" y="0"/>
          <wp:positionH relativeFrom="page">
            <wp:posOffset>28575</wp:posOffset>
          </wp:positionH>
          <wp:positionV relativeFrom="page">
            <wp:posOffset>21427</wp:posOffset>
          </wp:positionV>
          <wp:extent cx="7772181" cy="10004612"/>
          <wp:effectExtent l="0" t="0" r="63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6" r="904" b="9184"/>
                  <a:stretch>
                    <a:fillRect/>
                  </a:stretch>
                </pic:blipFill>
                <pic:spPr>
                  <a:xfrm>
                    <a:off x="0" y="0"/>
                    <a:ext cx="7772181" cy="10004612"/>
                  </a:xfrm>
                  <a:prstGeom prst="rect">
                    <a:avLst/>
                  </a:prstGeom>
                  <a:ln/>
                </pic:spPr>
              </pic:pic>
            </a:graphicData>
          </a:graphic>
        </wp:anchor>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7BD"/>
    <w:multiLevelType w:val="hybridMultilevel"/>
    <w:tmpl w:val="36F6F9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E4335D5"/>
    <w:multiLevelType w:val="hybridMultilevel"/>
    <w:tmpl w:val="B700129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26496959"/>
    <w:multiLevelType w:val="multilevel"/>
    <w:tmpl w:val="8FBE09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B315BBE"/>
    <w:multiLevelType w:val="hybridMultilevel"/>
    <w:tmpl w:val="8A8ED0B6"/>
    <w:lvl w:ilvl="0" w:tplc="080A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712928275">
    <w:abstractNumId w:val="2"/>
  </w:num>
  <w:num w:numId="2" w16cid:durableId="1496461022">
    <w:abstractNumId w:val="1"/>
  </w:num>
  <w:num w:numId="3" w16cid:durableId="682980289">
    <w:abstractNumId w:val="0"/>
  </w:num>
  <w:num w:numId="4" w16cid:durableId="1236162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4F"/>
    <w:rsid w:val="0016016D"/>
    <w:rsid w:val="00173176"/>
    <w:rsid w:val="00193A2C"/>
    <w:rsid w:val="001C534F"/>
    <w:rsid w:val="003A4ACF"/>
    <w:rsid w:val="004B04B7"/>
    <w:rsid w:val="005A0834"/>
    <w:rsid w:val="005A4E0D"/>
    <w:rsid w:val="005D7815"/>
    <w:rsid w:val="005E7720"/>
    <w:rsid w:val="009C7441"/>
    <w:rsid w:val="00AD47B3"/>
    <w:rsid w:val="00C25DA2"/>
    <w:rsid w:val="00D37F1E"/>
    <w:rsid w:val="00E41535"/>
    <w:rsid w:val="00F94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404B"/>
  <w15:docId w15:val="{45D16E0B-320D-45C3-AB29-7AF4107F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F94091"/>
    <w:pPr>
      <w:ind w:left="720"/>
      <w:contextualSpacing/>
    </w:pPr>
  </w:style>
  <w:style w:type="paragraph" w:styleId="Encabezado">
    <w:name w:val="header"/>
    <w:basedOn w:val="Normal"/>
    <w:link w:val="EncabezadoCar"/>
    <w:uiPriority w:val="99"/>
    <w:unhideWhenUsed/>
    <w:rsid w:val="009C7441"/>
    <w:pPr>
      <w:tabs>
        <w:tab w:val="center" w:pos="4419"/>
        <w:tab w:val="right" w:pos="8838"/>
      </w:tabs>
    </w:pPr>
  </w:style>
  <w:style w:type="character" w:customStyle="1" w:styleId="EncabezadoCar">
    <w:name w:val="Encabezado Car"/>
    <w:basedOn w:val="Fuentedeprrafopredeter"/>
    <w:link w:val="Encabezado"/>
    <w:uiPriority w:val="99"/>
    <w:rsid w:val="009C7441"/>
  </w:style>
  <w:style w:type="paragraph" w:styleId="Piedepgina">
    <w:name w:val="footer"/>
    <w:basedOn w:val="Normal"/>
    <w:link w:val="PiedepginaCar"/>
    <w:uiPriority w:val="99"/>
    <w:unhideWhenUsed/>
    <w:rsid w:val="009C7441"/>
    <w:pPr>
      <w:tabs>
        <w:tab w:val="center" w:pos="4419"/>
        <w:tab w:val="right" w:pos="8838"/>
      </w:tabs>
    </w:pPr>
  </w:style>
  <w:style w:type="character" w:customStyle="1" w:styleId="PiedepginaCar">
    <w:name w:val="Pie de página Car"/>
    <w:basedOn w:val="Fuentedeprrafopredeter"/>
    <w:link w:val="Piedepgina"/>
    <w:uiPriority w:val="99"/>
    <w:rsid w:val="009C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69500">
      <w:bodyDiv w:val="1"/>
      <w:marLeft w:val="0"/>
      <w:marRight w:val="0"/>
      <w:marTop w:val="0"/>
      <w:marBottom w:val="0"/>
      <w:divBdr>
        <w:top w:val="none" w:sz="0" w:space="0" w:color="auto"/>
        <w:left w:val="none" w:sz="0" w:space="0" w:color="auto"/>
        <w:bottom w:val="none" w:sz="0" w:space="0" w:color="auto"/>
        <w:right w:val="none" w:sz="0" w:space="0" w:color="auto"/>
      </w:divBdr>
    </w:div>
    <w:div w:id="113818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3103</Words>
  <Characters>17070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Salas Perez</dc:creator>
  <cp:lastModifiedBy>Maria Fernanda Salas Perez</cp:lastModifiedBy>
  <cp:revision>5</cp:revision>
  <cp:lastPrinted>2024-02-26T22:58:00Z</cp:lastPrinted>
  <dcterms:created xsi:type="dcterms:W3CDTF">2024-02-25T16:04:00Z</dcterms:created>
  <dcterms:modified xsi:type="dcterms:W3CDTF">2024-02-26T22:59:00Z</dcterms:modified>
</cp:coreProperties>
</file>