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5E18" w14:textId="3543F653" w:rsidR="00694AD9" w:rsidRPr="00694AD9" w:rsidRDefault="00404D9C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INSTITUTO ELECTORAL Y</w:t>
      </w:r>
      <w:r w:rsid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 PARTICIPACIÓN CIUDADANA</w:t>
      </w:r>
      <w:r w:rsidR="00694AD9"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DE YUCATÁN.</w:t>
      </w:r>
    </w:p>
    <w:p w14:paraId="013A824F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CA5BE08" w14:textId="03C36AA4" w:rsidR="00694AD9" w:rsidRPr="002F3A59" w:rsidRDefault="00694AD9" w:rsidP="002F3A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404D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ACTA DE </w:t>
      </w:r>
      <w:r w:rsidRPr="00404D9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SESIÓN </w:t>
      </w:r>
      <w:r w:rsidRPr="002F3A5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ORDINARIA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CELEBRADA POR EL CONSEJO MUNICIPAL ELECTORAL DE </w:t>
      </w:r>
      <w:r w:rsidR="00404D9C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TAHDZIU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 FECHA</w:t>
      </w: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404D9C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24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ENERO DEL AÑO 2024.</w:t>
      </w:r>
    </w:p>
    <w:p w14:paraId="3D780EA0" w14:textId="77777777" w:rsidR="00694AD9" w:rsidRPr="002F3A59" w:rsidRDefault="00694AD9" w:rsidP="002F3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1D5EDA3" w14:textId="6A6F6CBC" w:rsidR="00694AD9" w:rsidRPr="00694AD9" w:rsidRDefault="00694AD9" w:rsidP="002F3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el municipio de </w:t>
      </w:r>
      <w:proofErr w:type="spellStart"/>
      <w:r w:rsidR="00404D9C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Tahdziú</w:t>
      </w:r>
      <w:proofErr w:type="spellEnd"/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Yucatán, Estados Unidos Mexicanos, siendo las </w:t>
      </w:r>
      <w:r w:rsidR="00404D9C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17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horas con 05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minutos, del día </w:t>
      </w:r>
      <w:r w:rsidR="00404D9C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24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enero del año 2024, en el local que ocupa el Consejo Municipal Electoral de </w:t>
      </w:r>
      <w:proofErr w:type="spellStart"/>
      <w:r w:rsid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</w:t>
      </w:r>
      <w:r w:rsidR="00404D9C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dziú</w:t>
      </w:r>
      <w:proofErr w:type="spellEnd"/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ubicado en el predio </w:t>
      </w:r>
      <w:r w:rsidR="00046D0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número S/N de la calle 15 A entre 14 y 16</w:t>
      </w: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este municipio, se reunieron los integrantes de este Consejo Municipal Electoral con la finalidad de celebrar la presente Sesión ordinaria. </w:t>
      </w:r>
    </w:p>
    <w:p w14:paraId="470A5411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247DF72" w14:textId="2DD9DD57" w:rsidR="00694AD9" w:rsidRPr="00B35AE3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palabra, 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C. Santos</w:t>
      </w:r>
      <w:r w:rsidR="00B62308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Juan de Dios Vera Castillo</w:t>
      </w:r>
      <w:r w:rsidR="00B62308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404D9C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</w:t>
      </w:r>
      <w:r w:rsidR="00154F70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Presidente, de este Consejo Municipal Electoral,  manifestó lo siguiente: Buenas </w:t>
      </w:r>
      <w:r w:rsidR="00404D9C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tardes</w:t>
      </w:r>
      <w:r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señoras y señores integrantes de este Consejo Municipal Electoral de </w:t>
      </w:r>
      <w:proofErr w:type="spellStart"/>
      <w:r w:rsidR="002F3A59" w:rsidRP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Tahdziu</w:t>
      </w:r>
      <w:proofErr w:type="spell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artículo 5, inciso d), del Reglamento de Sesiones de los Consejos del Instituto Electoral y de Participación Ciudadana de Yucatán, decl</w:t>
      </w:r>
      <w:r w:rsidR="002F3A5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aró que siendo las 17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06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minutos </w:t>
      </w:r>
      <w:r w:rsidRPr="00B35AE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día </w:t>
      </w:r>
      <w:r w:rsidR="002F3A5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24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</w:t>
      </w:r>
      <w:r w:rsidRPr="00B35AE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enero del año 2024 damos inicio a la presente  sesión de carácter  ordinaria.</w:t>
      </w:r>
    </w:p>
    <w:p w14:paraId="4A541F5C" w14:textId="77777777" w:rsidR="00694AD9" w:rsidRPr="00B35AE3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843EB82" w14:textId="1F7B8935" w:rsidR="00694AD9" w:rsidRPr="00694AD9" w:rsidRDefault="002F3A5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en uso de la voz 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de conformidad a lo establecido en el inciso d), del artículo 7, del mismo ordenamiento jurídico, solicitó </w:t>
      </w:r>
      <w:r w:rsidR="00046D0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35AE3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proceder con el primer punto del orden del día, consistente en dar cuenta de la lista de asistencia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00AEA0F7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61C2D3" w14:textId="3F590AD6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que, como punto número </w:t>
      </w:r>
      <w:r w:rsidRPr="00C37E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uno</w:t>
      </w:r>
      <w:r w:rsidRPr="00C37EC9">
        <w:rPr>
          <w:rFonts w:ascii="Arial" w:eastAsia="Times New Roman" w:hAnsi="Arial" w:cs="Arial"/>
          <w:color w:val="FF0000"/>
          <w:kern w:val="0"/>
          <w:sz w:val="24"/>
          <w:szCs w:val="24"/>
          <w:lang w:eastAsia="es-MX"/>
          <w14:ligatures w14:val="none"/>
        </w:rPr>
        <w:t xml:space="preserve"> </w:t>
      </w: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Día; en uso de la palabra </w:t>
      </w:r>
      <w:r w:rsid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</w:t>
      </w:r>
      <w:r w:rsidR="00B35AE3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Ejecutiva</w:t>
      </w:r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proofErr w:type="spellStart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Minelba</w:t>
      </w:r>
      <w:proofErr w:type="spellEnd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Socorro </w:t>
      </w:r>
      <w:proofErr w:type="spellStart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Chable</w:t>
      </w:r>
      <w:proofErr w:type="spellEnd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Hau</w:t>
      </w:r>
      <w:proofErr w:type="spellEnd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presentes las siguientes personas:</w:t>
      </w:r>
    </w:p>
    <w:p w14:paraId="2F7C011B" w14:textId="77777777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3432FB1" w14:textId="6091745C" w:rsidR="00694AD9" w:rsidRPr="00C37EC9" w:rsidRDefault="00C37EC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proofErr w:type="spellStart"/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Nelsi</w:t>
      </w:r>
      <w:proofErr w:type="spellEnd"/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María Chan García</w:t>
      </w:r>
    </w:p>
    <w:p w14:paraId="03896CB3" w14:textId="00065E9E" w:rsidR="00694AD9" w:rsidRPr="00C37EC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</w:t>
      </w:r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sejero Electoral, C. Juan Bautista Valle Zetina</w:t>
      </w:r>
    </w:p>
    <w:p w14:paraId="4A1BC8DF" w14:textId="0FF0B955" w:rsidR="00694AD9" w:rsidRPr="00694AD9" w:rsidRDefault="00B35AE3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</w:t>
      </w:r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C. Santos Juan de Dios Vera Castillo</w:t>
      </w:r>
    </w:p>
    <w:p w14:paraId="26F5F58B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4D9A9DE" w14:textId="3BD6A662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 los anteriormente mencionados con derecho a voz y voto</w:t>
      </w: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y </w:t>
      </w:r>
      <w:r w:rsidR="00B35AE3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</w:t>
      </w:r>
      <w:r w:rsidR="00B35AE3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00"/>
          <w:lang w:eastAsia="es-MX"/>
          <w14:ligatures w14:val="none"/>
        </w:rPr>
        <w:t xml:space="preserve"> </w:t>
      </w:r>
      <w:r w:rsidR="00B35AE3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C. </w:t>
      </w:r>
      <w:proofErr w:type="spellStart"/>
      <w:r w:rsid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Minelba</w:t>
      </w:r>
      <w:proofErr w:type="spellEnd"/>
      <w:r w:rsid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Socorro </w:t>
      </w:r>
      <w:proofErr w:type="spellStart"/>
      <w:r w:rsid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</w:t>
      </w:r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hable</w:t>
      </w:r>
      <w:proofErr w:type="spellEnd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C37EC9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Hau</w:t>
      </w:r>
      <w:proofErr w:type="spell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derecho a voz, pero sin voto. </w:t>
      </w:r>
    </w:p>
    <w:p w14:paraId="6D56715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34B1245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208B2F8" w14:textId="53A644B6" w:rsidR="00694AD9" w:rsidRPr="00694AD9" w:rsidRDefault="00B35AE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 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solicitó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proceda a dar cuenta del siguiente punto del orden del día; a lo que la o el Secretaria (o) Ejecutiva (o), en cumplimiento del punto </w:t>
      </w:r>
      <w:r w:rsidR="00694AD9" w:rsidRPr="00154F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dos 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orden del día, y con fundamento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el artículo 7 inciso d) del reglamento de sesiones de los Consejos del Instituto Electoral y de Participación Ciudadana de Yucatán, certificó que con la asistencia de los tres Consejeros Municipales Electorales con derecho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a voz y voto entre los que se 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encuentra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  existe el Quórum legal para llevar a cabo la presente sesión. </w:t>
      </w:r>
    </w:p>
    <w:p w14:paraId="22C675A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29CBCA0" w14:textId="14AA7E6D" w:rsidR="00694AD9" w:rsidRPr="00694AD9" w:rsidRDefault="00B35AE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de acuerdo al punto número </w:t>
      </w:r>
      <w:r w:rsidR="00694AD9"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tres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1FD03A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281894A" w14:textId="1F37F91D" w:rsidR="00694AD9" w:rsidRPr="00694AD9" w:rsidRDefault="0068284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anterior 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solicitó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dar cuenta del orden del día de la presente sesión, a lo que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en cumplimiento del punto número</w:t>
      </w:r>
      <w:r w:rsidR="00694AD9" w:rsidRPr="00154F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cuatro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inciso b), artículo 7 del Reglamento de Sesiones de los Consejos del Instituto Electoral y de Participación Ciudadana de Yucatán, presentó el orden de día, dando lectura a los puntos respectivos.</w:t>
      </w:r>
    </w:p>
    <w:p w14:paraId="5E7CA623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6EFE66C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asistencia.</w:t>
      </w:r>
    </w:p>
    <w:p w14:paraId="30B9C6DF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Certificación del Quórum legal.</w:t>
      </w:r>
    </w:p>
    <w:p w14:paraId="620F261C" w14:textId="031CAFB0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3.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 xml:space="preserve">Declaración de existir el Quórum legal y estar debidamente instalada la 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   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Sesión</w:t>
      </w:r>
    </w:p>
    <w:p w14:paraId="7A35FCD9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del orden del día.</w:t>
      </w:r>
    </w:p>
    <w:p w14:paraId="04321AA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 los oficios recibidos por este Consejo Electoral.</w:t>
      </w:r>
    </w:p>
    <w:p w14:paraId="1134477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6.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En su caso, incorporación de las representaciones de Partidos Políticos </w:t>
      </w:r>
    </w:p>
    <w:p w14:paraId="1DA663D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7.  Asuntos generales</w:t>
      </w:r>
    </w:p>
    <w:p w14:paraId="13501CA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8.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Receso para la elaboración del proyecto de acta de sesión.</w:t>
      </w:r>
    </w:p>
    <w:p w14:paraId="0366D57C" w14:textId="1A0D1059" w:rsidR="00694AD9" w:rsidRPr="00694AD9" w:rsidRDefault="00F17B85" w:rsidP="00694AD9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   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9.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 y certificación del Quorum legal en virtud de la reanudación de la sesión                    </w:t>
      </w:r>
    </w:p>
    <w:p w14:paraId="1B18A1B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10. Declaración de existir el Quórum legal para celebrarse la sesión </w:t>
      </w:r>
    </w:p>
    <w:p w14:paraId="1B0158CE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11. Declaración de estar debidamente instalada la sesión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1DB89075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12. Lectura y aprobación del proyecto de acta de la presente sesión</w:t>
      </w:r>
    </w:p>
    <w:p w14:paraId="4C8AA62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13. Declaración de haberse agotado todos los puntos del orden del día</w:t>
      </w:r>
    </w:p>
    <w:p w14:paraId="7E1420B8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Clausura de la sesión.</w:t>
      </w:r>
    </w:p>
    <w:p w14:paraId="65381FC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528666B" w14:textId="1570557E" w:rsidR="00694AD9" w:rsidRDefault="0068284E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 el Consejero</w:t>
      </w:r>
      <w:r w:rsidR="00694AD9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solicitó </w:t>
      </w:r>
      <w:r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 w:rsidR="00694AD9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día; a lo que </w:t>
      </w:r>
      <w:r w:rsid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</w:t>
      </w:r>
      <w:r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Ejecutiva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cumplimiento del punto </w:t>
      </w:r>
      <w:r w:rsidR="00694AD9"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cinco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continuación: </w:t>
      </w:r>
    </w:p>
    <w:p w14:paraId="13D681D4" w14:textId="273F5DE3" w:rsidR="00154F70" w:rsidRDefault="00154F70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450185F6" w14:textId="0DFDE657" w:rsidR="00154F70" w:rsidRPr="00154F70" w:rsidRDefault="00154F70" w:rsidP="00154F7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Oficio con fecha 15 de enero 20</w:t>
      </w:r>
      <w:r w:rsidR="00F17B85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24 emitido por el Partido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Acción Nacional en el cuál acredita a sus representantes, como Propietario </w:t>
      </w:r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al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C.Agustina</w:t>
      </w:r>
      <w:proofErr w:type="spellEnd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Arcangel</w:t>
      </w:r>
      <w:proofErr w:type="spellEnd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Ek</w:t>
      </w:r>
      <w:proofErr w:type="spellEnd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Aviléz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; y como Suplente al C. Primitivo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Ek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Cen</w:t>
      </w:r>
      <w:proofErr w:type="spellEnd"/>
    </w:p>
    <w:p w14:paraId="79CF2AFC" w14:textId="6F4E2B78" w:rsidR="00154F70" w:rsidRPr="00154F70" w:rsidRDefault="00154F70" w:rsidP="00154F70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54F70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Oficio con fecha 22 de enero 2024 emitido por el Partido Nueva Alianza Yucatán en el cuál acredita a sus representantes, como Propietario al C. Santos Antonio Vera Castillo; y como Suplente al C. Jesús Armando Vera García</w:t>
      </w:r>
    </w:p>
    <w:p w14:paraId="20517979" w14:textId="458A8D3A" w:rsidR="00154F70" w:rsidRPr="00B62308" w:rsidRDefault="00154F70" w:rsidP="00154F70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MX"/>
          <w14:ligatures w14:val="none"/>
        </w:rPr>
      </w:pPr>
      <w:r w:rsidRPr="00B623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  <w:t xml:space="preserve">Escrito de fecha 23 de enero de 2024 presentado ante este Consejo el día </w:t>
      </w:r>
      <w:r w:rsidR="00B62308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es-MX"/>
          <w14:ligatures w14:val="none"/>
        </w:rPr>
        <w:t>24 de enero</w:t>
      </w:r>
      <w:r w:rsidRPr="00B62308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 de 2024 </w:t>
      </w:r>
      <w:r w:rsidRPr="00B623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  <w:t>por el que se remiten los siguientes acuerdos:</w:t>
      </w:r>
    </w:p>
    <w:p w14:paraId="56C943C4" w14:textId="2904A94D" w:rsidR="00D83227" w:rsidRPr="00B62308" w:rsidRDefault="00154F70" w:rsidP="00154F70">
      <w:pPr>
        <w:pStyle w:val="Prrafodelista"/>
        <w:spacing w:before="240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MX"/>
          <w14:ligatures w14:val="none"/>
        </w:rPr>
      </w:pPr>
      <w:r w:rsidRPr="00B62308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es-MX"/>
          <w14:ligatures w14:val="none"/>
        </w:rPr>
        <w:lastRenderedPageBreak/>
        <w:t>ACUERDO C.G.-037/2023; ACUERDO C.G.-044/2023; ACUERDO C.G.-201/2023; ACUERDO C.G.-203/2023; ACUERDO C.G.-206/2023; ACUERDO C.G.-217/2023; ACUERDO C.G.-218/2023.</w:t>
      </w:r>
    </w:p>
    <w:p w14:paraId="4DFD6289" w14:textId="0DCB8615" w:rsidR="00694AD9" w:rsidRPr="0068284E" w:rsidRDefault="00B35AE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solicita 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 Ejecutiva 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dé seguimiento con el orden del día;  por lo que 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 Ejecu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tiva 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dio lectura al punto número</w:t>
      </w:r>
      <w:r w:rsidR="00694AD9" w:rsidRPr="006828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seis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consistente en la incorporación de los partidos políticos, a las actividades del presente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Consejo Municipal Electoral </w:t>
      </w:r>
      <w:proofErr w:type="spellStart"/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Tahdziú</w:t>
      </w:r>
      <w:proofErr w:type="spellEnd"/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por lo que a continuación el Consejero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con fundamento en los artículos 168 fracción IV  de la Ley de Instituciones y Procedimientos Electorales del Estado de Yucatán, declaró formalmente incorporados a los representantes de los siguientes Partidos Políticos: </w:t>
      </w:r>
    </w:p>
    <w:p w14:paraId="0CB9F89D" w14:textId="77777777" w:rsidR="00694AD9" w:rsidRPr="0068284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836684" w14:textId="60732DD1" w:rsidR="00694AD9" w:rsidRPr="0068284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</w:t>
      </w:r>
      <w:r w:rsidR="00B35AE3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ntinuando con el uso de la voz, el Consejero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D00BABC" w14:textId="77777777" w:rsidR="00694AD9" w:rsidRPr="0068284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0087D8A" w14:textId="1B362AB0" w:rsidR="00694AD9" w:rsidRPr="0068284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Dando c</w:t>
      </w:r>
      <w:r w:rsidR="00B35AE3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ontinuidad a la presente sesión el Consejero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solicitó </w:t>
      </w:r>
      <w:r w:rsid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</w:t>
      </w:r>
      <w:r w:rsidR="00B35AE3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Ejecutiva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día.</w:t>
      </w:r>
    </w:p>
    <w:p w14:paraId="30C4D64C" w14:textId="77777777" w:rsidR="00694AD9" w:rsidRPr="0068284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A5E002C" w14:textId="79CDAA5A" w:rsidR="00694AD9" w:rsidRPr="0068284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B35AE3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continuó con el punto número </w:t>
      </w:r>
      <w:r w:rsidRPr="006828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siete</w:t>
      </w: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Asuntos Generales.</w:t>
      </w:r>
    </w:p>
    <w:p w14:paraId="5339544D" w14:textId="77777777" w:rsidR="00694AD9" w:rsidRPr="0068284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963F047" w14:textId="32BC5B53" w:rsidR="00694AD9" w:rsidRPr="00694AD9" w:rsidRDefault="00B35AE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 el Consejero</w:t>
      </w:r>
      <w:r w:rsidR="00694AD9" w:rsidRP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preguntó a las y a los integrantes del Consejo Municipal que desearan hacer uso de la voz para tratar algún asunto en particular, favor de levantar la mano para registrarlos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6A05B99E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8AEDCD4" w14:textId="321317F2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75AA993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C285049" w14:textId="63E712BB" w:rsidR="00694AD9" w:rsidRPr="00694AD9" w:rsidRDefault="00B35AE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solicitó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dé seguimiento con el Orden del Día;  a lo que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 lectura al punto número </w:t>
      </w:r>
      <w:r w:rsidR="00694AD9" w:rsidRPr="00154F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ocho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siendo este el consistente en solicitar receso para la redacción del proyecto de acta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la presente sesión; a lo que el Consejero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con fundamento en el artículo 23 numeral 3 del Reglamento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Sesiones de los Consejos del Instituto Electoral y de Participación Ciudadana de Yucatán, propone un receso de</w:t>
      </w:r>
      <w:r w:rsidR="00046D0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10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minutos, 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solicitando 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 w:rsidR="00694AD9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tomar la votación en relación al receso para la redacción del proyecto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acta.</w:t>
      </w:r>
    </w:p>
    <w:p w14:paraId="519CB8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46CE6E8" w14:textId="3FB55799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</w:t>
      </w:r>
      <w:r w:rsidR="00B35AE3"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Pr="00154F7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informó que el receso solicitado para la elaboración del proyecto de Acta de la presente</w:t>
      </w:r>
      <w:r w:rsid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Sesión había sido aprobado </w:t>
      </w:r>
      <w:r w:rsidR="0093604C"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</w:t>
      </w:r>
      <w:r w:rsidRPr="00B6230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</w:t>
      </w: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estos </w:t>
      </w:r>
      <w:r w:rsidR="0093604C"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3 </w:t>
      </w: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votos a favor; por lo que </w:t>
      </w:r>
      <w:r w:rsidR="00B35AE3"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 en uso de la voz siendo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las </w:t>
      </w:r>
      <w:r w:rsidR="00B35AE3" w:rsidRP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17</w:t>
      </w:r>
      <w:r w:rsidRPr="009360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horas 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18 m</w:t>
      </w:r>
      <w:r w:rsidR="00046D0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inutos declara un receso de 10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minutos, r</w:t>
      </w:r>
      <w:r w:rsidR="00F17B8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egresando a las 17 horas con 28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minutos. </w:t>
      </w:r>
    </w:p>
    <w:p w14:paraId="60E305FB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06954C4" w14:textId="6851ED5F" w:rsidR="00694AD9" w:rsidRPr="00694AD9" w:rsidRDefault="0093604C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Siendo las 17</w:t>
      </w:r>
      <w:r w:rsidR="0057204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horas con 31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minutos, se reanuda la pres</w:t>
      </w:r>
      <w:r w:rsidR="0068284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ente Sesión ordinaria, a lo que </w:t>
      </w:r>
      <w:r w:rsidR="0068284E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Consejero </w:t>
      </w:r>
      <w:r w:rsidR="00694AD9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Presidente, solicitó </w:t>
      </w:r>
      <w:r w:rsidR="0068284E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 w:rsidR="00694AD9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cumplimiento del punto </w:t>
      </w:r>
      <w:r w:rsidR="00694AD9" w:rsidRPr="00757A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nueve</w:t>
      </w:r>
      <w:r w:rsidR="00694AD9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realizar el pase de lista correspondiente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con el objeto de certificar la existencia del quórum legal para </w:t>
      </w:r>
      <w:proofErr w:type="spellStart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reaunudar</w:t>
      </w:r>
      <w:proofErr w:type="spellEnd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sesión. </w:t>
      </w:r>
    </w:p>
    <w:p w14:paraId="63E589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7E6D8FF" w14:textId="432A8960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continuación</w:t>
      </w:r>
      <w:r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</w:t>
      </w:r>
      <w:r w:rsidR="0068284E" w:rsidRPr="00757AD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procedió a realizar el pase de lista, estando presentes las siguientes personas: </w:t>
      </w:r>
    </w:p>
    <w:p w14:paraId="6E1FA492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EF971A5" w14:textId="484DEF54" w:rsidR="00694AD9" w:rsidRPr="00694AD9" w:rsidRDefault="00690268" w:rsidP="00694A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Electoral, C. </w:t>
      </w:r>
      <w:proofErr w:type="spellStart"/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N</w:t>
      </w:r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elsi</w:t>
      </w:r>
      <w:proofErr w:type="spellEnd"/>
      <w:r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María Chan García</w:t>
      </w:r>
    </w:p>
    <w:p w14:paraId="0D38D510" w14:textId="77777777" w:rsidR="004D44FA" w:rsidRDefault="00694AD9" w:rsidP="00694AD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</w:t>
      </w:r>
      <w:r w:rsidR="00690268"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ra Electoral, C. J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uan Bautista Valle Zetina;</w:t>
      </w:r>
    </w:p>
    <w:p w14:paraId="055165AD" w14:textId="4C4BA654" w:rsidR="00694AD9" w:rsidRPr="00694AD9" w:rsidRDefault="00690268" w:rsidP="00694A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ente C. Santos Juan de Dios Vera Castillo</w:t>
      </w:r>
    </w:p>
    <w:p w14:paraId="1EB655F9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40CE6CE" w14:textId="4A61563B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los anteriormente mencionados con derecho a voz y voto, y </w:t>
      </w:r>
      <w:r w:rsidR="0068284E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</w:t>
      </w:r>
      <w:r w:rsidR="0068284E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00"/>
          <w:lang w:eastAsia="es-MX"/>
          <w14:ligatures w14:val="none"/>
        </w:rPr>
        <w:t xml:space="preserve"> </w:t>
      </w:r>
      <w:r w:rsidR="0068284E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proofErr w:type="spellStart"/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</w:t>
      </w:r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inelba</w:t>
      </w:r>
      <w:proofErr w:type="spellEnd"/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Socorro </w:t>
      </w:r>
      <w:proofErr w:type="spellStart"/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</w:t>
      </w:r>
      <w:r w:rsidR="00B62308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hable</w:t>
      </w:r>
      <w:proofErr w:type="spellEnd"/>
      <w:r w:rsidR="00B62308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B62308" w:rsidRPr="00C37EC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Hau</w:t>
      </w:r>
      <w:proofErr w:type="spellEnd"/>
      <w:r w:rsidR="00B6230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 pero sin voto. </w:t>
      </w:r>
    </w:p>
    <w:p w14:paraId="0DFF534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72A16CC" w14:textId="450AD1CC" w:rsidR="00694AD9" w:rsidRPr="00694AD9" w:rsidRDefault="004D44FA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Asimismo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estando presentes las representaciones de los Partidos Políticos siguientes:</w:t>
      </w:r>
    </w:p>
    <w:p w14:paraId="44B94156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63D084B" w14:textId="5D7465D1" w:rsidR="00694AD9" w:rsidRPr="00694AD9" w:rsidRDefault="00694AD9" w:rsidP="00694A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Partido Acción Nacional,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A</w:t>
      </w:r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gustina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Arcangel</w:t>
      </w:r>
      <w:proofErr w:type="spellEnd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Ek</w:t>
      </w:r>
      <w:proofErr w:type="spellEnd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Aviléz</w:t>
      </w:r>
      <w:proofErr w:type="spellEnd"/>
    </w:p>
    <w:p w14:paraId="7D06261C" w14:textId="336C52CA" w:rsidR="00694AD9" w:rsidRDefault="00694AD9" w:rsidP="009360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Partido Nueva Ali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anza Yucatán, C</w:t>
      </w:r>
      <w:r w:rsidR="0093604C" w:rsidRPr="00154F70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. Santos Antonio Vera Castillo</w:t>
      </w:r>
      <w:r w:rsidR="00FC39B8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t>.</w:t>
      </w:r>
    </w:p>
    <w:p w14:paraId="5572E29C" w14:textId="77777777" w:rsidR="00FC39B8" w:rsidRPr="00694AD9" w:rsidRDefault="00FC39B8" w:rsidP="009360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FF0F3D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con el uso de la voz, la o el Secretaria (o) Ejecutiva (o) con fundamento en el artículo 7 inciso d) certificó la existencia del quórum legal para continuar con el desarrollo de la sesión.</w:t>
      </w:r>
    </w:p>
    <w:p w14:paraId="09C82A26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F05A495" w14:textId="34ACBFF8" w:rsidR="00694AD9" w:rsidRPr="00CF11C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</w:t>
      </w:r>
      <w:r w:rsidR="0068284E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</w:t>
      </w: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uso de la voz y dando cumplimiento al punto </w:t>
      </w:r>
      <w:r w:rsidRPr="00CF11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diez</w:t>
      </w: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declara la existencia del quorum legal </w:t>
      </w:r>
    </w:p>
    <w:p w14:paraId="7687CB7B" w14:textId="77777777" w:rsidR="00694AD9" w:rsidRPr="00CF11C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2962857" w14:textId="17AE446D" w:rsidR="00694AD9" w:rsidRPr="00CF11C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dando cumplimiento al punto </w:t>
      </w:r>
      <w:r w:rsidRPr="00CF11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once</w:t>
      </w:r>
      <w:r w:rsidR="0068284E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</w:t>
      </w:r>
      <w:r w:rsidR="0068284E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día, el Consejero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</w:t>
      </w: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declaro estar debidamente instalada la sesión.</w:t>
      </w:r>
    </w:p>
    <w:p w14:paraId="659678C8" w14:textId="77777777" w:rsidR="00694AD9" w:rsidRPr="00CF11CE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58A46F11" w14:textId="713E32C8" w:rsidR="00694AD9" w:rsidRPr="00CF11CE" w:rsidRDefault="0068284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voz el Consejero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</w:t>
      </w:r>
      <w:r w:rsidR="00694AD9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Ejecutivo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</w:t>
      </w:r>
      <w:r w:rsidR="00694AD9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cumplimiento al siguiente punto del orden del día. A lo que el secretario ejecutivo informa que el punto a seguir es el relativo al número </w:t>
      </w:r>
      <w:r w:rsidR="00694AD9" w:rsidRPr="00CF11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doce</w:t>
      </w:r>
      <w:r w:rsidR="00694AD9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consiste en la lectura y aprobación del acta de la presente sesión.</w:t>
      </w:r>
    </w:p>
    <w:p w14:paraId="3745B3EC" w14:textId="77777777" w:rsidR="00694AD9" w:rsidRPr="00CF11CE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1428EC" w14:textId="626B430A" w:rsidR="00694AD9" w:rsidRPr="00694AD9" w:rsidRDefault="0068284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="00694AD9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uso de la voz manifestó lo siguiente: Integrantes del</w:t>
      </w:r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Consejo Municipal Electoral de </w:t>
      </w:r>
      <w:proofErr w:type="spellStart"/>
      <w:r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Tahdziú</w:t>
      </w:r>
      <w:proofErr w:type="spellEnd"/>
      <w:r w:rsidR="00694AD9" w:rsidRPr="00CF11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y con su 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anuencia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solicito la dispensa de la lectura del acta de la presente sesión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carácter Ordinaria de fecha 24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enero de 2024.</w:t>
      </w:r>
    </w:p>
    <w:p w14:paraId="0872A47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11BAAE4" w14:textId="25FE1CBC" w:rsidR="00694AD9" w:rsidRPr="00694AD9" w:rsidRDefault="0068284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En uso de la voz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el Consejero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pregunto a los integr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antes, del Consejo Municipal de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Tahdziú</w:t>
      </w:r>
      <w:proofErr w:type="spellEnd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si existe alguna objeción, respecto a la dispensa solicitada, al no haber objeciones, le 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solicito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la Secretaria Ejecutiva </w:t>
      </w:r>
      <w:r w:rsidR="00694AD9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continue</w:t>
      </w:r>
      <w:proofErr w:type="spellEnd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la lectura que corresponda.</w:t>
      </w:r>
    </w:p>
    <w:p w14:paraId="0D77C1E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556812" w14:textId="36E8942F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seguido </w:t>
      </w:r>
      <w:r w:rsidR="0068284E"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virtud de la dispensa previamente concedida, procede a dar lectura al siguiente punto correspondiente, el cual consiste en la aprobación del proyecto de acta de la sesión Ordinaria.</w:t>
      </w:r>
    </w:p>
    <w:p w14:paraId="55864F22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C96A7F7" w14:textId="1255E1A8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Por lo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</w:t>
      </w:r>
      <w:r w:rsidR="00070283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 Presidente,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solicita </w:t>
      </w:r>
      <w:r w:rsidR="00070283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tomar la votación con respeto de la aprobación del Acta de la presente Sesión. Por lo que en uso de la voz </w:t>
      </w:r>
      <w:r w:rsidR="00070283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pidiendo que los que estén por la aprobatoria, favor de levantar la mano, acto seguido,  </w:t>
      </w:r>
      <w:r w:rsidR="00070283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 Secretaria  Ejecutiva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 informó que el Acta de la Se</w:t>
      </w:r>
      <w:r w:rsidR="0007028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sión Ordinaria fue aprobada por unanimidad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</w:t>
      </w:r>
      <w:r w:rsidR="00FC39B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esto 3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votos a favor.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5AB675B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4CDBB4E" w14:textId="277A36D0" w:rsidR="00694AD9" w:rsidRPr="00694AD9" w:rsidRDefault="00070283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seguido el Consejero</w:t>
      </w:r>
      <w:r w:rsidR="00694AD9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solicitó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la Secretaria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br/>
        <w:t xml:space="preserve"> Ejecutiva</w:t>
      </w:r>
      <w:r w:rsidR="00694AD9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sirviera a proceder con el siguiente punto del orden del día y en cumplimiento del punto número </w:t>
      </w:r>
      <w:r w:rsidR="00694AD9" w:rsidRPr="002736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trece</w:t>
      </w:r>
      <w:r w:rsidR="00694AD9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en cuestión,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  Ejecutiva</w:t>
      </w:r>
      <w:r w:rsidR="00694AD9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Consejo Municipal Electoral, declaró y dio fe de haberse agotado todos los puntos que integran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orden del día. </w:t>
      </w:r>
    </w:p>
    <w:p w14:paraId="0397551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 </w:t>
      </w:r>
    </w:p>
    <w:p w14:paraId="5FA7035A" w14:textId="16263BC1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catorce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día, </w:t>
      </w:r>
      <w:r w:rsidR="00070283"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</w:t>
      </w:r>
      <w:r w:rsidRPr="002736C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Presidente, dio por clausurada la Sesión de carácter ordinaria del día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24 d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enero de 2024, siendo </w:t>
      </w:r>
      <w:r w:rsidRP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las 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17 horas con </w:t>
      </w:r>
      <w:r w:rsidR="00860FE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36</w:t>
      </w:r>
      <w:r w:rsidR="004D44F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minutos. </w:t>
      </w:r>
    </w:p>
    <w:p w14:paraId="25388AE8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535BFC0" w14:textId="4EF80466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</w:t>
      </w:r>
      <w:r w:rsidR="00E46E25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or último, con fundamento en el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artículo 23 numeral 4 del Reglamento de Sesiones de los Cons</w:t>
      </w:r>
      <w:bookmarkStart w:id="0" w:name="_GoBack"/>
      <w:bookmarkEnd w:id="0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ejos del Instituto Electoral y Participación Ciudadana de Yucatán, remítase copia certificada del Acta de la presente Sesión ORDINARIA al Consejero Presidente del Consejo General del Instituto Electoral y de Participación Ciudadana de Yucatán. </w:t>
      </w:r>
    </w:p>
    <w:p w14:paraId="7BAB984A" w14:textId="77777777" w:rsidR="0067523A" w:rsidRDefault="0067523A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A09D794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231"/>
      </w:tblGrid>
      <w:tr w:rsidR="00694AD9" w:rsidRPr="00694AD9" w14:paraId="2FBC6D62" w14:textId="77777777" w:rsidTr="002736CF">
        <w:trPr>
          <w:trHeight w:val="1159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036C2" w14:textId="77777777" w:rsidR="00694AD9" w:rsidRPr="00690268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2B61A331" w14:textId="7357E5D7" w:rsidR="00694AD9" w:rsidRPr="00690268" w:rsidRDefault="00694AD9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C. </w:t>
            </w:r>
            <w:r w:rsidR="00690268"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SANTOS JUAN DE DIOS VERA CASTILLO</w:t>
            </w:r>
          </w:p>
          <w:p w14:paraId="5BBE6C29" w14:textId="718FB1BF" w:rsidR="00694AD9" w:rsidRPr="00690268" w:rsidRDefault="00070283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62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CONSEJERA</w:t>
            </w:r>
            <w:r w:rsidR="00694AD9" w:rsidRPr="00B62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="00694AD9"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PRESIDENTE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472C" w14:textId="77777777" w:rsidR="00694AD9" w:rsidRPr="00694AD9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6DF3A7F" w14:textId="70FB571B" w:rsidR="00694AD9" w:rsidRPr="00694AD9" w:rsidRDefault="00694AD9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694A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</w:t>
            </w:r>
            <w:r w:rsidRPr="00B62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. </w:t>
            </w:r>
            <w:r w:rsidR="00B62308" w:rsidRPr="00B62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MINELBA DEL SOCORRO CHABLE HAU</w:t>
            </w:r>
            <w:r w:rsidR="00B6230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</w:p>
          <w:p w14:paraId="6CD42055" w14:textId="2D618554" w:rsidR="00694AD9" w:rsidRPr="004D44FA" w:rsidRDefault="004D44FA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D44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  <w:t>SECRETARIA EJECUTIVA</w:t>
            </w:r>
          </w:p>
          <w:p w14:paraId="20E94302" w14:textId="77777777" w:rsidR="00694AD9" w:rsidRPr="00694AD9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  <w:tr w:rsidR="00694AD9" w:rsidRPr="00694AD9" w14:paraId="013C35CB" w14:textId="77777777" w:rsidTr="00694AD9">
        <w:trPr>
          <w:trHeight w:val="11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D1148" w14:textId="77777777" w:rsidR="00694AD9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00FE4D5E" w14:textId="77777777" w:rsidR="0067523A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36EAB3A4" w14:textId="77777777" w:rsidR="0067523A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64FA5FA9" w14:textId="77777777" w:rsidR="0067523A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7434CDD4" w14:textId="77777777" w:rsidR="0067523A" w:rsidRPr="00690268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724CD856" w14:textId="77777777" w:rsidR="00694AD9" w:rsidRPr="00690268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09144BA3" w14:textId="33D4385F" w:rsidR="00694AD9" w:rsidRPr="00690268" w:rsidRDefault="00694AD9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C. </w:t>
            </w:r>
            <w:r w:rsidR="00690268"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NELSI MARIA CHAN GARCIA</w:t>
            </w:r>
          </w:p>
          <w:p w14:paraId="6AA6715F" w14:textId="37929072" w:rsidR="00694AD9" w:rsidRPr="00690268" w:rsidRDefault="00690268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D44F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CONSEJERA </w:t>
            </w:r>
            <w:r w:rsidR="00694AD9" w:rsidRP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83C74" w14:textId="77777777" w:rsidR="00694AD9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28C92C63" w14:textId="77777777" w:rsidR="0067523A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48B89ADF" w14:textId="77777777" w:rsidR="0067523A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6D1A2CBC" w14:textId="77777777" w:rsidR="0067523A" w:rsidRPr="00694AD9" w:rsidRDefault="0067523A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6A13FA0A" w14:textId="77777777" w:rsidR="00694AD9" w:rsidRPr="00694AD9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1B6C51EA" w14:textId="48D6367D" w:rsidR="00694AD9" w:rsidRPr="00694AD9" w:rsidRDefault="00694AD9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694A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C. </w:t>
            </w:r>
            <w:r w:rsidR="006902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JUAN BAUTISTA VALLE ZETINA</w:t>
            </w:r>
          </w:p>
          <w:p w14:paraId="20330C54" w14:textId="77777777" w:rsidR="00694AD9" w:rsidRDefault="00690268" w:rsidP="0069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D44F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CONSEJERO  </w:t>
            </w:r>
            <w:r w:rsidR="00694AD9" w:rsidRPr="00694A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ELECTORAL</w:t>
            </w:r>
          </w:p>
          <w:p w14:paraId="616CB8DF" w14:textId="77777777" w:rsidR="0067523A" w:rsidRDefault="0067523A" w:rsidP="0069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22FD325B" w14:textId="77777777" w:rsidR="0067523A" w:rsidRDefault="0067523A" w:rsidP="0069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258F3049" w14:textId="1D758245" w:rsidR="0067523A" w:rsidRPr="00694AD9" w:rsidRDefault="0067523A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</w:tbl>
    <w:p w14:paraId="7DE854FB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110FC7" w14:textId="77777777" w:rsidR="00694AD9" w:rsidRPr="00694AD9" w:rsidRDefault="00694AD9" w:rsidP="00694AD9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>REPRESENTACIONES DE PARTIDOS POLÍTICOS</w:t>
      </w:r>
    </w:p>
    <w:p w14:paraId="7910ECDB" w14:textId="2BBE0B80" w:rsidR="00B31938" w:rsidRDefault="00B31938" w:rsidP="00B31938">
      <w:pPr>
        <w:spacing w:after="200" w:line="276" w:lineRule="auto"/>
        <w:jc w:val="center"/>
        <w:rPr>
          <w:rFonts w:ascii="Rubik ligth" w:eastAsia="Calibri" w:hAnsi="Rubik ligth" w:cs="Arial"/>
          <w:b/>
          <w:bCs/>
        </w:rPr>
      </w:pPr>
    </w:p>
    <w:p w14:paraId="34CC0AC9" w14:textId="12C6A055" w:rsidR="00B31938" w:rsidRDefault="00B31938" w:rsidP="00B31938">
      <w:pPr>
        <w:spacing w:after="200" w:line="276" w:lineRule="auto"/>
        <w:jc w:val="center"/>
        <w:rPr>
          <w:rFonts w:ascii="Rubik ligth" w:eastAsia="Calibri" w:hAnsi="Rubik ligth" w:cs="Arial"/>
          <w:b/>
          <w:bCs/>
        </w:rPr>
      </w:pPr>
    </w:p>
    <w:p w14:paraId="69019227" w14:textId="77777777" w:rsidR="00B31938" w:rsidRDefault="00B31938" w:rsidP="00B31938">
      <w:pPr>
        <w:spacing w:after="200" w:line="276" w:lineRule="auto"/>
        <w:jc w:val="center"/>
        <w:rPr>
          <w:rFonts w:ascii="Rubik ligth" w:eastAsia="Calibri" w:hAnsi="Rubik ligth" w:cs="Arial"/>
          <w:b/>
          <w:bCs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31938" w:rsidRPr="00356EC8" w14:paraId="2C614C6F" w14:textId="77777777" w:rsidTr="00D33F0F">
        <w:trPr>
          <w:trHeight w:val="1460"/>
        </w:trPr>
        <w:tc>
          <w:tcPr>
            <w:tcW w:w="5176" w:type="dxa"/>
            <w:shd w:val="clear" w:color="auto" w:fill="auto"/>
          </w:tcPr>
          <w:p w14:paraId="51977E81" w14:textId="645B5BE0" w:rsidR="00B31938" w:rsidRPr="00B10DFB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</w:rPr>
            </w:pPr>
            <w:r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>C</w:t>
            </w:r>
            <w:r w:rsidR="006A576D"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 xml:space="preserve">.  </w:t>
            </w:r>
            <w:r w:rsidR="006A576D" w:rsidRPr="00B10DF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</w:t>
            </w:r>
            <w:r w:rsidR="00FC39B8" w:rsidRPr="00B10DF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s-MX"/>
                <w14:ligatures w14:val="none"/>
              </w:rPr>
              <w:t>GUSTINA ARCANGEL EK AVILÉZ</w:t>
            </w:r>
          </w:p>
          <w:p w14:paraId="04B4426C" w14:textId="5F50AEA5" w:rsidR="00B31938" w:rsidRPr="00B10DFB" w:rsidRDefault="00B31938" w:rsidP="00FC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</w:rPr>
            </w:pPr>
            <w:r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 xml:space="preserve">REPRESENTANTE PROPIETARIO DEL PARTIDO </w:t>
            </w:r>
            <w:r w:rsidR="00FC39B8"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>ACCION NACIONAL</w:t>
            </w:r>
          </w:p>
          <w:p w14:paraId="7132A21F" w14:textId="77777777" w:rsidR="00B31938" w:rsidRPr="00B10DFB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264D093" w14:textId="1FE07C8A" w:rsidR="00B31938" w:rsidRPr="00B10DFB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</w:rPr>
            </w:pPr>
            <w:r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 xml:space="preserve">C. </w:t>
            </w:r>
            <w:r w:rsidR="00FC39B8"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>SANTOS ANYONIO VERA CASTILLO</w:t>
            </w:r>
          </w:p>
          <w:p w14:paraId="40A258BD" w14:textId="7E2AF838" w:rsidR="00B31938" w:rsidRPr="00B10DFB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</w:rPr>
            </w:pPr>
            <w:r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>REPRESENTANTE PROPIETARIO</w:t>
            </w:r>
            <w:r w:rsidR="00FC39B8" w:rsidRPr="00B10DFB">
              <w:rPr>
                <w:rFonts w:ascii="Rubik ligth" w:eastAsia="Calibri" w:hAnsi="Rubik ligth" w:cs="Arial"/>
                <w:b/>
                <w:sz w:val="20"/>
                <w:szCs w:val="20"/>
              </w:rPr>
              <w:t xml:space="preserve"> NUEVA ALIANZA YUCATAN</w:t>
            </w:r>
          </w:p>
          <w:p w14:paraId="2F33337C" w14:textId="77777777" w:rsidR="00B31938" w:rsidRPr="00356EC8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A4AFA4E" w14:textId="77777777" w:rsidR="00B31938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181756D" w14:textId="77777777" w:rsidR="00FC39B8" w:rsidRDefault="00FC39B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6E82C4D1" w14:textId="77777777" w:rsidR="00FC39B8" w:rsidRPr="00356EC8" w:rsidRDefault="00FC39B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09716F83" w14:textId="77777777" w:rsidR="00B31938" w:rsidRPr="006A576D" w:rsidRDefault="00B31938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0263DC98" w14:textId="77777777" w:rsidR="006A576D" w:rsidRDefault="006A576D" w:rsidP="00B3193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3E826B75" w14:textId="0D350E5C" w:rsidR="00B31938" w:rsidRPr="00356EC8" w:rsidRDefault="00B31938" w:rsidP="00FC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</w:tr>
    </w:tbl>
    <w:p w14:paraId="012D7C10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8FD1208" w14:textId="1FD4CED6" w:rsidR="00694AD9" w:rsidRPr="00694AD9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Verdana" w:eastAsia="Times New Roman" w:hAnsi="Verdana" w:cs="Times New Roman"/>
          <w:color w:val="808080"/>
          <w:kern w:val="0"/>
          <w:sz w:val="18"/>
          <w:szCs w:val="18"/>
          <w:lang w:eastAsia="es-MX"/>
          <w14:ligatures w14:val="none"/>
        </w:rPr>
        <w:t>Hoja de firmas del acta de sesión ordinaria del</w:t>
      </w:r>
      <w:r w:rsidR="0093604C">
        <w:rPr>
          <w:rFonts w:ascii="Verdana" w:eastAsia="Times New Roman" w:hAnsi="Verdana" w:cs="Times New Roman"/>
          <w:color w:val="808080"/>
          <w:kern w:val="0"/>
          <w:sz w:val="18"/>
          <w:szCs w:val="18"/>
          <w:lang w:eastAsia="es-MX"/>
          <w14:ligatures w14:val="none"/>
        </w:rPr>
        <w:t xml:space="preserve"> Consejo Municipal Electoral de </w:t>
      </w:r>
      <w:proofErr w:type="spellStart"/>
      <w:r w:rsidR="0093604C">
        <w:rPr>
          <w:rFonts w:ascii="Verdana" w:eastAsia="Times New Roman" w:hAnsi="Verdana" w:cs="Times New Roman"/>
          <w:color w:val="808080"/>
          <w:kern w:val="0"/>
          <w:sz w:val="18"/>
          <w:szCs w:val="18"/>
          <w:lang w:eastAsia="es-MX"/>
          <w14:ligatures w14:val="none"/>
        </w:rPr>
        <w:t>Tahdziú</w:t>
      </w:r>
      <w:proofErr w:type="spellEnd"/>
      <w:r w:rsidR="0093604C">
        <w:rPr>
          <w:rFonts w:ascii="Verdana" w:eastAsia="Times New Roman" w:hAnsi="Verdana" w:cs="Times New Roman"/>
          <w:color w:val="808080"/>
          <w:kern w:val="0"/>
          <w:sz w:val="18"/>
          <w:szCs w:val="18"/>
          <w:lang w:eastAsia="es-MX"/>
          <w14:ligatures w14:val="none"/>
        </w:rPr>
        <w:t xml:space="preserve"> de fecha 24 </w:t>
      </w:r>
      <w:r w:rsidRPr="00694AD9">
        <w:rPr>
          <w:rFonts w:ascii="Verdana" w:eastAsia="Times New Roman" w:hAnsi="Verdana" w:cs="Times New Roman"/>
          <w:color w:val="808080"/>
          <w:kern w:val="0"/>
          <w:sz w:val="18"/>
          <w:szCs w:val="18"/>
          <w:lang w:eastAsia="es-MX"/>
          <w14:ligatures w14:val="none"/>
        </w:rPr>
        <w:t>de enero de 2024.</w:t>
      </w:r>
    </w:p>
    <w:p w14:paraId="17E5EF2E" w14:textId="77777777" w:rsidR="000B5B1A" w:rsidRDefault="000B5B1A"/>
    <w:sectPr w:rsidR="000B5B1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2876" w14:textId="77777777" w:rsidR="00EA0B23" w:rsidRDefault="00EA0B23" w:rsidP="00EA0B23">
      <w:pPr>
        <w:spacing w:after="0" w:line="240" w:lineRule="auto"/>
      </w:pPr>
      <w:r>
        <w:separator/>
      </w:r>
    </w:p>
  </w:endnote>
  <w:endnote w:type="continuationSeparator" w:id="0">
    <w:p w14:paraId="401D0624" w14:textId="77777777" w:rsidR="00EA0B23" w:rsidRDefault="00EA0B23" w:rsidP="00E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41730"/>
      <w:docPartObj>
        <w:docPartGallery w:val="Page Numbers (Bottom of Page)"/>
        <w:docPartUnique/>
      </w:docPartObj>
    </w:sdtPr>
    <w:sdtContent>
      <w:p w14:paraId="34E28991" w14:textId="1493EFAA" w:rsidR="0067523A" w:rsidRDefault="006752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FB" w:rsidRPr="00B10DFB">
          <w:rPr>
            <w:noProof/>
            <w:lang w:val="es-ES"/>
          </w:rPr>
          <w:t>5</w:t>
        </w:r>
        <w:r>
          <w:fldChar w:fldCharType="end"/>
        </w:r>
      </w:p>
    </w:sdtContent>
  </w:sdt>
  <w:p w14:paraId="22C44C24" w14:textId="77777777" w:rsidR="00EA0B23" w:rsidRDefault="00EA0B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E73A" w14:textId="77777777" w:rsidR="00EA0B23" w:rsidRDefault="00EA0B23" w:rsidP="00EA0B23">
      <w:pPr>
        <w:spacing w:after="0" w:line="240" w:lineRule="auto"/>
      </w:pPr>
      <w:r>
        <w:separator/>
      </w:r>
    </w:p>
  </w:footnote>
  <w:footnote w:type="continuationSeparator" w:id="0">
    <w:p w14:paraId="3F88C90F" w14:textId="77777777" w:rsidR="00EA0B23" w:rsidRDefault="00EA0B23" w:rsidP="00EA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6CE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455"/>
    <w:multiLevelType w:val="hybridMultilevel"/>
    <w:tmpl w:val="66C06A5C"/>
    <w:lvl w:ilvl="0" w:tplc="E4CCE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0F8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1"/>
    <w:rsid w:val="00046D0C"/>
    <w:rsid w:val="00070283"/>
    <w:rsid w:val="000B5B1A"/>
    <w:rsid w:val="001433B1"/>
    <w:rsid w:val="00154F70"/>
    <w:rsid w:val="002736CF"/>
    <w:rsid w:val="002F3A59"/>
    <w:rsid w:val="00404D9C"/>
    <w:rsid w:val="004D44FA"/>
    <w:rsid w:val="00572040"/>
    <w:rsid w:val="0067523A"/>
    <w:rsid w:val="0068284E"/>
    <w:rsid w:val="00690268"/>
    <w:rsid w:val="00694AD9"/>
    <w:rsid w:val="006A576D"/>
    <w:rsid w:val="00750476"/>
    <w:rsid w:val="00757AD1"/>
    <w:rsid w:val="00860FE7"/>
    <w:rsid w:val="0093604C"/>
    <w:rsid w:val="00A37430"/>
    <w:rsid w:val="00B10DFB"/>
    <w:rsid w:val="00B31938"/>
    <w:rsid w:val="00B35AE3"/>
    <w:rsid w:val="00B62308"/>
    <w:rsid w:val="00C37EC9"/>
    <w:rsid w:val="00CF11CE"/>
    <w:rsid w:val="00D83227"/>
    <w:rsid w:val="00E46E25"/>
    <w:rsid w:val="00EA0B23"/>
    <w:rsid w:val="00EC3BCF"/>
    <w:rsid w:val="00F17B85"/>
    <w:rsid w:val="00F17E53"/>
    <w:rsid w:val="00F95E46"/>
    <w:rsid w:val="00FC35C5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6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B23"/>
  </w:style>
  <w:style w:type="paragraph" w:styleId="Piedepgina">
    <w:name w:val="footer"/>
    <w:basedOn w:val="Normal"/>
    <w:link w:val="PiedepginaCar"/>
    <w:uiPriority w:val="99"/>
    <w:unhideWhenUsed/>
    <w:rsid w:val="00EA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B23"/>
  </w:style>
  <w:style w:type="paragraph" w:styleId="Piedepgina">
    <w:name w:val="footer"/>
    <w:basedOn w:val="Normal"/>
    <w:link w:val="PiedepginaCar"/>
    <w:uiPriority w:val="99"/>
    <w:unhideWhenUsed/>
    <w:rsid w:val="00EA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Roger Sosa Pech</cp:lastModifiedBy>
  <cp:revision>28</cp:revision>
  <cp:lastPrinted>2024-01-24T18:48:00Z</cp:lastPrinted>
  <dcterms:created xsi:type="dcterms:W3CDTF">2024-01-24T16:52:00Z</dcterms:created>
  <dcterms:modified xsi:type="dcterms:W3CDTF">2024-01-24T23:35:00Z</dcterms:modified>
</cp:coreProperties>
</file>