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290859D3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</w:t>
      </w:r>
      <w:proofErr w:type="gramStart"/>
      <w:r w:rsidR="00813A7A" w:rsidRPr="00356EC8">
        <w:rPr>
          <w:rFonts w:ascii="Rubik ligth" w:hAnsi="Rubik ligth" w:cs="Arial"/>
        </w:rPr>
        <w:t xml:space="preserve">DE </w:t>
      </w:r>
      <w:r w:rsidR="000056AF">
        <w:rPr>
          <w:rFonts w:ascii="Rubik ligth" w:hAnsi="Rubik ligth" w:cs="Arial"/>
        </w:rPr>
        <w:t xml:space="preserve"> </w:t>
      </w:r>
      <w:r w:rsidR="00633214">
        <w:rPr>
          <w:rFonts w:ascii="Rubik ligth" w:hAnsi="Rubik ligth" w:cs="Arial"/>
        </w:rPr>
        <w:t>TEABO</w:t>
      </w:r>
      <w:proofErr w:type="gramEnd"/>
      <w:r w:rsidR="000056AF">
        <w:rPr>
          <w:rFonts w:ascii="Rubik ligth" w:hAnsi="Rubik ligth" w:cs="Arial"/>
        </w:rPr>
        <w:t xml:space="preserve"> 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056AF">
        <w:rPr>
          <w:rFonts w:ascii="Rubik ligth" w:hAnsi="Rubik ligth" w:cs="Arial"/>
        </w:rPr>
        <w:t>1</w:t>
      </w:r>
      <w:r w:rsidR="00633214">
        <w:rPr>
          <w:rFonts w:ascii="Rubik ligth" w:hAnsi="Rubik ligth" w:cs="Arial"/>
        </w:rPr>
        <w:t>9</w:t>
      </w:r>
      <w:r w:rsidR="000056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5330107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proofErr w:type="gramStart"/>
      <w:r w:rsidR="00633214">
        <w:rPr>
          <w:rFonts w:ascii="Rubik ligth" w:hAnsi="Rubik ligth" w:cs="Arial"/>
        </w:rPr>
        <w:t>Teabo</w:t>
      </w:r>
      <w:proofErr w:type="spellEnd"/>
      <w:r w:rsidR="0082334E">
        <w:rPr>
          <w:rFonts w:ascii="Rubik ligth" w:hAnsi="Rubik ligth" w:cs="Arial"/>
        </w:rPr>
        <w:t xml:space="preserve"> </w:t>
      </w:r>
      <w:r w:rsidR="00036BF1"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Yucatán, Estados Unidos Mexicanos, siendo las </w:t>
      </w:r>
      <w:r w:rsidR="001052E2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1052E2">
        <w:rPr>
          <w:rFonts w:ascii="Rubik ligth" w:hAnsi="Rubik ligth" w:cs="Arial"/>
        </w:rPr>
        <w:t>07</w:t>
      </w:r>
      <w:r w:rsidR="00E1266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82334E">
        <w:rPr>
          <w:rFonts w:ascii="Rubik ligth" w:hAnsi="Rubik ligth" w:cs="Arial"/>
        </w:rPr>
        <w:t>1</w:t>
      </w:r>
      <w:r w:rsidR="00633214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633214">
        <w:rPr>
          <w:rFonts w:ascii="Rubik ligth" w:hAnsi="Rubik ligth" w:cs="Arial"/>
        </w:rPr>
        <w:t>Teabo</w:t>
      </w:r>
      <w:proofErr w:type="spellEnd"/>
      <w:r w:rsidRPr="00356EC8">
        <w:rPr>
          <w:rFonts w:ascii="Rubik ligth" w:hAnsi="Rubik ligth" w:cs="Arial"/>
        </w:rPr>
        <w:t xml:space="preserve"> ubicado en el predio número</w:t>
      </w:r>
      <w:r w:rsidR="001052E2">
        <w:rPr>
          <w:rFonts w:ascii="Rubik ligth" w:hAnsi="Rubik ligth" w:cs="Arial"/>
        </w:rPr>
        <w:t xml:space="preserve"> </w:t>
      </w:r>
      <w:r w:rsidR="00633214">
        <w:rPr>
          <w:rFonts w:ascii="Rubik ligth" w:hAnsi="Rubik ligth" w:cs="Arial"/>
        </w:rPr>
        <w:t>214</w:t>
      </w:r>
      <w:r w:rsidRPr="00356EC8">
        <w:rPr>
          <w:rFonts w:ascii="Rubik ligth" w:hAnsi="Rubik ligth" w:cs="Arial"/>
        </w:rPr>
        <w:t xml:space="preserve"> de </w:t>
      </w:r>
      <w:r w:rsidRPr="001052E2">
        <w:rPr>
          <w:rFonts w:ascii="Rubik ligth" w:hAnsi="Rubik ligth" w:cs="Arial"/>
        </w:rPr>
        <w:t xml:space="preserve">la calle </w:t>
      </w:r>
      <w:r w:rsidR="0082334E" w:rsidRPr="001052E2">
        <w:rPr>
          <w:rFonts w:ascii="Rubik ligth" w:hAnsi="Rubik ligth" w:cs="Arial"/>
        </w:rPr>
        <w:t>27</w:t>
      </w:r>
      <w:r w:rsidR="00633214">
        <w:rPr>
          <w:rFonts w:ascii="Rubik ligth" w:hAnsi="Rubik ligth" w:cs="Arial"/>
        </w:rPr>
        <w:t xml:space="preserve"> colonia centro </w:t>
      </w:r>
      <w:proofErr w:type="spellStart"/>
      <w:r w:rsidR="00633214">
        <w:rPr>
          <w:rFonts w:ascii="Rubik ligth" w:hAnsi="Rubik ligth" w:cs="Arial"/>
        </w:rPr>
        <w:t>centro</w:t>
      </w:r>
      <w:proofErr w:type="spellEnd"/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7CB592DC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</w:t>
      </w:r>
      <w:proofErr w:type="gramStart"/>
      <w:r w:rsidRPr="00356EC8">
        <w:rPr>
          <w:rFonts w:ascii="Rubik ligth" w:hAnsi="Rubik ligth" w:cs="Arial"/>
        </w:rPr>
        <w:t xml:space="preserve">palabra </w:t>
      </w:r>
      <w:bookmarkStart w:id="0" w:name="_Hlk150591021"/>
      <w:r w:rsidR="00633214">
        <w:rPr>
          <w:rFonts w:ascii="Rubik ligth" w:hAnsi="Rubik ligth" w:cs="Arial"/>
        </w:rPr>
        <w:t xml:space="preserve"> el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63321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63321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82334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3777FE2D" w14:textId="16C5C5C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</w:t>
      </w:r>
      <w:proofErr w:type="gramStart"/>
      <w:r w:rsidRPr="00356EC8">
        <w:rPr>
          <w:rFonts w:ascii="Rubik ligth" w:hAnsi="Rubik ligth" w:cs="Arial"/>
        </w:rPr>
        <w:t xml:space="preserve">voz </w:t>
      </w:r>
      <w:r w:rsidR="00633214">
        <w:rPr>
          <w:rFonts w:ascii="Rubik ligth" w:hAnsi="Rubik ligth" w:cs="Arial"/>
        </w:rPr>
        <w:t xml:space="preserve"> el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63321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63321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7BC1742C" w14:textId="6297E58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proofErr w:type="gramStart"/>
      <w:r w:rsidR="00633214">
        <w:rPr>
          <w:rFonts w:ascii="Rubik ligth" w:hAnsi="Rubik ligth" w:cs="Arial"/>
        </w:rPr>
        <w:t>el</w:t>
      </w:r>
      <w:r w:rsidR="00633214" w:rsidRPr="00356EC8">
        <w:rPr>
          <w:rFonts w:ascii="Rubik ligth" w:hAnsi="Rubik ligth" w:cs="Arial"/>
        </w:rPr>
        <w:t xml:space="preserve">  Secretari</w:t>
      </w:r>
      <w:r w:rsidR="00633214">
        <w:rPr>
          <w:rFonts w:ascii="Rubik ligth" w:hAnsi="Rubik ligth" w:cs="Arial"/>
        </w:rPr>
        <w:t>o</w:t>
      </w:r>
      <w:proofErr w:type="gramEnd"/>
      <w:r w:rsidR="00633214" w:rsidRPr="00356EC8">
        <w:rPr>
          <w:rFonts w:ascii="Rubik ligth" w:hAnsi="Rubik ligth" w:cs="Arial"/>
        </w:rPr>
        <w:t xml:space="preserve">  Ejecutiv</w:t>
      </w:r>
      <w:r w:rsidR="00633214">
        <w:rPr>
          <w:rFonts w:ascii="Rubik ligth" w:hAnsi="Rubik ligth" w:cs="Arial"/>
        </w:rPr>
        <w:t>o</w:t>
      </w:r>
      <w:r w:rsidR="0063321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hace</w:t>
      </w:r>
      <w:r w:rsidR="0063321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61E8BF04" w14:textId="5750ED8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633214">
        <w:rPr>
          <w:rFonts w:ascii="Rubik ligth" w:hAnsi="Rubik ligth" w:cs="Arial"/>
        </w:rPr>
        <w:t xml:space="preserve">. </w:t>
      </w:r>
      <w:proofErr w:type="spellStart"/>
      <w:r w:rsidR="00633214">
        <w:rPr>
          <w:rFonts w:ascii="Rubik ligth" w:hAnsi="Rubik ligth" w:cs="Arial"/>
        </w:rPr>
        <w:t>Dominguez</w:t>
      </w:r>
      <w:proofErr w:type="spellEnd"/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Gongora</w:t>
      </w:r>
      <w:proofErr w:type="spellEnd"/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Maria</w:t>
      </w:r>
      <w:proofErr w:type="spellEnd"/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Merli</w:t>
      </w:r>
      <w:proofErr w:type="spellEnd"/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Yazmin</w:t>
      </w:r>
      <w:proofErr w:type="spellEnd"/>
      <w:r w:rsidRPr="00356EC8">
        <w:rPr>
          <w:rFonts w:ascii="Rubik ligth" w:hAnsi="Rubik ligth" w:cs="Arial"/>
        </w:rPr>
        <w:t xml:space="preserve"> </w:t>
      </w:r>
    </w:p>
    <w:p w14:paraId="38F4DE03" w14:textId="4D2843B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175C8F">
        <w:rPr>
          <w:rFonts w:ascii="Rubik ligth" w:hAnsi="Rubik ligth" w:cs="Arial"/>
        </w:rPr>
        <w:t xml:space="preserve"> Castañeda </w:t>
      </w:r>
      <w:proofErr w:type="spellStart"/>
      <w:r w:rsidR="00175C8F">
        <w:rPr>
          <w:rFonts w:ascii="Rubik ligth" w:hAnsi="Rubik ligth" w:cs="Arial"/>
        </w:rPr>
        <w:t>Ek</w:t>
      </w:r>
      <w:proofErr w:type="spellEnd"/>
      <w:r w:rsidR="00175C8F">
        <w:rPr>
          <w:rFonts w:ascii="Rubik ligth" w:hAnsi="Rubik ligth" w:cs="Arial"/>
        </w:rPr>
        <w:t xml:space="preserve"> Alex Israel</w:t>
      </w:r>
    </w:p>
    <w:p w14:paraId="24F5DF99" w14:textId="084B8FD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</w:t>
      </w:r>
      <w:r w:rsidR="00175C8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2334E">
        <w:rPr>
          <w:rFonts w:ascii="Rubik ligth" w:hAnsi="Rubik ligth" w:cs="Arial"/>
        </w:rPr>
        <w:t>.</w:t>
      </w:r>
      <w:r w:rsidR="00175C8F">
        <w:rPr>
          <w:rFonts w:ascii="Rubik ligth" w:hAnsi="Rubik ligth" w:cs="Arial"/>
        </w:rPr>
        <w:t xml:space="preserve"> Calderón Soberanis Pedro Ricardo</w:t>
      </w:r>
    </w:p>
    <w:p w14:paraId="06C50791" w14:textId="082C6BC9" w:rsidR="007A4458" w:rsidRPr="00356EC8" w:rsidRDefault="008653F8" w:rsidP="008653F8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T</w:t>
      </w:r>
      <w:r w:rsidR="007A4458" w:rsidRPr="00356EC8">
        <w:rPr>
          <w:rFonts w:ascii="Rubik ligth" w:hAnsi="Rubik ligth" w:cs="Arial"/>
        </w:rPr>
        <w:t xml:space="preserve">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="007A4458" w:rsidRPr="00356EC8">
        <w:rPr>
          <w:rFonts w:ascii="Rubik ligth" w:hAnsi="Rubik ligth" w:cs="Arial"/>
        </w:rPr>
        <w:t xml:space="preserve"> </w:t>
      </w:r>
      <w:r w:rsidR="00175C8F">
        <w:rPr>
          <w:rFonts w:ascii="Rubik ligth" w:hAnsi="Rubik ligth" w:cs="Arial"/>
        </w:rPr>
        <w:t>el</w:t>
      </w:r>
      <w:r w:rsidR="00175C8F" w:rsidRPr="00356EC8">
        <w:rPr>
          <w:rFonts w:ascii="Rubik ligth" w:hAnsi="Rubik ligth" w:cs="Arial"/>
        </w:rPr>
        <w:t xml:space="preserve"> </w:t>
      </w:r>
      <w:proofErr w:type="gramStart"/>
      <w:r w:rsidR="00175C8F" w:rsidRPr="00356EC8">
        <w:rPr>
          <w:rFonts w:ascii="Rubik ligth" w:hAnsi="Rubik ligth" w:cs="Arial"/>
        </w:rPr>
        <w:t>Secretario Ejecutivo</w:t>
      </w:r>
      <w:proofErr w:type="gramEnd"/>
      <w:r w:rsidR="00175C8F" w:rsidRPr="00356EC8">
        <w:rPr>
          <w:rFonts w:ascii="Rubik ligth" w:hAnsi="Rubik ligth" w:cs="Arial"/>
        </w:rPr>
        <w:t xml:space="preserve"> </w:t>
      </w:r>
      <w:r w:rsidR="007A4458"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>.</w:t>
      </w:r>
      <w:r w:rsidR="0082334E">
        <w:rPr>
          <w:rFonts w:ascii="Rubik ligth" w:hAnsi="Rubik ligth" w:cs="Arial"/>
        </w:rPr>
        <w:t xml:space="preserve"> </w:t>
      </w:r>
      <w:r w:rsidR="00175C8F">
        <w:rPr>
          <w:rFonts w:ascii="Rubik ligth" w:hAnsi="Rubik ligth" w:cs="Arial"/>
        </w:rPr>
        <w:t>Esquivel Cervantes Fernando</w:t>
      </w:r>
      <w:r w:rsidR="0082334E">
        <w:rPr>
          <w:rFonts w:ascii="Rubik ligth" w:hAnsi="Rubik ligth" w:cs="Arial"/>
        </w:rPr>
        <w:t xml:space="preserve"> </w:t>
      </w:r>
      <w:r w:rsidR="007A4458"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="007A4458"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706B96BB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lastRenderedPageBreak/>
        <w:t xml:space="preserve">En uso de la palabra </w:t>
      </w:r>
      <w:proofErr w:type="gramStart"/>
      <w:r w:rsidR="00175C8F">
        <w:rPr>
          <w:rFonts w:ascii="Rubik ligth" w:hAnsi="Rubik ligth" w:cs="Arial"/>
        </w:rPr>
        <w:t>el</w:t>
      </w:r>
      <w:r w:rsidR="00175C8F" w:rsidRPr="00356EC8">
        <w:rPr>
          <w:rFonts w:ascii="Rubik ligth" w:hAnsi="Rubik ligth" w:cs="Arial"/>
        </w:rPr>
        <w:t xml:space="preserve">  Secretari</w:t>
      </w:r>
      <w:r w:rsidR="00175C8F">
        <w:rPr>
          <w:rFonts w:ascii="Rubik ligth" w:hAnsi="Rubik ligth" w:cs="Arial"/>
        </w:rPr>
        <w:t>o</w:t>
      </w:r>
      <w:proofErr w:type="gramEnd"/>
      <w:r w:rsidR="00175C8F" w:rsidRPr="00356EC8">
        <w:rPr>
          <w:rFonts w:ascii="Rubik ligth" w:hAnsi="Rubik ligth" w:cs="Arial"/>
        </w:rPr>
        <w:t xml:space="preserve">  Ejecutiv</w:t>
      </w:r>
      <w:r w:rsidR="00175C8F">
        <w:rPr>
          <w:rFonts w:ascii="Rubik ligth" w:hAnsi="Rubik ligth" w:cs="Arial"/>
        </w:rPr>
        <w:t>o</w:t>
      </w:r>
      <w:r w:rsidR="00175C8F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57E80AB8" w:rsidR="00A92D55" w:rsidRPr="00356EC8" w:rsidRDefault="001D3898" w:rsidP="008653F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175C8F">
        <w:rPr>
          <w:rFonts w:ascii="Rubik ligth" w:hAnsi="Rubik ligth" w:cs="Arial"/>
        </w:rPr>
        <w:t>el</w:t>
      </w:r>
      <w:r w:rsidR="00175C8F" w:rsidRPr="00356EC8">
        <w:rPr>
          <w:rFonts w:ascii="Rubik ligth" w:hAnsi="Rubik ligth" w:cs="Arial"/>
        </w:rPr>
        <w:t xml:space="preserve">  Secretari</w:t>
      </w:r>
      <w:r w:rsidR="00175C8F">
        <w:rPr>
          <w:rFonts w:ascii="Rubik ligth" w:hAnsi="Rubik ligth" w:cs="Arial"/>
        </w:rPr>
        <w:t>o</w:t>
      </w:r>
      <w:r w:rsidR="00175C8F" w:rsidRPr="00356EC8">
        <w:rPr>
          <w:rFonts w:ascii="Rubik ligth" w:hAnsi="Rubik ligth" w:cs="Arial"/>
        </w:rPr>
        <w:t xml:space="preserve">  Ejecutiv</w:t>
      </w:r>
      <w:r w:rsidR="00175C8F">
        <w:rPr>
          <w:rFonts w:ascii="Rubik ligth" w:hAnsi="Rubik ligth" w:cs="Arial"/>
        </w:rPr>
        <w:t>o</w:t>
      </w:r>
      <w:r w:rsidR="00175C8F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solicito a</w:t>
      </w:r>
      <w:r w:rsidR="008653F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Electoral de</w:t>
      </w:r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Teabo</w:t>
      </w:r>
      <w:proofErr w:type="spellEnd"/>
      <w:r w:rsidR="0082334E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175C8F">
        <w:rPr>
          <w:rFonts w:ascii="Rubik ligth" w:hAnsi="Rubik ligth" w:cs="Arial"/>
        </w:rPr>
        <w:t xml:space="preserve"> la </w:t>
      </w:r>
      <w:r w:rsidR="00A92D55" w:rsidRPr="00356EC8">
        <w:rPr>
          <w:rFonts w:ascii="Rubik ligth" w:hAnsi="Rubik ligth" w:cs="Arial"/>
        </w:rPr>
        <w:t>Consejer</w:t>
      </w:r>
      <w:r w:rsidR="00175C8F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175C8F" w:rsidRPr="00356EC8">
        <w:rPr>
          <w:rFonts w:ascii="Rubik ligth" w:hAnsi="Rubik ligth" w:cs="Arial"/>
        </w:rPr>
        <w:t>C</w:t>
      </w:r>
      <w:r w:rsidR="00175C8F">
        <w:rPr>
          <w:rFonts w:ascii="Rubik ligth" w:hAnsi="Rubik ligth" w:cs="Arial"/>
        </w:rPr>
        <w:t xml:space="preserve">. </w:t>
      </w:r>
      <w:proofErr w:type="spellStart"/>
      <w:r w:rsidR="00175C8F">
        <w:rPr>
          <w:rFonts w:ascii="Rubik ligth" w:hAnsi="Rubik ligth" w:cs="Arial"/>
        </w:rPr>
        <w:t>Dominguez</w:t>
      </w:r>
      <w:proofErr w:type="spellEnd"/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Gongora</w:t>
      </w:r>
      <w:proofErr w:type="spellEnd"/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Maria</w:t>
      </w:r>
      <w:proofErr w:type="spellEnd"/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Merli</w:t>
      </w:r>
      <w:proofErr w:type="spellEnd"/>
      <w:r w:rsidR="00175C8F">
        <w:rPr>
          <w:rFonts w:ascii="Rubik ligth" w:hAnsi="Rubik ligth" w:cs="Arial"/>
        </w:rPr>
        <w:t xml:space="preserve"> </w:t>
      </w:r>
      <w:proofErr w:type="spellStart"/>
      <w:r w:rsidR="00175C8F">
        <w:rPr>
          <w:rFonts w:ascii="Rubik ligth" w:hAnsi="Rubik ligth" w:cs="Arial"/>
        </w:rPr>
        <w:t>Yazmin</w:t>
      </w:r>
      <w:proofErr w:type="spellEnd"/>
      <w:r w:rsidR="008653F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en uso de la voz propone para ocupar dicho cargo </w:t>
      </w:r>
      <w:r w:rsidR="001052E2">
        <w:rPr>
          <w:rFonts w:ascii="Rubik ligth" w:hAnsi="Rubik ligth" w:cs="Arial"/>
        </w:rPr>
        <w:t>a</w:t>
      </w:r>
      <w:r w:rsidR="00E20E6E">
        <w:rPr>
          <w:rFonts w:ascii="Rubik ligth" w:hAnsi="Rubik ligth" w:cs="Arial"/>
        </w:rPr>
        <w:t>l</w:t>
      </w:r>
      <w:r w:rsidR="00A92D55" w:rsidRPr="00356EC8">
        <w:rPr>
          <w:rFonts w:ascii="Rubik ligth" w:hAnsi="Rubik ligth" w:cs="Arial"/>
        </w:rPr>
        <w:t xml:space="preserve"> Consejer</w:t>
      </w:r>
      <w:r w:rsidR="00E20E6E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</w:t>
      </w:r>
      <w:r w:rsidR="008653F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</w:t>
      </w:r>
      <w:r w:rsidR="0082334E">
        <w:rPr>
          <w:rFonts w:ascii="Rubik ligth" w:hAnsi="Rubik ligth" w:cs="Arial"/>
        </w:rPr>
        <w:t>.</w:t>
      </w:r>
      <w:r w:rsidR="00E20E6E">
        <w:rPr>
          <w:rFonts w:ascii="Rubik ligth" w:hAnsi="Rubik ligth" w:cs="Arial"/>
        </w:rPr>
        <w:t xml:space="preserve"> Castañeda </w:t>
      </w:r>
      <w:proofErr w:type="spellStart"/>
      <w:r w:rsidR="00E20E6E">
        <w:rPr>
          <w:rFonts w:ascii="Rubik ligth" w:hAnsi="Rubik ligth" w:cs="Arial"/>
        </w:rPr>
        <w:t>Ek</w:t>
      </w:r>
      <w:proofErr w:type="spellEnd"/>
      <w:r w:rsidR="00E20E6E">
        <w:rPr>
          <w:rFonts w:ascii="Rubik ligth" w:hAnsi="Rubik ligth" w:cs="Arial"/>
        </w:rPr>
        <w:t xml:space="preserve"> Alex Israel</w:t>
      </w:r>
      <w:r w:rsidR="008653F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9BB1FB1" w14:textId="1A50945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</w:t>
      </w:r>
      <w:r w:rsidR="00E20E6E">
        <w:rPr>
          <w:rFonts w:ascii="Rubik ligth" w:hAnsi="Rubik ligth" w:cs="Arial"/>
        </w:rPr>
        <w:t xml:space="preserve"> </w:t>
      </w:r>
      <w:proofErr w:type="spellStart"/>
      <w:r w:rsidR="00E20E6E">
        <w:rPr>
          <w:rFonts w:ascii="Rubik ligth" w:hAnsi="Rubik ligth" w:cs="Arial"/>
        </w:rPr>
        <w:t>Teabo</w:t>
      </w:r>
      <w:proofErr w:type="spellEnd"/>
      <w:r w:rsidR="00E20E6E">
        <w:rPr>
          <w:rFonts w:ascii="Rubik ligth" w:hAnsi="Rubik ligth" w:cs="Arial"/>
        </w:rPr>
        <w:t>.</w:t>
      </w:r>
    </w:p>
    <w:p w14:paraId="24B8E69F" w14:textId="321E7DB3" w:rsidR="00A92D55" w:rsidRPr="00356EC8" w:rsidRDefault="00A92D55" w:rsidP="00153EF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20E6E">
        <w:rPr>
          <w:rFonts w:ascii="Rubik ligth" w:hAnsi="Rubik ligth" w:cs="Arial"/>
        </w:rPr>
        <w:t>el</w:t>
      </w:r>
      <w:r w:rsidR="00E20E6E" w:rsidRPr="00356EC8">
        <w:rPr>
          <w:rFonts w:ascii="Rubik ligth" w:hAnsi="Rubik ligth" w:cs="Arial"/>
        </w:rPr>
        <w:t xml:space="preserve"> </w:t>
      </w:r>
      <w:proofErr w:type="gramStart"/>
      <w:r w:rsidR="00E20E6E" w:rsidRPr="00356EC8">
        <w:rPr>
          <w:rFonts w:ascii="Rubik ligth" w:hAnsi="Rubik ligth" w:cs="Arial"/>
        </w:rPr>
        <w:t>Secretario</w:t>
      </w:r>
      <w:r w:rsidR="00E20E6E">
        <w:rPr>
          <w:rFonts w:ascii="Rubik ligth" w:hAnsi="Rubik ligth" w:cs="Arial"/>
        </w:rPr>
        <w:t xml:space="preserve"> Ejecutivo</w:t>
      </w:r>
      <w:proofErr w:type="gramEnd"/>
      <w:r w:rsidR="00E20E6E"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C.</w:t>
      </w:r>
      <w:r w:rsidR="0082334E">
        <w:rPr>
          <w:rFonts w:ascii="Rubik ligth" w:hAnsi="Rubik ligth" w:cs="Arial"/>
        </w:rPr>
        <w:t xml:space="preserve"> </w:t>
      </w:r>
      <w:r w:rsidR="00E20E6E">
        <w:rPr>
          <w:rFonts w:ascii="Rubik ligth" w:hAnsi="Rubik ligth" w:cs="Arial"/>
        </w:rPr>
        <w:t xml:space="preserve">Esquivel Cervantes Fernando </w:t>
      </w:r>
      <w:r w:rsidR="00B360B9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1052E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E20E6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64742220" w14:textId="3F571272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de </w:t>
      </w:r>
      <w:r w:rsidR="00E20E6E">
        <w:rPr>
          <w:rFonts w:ascii="Rubik ligth" w:hAnsi="Rubik ligth" w:cs="Arial"/>
        </w:rPr>
        <w:t>al</w:t>
      </w:r>
      <w:r w:rsidR="00E20E6E" w:rsidRPr="00356EC8">
        <w:rPr>
          <w:rFonts w:ascii="Rubik ligth" w:hAnsi="Rubik ligth" w:cs="Arial"/>
        </w:rPr>
        <w:t xml:space="preserve"> Consejer</w:t>
      </w:r>
      <w:r w:rsidR="00E20E6E">
        <w:rPr>
          <w:rFonts w:ascii="Rubik ligth" w:hAnsi="Rubik ligth" w:cs="Arial"/>
        </w:rPr>
        <w:t>o</w:t>
      </w:r>
      <w:r w:rsidR="00E20E6E" w:rsidRPr="00356EC8">
        <w:rPr>
          <w:rFonts w:ascii="Rubik ligth" w:hAnsi="Rubik ligth" w:cs="Arial"/>
        </w:rPr>
        <w:t xml:space="preserve"> Electoral</w:t>
      </w:r>
      <w:r w:rsidR="00E20E6E">
        <w:rPr>
          <w:rFonts w:ascii="Rubik ligth" w:hAnsi="Rubik ligth" w:cs="Arial"/>
        </w:rPr>
        <w:t xml:space="preserve"> </w:t>
      </w:r>
      <w:r w:rsidR="00E20E6E" w:rsidRPr="00356EC8">
        <w:rPr>
          <w:rFonts w:ascii="Rubik ligth" w:hAnsi="Rubik ligth" w:cs="Arial"/>
        </w:rPr>
        <w:t>C</w:t>
      </w:r>
      <w:r w:rsidR="00E20E6E">
        <w:rPr>
          <w:rFonts w:ascii="Rubik ligth" w:hAnsi="Rubik ligth" w:cs="Arial"/>
        </w:rPr>
        <w:t xml:space="preserve">. Castañeda </w:t>
      </w:r>
      <w:proofErr w:type="spellStart"/>
      <w:r w:rsidR="00E20E6E">
        <w:rPr>
          <w:rFonts w:ascii="Rubik ligth" w:hAnsi="Rubik ligth" w:cs="Arial"/>
        </w:rPr>
        <w:t>Ek</w:t>
      </w:r>
      <w:proofErr w:type="spellEnd"/>
      <w:r w:rsidR="00E20E6E">
        <w:rPr>
          <w:rFonts w:ascii="Rubik ligth" w:hAnsi="Rubik ligth" w:cs="Arial"/>
        </w:rPr>
        <w:t xml:space="preserve"> Alex Israel 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E20E6E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E20E6E">
        <w:rPr>
          <w:rFonts w:ascii="Rubik ligth" w:hAnsi="Rubik ligth" w:cs="Arial"/>
        </w:rPr>
        <w:t>el</w:t>
      </w:r>
      <w:r w:rsidR="00E20E6E" w:rsidRPr="00356EC8">
        <w:rPr>
          <w:rFonts w:ascii="Rubik ligth" w:hAnsi="Rubik ligth" w:cs="Arial"/>
        </w:rPr>
        <w:t xml:space="preserve"> Secretario</w:t>
      </w:r>
      <w:r w:rsidR="00E20E6E">
        <w:rPr>
          <w:rFonts w:ascii="Rubik ligth" w:hAnsi="Rubik ligth" w:cs="Arial"/>
        </w:rPr>
        <w:t xml:space="preserve"> Ejecutivo</w:t>
      </w:r>
      <w:r w:rsidR="00E20E6E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</w:t>
      </w:r>
      <w:r w:rsidR="00A92D55" w:rsidRPr="001052E2">
        <w:rPr>
          <w:rFonts w:ascii="Rubik ligth" w:hAnsi="Rubik ligth" w:cs="Arial"/>
        </w:rPr>
        <w:t xml:space="preserve">fue aprobada por </w:t>
      </w:r>
      <w:r w:rsidR="00A92D55" w:rsidRPr="001052E2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 votos a favor de </w:t>
      </w:r>
      <w:r w:rsidR="001052E2">
        <w:rPr>
          <w:rFonts w:ascii="Rubik ligth" w:hAnsi="Rubik ligth" w:cs="Arial"/>
        </w:rPr>
        <w:t>la y los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3B45EF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</w:t>
      </w:r>
      <w:r w:rsidR="00C972B4">
        <w:rPr>
          <w:rFonts w:ascii="Rubik ligth" w:hAnsi="Rubik ligth" w:cs="Arial"/>
        </w:rPr>
        <w:t xml:space="preserve"> </w:t>
      </w:r>
      <w:proofErr w:type="spellStart"/>
      <w:r w:rsidR="003B45EF">
        <w:rPr>
          <w:rFonts w:ascii="Rubik ligth" w:hAnsi="Rubik ligth" w:cs="Arial"/>
        </w:rPr>
        <w:t>Teabo</w:t>
      </w:r>
      <w:proofErr w:type="spellEnd"/>
      <w:r w:rsidR="00C972B4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284E2C89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ED15C9">
        <w:rPr>
          <w:rFonts w:ascii="Rubik ligth" w:hAnsi="Rubik ligth" w:cs="Arial"/>
        </w:rPr>
        <w:t>el</w:t>
      </w:r>
      <w:r w:rsidR="008925B5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ED15C9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ED15C9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 sede el uso de la voz </w:t>
      </w:r>
      <w:r w:rsidR="00ED15C9">
        <w:rPr>
          <w:rFonts w:ascii="Rubik ligth" w:hAnsi="Rubik ligth" w:cs="Arial"/>
        </w:rPr>
        <w:t>el</w:t>
      </w:r>
      <w:r w:rsidR="001052E2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consejer</w:t>
      </w:r>
      <w:r w:rsidR="00ED15C9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de debates,  </w:t>
      </w:r>
      <w:r w:rsidRPr="00356EC8">
        <w:rPr>
          <w:rFonts w:ascii="Rubik ligth" w:hAnsi="Rubik ligth" w:cs="Arial"/>
        </w:rPr>
        <w:t xml:space="preserve"> </w:t>
      </w:r>
      <w:r w:rsidR="00ED15C9" w:rsidRPr="00356EC8">
        <w:rPr>
          <w:rFonts w:ascii="Rubik ligth" w:hAnsi="Rubik ligth" w:cs="Arial"/>
        </w:rPr>
        <w:t>C</w:t>
      </w:r>
      <w:r w:rsidR="00ED15C9">
        <w:rPr>
          <w:rFonts w:ascii="Rubik ligth" w:hAnsi="Rubik ligth" w:cs="Arial"/>
        </w:rPr>
        <w:t xml:space="preserve">. Castañeda </w:t>
      </w:r>
      <w:proofErr w:type="spellStart"/>
      <w:r w:rsidR="00ED15C9">
        <w:rPr>
          <w:rFonts w:ascii="Rubik ligth" w:hAnsi="Rubik ligth" w:cs="Arial"/>
        </w:rPr>
        <w:t>Ek</w:t>
      </w:r>
      <w:proofErr w:type="spellEnd"/>
      <w:r w:rsidR="00ED15C9">
        <w:rPr>
          <w:rFonts w:ascii="Rubik ligth" w:hAnsi="Rubik ligth" w:cs="Arial"/>
        </w:rPr>
        <w:t xml:space="preserve"> Alex Israel</w:t>
      </w:r>
      <w:r w:rsidR="00F70574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901CFE">
        <w:rPr>
          <w:rFonts w:ascii="Rubik ligth" w:hAnsi="Rubik ligth" w:cs="Arial"/>
        </w:rPr>
        <w:t xml:space="preserve">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proofErr w:type="spellStart"/>
      <w:r w:rsidR="003B45EF">
        <w:rPr>
          <w:rFonts w:ascii="Rubik ligth" w:hAnsi="Rubik ligth" w:cs="Arial"/>
        </w:rPr>
        <w:t>Teabo</w:t>
      </w:r>
      <w:proofErr w:type="spellEnd"/>
      <w:r w:rsidR="00901CFE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servidor, quien funja como Consejer</w:t>
      </w:r>
      <w:r w:rsidR="00ED15C9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1052E2">
        <w:rPr>
          <w:rFonts w:ascii="Rubik ligth" w:hAnsi="Rubik ligth" w:cs="Arial"/>
        </w:rPr>
        <w:t>14</w:t>
      </w:r>
      <w:r w:rsidR="00CB5DF2" w:rsidRPr="00356EC8">
        <w:rPr>
          <w:rFonts w:ascii="Rubik ligth" w:hAnsi="Rubik ligth" w:cs="Arial"/>
        </w:rPr>
        <w:t xml:space="preserve"> horas con </w:t>
      </w:r>
      <w:r w:rsidR="001052E2">
        <w:rPr>
          <w:rFonts w:ascii="Rubik ligth" w:hAnsi="Rubik ligth" w:cs="Arial"/>
        </w:rPr>
        <w:t xml:space="preserve">12 </w:t>
      </w:r>
      <w:r w:rsidR="00CB5DF2" w:rsidRPr="00356EC8">
        <w:rPr>
          <w:rFonts w:ascii="Rubik ligth" w:hAnsi="Rubik ligth" w:cs="Arial"/>
        </w:rPr>
        <w:t xml:space="preserve">minutos del día </w:t>
      </w:r>
      <w:r w:rsidR="00901CFE">
        <w:rPr>
          <w:rFonts w:ascii="Rubik ligth" w:hAnsi="Rubik ligth" w:cs="Arial"/>
        </w:rPr>
        <w:t xml:space="preserve">17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238C75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3B45EF">
        <w:rPr>
          <w:rFonts w:ascii="Rubik ligth" w:hAnsi="Rubik ligth" w:cs="Arial"/>
        </w:rPr>
        <w:t>el</w:t>
      </w:r>
      <w:r w:rsidR="003B45EF" w:rsidRPr="00356EC8">
        <w:rPr>
          <w:rFonts w:ascii="Rubik ligth" w:hAnsi="Rubik ligth" w:cs="Arial"/>
        </w:rPr>
        <w:t xml:space="preserve"> Secretario</w:t>
      </w:r>
      <w:r w:rsidR="003B45EF">
        <w:rPr>
          <w:rFonts w:ascii="Rubik ligth" w:hAnsi="Rubik ligth" w:cs="Arial"/>
        </w:rPr>
        <w:t xml:space="preserve"> Ejecutivo</w:t>
      </w:r>
      <w:r w:rsidR="003B45EF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3B45EF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3B45EF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</w:t>
      </w:r>
      <w:r w:rsidR="003B45EF">
        <w:rPr>
          <w:rFonts w:ascii="Rubik ligth" w:hAnsi="Rubik ligth" w:cs="Arial"/>
        </w:rPr>
        <w:t xml:space="preserve"> </w:t>
      </w:r>
      <w:proofErr w:type="spellStart"/>
      <w:r w:rsidR="003B45EF">
        <w:rPr>
          <w:rFonts w:ascii="Rubik ligth" w:hAnsi="Rubik ligth" w:cs="Arial"/>
        </w:rPr>
        <w:t>Teabo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3B45EF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3B45EF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1052E2">
        <w:rPr>
          <w:rFonts w:ascii="Rubik ligth" w:hAnsi="Rubik ligth" w:cs="Arial"/>
        </w:rPr>
        <w:t>a o Consejero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3B45EF">
        <w:rPr>
          <w:rFonts w:ascii="Rubik ligth" w:hAnsi="Rubik ligth" w:cs="Arial"/>
        </w:rPr>
        <w:t>Teabo</w:t>
      </w:r>
      <w:proofErr w:type="spellEnd"/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3B45EF">
        <w:rPr>
          <w:rFonts w:ascii="Rubik ligth" w:hAnsi="Rubik ligth" w:cs="Arial"/>
        </w:rPr>
        <w:t>la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Pr="00ED15C9">
        <w:rPr>
          <w:rFonts w:ascii="Rubik ligth" w:hAnsi="Rubik ligth" w:cs="Arial"/>
        </w:rPr>
        <w:t>Conseje</w:t>
      </w:r>
      <w:r w:rsidR="001052E2" w:rsidRPr="00ED15C9">
        <w:rPr>
          <w:rFonts w:ascii="Rubik ligth" w:hAnsi="Rubik ligth" w:cs="Arial"/>
        </w:rPr>
        <w:t>r</w:t>
      </w:r>
      <w:r w:rsidR="003B45EF" w:rsidRPr="00ED15C9">
        <w:rPr>
          <w:rFonts w:ascii="Rubik ligth" w:hAnsi="Rubik ligth" w:cs="Arial"/>
        </w:rPr>
        <w:t>a</w:t>
      </w:r>
      <w:r w:rsidRPr="00ED15C9">
        <w:rPr>
          <w:rFonts w:ascii="Rubik ligth" w:hAnsi="Rubik ligth" w:cs="Arial"/>
        </w:rPr>
        <w:t xml:space="preserve"> Electoral </w:t>
      </w:r>
      <w:r w:rsidR="003B45EF" w:rsidRPr="00ED15C9">
        <w:rPr>
          <w:rFonts w:ascii="Rubik ligth" w:hAnsi="Rubik ligth" w:cs="Arial"/>
        </w:rPr>
        <w:t>C</w:t>
      </w:r>
      <w:r w:rsidR="003B45EF">
        <w:rPr>
          <w:rFonts w:ascii="Rubik ligth" w:hAnsi="Rubik ligth" w:cs="Arial"/>
        </w:rPr>
        <w:t xml:space="preserve">. </w:t>
      </w:r>
      <w:proofErr w:type="spellStart"/>
      <w:r w:rsidR="003B45EF">
        <w:rPr>
          <w:rFonts w:ascii="Rubik ligth" w:hAnsi="Rubik ligth" w:cs="Arial"/>
        </w:rPr>
        <w:t>Dominguez</w:t>
      </w:r>
      <w:proofErr w:type="spellEnd"/>
      <w:r w:rsidR="003B45EF">
        <w:rPr>
          <w:rFonts w:ascii="Rubik ligth" w:hAnsi="Rubik ligth" w:cs="Arial"/>
        </w:rPr>
        <w:t xml:space="preserve"> </w:t>
      </w:r>
      <w:proofErr w:type="spellStart"/>
      <w:r w:rsidR="003B45EF">
        <w:rPr>
          <w:rFonts w:ascii="Rubik ligth" w:hAnsi="Rubik ligth" w:cs="Arial"/>
        </w:rPr>
        <w:t>Gongora</w:t>
      </w:r>
      <w:proofErr w:type="spellEnd"/>
      <w:r w:rsidR="003B45EF">
        <w:rPr>
          <w:rFonts w:ascii="Rubik ligth" w:hAnsi="Rubik ligth" w:cs="Arial"/>
        </w:rPr>
        <w:t xml:space="preserve"> </w:t>
      </w:r>
      <w:proofErr w:type="spellStart"/>
      <w:r w:rsidR="003B45EF">
        <w:rPr>
          <w:rFonts w:ascii="Rubik ligth" w:hAnsi="Rubik ligth" w:cs="Arial"/>
        </w:rPr>
        <w:t>Maria</w:t>
      </w:r>
      <w:proofErr w:type="spellEnd"/>
      <w:r w:rsidR="003B45EF">
        <w:rPr>
          <w:rFonts w:ascii="Rubik ligth" w:hAnsi="Rubik ligth" w:cs="Arial"/>
        </w:rPr>
        <w:t xml:space="preserve"> </w:t>
      </w:r>
      <w:proofErr w:type="spellStart"/>
      <w:r w:rsidR="003B45EF">
        <w:rPr>
          <w:rFonts w:ascii="Rubik ligth" w:hAnsi="Rubik ligth" w:cs="Arial"/>
        </w:rPr>
        <w:t>Merli</w:t>
      </w:r>
      <w:proofErr w:type="spellEnd"/>
      <w:r w:rsidR="003B45EF">
        <w:rPr>
          <w:rFonts w:ascii="Rubik ligth" w:hAnsi="Rubik ligth" w:cs="Arial"/>
        </w:rPr>
        <w:t xml:space="preserve"> </w:t>
      </w:r>
      <w:proofErr w:type="spellStart"/>
      <w:r w:rsidR="003B45EF">
        <w:rPr>
          <w:rFonts w:ascii="Rubik ligth" w:hAnsi="Rubik ligth" w:cs="Arial"/>
        </w:rPr>
        <w:t>Yazmin</w:t>
      </w:r>
      <w:proofErr w:type="spellEnd"/>
      <w:r w:rsidR="003B45EF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en uso de la voz propone para ocupar dicho cargo a</w:t>
      </w:r>
      <w:r w:rsidR="001052E2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Conseje</w:t>
      </w:r>
      <w:r w:rsidR="001052E2">
        <w:rPr>
          <w:rFonts w:ascii="Rubik ligth" w:hAnsi="Rubik ligth" w:cs="Arial"/>
        </w:rPr>
        <w:t>ro</w:t>
      </w:r>
      <w:r w:rsidRPr="00356EC8">
        <w:rPr>
          <w:rFonts w:ascii="Rubik ligth" w:hAnsi="Rubik ligth" w:cs="Arial"/>
        </w:rPr>
        <w:t xml:space="preserve"> Electoral C</w:t>
      </w:r>
      <w:r w:rsidR="001052E2">
        <w:rPr>
          <w:rFonts w:ascii="Rubik ligth" w:hAnsi="Rubik ligth" w:cs="Arial"/>
        </w:rPr>
        <w:t xml:space="preserve">. </w:t>
      </w:r>
      <w:r w:rsidR="003B45EF">
        <w:rPr>
          <w:rFonts w:ascii="Rubik ligth" w:hAnsi="Rubik ligth" w:cs="Arial"/>
        </w:rPr>
        <w:t>Calderón Soberanis Pedro Ricardo</w:t>
      </w:r>
      <w:r w:rsidR="003B45EF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1052E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3B45EF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3B45EF" w:rsidRPr="00356EC8">
        <w:rPr>
          <w:rFonts w:ascii="Rubik ligth" w:hAnsi="Rubik ligth" w:cs="Arial"/>
        </w:rPr>
        <w:t>C</w:t>
      </w:r>
      <w:r w:rsidR="003B45EF">
        <w:rPr>
          <w:rFonts w:ascii="Rubik ligth" w:hAnsi="Rubik ligth" w:cs="Arial"/>
        </w:rPr>
        <w:t>. Calderón Soberanis Pedro Ricardo</w:t>
      </w:r>
      <w:r w:rsidR="003B45EF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Muchas gracias, es cuánto.</w:t>
      </w:r>
    </w:p>
    <w:p w14:paraId="02B0B1C2" w14:textId="4033A71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="003B45EF">
        <w:rPr>
          <w:rFonts w:ascii="Rubik ligth" w:hAnsi="Rubik ligth" w:cs="Arial"/>
        </w:rPr>
        <w:t>el</w:t>
      </w:r>
      <w:r w:rsidR="001052E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3B45EF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D30DB0">
        <w:rPr>
          <w:rFonts w:ascii="Rubik ligth" w:hAnsi="Rubik ligth" w:cs="Arial"/>
        </w:rPr>
        <w:t>o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3B45EF">
        <w:rPr>
          <w:rFonts w:ascii="Rubik ligth" w:hAnsi="Rubik ligth" w:cs="Arial"/>
        </w:rPr>
        <w:t>Teabo</w:t>
      </w:r>
      <w:proofErr w:type="spellEnd"/>
      <w:r w:rsidR="00FE1B41">
        <w:rPr>
          <w:rFonts w:ascii="Rubik ligth" w:hAnsi="Rubik ligth" w:cs="Arial"/>
        </w:rPr>
        <w:t xml:space="preserve">. 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5C60988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3B45EF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3B45EF">
        <w:rPr>
          <w:rFonts w:ascii="Rubik ligth" w:hAnsi="Rubik ligth" w:cs="Arial"/>
        </w:rPr>
        <w:t>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</w:t>
      </w:r>
      <w:r w:rsidRPr="00356EC8">
        <w:rPr>
          <w:rFonts w:ascii="Rubik ligth" w:hAnsi="Rubik ligth" w:cs="Arial"/>
        </w:rPr>
        <w:lastRenderedPageBreak/>
        <w:t>Yucatán, le solicito a</w:t>
      </w:r>
      <w:r w:rsidR="00ED15C9">
        <w:rPr>
          <w:rFonts w:ascii="Rubik ligth" w:hAnsi="Rubik ligth" w:cs="Arial"/>
        </w:rPr>
        <w:t>l</w:t>
      </w:r>
      <w:r w:rsidR="00247888" w:rsidRPr="00356EC8">
        <w:rPr>
          <w:rFonts w:ascii="Rubik ligth" w:hAnsi="Rubik ligth" w:cs="Arial"/>
        </w:rPr>
        <w:t xml:space="preserve"> Secretari</w:t>
      </w:r>
      <w:r w:rsidR="00ED15C9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ED15C9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07835FF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3B45EF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 Secretari</w:t>
      </w:r>
      <w:r w:rsidR="003B45EF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</w:t>
      </w:r>
      <w:r w:rsidR="003B45EF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</w:t>
      </w:r>
      <w:proofErr w:type="spellStart"/>
      <w:r w:rsidRPr="00356EC8">
        <w:rPr>
          <w:rFonts w:ascii="Rubik ligth" w:hAnsi="Rubik ligth" w:cs="Arial"/>
        </w:rPr>
        <w:t xml:space="preserve">de </w:t>
      </w:r>
      <w:r w:rsidR="00EB1CB6" w:rsidRPr="00356EC8">
        <w:rPr>
          <w:rFonts w:ascii="Rubik ligth" w:hAnsi="Rubik ligth" w:cs="Arial"/>
        </w:rPr>
        <w:t xml:space="preserve"> </w:t>
      </w:r>
      <w:r w:rsidR="00D30DB0">
        <w:rPr>
          <w:rFonts w:ascii="Rubik ligth" w:hAnsi="Rubik ligth" w:cs="Arial"/>
        </w:rPr>
        <w:t>el</w:t>
      </w:r>
      <w:proofErr w:type="spellEnd"/>
      <w:r w:rsidRPr="00356EC8">
        <w:rPr>
          <w:rFonts w:ascii="Rubik ligth" w:hAnsi="Rubik ligth" w:cs="Arial"/>
        </w:rPr>
        <w:t xml:space="preserve">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3B45EF" w:rsidRPr="00356EC8">
        <w:rPr>
          <w:rFonts w:ascii="Rubik ligth" w:hAnsi="Rubik ligth" w:cs="Arial"/>
        </w:rPr>
        <w:t>C</w:t>
      </w:r>
      <w:r w:rsidR="003B45EF">
        <w:rPr>
          <w:rFonts w:ascii="Rubik ligth" w:hAnsi="Rubik ligth" w:cs="Arial"/>
        </w:rPr>
        <w:t>. Calderón Soberanis Pedro Ricardo</w:t>
      </w:r>
      <w:r w:rsidR="003B45EF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D30DB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3B45E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</w:t>
      </w:r>
      <w:r w:rsidR="003B45EF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 Ejecutiv</w:t>
      </w:r>
      <w:r w:rsidR="003B45EF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9E2A3C">
        <w:rPr>
          <w:rFonts w:ascii="Rubik ligth" w:hAnsi="Rubik ligth" w:cs="Arial"/>
          <w:b/>
          <w:bCs/>
        </w:rPr>
        <w:t xml:space="preserve">unanimidad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</w:t>
      </w:r>
      <w:r w:rsidR="00D30DB0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3B45EF">
        <w:rPr>
          <w:rFonts w:ascii="Rubik ligth" w:hAnsi="Rubik ligth" w:cs="Arial"/>
        </w:rPr>
        <w:t>Teabo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1FB80B2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</w:t>
      </w:r>
      <w:r w:rsidRPr="009773A5">
        <w:rPr>
          <w:rFonts w:ascii="Rubik ligth" w:hAnsi="Rubik ligth" w:cs="Arial"/>
        </w:rPr>
        <w:t xml:space="preserve">que </w:t>
      </w:r>
      <w:r w:rsidR="00ED15C9" w:rsidRPr="009773A5">
        <w:rPr>
          <w:rFonts w:ascii="Rubik ligth" w:hAnsi="Rubik ligth" w:cs="Arial"/>
        </w:rPr>
        <w:t>el</w:t>
      </w:r>
      <w:r w:rsidR="00EB1CB6" w:rsidRPr="009773A5">
        <w:rPr>
          <w:rFonts w:ascii="Rubik ligth" w:hAnsi="Rubik ligth" w:cs="Arial"/>
        </w:rPr>
        <w:t xml:space="preserve"> </w:t>
      </w:r>
      <w:r w:rsidR="006A2198" w:rsidRPr="009773A5">
        <w:rPr>
          <w:rFonts w:ascii="Rubik ligth" w:hAnsi="Rubik ligth" w:cs="Arial"/>
        </w:rPr>
        <w:t xml:space="preserve"> </w:t>
      </w:r>
      <w:r w:rsidRPr="009773A5">
        <w:rPr>
          <w:rFonts w:ascii="Rubik ligth" w:hAnsi="Rubik ligth" w:cs="Arial"/>
        </w:rPr>
        <w:t xml:space="preserve"> Consejer</w:t>
      </w:r>
      <w:r w:rsidR="00ED15C9" w:rsidRPr="009773A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</w:t>
      </w:r>
      <w:r w:rsidR="00ED15C9" w:rsidRPr="00356EC8">
        <w:rPr>
          <w:rFonts w:ascii="Rubik ligth" w:hAnsi="Rubik ligth" w:cs="Arial"/>
        </w:rPr>
        <w:t>C</w:t>
      </w:r>
      <w:r w:rsidR="00ED15C9">
        <w:rPr>
          <w:rFonts w:ascii="Rubik ligth" w:hAnsi="Rubik ligth" w:cs="Arial"/>
        </w:rPr>
        <w:t xml:space="preserve">. Castañeda </w:t>
      </w:r>
      <w:proofErr w:type="spellStart"/>
      <w:r w:rsidR="00ED15C9">
        <w:rPr>
          <w:rFonts w:ascii="Rubik ligth" w:hAnsi="Rubik ligth" w:cs="Arial"/>
        </w:rPr>
        <w:t>Ek</w:t>
      </w:r>
      <w:proofErr w:type="spellEnd"/>
      <w:r w:rsidR="00ED15C9">
        <w:rPr>
          <w:rFonts w:ascii="Rubik ligth" w:hAnsi="Rubik ligth" w:cs="Arial"/>
        </w:rPr>
        <w:t xml:space="preserve"> Alex </w:t>
      </w:r>
      <w:proofErr w:type="gramStart"/>
      <w:r w:rsidR="00ED15C9">
        <w:rPr>
          <w:rFonts w:ascii="Rubik ligth" w:hAnsi="Rubik ligth" w:cs="Arial"/>
        </w:rPr>
        <w:t xml:space="preserve">Israel  </w:t>
      </w:r>
      <w:r w:rsidRPr="00356EC8">
        <w:rPr>
          <w:rFonts w:ascii="Rubik ligth" w:hAnsi="Rubik ligth" w:cs="Arial"/>
        </w:rPr>
        <w:t>manifiesta</w:t>
      </w:r>
      <w:proofErr w:type="gramEnd"/>
      <w:r w:rsidRPr="00356EC8">
        <w:rPr>
          <w:rFonts w:ascii="Rubik ligth" w:hAnsi="Rubik ligth" w:cs="Arial"/>
        </w:rPr>
        <w:t xml:space="preserve"> que en virtud de la aprobación </w:t>
      </w:r>
      <w:proofErr w:type="spellStart"/>
      <w:r w:rsidRPr="00356EC8">
        <w:rPr>
          <w:rFonts w:ascii="Rubik ligth" w:hAnsi="Rubik ligth" w:cs="Arial"/>
        </w:rPr>
        <w:t>de</w:t>
      </w:r>
      <w:r w:rsidR="006A219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el</w:t>
      </w:r>
      <w:proofErr w:type="spellEnd"/>
      <w:r w:rsidRPr="00356EC8">
        <w:rPr>
          <w:rFonts w:ascii="Rubik ligth" w:hAnsi="Rubik ligth" w:cs="Arial"/>
        </w:rPr>
        <w:t xml:space="preserve"> Consejer</w:t>
      </w:r>
      <w:r w:rsidR="006A219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</w:t>
      </w:r>
      <w:r w:rsidR="00ED15C9" w:rsidRPr="00356EC8">
        <w:rPr>
          <w:rFonts w:ascii="Rubik ligth" w:hAnsi="Rubik ligth" w:cs="Arial"/>
        </w:rPr>
        <w:t>C</w:t>
      </w:r>
      <w:r w:rsidR="00ED15C9">
        <w:rPr>
          <w:rFonts w:ascii="Rubik ligth" w:hAnsi="Rubik ligth" w:cs="Arial"/>
        </w:rPr>
        <w:t>. Calderón Soberanis Pedro Ricardo</w:t>
      </w:r>
      <w:r w:rsidR="00ED15C9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6A219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6A2198">
        <w:rPr>
          <w:rFonts w:ascii="Rubik ligth" w:hAnsi="Rubik ligth" w:cs="Arial"/>
        </w:rPr>
        <w:t xml:space="preserve"> </w:t>
      </w:r>
      <w:proofErr w:type="spellStart"/>
      <w:r w:rsidR="00ED15C9">
        <w:rPr>
          <w:rFonts w:ascii="Rubik ligth" w:hAnsi="Rubik ligth" w:cs="Arial"/>
        </w:rPr>
        <w:t>Teabo</w:t>
      </w:r>
      <w:proofErr w:type="spellEnd"/>
      <w:r w:rsidR="006A219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 siendo las </w:t>
      </w:r>
      <w:r w:rsidR="00D30DB0">
        <w:rPr>
          <w:rFonts w:ascii="Rubik ligth" w:hAnsi="Rubik ligth" w:cs="Arial"/>
        </w:rPr>
        <w:t>14</w:t>
      </w:r>
      <w:r w:rsidR="006A219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D30DB0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 del día de hoy, </w:t>
      </w:r>
      <w:r w:rsidR="00FE1B41">
        <w:rPr>
          <w:rFonts w:ascii="Rubik ligth" w:hAnsi="Rubik ligth" w:cs="Arial"/>
        </w:rPr>
        <w:t>1</w:t>
      </w:r>
      <w:r w:rsidR="00ED15C9">
        <w:rPr>
          <w:rFonts w:ascii="Rubik ligth" w:hAnsi="Rubik ligth" w:cs="Arial"/>
        </w:rPr>
        <w:t xml:space="preserve">9 </w:t>
      </w:r>
      <w:r w:rsidRPr="00356EC8">
        <w:rPr>
          <w:rFonts w:ascii="Rubik ligth" w:hAnsi="Rubik ligth" w:cs="Arial"/>
        </w:rPr>
        <w:t xml:space="preserve">de enero del año 2024, se solicita </w:t>
      </w:r>
      <w:r w:rsidR="00D30DB0">
        <w:rPr>
          <w:rFonts w:ascii="Rubik ligth" w:hAnsi="Rubik ligth" w:cs="Arial"/>
        </w:rPr>
        <w:t>al</w:t>
      </w:r>
      <w:r w:rsidRPr="00356EC8">
        <w:rPr>
          <w:rFonts w:ascii="Rubik ligth" w:hAnsi="Rubik ligth" w:cs="Arial"/>
        </w:rPr>
        <w:t xml:space="preserve"> Consejera Electoral </w:t>
      </w:r>
      <w:r w:rsidR="00ED15C9" w:rsidRPr="00356EC8">
        <w:rPr>
          <w:rFonts w:ascii="Rubik ligth" w:hAnsi="Rubik ligth" w:cs="Arial"/>
        </w:rPr>
        <w:t>C</w:t>
      </w:r>
      <w:r w:rsidR="00ED15C9">
        <w:rPr>
          <w:rFonts w:ascii="Rubik ligth" w:hAnsi="Rubik ligth" w:cs="Arial"/>
        </w:rPr>
        <w:t>. Calderón Soberanis Pedro Ricardo</w:t>
      </w:r>
      <w:r w:rsidR="00ED15C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6FBA1A79" w14:textId="45F1B891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Buenas </w:t>
      </w:r>
      <w:r w:rsidR="00FE1B41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proofErr w:type="spellStart"/>
      <w:r w:rsidR="00ED15C9">
        <w:rPr>
          <w:rFonts w:ascii="Rubik ligth" w:hAnsi="Rubik ligth" w:cs="Arial"/>
        </w:rPr>
        <w:t>Teabo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</w:t>
      </w:r>
      <w:r w:rsidR="00D30DB0">
        <w:rPr>
          <w:rFonts w:ascii="Rubik ligth" w:hAnsi="Rubik ligth" w:cs="Arial"/>
        </w:rPr>
        <w:t xml:space="preserve"> a</w:t>
      </w:r>
      <w:r w:rsidR="00ED15C9">
        <w:rPr>
          <w:rFonts w:ascii="Rubik ligth" w:hAnsi="Rubik ligth" w:cs="Arial"/>
        </w:rPr>
        <w:t>l</w:t>
      </w:r>
      <w:r w:rsidR="00247888" w:rsidRPr="00356EC8">
        <w:rPr>
          <w:rFonts w:ascii="Rubik ligth" w:hAnsi="Rubik ligth" w:cs="Arial"/>
        </w:rPr>
        <w:t xml:space="preserve">  Secretari</w:t>
      </w:r>
      <w:r w:rsidR="00ED15C9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</w:t>
      </w:r>
      <w:r w:rsidR="00ED15C9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22D19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 Secretari</w:t>
      </w:r>
      <w:r w:rsidR="00222D19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</w:t>
      </w:r>
      <w:r w:rsidR="00222D19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4E1F48">
        <w:rPr>
          <w:rFonts w:ascii="Rubik ligth" w:hAnsi="Rubik ligth" w:cs="Arial"/>
        </w:rPr>
        <w:t>el</w:t>
      </w:r>
      <w:r w:rsidR="00E8254D" w:rsidRPr="00356EC8">
        <w:rPr>
          <w:rFonts w:ascii="Rubik ligth" w:hAnsi="Rubik ligth" w:cs="Arial"/>
        </w:rPr>
        <w:t xml:space="preserve"> Consejer</w:t>
      </w:r>
      <w:r w:rsidR="004E1F48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4E1F4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3828CDD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 lo qu</w:t>
      </w:r>
      <w:r w:rsidR="004E1F48">
        <w:rPr>
          <w:rFonts w:ascii="Rubik ligth" w:hAnsi="Rubik ligth" w:cs="Arial"/>
        </w:rPr>
        <w:t xml:space="preserve">e </w:t>
      </w:r>
      <w:proofErr w:type="gramStart"/>
      <w:r w:rsidR="004E1F48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Consejer</w:t>
      </w:r>
      <w:r w:rsidR="004E1F48">
        <w:rPr>
          <w:rFonts w:ascii="Rubik ligth" w:hAnsi="Rubik ligth" w:cs="Arial"/>
        </w:rPr>
        <w:t>o</w:t>
      </w:r>
      <w:proofErr w:type="gramEnd"/>
      <w:r w:rsidR="004E1F48">
        <w:rPr>
          <w:rFonts w:ascii="Rubik ligth" w:hAnsi="Rubik ligth" w:cs="Arial"/>
        </w:rPr>
        <w:t xml:space="preserve">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r w:rsidR="00222D19" w:rsidRPr="00356EC8">
        <w:rPr>
          <w:rFonts w:ascii="Rubik ligth" w:hAnsi="Rubik ligth" w:cs="Arial"/>
        </w:rPr>
        <w:t>C</w:t>
      </w:r>
      <w:r w:rsidR="00222D19">
        <w:rPr>
          <w:rFonts w:ascii="Rubik ligth" w:hAnsi="Rubik ligth" w:cs="Arial"/>
        </w:rPr>
        <w:t>. Calderón Soberanis Pedro Ricardo</w:t>
      </w:r>
      <w:r w:rsidR="00222D1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</w:t>
      </w:r>
      <w:r w:rsidRPr="00356EC8">
        <w:rPr>
          <w:rFonts w:ascii="Rubik ligth" w:hAnsi="Rubik ligth" w:cs="Arial"/>
        </w:rPr>
        <w:lastRenderedPageBreak/>
        <w:t xml:space="preserve">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076935A0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4E1F48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Consejer</w:t>
      </w:r>
      <w:r w:rsidR="004E1F48">
        <w:rPr>
          <w:rFonts w:ascii="Rubik ligth" w:hAnsi="Rubik ligth" w:cs="Arial"/>
        </w:rPr>
        <w:t>o</w:t>
      </w:r>
      <w:proofErr w:type="gramEnd"/>
      <w:r w:rsidR="004E1F4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222D19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Secretari</w:t>
      </w:r>
      <w:r w:rsidR="00222D1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Ejecutiv</w:t>
      </w:r>
      <w:r w:rsidR="00222D1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584EE06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proofErr w:type="gramStart"/>
      <w:r w:rsidR="002F1C2D">
        <w:rPr>
          <w:rFonts w:ascii="Rubik ligth" w:eastAsiaTheme="minorHAnsi" w:hAnsi="Rubik ligth" w:cs="Arial"/>
          <w:lang w:eastAsia="en-US"/>
        </w:rPr>
        <w:t>Teabo</w:t>
      </w:r>
      <w:proofErr w:type="spellEnd"/>
      <w:r w:rsidR="00FE1B41">
        <w:rPr>
          <w:rFonts w:ascii="Rubik ligth" w:eastAsiaTheme="minorHAnsi" w:hAnsi="Rubik ligth" w:cs="Arial"/>
          <w:lang w:eastAsia="en-US"/>
        </w:rPr>
        <w:t xml:space="preserve"> </w:t>
      </w:r>
      <w:r w:rsidRPr="00EB1CB6">
        <w:rPr>
          <w:rFonts w:ascii="Rubik ligth" w:eastAsiaTheme="minorHAnsi" w:hAnsi="Rubik ligth" w:cs="Arial"/>
          <w:lang w:eastAsia="en-US"/>
        </w:rPr>
        <w:t>;</w:t>
      </w:r>
      <w:proofErr w:type="gramEnd"/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4253EA00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proofErr w:type="gramStart"/>
      <w:r w:rsidR="002F1C2D">
        <w:rPr>
          <w:rFonts w:ascii="Rubik ligth" w:eastAsiaTheme="minorHAnsi" w:hAnsi="Rubik ligth" w:cs="Arial"/>
          <w:lang w:eastAsia="en-US"/>
        </w:rPr>
        <w:t>Teabo</w:t>
      </w:r>
      <w:proofErr w:type="spellEnd"/>
      <w:r w:rsidR="00FE1B41">
        <w:rPr>
          <w:rFonts w:ascii="Rubik ligth" w:eastAsiaTheme="minorHAnsi" w:hAnsi="Rubik ligth" w:cs="Arial"/>
          <w:lang w:eastAsia="en-US"/>
        </w:rPr>
        <w:t xml:space="preserve"> </w:t>
      </w:r>
      <w:r w:rsidRPr="00EB1CB6">
        <w:rPr>
          <w:rFonts w:ascii="Rubik ligth" w:eastAsiaTheme="minorHAnsi" w:hAnsi="Rubik ligth" w:cs="Arial"/>
          <w:lang w:eastAsia="en-US"/>
        </w:rPr>
        <w:t xml:space="preserve"> para</w:t>
      </w:r>
      <w:proofErr w:type="gramEnd"/>
      <w:r w:rsidRPr="00EB1CB6">
        <w:rPr>
          <w:rFonts w:ascii="Rubik ligth" w:eastAsiaTheme="minorHAnsi" w:hAnsi="Rubik ligth" w:cs="Arial"/>
          <w:lang w:eastAsia="en-US"/>
        </w:rPr>
        <w:t xml:space="preserve">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64893ECF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D30DB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30DB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D30DB0">
        <w:rPr>
          <w:rFonts w:ascii="Rubik ligth" w:hAnsi="Rubik ligth" w:cs="Arial"/>
        </w:rPr>
        <w:t>a</w:t>
      </w:r>
      <w:r w:rsidR="00222D19">
        <w:rPr>
          <w:rFonts w:ascii="Rubik ligth" w:hAnsi="Rubik ligth" w:cs="Arial"/>
        </w:rPr>
        <w:t>l</w:t>
      </w:r>
      <w:r w:rsidR="009225A8" w:rsidRPr="00356EC8">
        <w:rPr>
          <w:rFonts w:ascii="Rubik ligth" w:hAnsi="Rubik ligth" w:cs="Arial"/>
        </w:rPr>
        <w:t xml:space="preserve"> Secretari</w:t>
      </w:r>
      <w:r w:rsidR="00222D1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Ejecutiv</w:t>
      </w:r>
      <w:r w:rsidR="00222D1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222D19">
        <w:rPr>
          <w:rFonts w:ascii="Rubik ligth" w:hAnsi="Rubik ligth" w:cs="Arial"/>
        </w:rPr>
        <w:t>Teabo</w:t>
      </w:r>
      <w:proofErr w:type="spellEnd"/>
      <w:r w:rsidR="00222D1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8A4EC4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222D19">
        <w:rPr>
          <w:rFonts w:ascii="Rubik ligth" w:hAnsi="Rubik ligth" w:cs="Arial"/>
        </w:rPr>
        <w:lastRenderedPageBreak/>
        <w:t>Teabo</w:t>
      </w:r>
      <w:proofErr w:type="spellEnd"/>
      <w:r w:rsidR="00F31359">
        <w:rPr>
          <w:rFonts w:ascii="Rubik ligth" w:hAnsi="Rubik ligth" w:cs="Arial"/>
        </w:rPr>
        <w:t xml:space="preserve"> 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2F1C2D">
        <w:rPr>
          <w:rFonts w:ascii="Rubik ligth" w:hAnsi="Rubik ligth" w:cs="Arial"/>
        </w:rPr>
        <w:t>Teabo</w:t>
      </w:r>
      <w:proofErr w:type="spellEnd"/>
      <w:r w:rsidR="00F313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222D19">
        <w:rPr>
          <w:rFonts w:ascii="Rubik ligth" w:hAnsi="Rubik ligth" w:cs="Arial"/>
        </w:rPr>
        <w:t>Teabo</w:t>
      </w:r>
      <w:proofErr w:type="spellEnd"/>
      <w:r w:rsidR="00F31359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proofErr w:type="spellStart"/>
      <w:r w:rsidR="00222D19">
        <w:rPr>
          <w:rFonts w:ascii="Rubik ligth" w:hAnsi="Rubik ligth" w:cs="Arial"/>
        </w:rPr>
        <w:t>Teabo</w:t>
      </w:r>
      <w:proofErr w:type="spellEnd"/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17B50991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D30DB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D30DB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</w:t>
      </w:r>
      <w:r w:rsidR="00D30DB0">
        <w:rPr>
          <w:rFonts w:ascii="Rubik ligth" w:hAnsi="Rubik ligth" w:cs="Arial"/>
        </w:rPr>
        <w:t>, y no existiendo intervención alguna se continua con el siguiente punto</w:t>
      </w:r>
      <w:r w:rsidR="00C27FBC" w:rsidRPr="00356EC8">
        <w:rPr>
          <w:rFonts w:ascii="Rubik ligth" w:hAnsi="Rubik ligth" w:cs="Arial"/>
        </w:rPr>
        <w:t>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115379F" w14:textId="0DB79516" w:rsidR="00C27FBC" w:rsidRPr="00356EC8" w:rsidRDefault="00C27FBC" w:rsidP="00D30DB0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 xml:space="preserve">Acto seguido, </w:t>
      </w:r>
      <w:r w:rsidR="00C354E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222D19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Secretari</w:t>
      </w:r>
      <w:r w:rsidR="00222D1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C354E0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Ejecutiv</w:t>
      </w:r>
      <w:r w:rsidR="00222D1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C354E0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222D19">
        <w:rPr>
          <w:rFonts w:ascii="Rubik ligth" w:hAnsi="Rubik ligth" w:cs="Arial"/>
        </w:rPr>
        <w:t>el</w:t>
      </w:r>
      <w:r w:rsidR="009225A8" w:rsidRPr="00356EC8">
        <w:rPr>
          <w:rFonts w:ascii="Rubik ligth" w:hAnsi="Rubik ligth" w:cs="Arial"/>
        </w:rPr>
        <w:t xml:space="preserve"> Secretari</w:t>
      </w:r>
      <w:r w:rsidR="00222D1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Ejecutiv</w:t>
      </w:r>
      <w:r w:rsidR="00222D1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222D19">
        <w:rPr>
          <w:rFonts w:ascii="Rubik ligth" w:hAnsi="Rubik ligth" w:cs="Arial"/>
        </w:rPr>
        <w:t>Teabo</w:t>
      </w:r>
      <w:proofErr w:type="spellEnd"/>
      <w:r w:rsidR="00F313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por lo que a continuación </w:t>
      </w:r>
      <w:r w:rsidR="00C354E0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D30DB0">
        <w:rPr>
          <w:rFonts w:ascii="Rubik ligth" w:hAnsi="Rubik ligth" w:cs="Arial"/>
        </w:rPr>
        <w:t>C.</w:t>
      </w:r>
      <w:r w:rsidR="00222D19">
        <w:rPr>
          <w:rFonts w:ascii="Rubik ligth" w:hAnsi="Rubik ligth" w:cs="Arial"/>
        </w:rPr>
        <w:t xml:space="preserve"> EK GONGORA JORGE MANUEL</w:t>
      </w:r>
      <w:r w:rsidR="00D30DB0">
        <w:rPr>
          <w:rFonts w:ascii="Rubik ligth" w:hAnsi="Rubik ligth" w:cs="Arial"/>
        </w:rPr>
        <w:t xml:space="preserve">  y su respectivo suplente</w:t>
      </w:r>
      <w:r w:rsidR="00222D19">
        <w:rPr>
          <w:rFonts w:ascii="Rubik ligth" w:hAnsi="Rubik ligth" w:cs="Arial"/>
        </w:rPr>
        <w:t xml:space="preserve"> VALENCIA MIS LUIS ALBERTO</w:t>
      </w:r>
      <w:r w:rsidR="00D30DB0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bookmarkStart w:id="8" w:name="_Hlk156037923"/>
      <w:bookmarkEnd w:id="7"/>
    </w:p>
    <w:bookmarkEnd w:id="8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33085E9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356EC8">
        <w:rPr>
          <w:rFonts w:ascii="Rubik ligth" w:hAnsi="Rubik ligth" w:cs="Arial"/>
        </w:rPr>
        <w:t xml:space="preserve">Acto seguido, </w:t>
      </w:r>
      <w:r w:rsidR="00D30DB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</w:t>
      </w:r>
      <w:r w:rsidR="00DD717B">
        <w:rPr>
          <w:rFonts w:ascii="Rubik ligth" w:hAnsi="Rubik ligth" w:cs="Arial"/>
        </w:rPr>
        <w:t xml:space="preserve"> a</w:t>
      </w:r>
      <w:r w:rsidR="00222D19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 Secretari</w:t>
      </w:r>
      <w:r w:rsidR="00222D19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222D19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>la  Secretari</w:t>
      </w:r>
      <w:r w:rsidR="00222D19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222D19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DD717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DD717B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a </w:t>
      </w:r>
      <w:r w:rsidR="00DD717B">
        <w:rPr>
          <w:rFonts w:ascii="Rubik ligth" w:hAnsi="Rubik ligth" w:cs="Arial"/>
        </w:rPr>
        <w:t>13</w:t>
      </w:r>
      <w:r w:rsidRPr="00356EC8">
        <w:rPr>
          <w:rFonts w:ascii="Rubik ligth" w:hAnsi="Rubik ligth" w:cs="Arial"/>
        </w:rPr>
        <w:t xml:space="preserve"> horas y de </w:t>
      </w:r>
      <w:r w:rsidR="00DD717B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horas a </w:t>
      </w:r>
      <w:r w:rsidR="00DD717B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DD717B">
        <w:rPr>
          <w:rFonts w:ascii="Rubik ligth" w:hAnsi="Rubik ligth" w:cs="Arial"/>
        </w:rPr>
        <w:t xml:space="preserve"> de 9 a 13 </w:t>
      </w:r>
      <w:r w:rsidR="00DD717B">
        <w:rPr>
          <w:rFonts w:ascii="Rubik ligth" w:hAnsi="Rubik ligth" w:cs="Arial"/>
        </w:rPr>
        <w:lastRenderedPageBreak/>
        <w:t xml:space="preserve">horas,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222D19">
        <w:rPr>
          <w:rFonts w:ascii="Rubik ligth" w:hAnsi="Rubik ligth" w:cs="Arial"/>
        </w:rPr>
        <w:t>Teabo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C354E0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1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222D19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 Secretari</w:t>
      </w:r>
      <w:r w:rsidR="00222D19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222D19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A406E39" w:rsidR="00C27FBC" w:rsidRPr="00356EC8" w:rsidRDefault="00222D1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proofErr w:type="gramStart"/>
      <w:r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proofErr w:type="gramEnd"/>
      <w:r w:rsidR="00A25C56" w:rsidRPr="00356EC8">
        <w:rPr>
          <w:rFonts w:ascii="Rubik ligth" w:hAnsi="Rubik ligth" w:cs="Arial"/>
        </w:rPr>
        <w:t xml:space="preserve">  Ejecutiv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, </w:t>
      </w:r>
      <w:bookmarkStart w:id="13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</w:t>
      </w:r>
      <w:r w:rsidR="00DD717B">
        <w:rPr>
          <w:rFonts w:ascii="Rubik ligth" w:hAnsi="Rubik ligth" w:cs="Arial"/>
        </w:rPr>
        <w:t xml:space="preserve"> y los</w:t>
      </w:r>
      <w:r w:rsidR="00C27FBC"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</w:t>
      </w:r>
      <w:proofErr w:type="gramStart"/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</w:t>
      </w:r>
      <w:r w:rsidR="00DD717B">
        <w:rPr>
          <w:rFonts w:ascii="Rubik ligth" w:hAnsi="Rubik ligth" w:cs="Arial"/>
        </w:rPr>
        <w:t xml:space="preserve"> de la y los Consejeros</w:t>
      </w:r>
      <w:r w:rsidR="00C27FBC" w:rsidRPr="00356EC8">
        <w:rPr>
          <w:rFonts w:ascii="Rubik ligth" w:hAnsi="Rubik ligth" w:cs="Arial"/>
        </w:rPr>
        <w:t xml:space="preserve">; por lo que </w:t>
      </w:r>
      <w:r w:rsidR="00DD717B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1E6B503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356EC8">
        <w:rPr>
          <w:rFonts w:ascii="Rubik ligth" w:hAnsi="Rubik ligth" w:cs="Arial"/>
        </w:rPr>
        <w:t xml:space="preserve">Acto seguido, </w:t>
      </w:r>
      <w:r w:rsidR="003B1B0A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Consejer</w:t>
      </w:r>
      <w:r w:rsidR="003B1B0A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222D19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 Secretari</w:t>
      </w:r>
      <w:r w:rsidR="00222D19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222D19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6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356EC8">
        <w:rPr>
          <w:rFonts w:ascii="Rubik ligth" w:hAnsi="Rubik ligth" w:cs="Arial"/>
        </w:rPr>
        <w:t xml:space="preserve">; a lo que </w:t>
      </w:r>
      <w:r w:rsidR="003B1B0A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3B1B0A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7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3B1B0A">
        <w:rPr>
          <w:rFonts w:ascii="Rubik ligth" w:hAnsi="Rubik ligth" w:cs="Arial"/>
        </w:rPr>
        <w:t>4</w:t>
      </w:r>
      <w:r w:rsidR="009773A5">
        <w:rPr>
          <w:rFonts w:ascii="Rubik ligth" w:hAnsi="Rubik ligth" w:cs="Arial"/>
        </w:rPr>
        <w:t>0</w:t>
      </w:r>
      <w:r w:rsidR="003B1B0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minutos, solicitando a</w:t>
      </w:r>
      <w:r w:rsidR="002F1C2D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 Secretari</w:t>
      </w:r>
      <w:r w:rsidR="002F1C2D">
        <w:rPr>
          <w:rFonts w:ascii="Rubik ligth" w:hAnsi="Rubik ligth" w:cs="Arial"/>
        </w:rPr>
        <w:t xml:space="preserve">o </w:t>
      </w:r>
      <w:r w:rsidR="003B1B0A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</w:t>
      </w:r>
      <w:r w:rsidR="002F1C2D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375B7852" w14:textId="6B1D5BF2" w:rsidR="009773A5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18" w:name="_Hlk150594519"/>
      <w:r w:rsidR="009773A5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9773A5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proofErr w:type="gramStart"/>
      <w:r w:rsidR="00A25C56" w:rsidRPr="00356EC8">
        <w:rPr>
          <w:rFonts w:ascii="Rubik ligth" w:hAnsi="Rubik ligth" w:cs="Arial"/>
        </w:rPr>
        <w:t>Ejecutiv</w:t>
      </w:r>
      <w:r w:rsidR="009773A5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bookmarkEnd w:id="18"/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preguntó a los integrantes de este Consejo </w:t>
      </w:r>
    </w:p>
    <w:p w14:paraId="32C2999B" w14:textId="77777777" w:rsidR="009773A5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existe alguna observación respecto del receso propuesto; y no habiendo observación alguna </w:t>
      </w:r>
    </w:p>
    <w:p w14:paraId="7AD1776B" w14:textId="77777777" w:rsidR="009773A5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y </w:t>
      </w:r>
      <w:bookmarkStart w:id="19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</w:t>
      </w:r>
    </w:p>
    <w:p w14:paraId="7508B1B6" w14:textId="77777777" w:rsidR="009773A5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Instituto de Procedimientos Electorales y Participación Ciudadana del Estado de Yucatán, </w:t>
      </w:r>
    </w:p>
    <w:p w14:paraId="504B265C" w14:textId="77777777" w:rsidR="009773A5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</w:t>
      </w:r>
      <w:proofErr w:type="gramStart"/>
      <w:r w:rsidRPr="00356EC8">
        <w:rPr>
          <w:rFonts w:ascii="Rubik ligth" w:hAnsi="Rubik ligth" w:cs="Arial"/>
        </w:rPr>
        <w:t>Consejeros</w:t>
      </w:r>
      <w:proofErr w:type="gramEnd"/>
      <w:r w:rsidRPr="00356EC8">
        <w:rPr>
          <w:rFonts w:ascii="Rubik ligth" w:hAnsi="Rubik ligth" w:cs="Arial"/>
        </w:rPr>
        <w:t xml:space="preserve">, que estén por la aprobatoria, favor de levantar la mano, por </w:t>
      </w:r>
    </w:p>
    <w:p w14:paraId="4DD7327E" w14:textId="77777777" w:rsidR="009773A5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consiguiente, </w:t>
      </w:r>
      <w:proofErr w:type="gramStart"/>
      <w:r w:rsidR="009773A5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 xml:space="preserve"> Secretari</w:t>
      </w:r>
      <w:r w:rsidR="009773A5">
        <w:rPr>
          <w:rFonts w:ascii="Rubik ligth" w:hAnsi="Rubik ligth" w:cs="Arial"/>
        </w:rPr>
        <w:t>o</w:t>
      </w:r>
      <w:proofErr w:type="gramEnd"/>
      <w:r w:rsidR="00F424FB" w:rsidRPr="00356EC8">
        <w:rPr>
          <w:rFonts w:ascii="Rubik ligth" w:hAnsi="Rubik ligth" w:cs="Arial"/>
        </w:rPr>
        <w:t xml:space="preserve">  Ejecutiv</w:t>
      </w:r>
      <w:r w:rsidR="009773A5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</w:t>
      </w:r>
    </w:p>
    <w:p w14:paraId="75FA58F7" w14:textId="77777777" w:rsidR="009773A5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votos; </w:t>
      </w:r>
    </w:p>
    <w:p w14:paraId="53FF2A64" w14:textId="77777777" w:rsidR="009773A5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DD717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</w:t>
      </w:r>
      <w:proofErr w:type="gramStart"/>
      <w:r w:rsidRPr="00356EC8">
        <w:rPr>
          <w:rFonts w:ascii="Rubik ligth" w:hAnsi="Rubik ligth" w:cs="Arial"/>
        </w:rPr>
        <w:t>las</w:t>
      </w:r>
      <w:r w:rsidR="00DD717B">
        <w:rPr>
          <w:rFonts w:ascii="Rubik ligth" w:hAnsi="Rubik ligth" w:cs="Arial"/>
        </w:rPr>
        <w:t xml:space="preserve">  14</w:t>
      </w:r>
      <w:proofErr w:type="gramEnd"/>
      <w:r w:rsidR="00DD717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9773A5">
        <w:rPr>
          <w:rFonts w:ascii="Rubik ligth" w:hAnsi="Rubik ligth" w:cs="Arial"/>
        </w:rPr>
        <w:t xml:space="preserve">33 </w:t>
      </w:r>
      <w:r w:rsidRPr="00356EC8">
        <w:rPr>
          <w:rFonts w:ascii="Rubik ligth" w:hAnsi="Rubik ligth" w:cs="Arial"/>
        </w:rPr>
        <w:t>minutos</w:t>
      </w:r>
    </w:p>
    <w:p w14:paraId="628DE05A" w14:textId="434DA446" w:rsidR="00C27FBC" w:rsidRPr="00356EC8" w:rsidRDefault="00C27FBC" w:rsidP="0007648E">
      <w:pPr>
        <w:spacing w:line="360" w:lineRule="auto"/>
        <w:ind w:left="1416" w:hanging="1056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declara un receso de </w:t>
      </w:r>
      <w:r w:rsidR="00DD717B">
        <w:rPr>
          <w:rFonts w:ascii="Rubik ligth" w:hAnsi="Rubik ligth" w:cs="Arial"/>
        </w:rPr>
        <w:t>4</w:t>
      </w:r>
      <w:r w:rsidR="009773A5">
        <w:rPr>
          <w:rFonts w:ascii="Rubik ligth" w:hAnsi="Rubik ligth" w:cs="Arial"/>
        </w:rPr>
        <w:t>0</w:t>
      </w:r>
      <w:r w:rsidRPr="00356EC8">
        <w:rPr>
          <w:rFonts w:ascii="Rubik ligth" w:hAnsi="Rubik ligth" w:cs="Arial"/>
        </w:rPr>
        <w:t xml:space="preserve"> minutos, regresando a las </w:t>
      </w:r>
      <w:r w:rsidR="00DD717B">
        <w:rPr>
          <w:rFonts w:ascii="Rubik ligth" w:hAnsi="Rubik ligth" w:cs="Arial"/>
        </w:rPr>
        <w:t>15</w:t>
      </w:r>
      <w:r w:rsidR="009C13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DD717B">
        <w:rPr>
          <w:rFonts w:ascii="Rubik ligth" w:hAnsi="Rubik ligth" w:cs="Arial"/>
        </w:rPr>
        <w:t>1</w:t>
      </w:r>
      <w:r w:rsidR="00FB1799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minutos. </w:t>
      </w:r>
    </w:p>
    <w:bookmarkEnd w:id="15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53E42DE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t xml:space="preserve">Siendo las </w:t>
      </w:r>
      <w:r w:rsidR="00DD717B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horas con </w:t>
      </w:r>
      <w:r w:rsidR="00DD717B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DD717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</w:t>
      </w:r>
      <w:r w:rsidR="009773A5">
        <w:rPr>
          <w:rFonts w:ascii="Rubik ligth" w:hAnsi="Rubik ligth" w:cs="Arial"/>
        </w:rPr>
        <w:t xml:space="preserve">al </w:t>
      </w:r>
      <w:r w:rsidR="00F424FB" w:rsidRPr="00356EC8">
        <w:rPr>
          <w:rFonts w:ascii="Rubik ligth" w:hAnsi="Rubik ligth" w:cs="Arial"/>
        </w:rPr>
        <w:t>Secretari</w:t>
      </w:r>
      <w:r w:rsidR="009773A5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Ejecutiv</w:t>
      </w:r>
      <w:r w:rsidR="009773A5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4A0B4E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>proceda</w:t>
      </w:r>
      <w:proofErr w:type="gramEnd"/>
      <w:r w:rsidR="00FD33C7" w:rsidRPr="00356EC8">
        <w:rPr>
          <w:rFonts w:ascii="Rubik ligth" w:hAnsi="Rubik ligth" w:cs="Arial"/>
        </w:rPr>
        <w:t xml:space="preserve">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10ED20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2F1C2D">
        <w:rPr>
          <w:rFonts w:ascii="Rubik ligth" w:hAnsi="Rubik ligth" w:cs="Arial"/>
        </w:rPr>
        <w:t xml:space="preserve">A </w:t>
      </w:r>
      <w:r w:rsidR="00F424FB" w:rsidRPr="002F1C2D">
        <w:rPr>
          <w:rFonts w:ascii="Rubik ligth" w:hAnsi="Rubik ligth" w:cs="Arial"/>
        </w:rPr>
        <w:t>continuación,</w:t>
      </w:r>
      <w:r w:rsidRPr="002F1C2D">
        <w:rPr>
          <w:rFonts w:ascii="Rubik ligth" w:hAnsi="Rubik ligth" w:cs="Arial"/>
        </w:rPr>
        <w:t xml:space="preserve"> </w:t>
      </w:r>
      <w:r w:rsidR="009773A5" w:rsidRPr="002F1C2D">
        <w:rPr>
          <w:rFonts w:ascii="Rubik ligth" w:hAnsi="Rubik ligth" w:cs="Arial"/>
        </w:rPr>
        <w:t>el</w:t>
      </w:r>
      <w:r w:rsidR="00F424FB" w:rsidRPr="002F1C2D">
        <w:rPr>
          <w:rFonts w:ascii="Rubik ligth" w:hAnsi="Rubik ligth" w:cs="Arial"/>
        </w:rPr>
        <w:t xml:space="preserve"> </w:t>
      </w:r>
      <w:proofErr w:type="gramStart"/>
      <w:r w:rsidR="00F424FB" w:rsidRPr="002F1C2D">
        <w:rPr>
          <w:rFonts w:ascii="Rubik ligth" w:hAnsi="Rubik ligth" w:cs="Arial"/>
        </w:rPr>
        <w:t>Secretari</w:t>
      </w:r>
      <w:r w:rsidR="009773A5" w:rsidRPr="002F1C2D">
        <w:rPr>
          <w:rFonts w:ascii="Rubik ligth" w:hAnsi="Rubik ligth" w:cs="Arial"/>
        </w:rPr>
        <w:t>o</w:t>
      </w:r>
      <w:r w:rsidR="00F424FB" w:rsidRPr="002F1C2D">
        <w:rPr>
          <w:rFonts w:ascii="Rubik ligth" w:hAnsi="Rubik ligth" w:cs="Arial"/>
        </w:rPr>
        <w:t xml:space="preserve">  Ejecutiv</w:t>
      </w:r>
      <w:r w:rsidR="009773A5" w:rsidRPr="002F1C2D">
        <w:rPr>
          <w:rFonts w:ascii="Rubik ligth" w:hAnsi="Rubik ligth" w:cs="Arial"/>
        </w:rPr>
        <w:t>o</w:t>
      </w:r>
      <w:proofErr w:type="gramEnd"/>
      <w:r w:rsidR="00F424FB" w:rsidRPr="002F1C2D">
        <w:rPr>
          <w:rFonts w:ascii="Rubik ligth" w:hAnsi="Rubik ligth" w:cs="Arial"/>
        </w:rPr>
        <w:t xml:space="preserve"> </w:t>
      </w:r>
      <w:r w:rsidRPr="002F1C2D">
        <w:rPr>
          <w:rFonts w:ascii="Rubik ligth" w:hAnsi="Rubik ligth" w:cs="Arial"/>
        </w:rPr>
        <w:t>, procedió a realizar el pase de lista, estando presentes las</w:t>
      </w:r>
      <w:r w:rsidRPr="00356EC8">
        <w:rPr>
          <w:rFonts w:ascii="Rubik ligth" w:hAnsi="Rubik ligth" w:cs="Arial"/>
        </w:rPr>
        <w:t xml:space="preserve"> siguientes personas: </w:t>
      </w:r>
    </w:p>
    <w:p w14:paraId="05222B0F" w14:textId="77777777" w:rsidR="009773A5" w:rsidRPr="00356EC8" w:rsidRDefault="009773A5" w:rsidP="009773A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>
        <w:rPr>
          <w:rFonts w:ascii="Rubik ligth" w:hAnsi="Rubik ligth" w:cs="Arial"/>
        </w:rPr>
        <w:t xml:space="preserve">. </w:t>
      </w:r>
      <w:proofErr w:type="spellStart"/>
      <w:r>
        <w:rPr>
          <w:rFonts w:ascii="Rubik ligth" w:hAnsi="Rubik ligth" w:cs="Arial"/>
        </w:rPr>
        <w:t>Dominguez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Gongora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Maria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Merli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Yazmin</w:t>
      </w:r>
      <w:proofErr w:type="spellEnd"/>
      <w:r w:rsidRPr="00356EC8">
        <w:rPr>
          <w:rFonts w:ascii="Rubik ligth" w:hAnsi="Rubik ligth" w:cs="Arial"/>
        </w:rPr>
        <w:t xml:space="preserve"> </w:t>
      </w:r>
    </w:p>
    <w:p w14:paraId="0ADA9A8C" w14:textId="77777777" w:rsidR="009773A5" w:rsidRPr="00356EC8" w:rsidRDefault="009773A5" w:rsidP="009773A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>
        <w:rPr>
          <w:rFonts w:ascii="Rubik ligth" w:hAnsi="Rubik ligth" w:cs="Arial"/>
        </w:rPr>
        <w:t xml:space="preserve"> Castañeda </w:t>
      </w:r>
      <w:proofErr w:type="spellStart"/>
      <w:r>
        <w:rPr>
          <w:rFonts w:ascii="Rubik ligth" w:hAnsi="Rubik ligth" w:cs="Arial"/>
        </w:rPr>
        <w:t>Ek</w:t>
      </w:r>
      <w:proofErr w:type="spellEnd"/>
      <w:r>
        <w:rPr>
          <w:rFonts w:ascii="Rubik ligth" w:hAnsi="Rubik ligth" w:cs="Arial"/>
        </w:rPr>
        <w:t xml:space="preserve"> Alex Israel</w:t>
      </w:r>
    </w:p>
    <w:p w14:paraId="7F6793E5" w14:textId="4967627D" w:rsidR="009773A5" w:rsidRPr="00356EC8" w:rsidRDefault="009773A5" w:rsidP="009773A5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Electoral</w:t>
      </w:r>
      <w:proofErr w:type="gramEnd"/>
      <w:r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>. Calderón Soberanis Pedro Ricardo</w:t>
      </w:r>
    </w:p>
    <w:p w14:paraId="43A1AA62" w14:textId="77777777" w:rsidR="009773A5" w:rsidRPr="00356EC8" w:rsidRDefault="009773A5" w:rsidP="009773A5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T</w:t>
      </w:r>
      <w:r w:rsidRPr="00356EC8">
        <w:rPr>
          <w:rFonts w:ascii="Rubik ligth" w:hAnsi="Rubik ligth" w:cs="Arial"/>
        </w:rPr>
        <w:t xml:space="preserve">odos los anteriormente mencionados con derecho a voz y voto, y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Secretario Ejecutivo</w:t>
      </w:r>
      <w:proofErr w:type="gramEnd"/>
      <w:r w:rsidRPr="00356EC8">
        <w:rPr>
          <w:rFonts w:ascii="Rubik ligth" w:hAnsi="Rubik ligth" w:cs="Arial"/>
        </w:rPr>
        <w:t xml:space="preserve"> C.</w:t>
      </w:r>
      <w:r>
        <w:rPr>
          <w:rFonts w:ascii="Rubik ligth" w:hAnsi="Rubik ligth" w:cs="Arial"/>
        </w:rPr>
        <w:t xml:space="preserve"> Esquivel Cervantes Fernando </w:t>
      </w:r>
      <w:r w:rsidRPr="00356EC8">
        <w:rPr>
          <w:rFonts w:ascii="Rubik ligth" w:hAnsi="Rubik ligth" w:cs="Arial"/>
        </w:rPr>
        <w:t>con derecho a voz pero sin voto.</w:t>
      </w:r>
    </w:p>
    <w:p w14:paraId="0D7DF1AF" w14:textId="77777777" w:rsidR="009773A5" w:rsidRPr="00356EC8" w:rsidRDefault="009773A5" w:rsidP="009773A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p w14:paraId="33AD7CC0" w14:textId="77777777" w:rsidR="009773A5" w:rsidRPr="00356EC8" w:rsidRDefault="009773A5" w:rsidP="009773A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Así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mismo estando presentes las representaciones de los Partidos Políticos siguientes:</w:t>
      </w:r>
    </w:p>
    <w:p w14:paraId="3D1BDB94" w14:textId="0E14C8A5" w:rsidR="00C27FBC" w:rsidRPr="00356EC8" w:rsidRDefault="009773A5" w:rsidP="009773A5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  <w:sz w:val="22"/>
          <w:szCs w:val="22"/>
        </w:rPr>
        <w:t>Partido Acción Nacional, C.</w:t>
      </w:r>
      <w:r>
        <w:rPr>
          <w:rFonts w:ascii="Rubik ligth" w:hAnsi="Rubik ligth" w:cs="Arial"/>
          <w:sz w:val="22"/>
          <w:szCs w:val="22"/>
        </w:rPr>
        <w:t xml:space="preserve"> JORGE MANUEL EK GONGORA</w:t>
      </w:r>
      <w:r w:rsidRPr="00356EC8">
        <w:rPr>
          <w:rFonts w:ascii="Rubik ligth" w:hAnsi="Rubik ligth" w:cs="Arial"/>
          <w:sz w:val="22"/>
          <w:szCs w:val="22"/>
        </w:rPr>
        <w:t xml:space="preserve"> </w:t>
      </w:r>
      <w:r>
        <w:rPr>
          <w:rFonts w:ascii="Rubik ligth" w:hAnsi="Rubik ligth" w:cs="Arial"/>
          <w:sz w:val="22"/>
          <w:szCs w:val="22"/>
        </w:rPr>
        <w:t xml:space="preserve">REPRESENTANTE PROPIETARIO </w:t>
      </w:r>
    </w:p>
    <w:p w14:paraId="70C3A25E" w14:textId="5B7F149A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</w:t>
      </w:r>
      <w:r w:rsidR="009773A5">
        <w:rPr>
          <w:rFonts w:ascii="Rubik ligth" w:hAnsi="Rubik ligth" w:cs="Arial"/>
        </w:rPr>
        <w:t xml:space="preserve"> </w:t>
      </w:r>
      <w:proofErr w:type="gramStart"/>
      <w:r w:rsidR="009773A5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 Secretari</w:t>
      </w:r>
      <w:r w:rsidR="009773A5">
        <w:rPr>
          <w:rFonts w:ascii="Rubik ligth" w:hAnsi="Rubik ligth" w:cs="Arial"/>
        </w:rPr>
        <w:t>o</w:t>
      </w:r>
      <w:proofErr w:type="gramEnd"/>
      <w:r w:rsidR="00BE1A17" w:rsidRPr="00356EC8">
        <w:rPr>
          <w:rFonts w:ascii="Rubik ligth" w:hAnsi="Rubik ligth" w:cs="Arial"/>
        </w:rPr>
        <w:t xml:space="preserve"> Ejecutiv</w:t>
      </w:r>
      <w:r w:rsidR="009773A5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1537B503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DD717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9773A5">
        <w:rPr>
          <w:rFonts w:ascii="Rubik ligth" w:hAnsi="Rubik ligth" w:cs="Arial"/>
        </w:rPr>
        <w:t>l</w:t>
      </w:r>
      <w:r w:rsidR="00BE1A17" w:rsidRPr="00356EC8">
        <w:rPr>
          <w:rFonts w:ascii="Rubik ligth" w:hAnsi="Rubik ligth" w:cs="Arial"/>
        </w:rPr>
        <w:t xml:space="preserve">  Secretari</w:t>
      </w:r>
      <w:r w:rsidR="009773A5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9773A5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la Secretari</w:t>
      </w:r>
      <w:r w:rsidR="009773A5">
        <w:rPr>
          <w:rFonts w:ascii="Rubik ligth" w:hAnsi="Rubik ligth" w:cs="Arial"/>
        </w:rPr>
        <w:t>o</w:t>
      </w:r>
      <w:r w:rsidR="00DD717B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Ejecutiv</w:t>
      </w:r>
      <w:r w:rsidR="009773A5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</w:t>
      </w:r>
      <w:r w:rsidR="004C2367">
        <w:rPr>
          <w:rFonts w:ascii="Rubik ligth" w:hAnsi="Rubik ligth" w:cs="Arial"/>
        </w:rPr>
        <w:lastRenderedPageBreak/>
        <w:t>Municipal Electoral de</w:t>
      </w:r>
      <w:r w:rsidR="009C0BDC">
        <w:rPr>
          <w:rFonts w:ascii="Rubik ligth" w:hAnsi="Rubik ligth" w:cs="Arial"/>
        </w:rPr>
        <w:t xml:space="preserve"> </w:t>
      </w:r>
      <w:proofErr w:type="spellStart"/>
      <w:r w:rsidR="009773A5">
        <w:rPr>
          <w:rFonts w:ascii="Rubik ligth" w:hAnsi="Rubik ligth" w:cs="Arial"/>
        </w:rPr>
        <w:t>Teabo</w:t>
      </w:r>
      <w:proofErr w:type="spellEnd"/>
      <w:r w:rsidR="009C0BDC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 xml:space="preserve">y con su anuencia </w:t>
      </w:r>
      <w:r w:rsidR="00DD717B">
        <w:rPr>
          <w:rFonts w:ascii="Rubik ligth" w:hAnsi="Rubik ligth" w:cs="Arial"/>
        </w:rPr>
        <w:t>C</w:t>
      </w:r>
      <w:r w:rsidR="004C2367">
        <w:rPr>
          <w:rFonts w:ascii="Rubik ligth" w:hAnsi="Rubik ligth" w:cs="Arial"/>
        </w:rPr>
        <w:t>onsejer</w:t>
      </w:r>
      <w:r w:rsidR="00DD717B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</w:t>
      </w:r>
      <w:r w:rsidR="00DD717B">
        <w:rPr>
          <w:rFonts w:ascii="Rubik ligth" w:hAnsi="Rubik ligth" w:cs="Arial"/>
        </w:rPr>
        <w:t>P</w:t>
      </w:r>
      <w:r w:rsidR="004C2367">
        <w:rPr>
          <w:rFonts w:ascii="Rubik ligth" w:hAnsi="Rubik ligth" w:cs="Arial"/>
        </w:rPr>
        <w:t xml:space="preserve">residente, solicito la dispensa de la lectura del acta de la presente sesión de Instalación de fecha </w:t>
      </w:r>
      <w:r w:rsidR="00DD717B">
        <w:rPr>
          <w:rFonts w:ascii="Rubik ligth" w:hAnsi="Rubik ligth" w:cs="Arial"/>
        </w:rPr>
        <w:t xml:space="preserve">17 </w:t>
      </w:r>
      <w:r w:rsidR="004C2367">
        <w:rPr>
          <w:rFonts w:ascii="Rubik ligth" w:hAnsi="Rubik ligth" w:cs="Arial"/>
        </w:rPr>
        <w:t>enero de 2024.</w:t>
      </w:r>
    </w:p>
    <w:p w14:paraId="0BF451DC" w14:textId="6DC99CE7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</w:t>
      </w:r>
      <w:proofErr w:type="gramStart"/>
      <w:r>
        <w:rPr>
          <w:rFonts w:ascii="Rubik ligth" w:hAnsi="Rubik ligth" w:cs="Arial"/>
        </w:rPr>
        <w:t xml:space="preserve">voz, </w:t>
      </w:r>
      <w:r w:rsidR="00DD717B">
        <w:rPr>
          <w:rFonts w:ascii="Rubik ligth" w:hAnsi="Rubik ligth" w:cs="Arial"/>
        </w:rPr>
        <w:t xml:space="preserve"> el</w:t>
      </w:r>
      <w:proofErr w:type="gramEnd"/>
      <w:r>
        <w:rPr>
          <w:rFonts w:ascii="Rubik ligth" w:hAnsi="Rubik ligth" w:cs="Arial"/>
        </w:rPr>
        <w:t xml:space="preserve"> consejer</w:t>
      </w:r>
      <w:r w:rsidR="00DD717B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presidente, pregunto a los integrantes, del consejo municipal de </w:t>
      </w:r>
      <w:proofErr w:type="spellStart"/>
      <w:r w:rsidR="009773A5">
        <w:rPr>
          <w:rFonts w:ascii="Rubik ligth" w:hAnsi="Rubik ligth" w:cs="Arial"/>
        </w:rPr>
        <w:t>Teabo</w:t>
      </w:r>
      <w:proofErr w:type="spellEnd"/>
      <w:r w:rsidR="009C0BDC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0E2413">
        <w:rPr>
          <w:rFonts w:ascii="Rubik ligth" w:hAnsi="Rubik ligth" w:cs="Arial"/>
        </w:rPr>
        <w:t>l</w:t>
      </w:r>
      <w:r w:rsidR="00462002">
        <w:rPr>
          <w:rFonts w:ascii="Rubik ligth" w:hAnsi="Rubik ligth" w:cs="Arial"/>
        </w:rPr>
        <w:t xml:space="preserve"> secretari</w:t>
      </w:r>
      <w:r w:rsidR="000E2413">
        <w:rPr>
          <w:rFonts w:ascii="Rubik ligth" w:hAnsi="Rubik ligth" w:cs="Arial"/>
        </w:rPr>
        <w:t>o</w:t>
      </w:r>
      <w:r w:rsidR="00462002">
        <w:rPr>
          <w:rFonts w:ascii="Rubik ligth" w:hAnsi="Rubik ligth" w:cs="Arial"/>
        </w:rPr>
        <w:t xml:space="preserve"> ejecutiv</w:t>
      </w:r>
      <w:r w:rsidR="000E2413">
        <w:rPr>
          <w:rFonts w:ascii="Rubik ligth" w:hAnsi="Rubik ligth" w:cs="Arial"/>
        </w:rPr>
        <w:t>o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72EE49C2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9773A5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 w:rsidR="009773A5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 w:rsidR="009773A5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6F0D440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462002">
        <w:rPr>
          <w:rFonts w:ascii="Rubik ligth" w:hAnsi="Rubik ligth" w:cs="Arial"/>
        </w:rPr>
        <w:t>el  consejero</w:t>
      </w:r>
      <w:proofErr w:type="gramEnd"/>
      <w:r w:rsidR="00462002">
        <w:rPr>
          <w:rFonts w:ascii="Rubik ligth" w:hAnsi="Rubik ligth" w:cs="Arial"/>
        </w:rPr>
        <w:t xml:space="preserve"> presidente </w:t>
      </w:r>
      <w:r w:rsidRPr="00356EC8">
        <w:rPr>
          <w:rFonts w:ascii="Rubik ligth" w:hAnsi="Rubik ligth" w:cs="Arial"/>
        </w:rPr>
        <w:t xml:space="preserve">, solicita </w:t>
      </w:r>
      <w:r w:rsidR="000E2413">
        <w:rPr>
          <w:rFonts w:ascii="Rubik ligth" w:hAnsi="Rubik ligth" w:cs="Arial"/>
        </w:rPr>
        <w:t>al</w:t>
      </w:r>
      <w:r w:rsidR="00BE1A17" w:rsidRPr="00356EC8">
        <w:rPr>
          <w:rFonts w:ascii="Rubik ligth" w:hAnsi="Rubik ligth" w:cs="Arial"/>
        </w:rPr>
        <w:t xml:space="preserve"> Secretari</w:t>
      </w:r>
      <w:r w:rsidR="000E2413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0E2413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proofErr w:type="gramStart"/>
      <w:r w:rsidR="000E2413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 Secretari</w:t>
      </w:r>
      <w:r w:rsidR="000E2413">
        <w:rPr>
          <w:rFonts w:ascii="Rubik ligth" w:hAnsi="Rubik ligth" w:cs="Arial"/>
        </w:rPr>
        <w:t>o</w:t>
      </w:r>
      <w:proofErr w:type="gramEnd"/>
      <w:r w:rsidR="00BE1A17" w:rsidRPr="00356EC8">
        <w:rPr>
          <w:rFonts w:ascii="Rubik ligth" w:hAnsi="Rubik ligth" w:cs="Arial"/>
        </w:rPr>
        <w:t xml:space="preserve"> Ejecutiv</w:t>
      </w:r>
      <w:r w:rsidR="000E2413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</w:t>
      </w:r>
      <w:r w:rsidR="00FB1799">
        <w:rPr>
          <w:rFonts w:ascii="Rubik ligth" w:hAnsi="Rubik ligth" w:cs="Arial"/>
        </w:rPr>
        <w:t>votos.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3095478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FB179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B1799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</w:t>
      </w:r>
      <w:r w:rsidR="000E2413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Secretari</w:t>
      </w:r>
      <w:r w:rsidR="000E2413">
        <w:rPr>
          <w:rFonts w:ascii="Rubik ligth" w:hAnsi="Rubik ligth" w:cs="Arial"/>
        </w:rPr>
        <w:t>o</w:t>
      </w:r>
      <w:r w:rsidR="00FB1799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Ejecutiv</w:t>
      </w:r>
      <w:r w:rsidR="000E2413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0E2413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 Secretari</w:t>
      </w:r>
      <w:r w:rsidR="000E2413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0E2413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7717595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FB179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B1799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9C0BDC">
        <w:rPr>
          <w:rFonts w:ascii="Rubik ligth" w:hAnsi="Rubik ligth" w:cs="Arial"/>
        </w:rPr>
        <w:t xml:space="preserve"> 1</w:t>
      </w:r>
      <w:r w:rsidR="000E2413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07648E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07648E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</w:t>
      </w:r>
      <w:r w:rsidRPr="002F1C2D">
        <w:rPr>
          <w:rFonts w:ascii="Rubik ligth" w:hAnsi="Rubik ligth" w:cs="Arial"/>
        </w:rPr>
        <w:lastRenderedPageBreak/>
        <w:t xml:space="preserve">copia </w:t>
      </w:r>
      <w:r w:rsidR="004D47C2" w:rsidRPr="002F1C2D">
        <w:rPr>
          <w:rFonts w:ascii="Rubik ligth" w:hAnsi="Rubik ligth" w:cs="Arial"/>
        </w:rPr>
        <w:t xml:space="preserve">certificada </w:t>
      </w:r>
      <w:r w:rsidRPr="002F1C2D">
        <w:rPr>
          <w:rFonts w:ascii="Rubik ligth" w:hAnsi="Rubik ligth" w:cs="Arial"/>
        </w:rPr>
        <w:t xml:space="preserve">del </w:t>
      </w:r>
      <w:r w:rsidR="00BE1A17" w:rsidRPr="002F1C2D">
        <w:rPr>
          <w:rFonts w:ascii="Rubik ligth" w:hAnsi="Rubik ligth" w:cs="Arial"/>
        </w:rPr>
        <w:t>A</w:t>
      </w:r>
      <w:r w:rsidRPr="002F1C2D">
        <w:rPr>
          <w:rFonts w:ascii="Rubik ligth" w:hAnsi="Rubik ligth" w:cs="Arial"/>
        </w:rPr>
        <w:t>cta de la presente Sesión de Instalación a</w:t>
      </w:r>
      <w:r w:rsidR="004D47C2" w:rsidRPr="002F1C2D">
        <w:rPr>
          <w:rFonts w:ascii="Rubik ligth" w:hAnsi="Rubik ligth" w:cs="Arial"/>
        </w:rPr>
        <w:t>l</w:t>
      </w:r>
      <w:r w:rsidRPr="002F1C2D">
        <w:rPr>
          <w:rFonts w:ascii="Rubik ligth" w:hAnsi="Rubik ligth" w:cs="Arial"/>
        </w:rPr>
        <w:t xml:space="preserve"> Consejer</w:t>
      </w:r>
      <w:r w:rsidR="004D47C2" w:rsidRPr="002F1C2D">
        <w:rPr>
          <w:rFonts w:ascii="Rubik ligth" w:hAnsi="Rubik ligth" w:cs="Arial"/>
        </w:rPr>
        <w:t>o</w:t>
      </w:r>
      <w:r w:rsidRPr="002F1C2D">
        <w:rPr>
          <w:rFonts w:ascii="Rubik ligth" w:hAnsi="Rubik ligth" w:cs="Arial"/>
        </w:rPr>
        <w:t xml:space="preserve"> </w:t>
      </w:r>
      <w:r w:rsidR="00247888" w:rsidRPr="002F1C2D">
        <w:rPr>
          <w:rFonts w:ascii="Rubik ligth" w:hAnsi="Rubik ligth" w:cs="Arial"/>
        </w:rPr>
        <w:t>Presidente</w:t>
      </w:r>
      <w:r w:rsidRPr="002F1C2D">
        <w:rPr>
          <w:rFonts w:ascii="Rubik ligth" w:hAnsi="Rubik ligth" w:cs="Arial"/>
        </w:rPr>
        <w:t xml:space="preserve"> del Consejo General</w:t>
      </w:r>
      <w:r w:rsidRPr="00356EC8">
        <w:rPr>
          <w:rFonts w:ascii="Rubik ligth" w:hAnsi="Rubik ligth" w:cs="Arial"/>
        </w:rPr>
        <w:t xml:space="preserve">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1"/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FF49C1A" w14:textId="3D2C3887" w:rsidR="000E2413" w:rsidRDefault="000E24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hAnsi="Rubik ligth" w:cs="Arial"/>
              </w:rPr>
              <w:t>C</w:t>
            </w:r>
            <w:r>
              <w:rPr>
                <w:rFonts w:ascii="Rubik ligth" w:hAnsi="Rubik ligth" w:cs="Arial"/>
              </w:rPr>
              <w:t>. CALDER</w:t>
            </w:r>
            <w:r>
              <w:rPr>
                <w:rFonts w:ascii="Rubik ligth" w:hAnsi="Rubik ligth" w:cs="Arial" w:hint="eastAsia"/>
              </w:rPr>
              <w:t>Ó</w:t>
            </w:r>
            <w:r>
              <w:rPr>
                <w:rFonts w:ascii="Rubik ligth" w:hAnsi="Rubik ligth" w:cs="Arial"/>
              </w:rPr>
              <w:t>N SOBERANIS PEDRO RICARDO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0138D58A" w14:textId="03981137" w:rsidR="00BE1A17" w:rsidRPr="00356EC8" w:rsidRDefault="000E24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CONSEJERO PRESIDENT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255D0C1" w14:textId="6EC2FD88" w:rsidR="000E2413" w:rsidRDefault="000E24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hAnsi="Rubik ligth" w:cs="Arial"/>
              </w:rPr>
              <w:t>C</w:t>
            </w:r>
            <w:r>
              <w:rPr>
                <w:rFonts w:ascii="Rubik ligth" w:hAnsi="Rubik ligth" w:cs="Arial"/>
              </w:rPr>
              <w:t>. DOMINGUEZ GONGORA MARIA MERLI YAZMIN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56486F3C" w14:textId="16B4D537" w:rsidR="00BE1A17" w:rsidRPr="00356EC8" w:rsidRDefault="000E24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A3825F" w14:textId="7A72914A" w:rsidR="000E2413" w:rsidRDefault="000E2413" w:rsidP="000E2413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hAnsi="Rubik ligth" w:cs="Arial"/>
              </w:rPr>
              <w:t>C.</w:t>
            </w:r>
            <w:r>
              <w:rPr>
                <w:rFonts w:ascii="Rubik ligth" w:hAnsi="Rubik ligth" w:cs="Arial"/>
              </w:rPr>
              <w:t xml:space="preserve"> CASTA</w:t>
            </w:r>
            <w:r>
              <w:rPr>
                <w:rFonts w:ascii="Rubik ligth" w:hAnsi="Rubik ligth" w:cs="Arial" w:hint="eastAsia"/>
              </w:rPr>
              <w:t>Ñ</w:t>
            </w:r>
            <w:r>
              <w:rPr>
                <w:rFonts w:ascii="Rubik ligth" w:hAnsi="Rubik ligth" w:cs="Arial"/>
              </w:rPr>
              <w:t>EDA EK ALEX ISRAEL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09421E5D" w14:textId="6ED0CB03" w:rsidR="00BE1A17" w:rsidRPr="00356EC8" w:rsidRDefault="000E2413" w:rsidP="000E2413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CONSEJERO ELECTORAL</w:t>
            </w:r>
          </w:p>
          <w:p w14:paraId="34B7D197" w14:textId="77777777" w:rsidR="002F1C2D" w:rsidRDefault="002F1C2D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82D6641" w14:textId="69D18289" w:rsidR="002F1C2D" w:rsidRPr="002F1C2D" w:rsidRDefault="002F1C2D" w:rsidP="002F1C2D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  <w:r w:rsidRPr="002F1C2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REPRESENTACIONES DE PARTIDOS POLÍTICOS</w:t>
            </w:r>
          </w:p>
          <w:p w14:paraId="70B8A42D" w14:textId="77777777" w:rsidR="002F1C2D" w:rsidRPr="002F1C2D" w:rsidRDefault="002F1C2D" w:rsidP="002F1C2D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2F1C2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</w:r>
          </w:p>
          <w:p w14:paraId="767F4702" w14:textId="3633D646" w:rsidR="002F1C2D" w:rsidRPr="002F1C2D" w:rsidRDefault="002F1C2D" w:rsidP="002F1C2D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2F1C2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      _____________________________</w:t>
            </w:r>
          </w:p>
          <w:p w14:paraId="0BD410E4" w14:textId="25D98681" w:rsidR="002F1C2D" w:rsidRPr="002F1C2D" w:rsidRDefault="002F1C2D" w:rsidP="002F1C2D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2F1C2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</w:t>
            </w:r>
            <w:r w:rsidR="0070795E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GE MANUEL EK GONGORA</w:t>
            </w:r>
          </w:p>
          <w:p w14:paraId="1BA02593" w14:textId="1806BA20" w:rsidR="002F1C2D" w:rsidRDefault="002F1C2D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2F1C2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  <w:r w:rsidRPr="002F1C2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</w:r>
          </w:p>
          <w:p w14:paraId="48938763" w14:textId="51DEF80C" w:rsidR="002F1C2D" w:rsidRPr="00356EC8" w:rsidRDefault="002F1C2D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225AD6CC" w:rsidR="00BE1A17" w:rsidRPr="00356EC8" w:rsidRDefault="000E24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ESQUIVEL CERVANTES FERNANDO</w:t>
            </w:r>
          </w:p>
          <w:p w14:paraId="6D71C6E0" w14:textId="77777777" w:rsidR="00BE1A17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FB179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</w:t>
            </w:r>
            <w:r w:rsidR="000E24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="00FB179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0E24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  <w:p w14:paraId="09CE9CB2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FD6C054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CAA242F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49A7BD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B8D43B1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973D816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167955E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28E02C9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5874613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F75A103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320C59D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B15179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AEE82C0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4C8169" w14:textId="77777777" w:rsidR="002F1C2D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242F0D29" w:rsidR="002F1C2D" w:rsidRPr="00356EC8" w:rsidRDefault="002F1C2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19EA0F" w14:textId="77507367" w:rsidR="008E2B4A" w:rsidRPr="0007648E" w:rsidRDefault="00A6440F" w:rsidP="002F1C2D">
      <w:pPr>
        <w:rPr>
          <w:rFonts w:ascii="Verdana" w:hAnsi="Verdana" w:cs="Arial"/>
          <w:color w:val="808080" w:themeColor="background1" w:themeShade="80"/>
          <w:sz w:val="16"/>
          <w:szCs w:val="16"/>
        </w:rPr>
      </w:pPr>
      <w:r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Hoja de firmas del acta de sesión de instalación del Consejo </w:t>
      </w:r>
      <w:r w:rsidR="00383ABB"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>Municipal Electoral de</w:t>
      </w:r>
      <w:r w:rsidR="002F1C2D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 TEABO</w:t>
      </w:r>
      <w:r w:rsidR="009C0BDC"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 </w:t>
      </w:r>
      <w:r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  fecha </w:t>
      </w:r>
      <w:r w:rsidR="002F1C2D">
        <w:rPr>
          <w:rFonts w:ascii="Verdana" w:hAnsi="Verdana" w:cs="Arial"/>
          <w:color w:val="808080" w:themeColor="background1" w:themeShade="80"/>
          <w:sz w:val="16"/>
          <w:szCs w:val="16"/>
        </w:rPr>
        <w:t>19</w:t>
      </w:r>
      <w:r w:rsidRPr="0007648E">
        <w:rPr>
          <w:rFonts w:ascii="Verdana" w:hAnsi="Verdana" w:cs="Arial"/>
          <w:color w:val="808080" w:themeColor="background1" w:themeShade="80"/>
          <w:sz w:val="16"/>
          <w:szCs w:val="16"/>
        </w:rPr>
        <w:t xml:space="preserve"> de enero de 2024.</w:t>
      </w:r>
    </w:p>
    <w:sectPr w:rsidR="008E2B4A" w:rsidRPr="0007648E" w:rsidSect="00B30F9C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F95B" w14:textId="77777777" w:rsidR="00B30F9C" w:rsidRDefault="00B30F9C">
      <w:r>
        <w:separator/>
      </w:r>
    </w:p>
  </w:endnote>
  <w:endnote w:type="continuationSeparator" w:id="0">
    <w:p w14:paraId="245A1354" w14:textId="77777777" w:rsidR="00B30F9C" w:rsidRDefault="00B3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4E0C" w14:textId="77777777" w:rsidR="00B30F9C" w:rsidRDefault="00B30F9C">
      <w:r>
        <w:separator/>
      </w:r>
    </w:p>
  </w:footnote>
  <w:footnote w:type="continuationSeparator" w:id="0">
    <w:p w14:paraId="7D6419EF" w14:textId="77777777" w:rsidR="00B30F9C" w:rsidRDefault="00B3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6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056AF"/>
    <w:rsid w:val="00036BF1"/>
    <w:rsid w:val="000463AE"/>
    <w:rsid w:val="00067FFE"/>
    <w:rsid w:val="0007648E"/>
    <w:rsid w:val="00087123"/>
    <w:rsid w:val="00094DE5"/>
    <w:rsid w:val="000E2413"/>
    <w:rsid w:val="000E4D3E"/>
    <w:rsid w:val="001052E2"/>
    <w:rsid w:val="00153EF5"/>
    <w:rsid w:val="00165EA5"/>
    <w:rsid w:val="00175C8F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22D19"/>
    <w:rsid w:val="00247888"/>
    <w:rsid w:val="00277E06"/>
    <w:rsid w:val="002D4E14"/>
    <w:rsid w:val="002F1C2D"/>
    <w:rsid w:val="002F7E34"/>
    <w:rsid w:val="00306A14"/>
    <w:rsid w:val="00351A62"/>
    <w:rsid w:val="00356EC8"/>
    <w:rsid w:val="0036373B"/>
    <w:rsid w:val="00383ABB"/>
    <w:rsid w:val="003A5C03"/>
    <w:rsid w:val="003A5D73"/>
    <w:rsid w:val="003B1B0A"/>
    <w:rsid w:val="003B45EF"/>
    <w:rsid w:val="003E6C37"/>
    <w:rsid w:val="003F7FD6"/>
    <w:rsid w:val="00456A49"/>
    <w:rsid w:val="00462002"/>
    <w:rsid w:val="004868B9"/>
    <w:rsid w:val="004A0B4E"/>
    <w:rsid w:val="004C2367"/>
    <w:rsid w:val="004C27F3"/>
    <w:rsid w:val="004D47C2"/>
    <w:rsid w:val="004E1F48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33214"/>
    <w:rsid w:val="006466A8"/>
    <w:rsid w:val="00666150"/>
    <w:rsid w:val="006A2198"/>
    <w:rsid w:val="006B5E8D"/>
    <w:rsid w:val="0070795E"/>
    <w:rsid w:val="0071472C"/>
    <w:rsid w:val="00714F7F"/>
    <w:rsid w:val="007333DF"/>
    <w:rsid w:val="00753256"/>
    <w:rsid w:val="007A1B39"/>
    <w:rsid w:val="007A4458"/>
    <w:rsid w:val="007B4670"/>
    <w:rsid w:val="007E36CB"/>
    <w:rsid w:val="007E5826"/>
    <w:rsid w:val="00813A7A"/>
    <w:rsid w:val="0082334E"/>
    <w:rsid w:val="00832E32"/>
    <w:rsid w:val="00851D91"/>
    <w:rsid w:val="008653F8"/>
    <w:rsid w:val="00882DFA"/>
    <w:rsid w:val="00883291"/>
    <w:rsid w:val="008925B5"/>
    <w:rsid w:val="008A4EC4"/>
    <w:rsid w:val="008A74C8"/>
    <w:rsid w:val="008C5F5F"/>
    <w:rsid w:val="008E267B"/>
    <w:rsid w:val="008E2B4A"/>
    <w:rsid w:val="00901CFE"/>
    <w:rsid w:val="00912DA1"/>
    <w:rsid w:val="009225A8"/>
    <w:rsid w:val="00972E6A"/>
    <w:rsid w:val="00975BC4"/>
    <w:rsid w:val="009773A5"/>
    <w:rsid w:val="00984FB2"/>
    <w:rsid w:val="009A17EB"/>
    <w:rsid w:val="009C0BDC"/>
    <w:rsid w:val="009C136C"/>
    <w:rsid w:val="009E2A3C"/>
    <w:rsid w:val="00A25C56"/>
    <w:rsid w:val="00A42FCE"/>
    <w:rsid w:val="00A4495F"/>
    <w:rsid w:val="00A51BE6"/>
    <w:rsid w:val="00A6440F"/>
    <w:rsid w:val="00A64668"/>
    <w:rsid w:val="00A92D55"/>
    <w:rsid w:val="00AD0C2B"/>
    <w:rsid w:val="00AD1F38"/>
    <w:rsid w:val="00B05051"/>
    <w:rsid w:val="00B308B6"/>
    <w:rsid w:val="00B30F9C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354E0"/>
    <w:rsid w:val="00C41587"/>
    <w:rsid w:val="00C972B4"/>
    <w:rsid w:val="00CA1835"/>
    <w:rsid w:val="00CB5DF2"/>
    <w:rsid w:val="00D04250"/>
    <w:rsid w:val="00D30126"/>
    <w:rsid w:val="00D30DB0"/>
    <w:rsid w:val="00D81A95"/>
    <w:rsid w:val="00D90B73"/>
    <w:rsid w:val="00D90BDE"/>
    <w:rsid w:val="00D962AC"/>
    <w:rsid w:val="00DA7F2D"/>
    <w:rsid w:val="00DD717B"/>
    <w:rsid w:val="00E12665"/>
    <w:rsid w:val="00E203F3"/>
    <w:rsid w:val="00E20E6E"/>
    <w:rsid w:val="00E67DB6"/>
    <w:rsid w:val="00E8254D"/>
    <w:rsid w:val="00EA5CEB"/>
    <w:rsid w:val="00EB1CB6"/>
    <w:rsid w:val="00EC2845"/>
    <w:rsid w:val="00ED0EE7"/>
    <w:rsid w:val="00ED15C9"/>
    <w:rsid w:val="00F31359"/>
    <w:rsid w:val="00F424FB"/>
    <w:rsid w:val="00F65BE4"/>
    <w:rsid w:val="00F70574"/>
    <w:rsid w:val="00F87D7A"/>
    <w:rsid w:val="00FA317C"/>
    <w:rsid w:val="00FB1799"/>
    <w:rsid w:val="00FD33C7"/>
    <w:rsid w:val="00FD3D1D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C489DA-5166-0B4B-B1CF-5D693F65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3117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HP</cp:lastModifiedBy>
  <cp:revision>2</cp:revision>
  <cp:lastPrinted>2024-01-19T21:24:00Z</cp:lastPrinted>
  <dcterms:created xsi:type="dcterms:W3CDTF">2024-01-19T21:27:00Z</dcterms:created>
  <dcterms:modified xsi:type="dcterms:W3CDTF">2024-01-19T21:27:00Z</dcterms:modified>
</cp:coreProperties>
</file>