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C529687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501FA0">
        <w:rPr>
          <w:rFonts w:ascii="Arial" w:hAnsi="Arial" w:cs="Arial"/>
        </w:rPr>
        <w:t xml:space="preserve"> DE </w:t>
      </w:r>
      <w:r w:rsidR="00062769">
        <w:rPr>
          <w:rFonts w:ascii="Arial" w:hAnsi="Arial" w:cs="Arial"/>
        </w:rPr>
        <w:t>TEABO</w:t>
      </w:r>
      <w:r w:rsidR="00501FA0">
        <w:rPr>
          <w:rFonts w:ascii="Arial" w:hAnsi="Arial" w:cs="Arial"/>
        </w:rPr>
        <w:t xml:space="preserve">, DE FECHA </w:t>
      </w:r>
      <w:r w:rsidR="00062769">
        <w:rPr>
          <w:rFonts w:ascii="Arial" w:hAnsi="Arial" w:cs="Arial"/>
        </w:rPr>
        <w:t>27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62D607AA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062769">
        <w:rPr>
          <w:rFonts w:ascii="Arial" w:hAnsi="Arial" w:cs="Arial"/>
        </w:rPr>
        <w:t>Teabo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062769">
        <w:rPr>
          <w:rFonts w:ascii="Arial" w:hAnsi="Arial" w:cs="Arial"/>
        </w:rPr>
        <w:t>16</w:t>
      </w:r>
      <w:r w:rsidR="00193758">
        <w:rPr>
          <w:rFonts w:ascii="Arial" w:hAnsi="Arial" w:cs="Arial"/>
        </w:rPr>
        <w:t xml:space="preserve"> </w:t>
      </w:r>
      <w:r w:rsidR="00331EEE">
        <w:rPr>
          <w:rFonts w:ascii="Arial" w:hAnsi="Arial" w:cs="Arial"/>
        </w:rPr>
        <w:t>horas con 05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062769">
        <w:rPr>
          <w:rFonts w:ascii="Arial" w:hAnsi="Arial" w:cs="Arial"/>
        </w:rPr>
        <w:t>27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062769">
        <w:rPr>
          <w:rFonts w:ascii="Arial" w:hAnsi="Arial" w:cs="Arial"/>
        </w:rPr>
        <w:t>Teabo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predio </w:t>
      </w:r>
      <w:r w:rsidR="001424BC">
        <w:rPr>
          <w:rFonts w:ascii="Arial" w:hAnsi="Arial" w:cs="Arial"/>
        </w:rPr>
        <w:t xml:space="preserve"> número</w:t>
      </w:r>
      <w:r w:rsidR="00711A0B">
        <w:rPr>
          <w:rFonts w:ascii="Arial" w:hAnsi="Arial" w:cs="Arial"/>
        </w:rPr>
        <w:t xml:space="preserve"> </w:t>
      </w:r>
      <w:r w:rsidR="00062769">
        <w:rPr>
          <w:rFonts w:ascii="Arial" w:hAnsi="Arial" w:cs="Arial"/>
        </w:rPr>
        <w:t>214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062769">
        <w:rPr>
          <w:rFonts w:ascii="Arial" w:hAnsi="Arial" w:cs="Arial"/>
        </w:rPr>
        <w:t>27</w:t>
      </w:r>
      <w:r w:rsidR="00711A0B">
        <w:rPr>
          <w:rFonts w:ascii="Arial" w:hAnsi="Arial" w:cs="Arial"/>
        </w:rPr>
        <w:t xml:space="preserve"> entre </w:t>
      </w:r>
      <w:r w:rsidR="00062769">
        <w:rPr>
          <w:rFonts w:ascii="Arial" w:hAnsi="Arial" w:cs="Arial"/>
        </w:rPr>
        <w:t>32</w:t>
      </w:r>
      <w:r w:rsidR="00711A0B">
        <w:rPr>
          <w:rFonts w:ascii="Arial" w:hAnsi="Arial" w:cs="Arial"/>
        </w:rPr>
        <w:t xml:space="preserve"> y </w:t>
      </w:r>
      <w:r w:rsidR="00062769">
        <w:rPr>
          <w:rFonts w:ascii="Arial" w:hAnsi="Arial" w:cs="Arial"/>
        </w:rPr>
        <w:t>34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01974D7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</w:t>
      </w:r>
      <w:r w:rsidR="00062769">
        <w:rPr>
          <w:rFonts w:ascii="Arial" w:hAnsi="Arial" w:cs="Arial"/>
        </w:rPr>
        <w:t>C.Pedro Ricardo Calderón Soberanis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1C1705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1C1705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1C1705">
        <w:rPr>
          <w:rFonts w:ascii="Arial" w:hAnsi="Arial" w:cs="Arial"/>
        </w:rPr>
        <w:t>Teabo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1C1705">
        <w:rPr>
          <w:rFonts w:ascii="Arial" w:hAnsi="Arial" w:cs="Arial"/>
        </w:rPr>
        <w:t xml:space="preserve"> que siendo las 16</w:t>
      </w:r>
      <w:r w:rsidR="009D3A25">
        <w:rPr>
          <w:rFonts w:ascii="Arial" w:hAnsi="Arial" w:cs="Arial"/>
        </w:rPr>
        <w:t xml:space="preserve"> horas</w:t>
      </w:r>
      <w:r w:rsidR="00331EEE">
        <w:rPr>
          <w:rFonts w:ascii="Arial" w:hAnsi="Arial" w:cs="Arial"/>
        </w:rPr>
        <w:t xml:space="preserve"> con 06</w:t>
      </w:r>
      <w:r w:rsidR="000A5BAB">
        <w:rPr>
          <w:rFonts w:ascii="Arial" w:hAnsi="Arial" w:cs="Arial"/>
        </w:rPr>
        <w:t xml:space="preserve"> </w:t>
      </w:r>
      <w:r w:rsidR="001C1705">
        <w:rPr>
          <w:rFonts w:ascii="Arial" w:hAnsi="Arial" w:cs="Arial"/>
        </w:rPr>
        <w:t xml:space="preserve"> minutos del día 27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70091490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 </w:t>
      </w:r>
      <w:proofErr w:type="gramStart"/>
      <w:r w:rsidR="00001377">
        <w:rPr>
          <w:rFonts w:ascii="Arial" w:hAnsi="Arial" w:cs="Arial"/>
        </w:rPr>
        <w:t>la</w:t>
      </w:r>
      <w:proofErr w:type="gramEnd"/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1C1705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331EEE">
        <w:rPr>
          <w:rFonts w:ascii="Arial" w:hAnsi="Arial" w:cs="Arial"/>
        </w:rPr>
        <w:t>Secretario</w:t>
      </w:r>
      <w:r w:rsidR="00001377">
        <w:rPr>
          <w:rFonts w:ascii="Arial" w:hAnsi="Arial" w:cs="Arial"/>
        </w:rPr>
        <w:t xml:space="preserve"> </w:t>
      </w:r>
      <w:r w:rsidR="00331EEE">
        <w:rPr>
          <w:rFonts w:ascii="Arial" w:hAnsi="Arial" w:cs="Arial"/>
        </w:rPr>
        <w:t>Ejecutivo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4C3A33C8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11A0B">
        <w:rPr>
          <w:rFonts w:ascii="Arial" w:hAnsi="Arial" w:cs="Arial"/>
        </w:rPr>
        <w:t xml:space="preserve"> 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1C1705">
        <w:rPr>
          <w:rFonts w:ascii="Arial" w:hAnsi="Arial" w:cs="Arial"/>
        </w:rPr>
        <w:t>el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1C1705">
        <w:rPr>
          <w:rFonts w:ascii="Arial" w:hAnsi="Arial" w:cs="Arial"/>
        </w:rPr>
        <w:t>o</w:t>
      </w:r>
      <w:r w:rsidR="00711A0B">
        <w:rPr>
          <w:rFonts w:ascii="Arial" w:hAnsi="Arial" w:cs="Arial"/>
        </w:rPr>
        <w:t xml:space="preserve"> Ejecutivo</w:t>
      </w:r>
      <w:r w:rsidR="00AB6B74">
        <w:rPr>
          <w:rFonts w:ascii="Arial" w:hAnsi="Arial" w:cs="Arial"/>
        </w:rPr>
        <w:t xml:space="preserve"> </w:t>
      </w:r>
      <w:r w:rsidR="001C1705">
        <w:rPr>
          <w:rFonts w:ascii="Arial" w:hAnsi="Arial" w:cs="Arial"/>
        </w:rPr>
        <w:t>C Fernando Esquivel Cervantes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3CD7EE6D" w:rsidR="00B66BF7" w:rsidRDefault="00B66BF7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  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5B513B">
        <w:rPr>
          <w:rFonts w:ascii="Arial" w:hAnsi="Arial" w:cs="Arial"/>
        </w:rPr>
        <w:t>María Merli Y</w:t>
      </w:r>
      <w:r w:rsidR="001C1705">
        <w:rPr>
          <w:rFonts w:ascii="Arial" w:hAnsi="Arial" w:cs="Arial"/>
        </w:rPr>
        <w:t>azmín Domínguez Góngora</w:t>
      </w:r>
    </w:p>
    <w:p w14:paraId="4E4CB0C5" w14:textId="076DF56F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  <w:r w:rsidR="001C1705">
        <w:rPr>
          <w:rFonts w:ascii="Arial" w:hAnsi="Arial" w:cs="Arial"/>
        </w:rPr>
        <w:t>Alex  Israel Castañeda Ek</w:t>
      </w:r>
    </w:p>
    <w:p w14:paraId="00218A60" w14:textId="10869C67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1C170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</w:t>
      </w:r>
      <w:r w:rsidR="001C1705">
        <w:rPr>
          <w:rFonts w:ascii="Arial" w:hAnsi="Arial" w:cs="Arial"/>
        </w:rPr>
        <w:t xml:space="preserve"> C</w:t>
      </w:r>
      <w:r w:rsidR="005B513B">
        <w:rPr>
          <w:rFonts w:ascii="Arial" w:hAnsi="Arial" w:cs="Arial"/>
        </w:rPr>
        <w:t>.</w:t>
      </w:r>
      <w:r w:rsidR="001C1705">
        <w:rPr>
          <w:rFonts w:ascii="Arial" w:hAnsi="Arial" w:cs="Arial"/>
        </w:rPr>
        <w:t xml:space="preserve"> Pedro Ricardo Calderón Soberanis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 y </w:t>
      </w:r>
      <w:r w:rsidR="005B513B">
        <w:rPr>
          <w:rFonts w:ascii="Arial" w:hAnsi="Arial" w:cs="Arial"/>
        </w:rPr>
        <w:t>el</w:t>
      </w:r>
      <w:r w:rsidR="001C1705">
        <w:rPr>
          <w:rFonts w:ascii="Arial" w:hAnsi="Arial" w:cs="Arial"/>
        </w:rPr>
        <w:t xml:space="preserve">  Secretario</w:t>
      </w:r>
      <w:r>
        <w:rPr>
          <w:rFonts w:ascii="Arial" w:hAnsi="Arial" w:cs="Arial"/>
        </w:rPr>
        <w:t xml:space="preserve"> Ejecutivo </w:t>
      </w:r>
      <w:r w:rsidR="001C1705">
        <w:rPr>
          <w:rFonts w:ascii="Arial" w:hAnsi="Arial" w:cs="Arial"/>
        </w:rPr>
        <w:t xml:space="preserve">Fernando Esquivel cervantes </w:t>
      </w:r>
      <w:r w:rsidR="00C10A04">
        <w:rPr>
          <w:rFonts w:ascii="Arial" w:hAnsi="Arial" w:cs="Arial"/>
        </w:rPr>
        <w:t>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73C8FEBE" w14:textId="2D212EED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 w:rsidR="001C1705">
        <w:rPr>
          <w:rFonts w:ascii="Arial" w:hAnsi="Arial" w:cs="Arial"/>
          <w:b/>
        </w:rPr>
        <w:t xml:space="preserve">del Trabajo </w:t>
      </w:r>
      <w:proofErr w:type="spellStart"/>
      <w:r w:rsidRPr="00697D2E">
        <w:rPr>
          <w:rFonts w:ascii="Arial" w:hAnsi="Arial" w:cs="Arial"/>
        </w:rPr>
        <w:t>C.</w:t>
      </w:r>
      <w:r w:rsidR="0029717D">
        <w:rPr>
          <w:rFonts w:ascii="Arial" w:hAnsi="Arial" w:cs="Arial"/>
        </w:rPr>
        <w:t>__</w:t>
      </w:r>
      <w:r w:rsidR="00F71B4D" w:rsidRPr="00F71B4D">
        <w:rPr>
          <w:rFonts w:ascii="Arial" w:hAnsi="Arial" w:cs="Arial"/>
          <w:u w:val="single"/>
        </w:rPr>
        <w:t>Daniel</w:t>
      </w:r>
      <w:proofErr w:type="spellEnd"/>
      <w:r w:rsidR="00F71B4D" w:rsidRPr="00F71B4D">
        <w:rPr>
          <w:rFonts w:ascii="Arial" w:hAnsi="Arial" w:cs="Arial"/>
          <w:u w:val="single"/>
        </w:rPr>
        <w:t xml:space="preserve"> Antonio Fuentes Collí</w:t>
      </w:r>
      <w:r w:rsidR="00F71B4D">
        <w:rPr>
          <w:rFonts w:ascii="Arial" w:hAnsi="Arial" w:cs="Arial"/>
        </w:rPr>
        <w:t>___</w:t>
      </w:r>
      <w:r w:rsidR="0029717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, representante </w:t>
      </w:r>
      <w:r w:rsidRPr="00F71B4D">
        <w:rPr>
          <w:rFonts w:ascii="Arial" w:hAnsi="Arial" w:cs="Arial"/>
          <w:u w:val="single"/>
        </w:rPr>
        <w:t>propietario</w:t>
      </w:r>
      <w:r>
        <w:rPr>
          <w:rFonts w:ascii="Arial" w:hAnsi="Arial" w:cs="Arial"/>
        </w:rPr>
        <w:t>.</w:t>
      </w:r>
    </w:p>
    <w:p w14:paraId="6C1C2C4D" w14:textId="3CE5E6A5" w:rsidR="00F9303B" w:rsidRDefault="0029717D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F9303B" w:rsidRPr="00697D2E">
        <w:rPr>
          <w:rFonts w:ascii="Arial" w:hAnsi="Arial" w:cs="Arial"/>
        </w:rPr>
        <w:t xml:space="preserve">, </w:t>
      </w:r>
      <w:proofErr w:type="spellStart"/>
      <w:r w:rsidR="00F9303B" w:rsidRPr="00697D2E">
        <w:rPr>
          <w:rFonts w:ascii="Arial" w:hAnsi="Arial" w:cs="Arial"/>
        </w:rPr>
        <w:t>C</w:t>
      </w:r>
      <w:r w:rsidR="00F9303B" w:rsidRPr="00F71B4D">
        <w:rPr>
          <w:rFonts w:ascii="Arial" w:hAnsi="Arial" w:cs="Arial"/>
          <w:u w:val="single"/>
        </w:rPr>
        <w:t>.</w:t>
      </w:r>
      <w:r w:rsidR="00F71B4D" w:rsidRPr="00F71B4D">
        <w:rPr>
          <w:rFonts w:ascii="Arial" w:hAnsi="Arial" w:cs="Arial"/>
          <w:u w:val="single"/>
        </w:rPr>
        <w:t>Henry</w:t>
      </w:r>
      <w:proofErr w:type="spellEnd"/>
      <w:r w:rsidR="00F71B4D" w:rsidRPr="00F71B4D">
        <w:rPr>
          <w:rFonts w:ascii="Arial" w:hAnsi="Arial" w:cs="Arial"/>
          <w:u w:val="single"/>
        </w:rPr>
        <w:t xml:space="preserve"> Ezequiel </w:t>
      </w:r>
      <w:proofErr w:type="spellStart"/>
      <w:r w:rsidR="00F71B4D" w:rsidRPr="00F71B4D">
        <w:rPr>
          <w:rFonts w:ascii="Arial" w:hAnsi="Arial" w:cs="Arial"/>
          <w:u w:val="single"/>
        </w:rPr>
        <w:t>May</w:t>
      </w:r>
      <w:proofErr w:type="spellEnd"/>
      <w:r w:rsidR="00F71B4D" w:rsidRPr="00F71B4D">
        <w:rPr>
          <w:rFonts w:ascii="Arial" w:hAnsi="Arial" w:cs="Arial"/>
          <w:u w:val="single"/>
        </w:rPr>
        <w:t xml:space="preserve"> </w:t>
      </w:r>
      <w:proofErr w:type="spellStart"/>
      <w:r w:rsidR="00F71B4D" w:rsidRPr="00F71B4D">
        <w:rPr>
          <w:rFonts w:ascii="Arial" w:hAnsi="Arial" w:cs="Arial"/>
          <w:u w:val="single"/>
        </w:rPr>
        <w:t>May</w:t>
      </w:r>
      <w:proofErr w:type="spellEnd"/>
      <w:r w:rsidR="00F9303B">
        <w:rPr>
          <w:rFonts w:ascii="Arial" w:hAnsi="Arial" w:cs="Arial"/>
        </w:rPr>
        <w:t xml:space="preserve">, representante </w:t>
      </w:r>
      <w:r w:rsidR="00F71B4D" w:rsidRPr="00F71B4D">
        <w:rPr>
          <w:rFonts w:ascii="Arial" w:hAnsi="Arial" w:cs="Arial"/>
          <w:u w:val="single"/>
        </w:rPr>
        <w:t>suplente</w:t>
      </w:r>
      <w:r w:rsidR="002A45E0">
        <w:rPr>
          <w:rFonts w:ascii="Arial" w:hAnsi="Arial" w:cs="Arial"/>
        </w:rPr>
        <w:t xml:space="preserve">, </w:t>
      </w:r>
    </w:p>
    <w:p w14:paraId="26B82A7A" w14:textId="41944300" w:rsidR="00DA2798" w:rsidRDefault="00DA2798" w:rsidP="00F9303B">
      <w:pPr>
        <w:ind w:firstLine="360"/>
        <w:jc w:val="both"/>
        <w:rPr>
          <w:rFonts w:ascii="Arial" w:hAnsi="Arial" w:cs="Arial"/>
        </w:rPr>
      </w:pPr>
      <w:r w:rsidRPr="00DA2798">
        <w:rPr>
          <w:rFonts w:ascii="Arial" w:hAnsi="Arial" w:cs="Arial"/>
          <w:b/>
        </w:rPr>
        <w:t>Partido Acción Nacional</w:t>
      </w:r>
      <w:r>
        <w:rPr>
          <w:rFonts w:ascii="Arial" w:hAnsi="Arial" w:cs="Arial"/>
        </w:rPr>
        <w:t xml:space="preserve">, Jorge Manuel 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Gongora</w:t>
      </w:r>
      <w:proofErr w:type="spellEnd"/>
      <w:r>
        <w:rPr>
          <w:rFonts w:ascii="Arial" w:hAnsi="Arial" w:cs="Arial"/>
        </w:rPr>
        <w:t>, representante propietario</w:t>
      </w:r>
    </w:p>
    <w:p w14:paraId="04A98F62" w14:textId="77777777" w:rsidR="002238F9" w:rsidRDefault="002238F9" w:rsidP="00F9303B">
      <w:pPr>
        <w:ind w:firstLine="360"/>
        <w:jc w:val="both"/>
        <w:rPr>
          <w:rFonts w:ascii="Arial" w:hAnsi="Arial" w:cs="Arial"/>
        </w:rPr>
      </w:pPr>
    </w:p>
    <w:p w14:paraId="77EE4717" w14:textId="77777777" w:rsidR="002238F9" w:rsidRPr="00697D2E" w:rsidRDefault="002238F9" w:rsidP="00F9303B">
      <w:pPr>
        <w:ind w:firstLine="360"/>
        <w:jc w:val="both"/>
        <w:rPr>
          <w:rFonts w:ascii="Arial" w:hAnsi="Arial" w:cs="Arial"/>
        </w:rPr>
      </w:pPr>
    </w:p>
    <w:p w14:paraId="4392A7DF" w14:textId="4D878103" w:rsidR="00331558" w:rsidRPr="00697D2E" w:rsidRDefault="00331558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6A8ED0E2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1C1705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1C1705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5B513B">
        <w:rPr>
          <w:rFonts w:ascii="Arial" w:hAnsi="Arial" w:cs="Arial"/>
        </w:rPr>
        <w:t xml:space="preserve"> a</w:t>
      </w:r>
      <w:r w:rsidR="004620D7">
        <w:rPr>
          <w:rFonts w:ascii="Arial" w:hAnsi="Arial" w:cs="Arial"/>
        </w:rPr>
        <w:t xml:space="preserve">l </w:t>
      </w:r>
      <w:r w:rsidR="001C1705">
        <w:rPr>
          <w:rFonts w:ascii="Arial" w:hAnsi="Arial" w:cs="Arial"/>
        </w:rPr>
        <w:t>Secretario Ejecutivo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1C1705">
        <w:rPr>
          <w:rFonts w:ascii="Arial" w:hAnsi="Arial" w:cs="Arial"/>
        </w:rPr>
        <w:t>el</w:t>
      </w:r>
      <w:r w:rsidR="00EF05B2">
        <w:rPr>
          <w:rFonts w:ascii="Arial" w:hAnsi="Arial" w:cs="Arial"/>
        </w:rPr>
        <w:t xml:space="preserve"> </w:t>
      </w:r>
      <w:r w:rsidR="001C1705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184F0B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6358A8A4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1C1705">
        <w:rPr>
          <w:rFonts w:ascii="Arial" w:hAnsi="Arial" w:cs="Arial"/>
        </w:rPr>
        <w:t>el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1C170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</w:t>
      </w:r>
      <w:r w:rsidRPr="00184F0B">
        <w:rPr>
          <w:rFonts w:ascii="Arial" w:hAnsi="Arial" w:cs="Arial"/>
          <w:b/>
          <w:bCs/>
        </w:rPr>
        <w:t>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2D711AC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1C1705">
        <w:rPr>
          <w:rFonts w:ascii="Arial" w:hAnsi="Arial" w:cs="Arial"/>
        </w:rPr>
        <w:t>l</w:t>
      </w:r>
      <w:r w:rsidR="00AE09D7">
        <w:rPr>
          <w:rFonts w:ascii="Arial" w:hAnsi="Arial" w:cs="Arial"/>
        </w:rPr>
        <w:t xml:space="preserve"> </w:t>
      </w:r>
      <w:r w:rsidR="001C1705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1C1705">
        <w:rPr>
          <w:rFonts w:ascii="Arial" w:hAnsi="Arial" w:cs="Arial"/>
        </w:rPr>
        <w:t>el</w:t>
      </w:r>
      <w:r w:rsidR="00AE09D7">
        <w:rPr>
          <w:rFonts w:ascii="Arial" w:hAnsi="Arial" w:cs="Arial"/>
        </w:rPr>
        <w:t xml:space="preserve"> </w:t>
      </w:r>
      <w:r w:rsidR="001C1705">
        <w:rPr>
          <w:rFonts w:ascii="Arial" w:hAnsi="Arial" w:cs="Arial"/>
        </w:rPr>
        <w:t>Secretario Ejecutivo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184F0B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0DDD2A44" w:rsidR="006859BF" w:rsidRPr="009F4E08" w:rsidRDefault="001C1705" w:rsidP="006859BF">
      <w:pPr>
        <w:rPr>
          <w:b/>
          <w:bCs/>
        </w:rPr>
      </w:pPr>
      <w:r>
        <w:rPr>
          <w:b/>
          <w:bCs/>
        </w:rPr>
        <w:t>5.- LECTURA DEL</w:t>
      </w:r>
      <w:r w:rsidR="006859BF" w:rsidRPr="009F4E08">
        <w:rPr>
          <w:b/>
          <w:bCs/>
        </w:rPr>
        <w:t xml:space="preserve"> EJECUTIVO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3A4EDD96" w14:textId="1CA33C86" w:rsidR="006859BF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>
        <w:rPr>
          <w:b/>
          <w:bCs/>
        </w:rPr>
        <w:t>APROBACION  EN SU CASO, DE LAS BASES DEL PROCEDIMIENTO DE DISTRIBUCIÓN DE LOS ESPACIOS DE USO COMUN PARA LA COLOCACIÓN Y FIJACIÓN DE LA PROPAGANDA ELECTORAL PARA LA CAMPAÑA DEL PROCESO ELECTORAL  LOCAL 2023-2024</w:t>
      </w:r>
      <w:r w:rsidRPr="009F4E08">
        <w:rPr>
          <w:b/>
          <w:bCs/>
        </w:rPr>
        <w:t>.</w:t>
      </w:r>
    </w:p>
    <w:p w14:paraId="7E97A69E" w14:textId="19469B81" w:rsidR="006859BF" w:rsidRPr="009F4E08" w:rsidRDefault="00563F7B" w:rsidP="006859BF">
      <w:pPr>
        <w:rPr>
          <w:b/>
          <w:bCs/>
        </w:rPr>
      </w:pPr>
      <w:r>
        <w:rPr>
          <w:b/>
          <w:bCs/>
        </w:rPr>
        <w:t>8</w:t>
      </w:r>
      <w:r w:rsidR="006859BF">
        <w:rPr>
          <w:b/>
          <w:bCs/>
        </w:rPr>
        <w:t>.- ASUNTOS GENERALES</w:t>
      </w:r>
    </w:p>
    <w:p w14:paraId="1AE00784" w14:textId="5DDF692A" w:rsidR="006859BF" w:rsidRPr="009F4E08" w:rsidRDefault="00563F7B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2B5C8EDC" w:rsidR="006859BF" w:rsidRPr="009F4E08" w:rsidRDefault="00563F7B" w:rsidP="006859BF">
      <w:pPr>
        <w:rPr>
          <w:b/>
          <w:bCs/>
        </w:rPr>
      </w:pPr>
      <w:r>
        <w:rPr>
          <w:b/>
          <w:bCs/>
        </w:rPr>
        <w:t>10</w:t>
      </w:r>
      <w:r w:rsidR="006859BF"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160F46CA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563F7B">
        <w:rPr>
          <w:b/>
          <w:bCs/>
        </w:rPr>
        <w:t>1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3794A52E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563F7B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599E81B3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lastRenderedPageBreak/>
        <w:t>1</w:t>
      </w:r>
      <w:r w:rsidR="00563F7B">
        <w:rPr>
          <w:b/>
          <w:bCs/>
        </w:rPr>
        <w:t>3</w:t>
      </w:r>
      <w:r w:rsidRPr="009F4E08">
        <w:rPr>
          <w:b/>
          <w:bCs/>
        </w:rPr>
        <w:t>.- DECLARACION DE HABERSE AGOTADO TODOS LOS PUNTOS DEL ORDEN DEL DIA.</w:t>
      </w:r>
    </w:p>
    <w:p w14:paraId="5CEE3770" w14:textId="7E4B75C1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563F7B">
        <w:rPr>
          <w:b/>
          <w:bCs/>
        </w:rPr>
        <w:t>4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3AD8C346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563F7B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563F7B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 xml:space="preserve"> </w:t>
      </w:r>
      <w:r w:rsidR="00563F7B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563F7B">
        <w:rPr>
          <w:rFonts w:ascii="Arial" w:hAnsi="Arial" w:cs="Arial"/>
        </w:rPr>
        <w:t>el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563F7B">
        <w:rPr>
          <w:rFonts w:ascii="Arial" w:hAnsi="Arial" w:cs="Arial"/>
        </w:rPr>
        <w:t>o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184F0B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373915D8" w:rsidR="001B63C6" w:rsidRDefault="00B66BF7" w:rsidP="003550D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 xml:space="preserve">1.- </w:t>
      </w:r>
      <w:r w:rsidR="00563F7B">
        <w:rPr>
          <w:rFonts w:ascii="Arial" w:hAnsi="Arial" w:cs="Arial"/>
        </w:rPr>
        <w:t>Oficio C.G-PRESIDENCIA/343/2023 asunto solicitud de lugares de uso común enviado a la presidencia municipal de Teabo por parte del Consejo General</w:t>
      </w:r>
    </w:p>
    <w:p w14:paraId="0922F2FF" w14:textId="77777777" w:rsidR="00DA2798" w:rsidRDefault="00331EEE" w:rsidP="003550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remitido por el Consejo G</w:t>
      </w:r>
      <w:r w:rsidR="00DA2798">
        <w:rPr>
          <w:rFonts w:ascii="Arial" w:hAnsi="Arial" w:cs="Arial"/>
        </w:rPr>
        <w:t xml:space="preserve">eneral por el </w:t>
      </w:r>
      <w:proofErr w:type="spellStart"/>
      <w:r w:rsidR="00DA2798">
        <w:rPr>
          <w:rFonts w:ascii="Arial" w:hAnsi="Arial" w:cs="Arial"/>
        </w:rPr>
        <w:t>cúal</w:t>
      </w:r>
      <w:proofErr w:type="spellEnd"/>
      <w:r w:rsidR="00DA2798">
        <w:rPr>
          <w:rFonts w:ascii="Arial" w:hAnsi="Arial" w:cs="Arial"/>
        </w:rPr>
        <w:t xml:space="preserve"> se remite y notifican los siguientes acuerdos aprobados por el Instituto Electoral y de Participación Ciudadana de Yucatán.</w:t>
      </w:r>
    </w:p>
    <w:p w14:paraId="2766D5F8" w14:textId="5C60609D" w:rsidR="00331EEE" w:rsidRDefault="00DA2798" w:rsidP="003550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CG/019/2024, Acuerdo CG/020/2024, Acuerdo CG/021/2024, Acuerdo CG/022/2024, Acuerdo CG/023/2024, Acuerdo CG/0324/2024 </w:t>
      </w:r>
      <w:r w:rsidR="00331EEE">
        <w:rPr>
          <w:rFonts w:ascii="Arial" w:hAnsi="Arial" w:cs="Arial"/>
        </w:rPr>
        <w:t xml:space="preserve"> </w:t>
      </w:r>
    </w:p>
    <w:p w14:paraId="1C79718C" w14:textId="7A05C692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18E696FF" w14:textId="3E49EB00" w:rsidR="001B63C6" w:rsidRDefault="009E7FEE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5B513B">
        <w:rPr>
          <w:rFonts w:ascii="Arial" w:hAnsi="Arial" w:cs="Arial"/>
        </w:rPr>
        <w:t xml:space="preserve"> uso de la voz, el</w:t>
      </w:r>
      <w:r w:rsidR="00563F7B">
        <w:rPr>
          <w:rFonts w:ascii="Arial" w:hAnsi="Arial" w:cs="Arial"/>
        </w:rPr>
        <w:t xml:space="preserve"> consejero</w:t>
      </w:r>
      <w:r>
        <w:rPr>
          <w:rFonts w:ascii="Arial" w:hAnsi="Arial" w:cs="Arial"/>
        </w:rPr>
        <w:t xml:space="preserve"> preside</w:t>
      </w:r>
      <w:r w:rsidR="005B513B">
        <w:rPr>
          <w:rFonts w:ascii="Arial" w:hAnsi="Arial" w:cs="Arial"/>
        </w:rPr>
        <w:t>nte, solicitó al</w:t>
      </w:r>
      <w:r w:rsidR="00563F7B">
        <w:rPr>
          <w:rFonts w:ascii="Arial" w:hAnsi="Arial" w:cs="Arial"/>
        </w:rPr>
        <w:t xml:space="preserve"> secretario </w:t>
      </w:r>
      <w:r>
        <w:rPr>
          <w:rFonts w:ascii="Arial" w:hAnsi="Arial" w:cs="Arial"/>
        </w:rPr>
        <w:t xml:space="preserve"> ejecutivo, de continuidad con el siguiente punto del orden del d</w:t>
      </w:r>
      <w:r w:rsidR="00563F7B">
        <w:rPr>
          <w:rFonts w:ascii="Arial" w:hAnsi="Arial" w:cs="Arial"/>
        </w:rPr>
        <w:t>ía, a lo que el secretario</w:t>
      </w:r>
      <w:r>
        <w:rPr>
          <w:rFonts w:ascii="Arial" w:hAnsi="Arial" w:cs="Arial"/>
        </w:rPr>
        <w:t xml:space="preserve"> ejecutivo, dio cuenta del punto </w:t>
      </w:r>
      <w:r w:rsidRPr="00184F0B">
        <w:rPr>
          <w:rFonts w:ascii="Arial" w:hAnsi="Arial" w:cs="Arial"/>
          <w:b/>
          <w:bCs/>
        </w:rPr>
        <w:t>seis</w:t>
      </w:r>
      <w:r w:rsidRPr="00184F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consistente en la aprobación en su caso, del espacio que será utilizado como bodega electoral de este cons</w:t>
      </w:r>
      <w:r w:rsidR="00563F7B">
        <w:rPr>
          <w:rFonts w:ascii="Arial" w:hAnsi="Arial" w:cs="Arial"/>
        </w:rPr>
        <w:t>ejo, por lo que el consejero</w:t>
      </w:r>
      <w:r w:rsidR="005B513B">
        <w:rPr>
          <w:rFonts w:ascii="Arial" w:hAnsi="Arial" w:cs="Arial"/>
        </w:rPr>
        <w:t xml:space="preserve"> presidente, informó</w:t>
      </w:r>
      <w:r>
        <w:rPr>
          <w:rFonts w:ascii="Arial" w:hAnsi="Arial" w:cs="Arial"/>
        </w:rPr>
        <w:t xml:space="preserve"> que el espacio a utilizar, correspo</w:t>
      </w:r>
      <w:r w:rsidR="00F82374">
        <w:rPr>
          <w:rFonts w:ascii="Arial" w:hAnsi="Arial" w:cs="Arial"/>
        </w:rPr>
        <w:t>nde al siguiente de acuerdo al croquis de las instalaciones de este Consejo Electoral Municipal, se utilizará la parte posterior del lado derecho siendo este un cuarto del edificio,</w:t>
      </w:r>
      <w:r>
        <w:rPr>
          <w:rFonts w:ascii="Arial" w:hAnsi="Arial" w:cs="Arial"/>
        </w:rPr>
        <w:t xml:space="preserve"> teniendo en cuenta, que la cantidad de portafolios a resguardar de la elección de regidores </w:t>
      </w:r>
      <w:r w:rsidR="00F82374">
        <w:rPr>
          <w:rFonts w:ascii="Arial" w:hAnsi="Arial" w:cs="Arial"/>
        </w:rPr>
        <w:t>de este municipio es de 7</w:t>
      </w:r>
      <w:r w:rsidR="005B513B">
        <w:rPr>
          <w:rFonts w:ascii="Arial" w:hAnsi="Arial" w:cs="Arial"/>
        </w:rPr>
        <w:t>, por lo que preguntó</w:t>
      </w:r>
      <w:r w:rsidR="008D43F0">
        <w:rPr>
          <w:rFonts w:ascii="Arial" w:hAnsi="Arial" w:cs="Arial"/>
        </w:rPr>
        <w:t xml:space="preserve">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155C927" w14:textId="0B655DFF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F82374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Consejer</w:t>
      </w:r>
      <w:r w:rsidR="00F82374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Presidente solicitó a</w:t>
      </w:r>
      <w:r w:rsidR="00F82374">
        <w:rPr>
          <w:rFonts w:ascii="Arial" w:hAnsi="Arial" w:cs="Arial"/>
        </w:rPr>
        <w:t>l Secretario</w:t>
      </w:r>
      <w:r w:rsidRPr="000C16F3">
        <w:rPr>
          <w:rFonts w:ascii="Arial" w:hAnsi="Arial" w:cs="Arial"/>
        </w:rPr>
        <w:t xml:space="preserve"> Ejecutivo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F82374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1CF2A57A" w:rsidR="000C16F3" w:rsidRPr="000C16F3" w:rsidRDefault="00F82374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</w:t>
      </w:r>
      <w:r w:rsidR="000C16F3" w:rsidRPr="000C16F3">
        <w:rPr>
          <w:rFonts w:ascii="Arial" w:hAnsi="Arial" w:cs="Arial"/>
        </w:rPr>
        <w:t xml:space="preserve">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150ADD9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F82374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Secretari</w:t>
      </w:r>
      <w:r w:rsidR="00F82374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Ejecutivo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</w:t>
      </w:r>
      <w:r w:rsidRPr="000C16F3">
        <w:rPr>
          <w:rFonts w:ascii="Arial" w:hAnsi="Arial" w:cs="Arial"/>
        </w:rPr>
        <w:lastRenderedPageBreak/>
        <w:t xml:space="preserve">por unanimidad de votos, siendo estos tres votos a favor;  quedando identificado con el número de acuerdo  </w:t>
      </w:r>
      <w:r w:rsidR="00184F0B" w:rsidRPr="0045709E">
        <w:rPr>
          <w:rFonts w:ascii="Arial" w:hAnsi="Arial" w:cs="Arial"/>
        </w:rPr>
        <w:t>CMTEABO</w:t>
      </w:r>
      <w:r w:rsidRPr="0045709E">
        <w:rPr>
          <w:rFonts w:ascii="Arial" w:hAnsi="Arial" w:cs="Arial"/>
        </w:rPr>
        <w:t>/</w:t>
      </w:r>
      <w:r w:rsidR="00184F0B" w:rsidRPr="0045709E">
        <w:rPr>
          <w:rFonts w:ascii="Arial" w:hAnsi="Arial" w:cs="Arial"/>
        </w:rPr>
        <w:t>06/</w:t>
      </w:r>
      <w:r w:rsidR="00340FCC" w:rsidRPr="0045709E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030A6169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F82374">
        <w:rPr>
          <w:rFonts w:ascii="Arial" w:hAnsi="Arial" w:cs="Arial"/>
        </w:rPr>
        <w:t>el</w:t>
      </w:r>
      <w:r w:rsidR="00D719AE">
        <w:rPr>
          <w:rFonts w:ascii="Arial" w:hAnsi="Arial" w:cs="Arial"/>
        </w:rPr>
        <w:t xml:space="preserve"> consejer</w:t>
      </w:r>
      <w:r w:rsidR="00F82374">
        <w:rPr>
          <w:rFonts w:ascii="Arial" w:hAnsi="Arial" w:cs="Arial"/>
        </w:rPr>
        <w:t>o presidente solicitó</w:t>
      </w:r>
      <w:r w:rsidR="00D719AE">
        <w:rPr>
          <w:rFonts w:ascii="Arial" w:hAnsi="Arial" w:cs="Arial"/>
        </w:rPr>
        <w:t xml:space="preserve"> a</w:t>
      </w:r>
      <w:r w:rsidR="00F8237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F82374">
        <w:rPr>
          <w:rFonts w:ascii="Arial" w:hAnsi="Arial" w:cs="Arial"/>
        </w:rPr>
        <w:t>o</w:t>
      </w:r>
      <w:r w:rsidR="00D719AE">
        <w:rPr>
          <w:rFonts w:ascii="Arial" w:hAnsi="Arial" w:cs="Arial"/>
        </w:rPr>
        <w:t xml:space="preserve"> </w:t>
      </w:r>
      <w:r w:rsidR="00D719AE" w:rsidRPr="00184F0B">
        <w:rPr>
          <w:rFonts w:ascii="Arial" w:hAnsi="Arial" w:cs="Arial"/>
        </w:rPr>
        <w:t>Ejecutivo proceda con el siguiente punto del orden del día</w:t>
      </w:r>
      <w:r w:rsidRPr="00184F0B">
        <w:rPr>
          <w:rFonts w:ascii="Arial" w:hAnsi="Arial" w:cs="Arial"/>
        </w:rPr>
        <w:t>,</w:t>
      </w:r>
      <w:r w:rsidR="00D719AE" w:rsidRPr="00184F0B">
        <w:rPr>
          <w:rFonts w:ascii="Arial" w:hAnsi="Arial" w:cs="Arial"/>
        </w:rPr>
        <w:t xml:space="preserve"> por lo que</w:t>
      </w:r>
      <w:r w:rsidRPr="00184F0B">
        <w:rPr>
          <w:rFonts w:ascii="Arial" w:hAnsi="Arial" w:cs="Arial"/>
        </w:rPr>
        <w:t xml:space="preserve"> presentó el punto número </w:t>
      </w:r>
      <w:r w:rsidRPr="00184F0B">
        <w:rPr>
          <w:rFonts w:ascii="Arial" w:hAnsi="Arial" w:cs="Arial"/>
          <w:b/>
          <w:bCs/>
        </w:rPr>
        <w:t>s</w:t>
      </w:r>
      <w:r w:rsidR="00E02285" w:rsidRPr="00184F0B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76C7DBEC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F8237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F82374">
        <w:rPr>
          <w:rFonts w:ascii="Arial" w:hAnsi="Arial" w:cs="Arial"/>
        </w:rPr>
        <w:t>Consejero</w:t>
      </w:r>
      <w:r>
        <w:rPr>
          <w:rFonts w:ascii="Arial" w:hAnsi="Arial" w:cs="Arial"/>
        </w:rPr>
        <w:t xml:space="preserve"> Presidente,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4373C04D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F82374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Consejer</w:t>
      </w:r>
      <w:r w:rsidR="00F82374">
        <w:rPr>
          <w:rFonts w:ascii="Arial" w:hAnsi="Arial" w:cs="Arial"/>
        </w:rPr>
        <w:t>o Presidente solicitó al Secretario</w:t>
      </w:r>
      <w:r w:rsidRPr="002C4EE5">
        <w:rPr>
          <w:rFonts w:ascii="Arial" w:hAnsi="Arial" w:cs="Arial"/>
        </w:rPr>
        <w:t xml:space="preserve"> 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1E48D335" w:rsidR="002E5C5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</w:p>
    <w:p w14:paraId="2256462E" w14:textId="69E8F3D9" w:rsidR="007439B4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F82374">
        <w:rPr>
          <w:rFonts w:ascii="Arial" w:hAnsi="Arial" w:cs="Arial"/>
        </w:rPr>
        <w:t>el Secretario</w:t>
      </w:r>
      <w:r w:rsidRPr="002C4EE5">
        <w:rPr>
          <w:rFonts w:ascii="Arial" w:hAnsi="Arial" w:cs="Arial"/>
        </w:rPr>
        <w:t xml:space="preserve"> Ejecutivo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</w:t>
      </w:r>
      <w:r w:rsidRPr="0045709E">
        <w:rPr>
          <w:rFonts w:ascii="Arial" w:hAnsi="Arial" w:cs="Arial"/>
        </w:rPr>
        <w:t xml:space="preserve">votos, siendo estos </w:t>
      </w:r>
      <w:r w:rsidRPr="0045709E">
        <w:rPr>
          <w:rFonts w:ascii="Arial" w:hAnsi="Arial" w:cs="Arial"/>
          <w:b/>
          <w:bCs/>
        </w:rPr>
        <w:t>tres</w:t>
      </w:r>
      <w:r w:rsidRPr="0045709E">
        <w:rPr>
          <w:rFonts w:ascii="Arial" w:hAnsi="Arial" w:cs="Arial"/>
        </w:rPr>
        <w:t xml:space="preserve"> votos a </w:t>
      </w:r>
      <w:r w:rsidR="00BD27DC" w:rsidRPr="0045709E">
        <w:rPr>
          <w:rFonts w:ascii="Arial" w:hAnsi="Arial" w:cs="Arial"/>
        </w:rPr>
        <w:t>favor; quedando</w:t>
      </w:r>
      <w:r w:rsidR="002E5C50" w:rsidRPr="0045709E">
        <w:rPr>
          <w:rFonts w:ascii="Arial" w:hAnsi="Arial" w:cs="Arial"/>
        </w:rPr>
        <w:t xml:space="preserve"> identificado con el número de acuerdo  </w:t>
      </w:r>
      <w:r w:rsidR="0045709E" w:rsidRPr="0045709E">
        <w:rPr>
          <w:rFonts w:ascii="Arial" w:hAnsi="Arial" w:cs="Arial"/>
        </w:rPr>
        <w:t>CMTEABO</w:t>
      </w:r>
      <w:r w:rsidR="002E5C50" w:rsidRPr="0045709E">
        <w:rPr>
          <w:rFonts w:ascii="Arial" w:hAnsi="Arial" w:cs="Arial"/>
        </w:rPr>
        <w:t>/</w:t>
      </w:r>
      <w:r w:rsidR="0045709E" w:rsidRPr="0045709E">
        <w:rPr>
          <w:rFonts w:ascii="Arial" w:hAnsi="Arial" w:cs="Arial"/>
        </w:rPr>
        <w:t>07</w:t>
      </w:r>
      <w:r w:rsidR="002E5C50" w:rsidRPr="0045709E">
        <w:rPr>
          <w:rFonts w:ascii="Arial" w:hAnsi="Arial" w:cs="Arial"/>
        </w:rPr>
        <w:t>/</w:t>
      </w:r>
      <w:r w:rsidR="00BD27DC" w:rsidRPr="0045709E">
        <w:rPr>
          <w:rFonts w:ascii="Arial" w:hAnsi="Arial" w:cs="Arial"/>
        </w:rPr>
        <w:t>2024</w:t>
      </w:r>
      <w:r w:rsidR="00BC4002" w:rsidRPr="0045709E">
        <w:rPr>
          <w:rFonts w:ascii="Arial" w:hAnsi="Arial" w:cs="Arial"/>
        </w:rPr>
        <w:t>.</w:t>
      </w:r>
    </w:p>
    <w:p w14:paraId="5F575A8F" w14:textId="62CF16F8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</w:t>
      </w:r>
    </w:p>
    <w:p w14:paraId="1EE59BC9" w14:textId="6D1BAA0A" w:rsidR="00AA0824" w:rsidRDefault="007439B4" w:rsidP="002E5C50">
      <w:pPr>
        <w:ind w:firstLine="360"/>
        <w:jc w:val="both"/>
        <w:rPr>
          <w:rFonts w:ascii="Arial" w:hAnsi="Arial" w:cs="Arial"/>
        </w:rPr>
      </w:pPr>
      <w:r w:rsidRPr="001701AB">
        <w:rPr>
          <w:rFonts w:ascii="Arial" w:hAnsi="Arial" w:cs="Arial"/>
        </w:rPr>
        <w:t xml:space="preserve">Continuando con el uso de la voz el consejero </w:t>
      </w:r>
      <w:r w:rsidR="00AA0824" w:rsidRPr="001701AB">
        <w:rPr>
          <w:rFonts w:ascii="Arial" w:hAnsi="Arial" w:cs="Arial"/>
        </w:rPr>
        <w:t>presidente inform</w:t>
      </w:r>
      <w:r w:rsidRPr="001701AB">
        <w:rPr>
          <w:rFonts w:ascii="Arial" w:hAnsi="Arial" w:cs="Arial"/>
        </w:rPr>
        <w:t>ó</w:t>
      </w:r>
      <w:r w:rsidR="00AA0824" w:rsidRPr="001701AB">
        <w:rPr>
          <w:rFonts w:ascii="Arial" w:hAnsi="Arial" w:cs="Arial"/>
        </w:rPr>
        <w:t xml:space="preserve"> que</w:t>
      </w:r>
      <w:r w:rsidRPr="001701AB">
        <w:rPr>
          <w:rFonts w:ascii="Arial" w:hAnsi="Arial" w:cs="Arial"/>
        </w:rPr>
        <w:t xml:space="preserve">  hasta la presente fecha NO</w:t>
      </w:r>
      <w:r w:rsidR="00AA0824" w:rsidRPr="001701AB">
        <w:rPr>
          <w:rFonts w:ascii="Arial" w:hAnsi="Arial" w:cs="Arial"/>
        </w:rPr>
        <w:t xml:space="preserve"> se cuenta con espacios de uso común, otorgados por el H. Ayuntamiento d</w:t>
      </w:r>
      <w:r w:rsidRPr="001701AB">
        <w:rPr>
          <w:rFonts w:ascii="Arial" w:hAnsi="Arial" w:cs="Arial"/>
        </w:rPr>
        <w:t>e</w:t>
      </w:r>
      <w:r w:rsidR="001701AB">
        <w:rPr>
          <w:rFonts w:ascii="Arial" w:hAnsi="Arial" w:cs="Arial"/>
        </w:rPr>
        <w:t xml:space="preserve"> </w:t>
      </w:r>
      <w:r w:rsidRPr="001701AB">
        <w:rPr>
          <w:rFonts w:ascii="Arial" w:hAnsi="Arial" w:cs="Arial"/>
        </w:rPr>
        <w:t>Teabo.</w:t>
      </w:r>
    </w:p>
    <w:p w14:paraId="09B3F02B" w14:textId="77777777" w:rsidR="00F679EA" w:rsidRDefault="00F679EA" w:rsidP="002E5C50">
      <w:pPr>
        <w:ind w:firstLine="360"/>
        <w:jc w:val="both"/>
        <w:rPr>
          <w:rFonts w:ascii="Arial" w:hAnsi="Arial" w:cs="Arial"/>
        </w:rPr>
      </w:pPr>
    </w:p>
    <w:p w14:paraId="43874D85" w14:textId="5C0CDF55" w:rsidR="00E911E2" w:rsidRDefault="00F679EA" w:rsidP="002E5C50">
      <w:pPr>
        <w:ind w:firstLine="360"/>
        <w:jc w:val="both"/>
        <w:rPr>
          <w:rFonts w:ascii="Arial" w:hAnsi="Arial" w:cs="Arial"/>
        </w:rPr>
      </w:pPr>
      <w:r w:rsidRPr="008F3790">
        <w:rPr>
          <w:rFonts w:ascii="Arial" w:hAnsi="Arial" w:cs="Arial"/>
        </w:rPr>
        <w:lastRenderedPageBreak/>
        <w:t>De lo antes referido,</w:t>
      </w:r>
      <w:r>
        <w:rPr>
          <w:rFonts w:ascii="Arial" w:hAnsi="Arial" w:cs="Arial"/>
        </w:rPr>
        <w:t xml:space="preserve"> el Consejero Presidente instruyó</w:t>
      </w:r>
      <w:r w:rsidRPr="008F3790">
        <w:rPr>
          <w:rFonts w:ascii="Arial" w:hAnsi="Arial" w:cs="Arial"/>
        </w:rPr>
        <w:t xml:space="preserve"> al secretario ejecutivo que sea informado el Consejo Distrital Electoral 20 con cabecera en el municipio de Tekax, Yucatán, para su conocimiento</w:t>
      </w:r>
      <w:r>
        <w:rPr>
          <w:rFonts w:ascii="Arial" w:hAnsi="Arial" w:cs="Arial"/>
        </w:rPr>
        <w:t>.</w:t>
      </w:r>
    </w:p>
    <w:bookmarkEnd w:id="0"/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67CA38DB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Dando continuidad a la presente sesión </w:t>
      </w:r>
      <w:r w:rsidR="001701AB">
        <w:rPr>
          <w:rFonts w:ascii="Arial" w:hAnsi="Arial" w:cs="Arial"/>
        </w:rPr>
        <w:t>el consejero presidente solicitó</w:t>
      </w:r>
      <w:r>
        <w:rPr>
          <w:rFonts w:ascii="Arial" w:hAnsi="Arial" w:cs="Arial"/>
        </w:rPr>
        <w:t xml:space="preserve"> al secretario ejecutivo se sirva a proceder con el siguiente punto del orden del día.</w:t>
      </w:r>
    </w:p>
    <w:p w14:paraId="3B0689D9" w14:textId="19B0DF14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E512A7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Secretario Ejecutivo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E512A7" w:rsidRPr="001701AB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621CA9E1" w14:textId="6F423296" w:rsidR="00B305EB" w:rsidRDefault="00F72855" w:rsidP="00DA2798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E512A7"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DA2798">
        <w:rPr>
          <w:rFonts w:ascii="Arial" w:hAnsi="Arial" w:cs="Arial"/>
        </w:rPr>
        <w:t>.</w:t>
      </w:r>
    </w:p>
    <w:p w14:paraId="00AE10BB" w14:textId="77777777" w:rsidR="00B305EB" w:rsidRDefault="00B305EB" w:rsidP="00DA2798">
      <w:pPr>
        <w:jc w:val="both"/>
        <w:rPr>
          <w:rFonts w:ascii="Arial" w:hAnsi="Arial" w:cs="Arial"/>
        </w:rPr>
      </w:pP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09DF8E48" w:rsidR="00071295" w:rsidRDefault="00DA279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Y no habiendo intervención alguna</w:t>
      </w:r>
      <w:r w:rsidR="004C0DB5">
        <w:rPr>
          <w:rFonts w:ascii="Arial" w:hAnsi="Arial" w:cs="Arial"/>
        </w:rPr>
        <w:t xml:space="preserve">, </w:t>
      </w:r>
      <w:r w:rsidR="00E512A7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E512A7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E512A7">
        <w:rPr>
          <w:rFonts w:ascii="Arial" w:hAnsi="Arial" w:cs="Arial"/>
        </w:rPr>
        <w:t>l</w:t>
      </w:r>
      <w:r w:rsidR="00357783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E512A7">
        <w:rPr>
          <w:rFonts w:ascii="Arial" w:hAnsi="Arial" w:cs="Arial"/>
        </w:rPr>
        <w:t>el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E512A7" w:rsidRPr="001701AB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E512A7">
        <w:rPr>
          <w:rFonts w:ascii="Arial" w:hAnsi="Arial" w:cs="Arial"/>
        </w:rPr>
        <w:t>el</w:t>
      </w:r>
      <w:r w:rsidR="005E7D4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E512A7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02555F">
        <w:rPr>
          <w:rFonts w:ascii="Arial" w:hAnsi="Arial" w:cs="Arial"/>
        </w:rPr>
        <w:t xml:space="preserve">20 </w:t>
      </w:r>
      <w:r w:rsidR="00071295" w:rsidRPr="00F5464A">
        <w:rPr>
          <w:rFonts w:ascii="Arial" w:hAnsi="Arial" w:cs="Arial"/>
        </w:rPr>
        <w:t xml:space="preserve">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al</w:t>
      </w:r>
      <w:r w:rsidR="00071295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Secretario Ejecutivo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 w:rsidR="004C0DB5">
        <w:rPr>
          <w:rFonts w:ascii="Arial" w:hAnsi="Arial" w:cs="Arial"/>
        </w:rPr>
        <w:t>redacción del proyecto de acta.</w:t>
      </w:r>
    </w:p>
    <w:p w14:paraId="6635D126" w14:textId="107CE235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E512A7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  <w:color w:val="000000"/>
        </w:rPr>
        <w:t>Secretario</w:t>
      </w:r>
      <w:r w:rsidR="001424BC">
        <w:rPr>
          <w:rFonts w:ascii="Arial" w:hAnsi="Arial" w:cs="Arial"/>
          <w:color w:val="000000"/>
        </w:rPr>
        <w:t xml:space="preserve"> Ejecutiv</w:t>
      </w:r>
      <w:r w:rsidR="00E512A7">
        <w:rPr>
          <w:rFonts w:ascii="Arial" w:hAnsi="Arial" w:cs="Arial"/>
          <w:color w:val="000000"/>
        </w:rPr>
        <w:t>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E512A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E512A7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</w:t>
      </w:r>
      <w:r w:rsidR="0002555F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02555F">
        <w:rPr>
          <w:rFonts w:ascii="Arial" w:hAnsi="Arial" w:cs="Arial"/>
        </w:rPr>
        <w:t>19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02555F">
        <w:rPr>
          <w:rFonts w:ascii="Arial" w:hAnsi="Arial" w:cs="Arial"/>
        </w:rPr>
        <w:t>clara un receso de 20</w:t>
      </w:r>
      <w:r w:rsidR="004E1D4D">
        <w:rPr>
          <w:rFonts w:ascii="Arial" w:hAnsi="Arial" w:cs="Arial"/>
        </w:rPr>
        <w:t xml:space="preserve"> minutos,</w:t>
      </w:r>
      <w:r w:rsidR="0002555F">
        <w:rPr>
          <w:rFonts w:ascii="Arial" w:hAnsi="Arial" w:cs="Arial"/>
        </w:rPr>
        <w:t xml:space="preserve"> regresando a las 16</w:t>
      </w:r>
      <w:r w:rsidR="00F9303B">
        <w:rPr>
          <w:rFonts w:ascii="Arial" w:hAnsi="Arial" w:cs="Arial"/>
        </w:rPr>
        <w:t xml:space="preserve"> horas con </w:t>
      </w:r>
      <w:r w:rsidR="0002555F">
        <w:rPr>
          <w:rFonts w:ascii="Arial" w:hAnsi="Arial" w:cs="Arial"/>
        </w:rPr>
        <w:t xml:space="preserve">39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7E4736EB" w:rsidR="00697D2E" w:rsidRPr="00697D2E" w:rsidRDefault="0002555F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16 horas con 39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E512A7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E512A7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E512A7" w:rsidRPr="001701AB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E512A7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E512A7">
        <w:rPr>
          <w:rFonts w:ascii="Arial" w:hAnsi="Arial" w:cs="Arial"/>
        </w:rPr>
        <w:t>l</w:t>
      </w:r>
      <w:r w:rsidR="00697D2E" w:rsidRPr="00697D2E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Ejecutivo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0B4C0A57" w:rsidR="00697D2E" w:rsidRPr="00697D2E" w:rsidRDefault="001701A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el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E512A7">
        <w:rPr>
          <w:rFonts w:ascii="Arial" w:hAnsi="Arial" w:cs="Arial"/>
        </w:rPr>
        <w:t>o</w:t>
      </w:r>
      <w:r w:rsidR="00C7009D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5E2571E4" w:rsidR="004E1D4D" w:rsidRDefault="004E1D4D" w:rsidP="004E1D4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C7009D">
        <w:rPr>
          <w:rFonts w:ascii="Arial" w:hAnsi="Arial" w:cs="Arial"/>
        </w:rPr>
        <w:t>nsejera  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1701AB">
        <w:rPr>
          <w:rFonts w:ascii="Arial" w:hAnsi="Arial" w:cs="Arial"/>
        </w:rPr>
        <w:t>María Merli Y</w:t>
      </w:r>
      <w:r w:rsidR="00E512A7">
        <w:rPr>
          <w:rFonts w:ascii="Arial" w:hAnsi="Arial" w:cs="Arial"/>
        </w:rPr>
        <w:t>azmín Domínguez Góngora</w:t>
      </w:r>
    </w:p>
    <w:p w14:paraId="5C3F9B8C" w14:textId="55D4F83B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4E1D4D">
        <w:rPr>
          <w:rFonts w:ascii="Arial" w:hAnsi="Arial" w:cs="Arial"/>
        </w:rPr>
        <w:t xml:space="preserve"> Electoral, C.</w:t>
      </w:r>
      <w:r w:rsidR="004E1D4D" w:rsidRPr="005F6152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Alex Israel Castañeda Ek</w:t>
      </w:r>
    </w:p>
    <w:p w14:paraId="0F3F3FF3" w14:textId="09D1DFE0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Consejero Presidente</w:t>
      </w:r>
      <w:r w:rsidR="004E1D4D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Pedro Ricardo Calderón Soberanis</w:t>
      </w:r>
      <w:r w:rsidR="004E1D4D">
        <w:rPr>
          <w:rFonts w:ascii="Arial" w:hAnsi="Arial" w:cs="Arial"/>
        </w:rPr>
        <w:t xml:space="preserve"> todos los anteriormente mencionados con derecho a voz y </w:t>
      </w:r>
      <w:r>
        <w:rPr>
          <w:rFonts w:ascii="Arial" w:hAnsi="Arial" w:cs="Arial"/>
        </w:rPr>
        <w:t xml:space="preserve">voto,  y </w:t>
      </w:r>
      <w:r w:rsidR="00E512A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Secretari</w:t>
      </w:r>
      <w:r w:rsidR="00E512A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</w:t>
      </w:r>
      <w:r w:rsidR="004E1D4D">
        <w:rPr>
          <w:rFonts w:ascii="Arial" w:hAnsi="Arial" w:cs="Arial"/>
        </w:rPr>
        <w:t xml:space="preserve"> C.</w:t>
      </w:r>
      <w:r w:rsidR="00E512A7">
        <w:rPr>
          <w:rFonts w:ascii="Arial" w:hAnsi="Arial" w:cs="Arial"/>
        </w:rPr>
        <w:t xml:space="preserve"> Fernando Esquivel Cervantes</w:t>
      </w:r>
      <w:r w:rsidR="004E1D4D">
        <w:rPr>
          <w:rFonts w:ascii="Arial" w:hAnsi="Arial" w:cs="Arial"/>
        </w:rPr>
        <w:t xml:space="preserve">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6B83AC8F" w14:textId="78CD6496" w:rsidR="001701AB" w:rsidRPr="00697D2E" w:rsidRDefault="001701AB" w:rsidP="001701A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 xml:space="preserve">, </w:t>
      </w:r>
      <w:proofErr w:type="spellStart"/>
      <w:r w:rsidRPr="00697D2E">
        <w:rPr>
          <w:rFonts w:ascii="Arial" w:hAnsi="Arial" w:cs="Arial"/>
        </w:rPr>
        <w:t>C.</w:t>
      </w:r>
      <w:r w:rsidR="0002555F" w:rsidRPr="0002555F">
        <w:rPr>
          <w:rFonts w:ascii="Arial" w:hAnsi="Arial" w:cs="Arial"/>
          <w:u w:val="single"/>
        </w:rPr>
        <w:t>Jorge</w:t>
      </w:r>
      <w:proofErr w:type="spellEnd"/>
      <w:r w:rsidR="0002555F" w:rsidRPr="0002555F">
        <w:rPr>
          <w:rFonts w:ascii="Arial" w:hAnsi="Arial" w:cs="Arial"/>
          <w:u w:val="single"/>
        </w:rPr>
        <w:t xml:space="preserve"> Manuel </w:t>
      </w:r>
      <w:proofErr w:type="spellStart"/>
      <w:r w:rsidR="0002555F" w:rsidRPr="0002555F">
        <w:rPr>
          <w:rFonts w:ascii="Arial" w:hAnsi="Arial" w:cs="Arial"/>
          <w:u w:val="single"/>
        </w:rPr>
        <w:t>Ek</w:t>
      </w:r>
      <w:proofErr w:type="spellEnd"/>
      <w:r w:rsidR="0002555F" w:rsidRPr="0002555F">
        <w:rPr>
          <w:rFonts w:ascii="Arial" w:hAnsi="Arial" w:cs="Arial"/>
          <w:u w:val="single"/>
        </w:rPr>
        <w:t xml:space="preserve"> Góngora</w:t>
      </w:r>
      <w:r>
        <w:rPr>
          <w:rFonts w:ascii="Arial" w:hAnsi="Arial" w:cs="Arial"/>
        </w:rPr>
        <w:t xml:space="preserve">, representante </w:t>
      </w:r>
      <w:r w:rsidR="0002555F" w:rsidRPr="0002555F">
        <w:rPr>
          <w:rFonts w:ascii="Arial" w:hAnsi="Arial" w:cs="Arial"/>
          <w:u w:val="single"/>
        </w:rPr>
        <w:t>propietario</w:t>
      </w:r>
      <w:r>
        <w:rPr>
          <w:rFonts w:ascii="Arial" w:hAnsi="Arial" w:cs="Arial"/>
        </w:rPr>
        <w:t>.</w:t>
      </w:r>
    </w:p>
    <w:p w14:paraId="357FE369" w14:textId="41EF42C4" w:rsidR="001701AB" w:rsidRPr="00697D2E" w:rsidRDefault="001701AB" w:rsidP="001701A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 xml:space="preserve">del Trabajo </w:t>
      </w:r>
      <w:r w:rsidR="0002555F">
        <w:rPr>
          <w:rFonts w:ascii="Arial" w:hAnsi="Arial" w:cs="Arial"/>
        </w:rPr>
        <w:t xml:space="preserve">C. </w:t>
      </w:r>
      <w:r w:rsidR="0002555F" w:rsidRPr="0002555F">
        <w:rPr>
          <w:rFonts w:ascii="Arial" w:hAnsi="Arial" w:cs="Arial"/>
          <w:u w:val="single"/>
        </w:rPr>
        <w:t>Daniel Antonio Fuentes Collí</w:t>
      </w:r>
      <w:r>
        <w:rPr>
          <w:rFonts w:ascii="Arial" w:hAnsi="Arial" w:cs="Arial"/>
        </w:rPr>
        <w:t xml:space="preserve">, representante </w:t>
      </w:r>
      <w:r w:rsidRPr="0002555F">
        <w:rPr>
          <w:rFonts w:ascii="Arial" w:hAnsi="Arial" w:cs="Arial"/>
          <w:u w:val="single"/>
        </w:rPr>
        <w:t>propietario</w:t>
      </w:r>
      <w:r>
        <w:rPr>
          <w:rFonts w:ascii="Arial" w:hAnsi="Arial" w:cs="Arial"/>
        </w:rPr>
        <w:t>.</w:t>
      </w:r>
    </w:p>
    <w:p w14:paraId="0643F78F" w14:textId="7B31304C" w:rsidR="001701AB" w:rsidRDefault="001701AB" w:rsidP="001701A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Pr="00697D2E">
        <w:rPr>
          <w:rFonts w:ascii="Arial" w:hAnsi="Arial" w:cs="Arial"/>
        </w:rPr>
        <w:t xml:space="preserve">, </w:t>
      </w:r>
      <w:proofErr w:type="spellStart"/>
      <w:r w:rsidRPr="00697D2E">
        <w:rPr>
          <w:rFonts w:ascii="Arial" w:hAnsi="Arial" w:cs="Arial"/>
        </w:rPr>
        <w:t>C.</w:t>
      </w:r>
      <w:r w:rsidR="0002555F" w:rsidRPr="0002555F">
        <w:rPr>
          <w:rFonts w:ascii="Arial" w:hAnsi="Arial" w:cs="Arial"/>
          <w:u w:val="single"/>
        </w:rPr>
        <w:t>Henry</w:t>
      </w:r>
      <w:proofErr w:type="spellEnd"/>
      <w:r w:rsidR="0002555F" w:rsidRPr="0002555F">
        <w:rPr>
          <w:rFonts w:ascii="Arial" w:hAnsi="Arial" w:cs="Arial"/>
          <w:u w:val="single"/>
        </w:rPr>
        <w:t xml:space="preserve"> Ezequiel </w:t>
      </w:r>
      <w:proofErr w:type="spellStart"/>
      <w:r w:rsidR="0002555F" w:rsidRPr="0002555F">
        <w:rPr>
          <w:rFonts w:ascii="Arial" w:hAnsi="Arial" w:cs="Arial"/>
          <w:u w:val="single"/>
        </w:rPr>
        <w:t>May</w:t>
      </w:r>
      <w:proofErr w:type="spellEnd"/>
      <w:r w:rsidR="0002555F" w:rsidRPr="0002555F">
        <w:rPr>
          <w:rFonts w:ascii="Arial" w:hAnsi="Arial" w:cs="Arial"/>
          <w:u w:val="single"/>
        </w:rPr>
        <w:t xml:space="preserve"> </w:t>
      </w:r>
      <w:proofErr w:type="spellStart"/>
      <w:r w:rsidR="0002555F" w:rsidRPr="0002555F">
        <w:rPr>
          <w:rFonts w:ascii="Arial" w:hAnsi="Arial" w:cs="Arial"/>
          <w:u w:val="single"/>
        </w:rPr>
        <w:t>May</w:t>
      </w:r>
      <w:proofErr w:type="spellEnd"/>
      <w:r w:rsidR="0002555F">
        <w:rPr>
          <w:rFonts w:ascii="Arial" w:hAnsi="Arial" w:cs="Arial"/>
        </w:rPr>
        <w:t xml:space="preserve">, representante </w:t>
      </w:r>
      <w:r w:rsidR="0002555F" w:rsidRPr="0002555F">
        <w:rPr>
          <w:rFonts w:ascii="Arial" w:hAnsi="Arial" w:cs="Arial"/>
          <w:u w:val="single"/>
        </w:rPr>
        <w:t>suplente</w:t>
      </w:r>
      <w:r>
        <w:rPr>
          <w:rFonts w:ascii="Arial" w:hAnsi="Arial" w:cs="Arial"/>
        </w:rPr>
        <w:t xml:space="preserve">, </w:t>
      </w:r>
    </w:p>
    <w:p w14:paraId="787CD634" w14:textId="77777777" w:rsidR="001701AB" w:rsidRDefault="001701AB" w:rsidP="001701AB">
      <w:pPr>
        <w:ind w:firstLine="360"/>
        <w:jc w:val="both"/>
        <w:rPr>
          <w:rFonts w:ascii="Arial" w:hAnsi="Arial" w:cs="Arial"/>
        </w:rPr>
      </w:pPr>
    </w:p>
    <w:p w14:paraId="3EDE54D1" w14:textId="68327E00" w:rsidR="00697D2E" w:rsidRPr="0077631E" w:rsidRDefault="001701AB" w:rsidP="00C7009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14:paraId="27E8ED0C" w14:textId="4F7C13DE" w:rsidR="00C7009D" w:rsidRDefault="00E512A7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6A0445C8" w:rsidR="00A66278" w:rsidRPr="000458B8" w:rsidRDefault="00E512A7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consejero</w:t>
      </w:r>
      <w:r w:rsidR="00A66278">
        <w:rPr>
          <w:rFonts w:ascii="Arial" w:hAnsi="Arial" w:cs="Arial"/>
        </w:rPr>
        <w:t xml:space="preserve"> presidente</w:t>
      </w:r>
      <w:r w:rsidR="000458B8">
        <w:rPr>
          <w:rFonts w:ascii="Arial" w:hAnsi="Arial" w:cs="Arial"/>
        </w:rPr>
        <w:t xml:space="preserve"> en uso de la voz y conforme el punto </w:t>
      </w:r>
      <w:r w:rsidRPr="001701AB">
        <w:rPr>
          <w:rFonts w:ascii="Arial" w:hAnsi="Arial" w:cs="Arial"/>
          <w:b/>
          <w:bCs/>
        </w:rPr>
        <w:t>once</w:t>
      </w:r>
      <w:r w:rsidR="00A66278"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49696B59" w:rsidR="00C7009D" w:rsidRDefault="00E512A7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 el</w:t>
      </w:r>
      <w:r w:rsidR="00C7009D">
        <w:rPr>
          <w:rFonts w:ascii="Arial" w:hAnsi="Arial" w:cs="Arial"/>
        </w:rPr>
        <w:t xml:space="preserve"> consejer</w:t>
      </w:r>
      <w:r w:rsidR="001701AB">
        <w:rPr>
          <w:rFonts w:ascii="Arial" w:hAnsi="Arial" w:cs="Arial"/>
        </w:rPr>
        <w:t xml:space="preserve">o presidente solicitó al </w:t>
      </w:r>
      <w:r w:rsidR="00C7009D">
        <w:rPr>
          <w:rFonts w:ascii="Arial" w:hAnsi="Arial" w:cs="Arial"/>
        </w:rPr>
        <w:t>secretari</w:t>
      </w:r>
      <w:r>
        <w:rPr>
          <w:rFonts w:ascii="Arial" w:hAnsi="Arial" w:cs="Arial"/>
        </w:rPr>
        <w:t>o</w:t>
      </w:r>
      <w:r w:rsidR="001701AB">
        <w:rPr>
          <w:rFonts w:ascii="Arial" w:hAnsi="Arial" w:cs="Arial"/>
        </w:rPr>
        <w:t xml:space="preserve"> ejecutivo dé</w:t>
      </w:r>
      <w:r w:rsidR="00C7009D">
        <w:rPr>
          <w:rFonts w:ascii="Arial" w:hAnsi="Arial" w:cs="Arial"/>
        </w:rPr>
        <w:t xml:space="preserve"> cumplimiento al siguiente punto del orden del día. A lo que el secretario ejecutivo informa que el punto a seguir es el relativo al número</w:t>
      </w:r>
      <w:r w:rsidR="00C7009D" w:rsidRPr="000458B8">
        <w:rPr>
          <w:rFonts w:ascii="Arial" w:hAnsi="Arial" w:cs="Arial"/>
          <w:b/>
          <w:bCs/>
        </w:rPr>
        <w:t xml:space="preserve"> </w:t>
      </w:r>
      <w:r w:rsidR="007C28E4" w:rsidRPr="001701AB">
        <w:rPr>
          <w:rFonts w:ascii="Arial" w:hAnsi="Arial" w:cs="Arial"/>
          <w:b/>
          <w:bCs/>
        </w:rPr>
        <w:t>doce</w:t>
      </w:r>
      <w:r w:rsidR="00C7009D"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 w:rsidR="00C7009D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2D26CD45" w:rsidR="008F338B" w:rsidRDefault="007C28E4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que,  el Secretario Ejecutivo</w:t>
      </w:r>
      <w:r w:rsidR="008F338B" w:rsidRPr="008F338B">
        <w:rPr>
          <w:rFonts w:ascii="Arial" w:hAnsi="Arial" w:cs="Arial"/>
        </w:rPr>
        <w:t xml:space="preserve"> </w:t>
      </w:r>
      <w:r w:rsidR="001701AB">
        <w:rPr>
          <w:rFonts w:ascii="Arial" w:hAnsi="Arial" w:cs="Arial"/>
        </w:rPr>
        <w:t>solicitó</w:t>
      </w:r>
      <w:r w:rsidR="008F338B" w:rsidRPr="008F338B">
        <w:rPr>
          <w:rFonts w:ascii="Arial" w:hAnsi="Arial" w:cs="Arial"/>
        </w:rPr>
        <w:t>, de manera atenta y respetuosa,  la dispensa de la lectura de los puntos del orden del día de la presente acta de sesión.</w:t>
      </w:r>
    </w:p>
    <w:p w14:paraId="410CBEE1" w14:textId="54C4FC12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 </w:t>
      </w:r>
      <w:r w:rsidRPr="008F338B">
        <w:rPr>
          <w:rFonts w:ascii="Arial" w:hAnsi="Arial" w:cs="Arial"/>
        </w:rPr>
        <w:t xml:space="preserve">Y continuando con el orden del día, </w:t>
      </w:r>
      <w:r w:rsidR="001701AB">
        <w:rPr>
          <w:rFonts w:ascii="Arial" w:hAnsi="Arial" w:cs="Arial"/>
        </w:rPr>
        <w:t xml:space="preserve"> preguntó</w:t>
      </w:r>
      <w:r>
        <w:rPr>
          <w:rFonts w:ascii="Arial" w:hAnsi="Arial" w:cs="Arial"/>
        </w:rPr>
        <w:t xml:space="preserve"> si </w:t>
      </w:r>
      <w:r w:rsidRPr="008F338B">
        <w:rPr>
          <w:rFonts w:ascii="Arial" w:hAnsi="Arial" w:cs="Arial"/>
        </w:rPr>
        <w:t>existe observación alguna  sobre el p</w:t>
      </w:r>
      <w:r w:rsidR="007C28E4">
        <w:rPr>
          <w:rFonts w:ascii="Arial" w:hAnsi="Arial" w:cs="Arial"/>
        </w:rPr>
        <w:t xml:space="preserve">royecto de  Acta de la Sesión </w:t>
      </w:r>
      <w:r w:rsidRPr="008F338B">
        <w:rPr>
          <w:rFonts w:ascii="Arial" w:hAnsi="Arial" w:cs="Arial"/>
        </w:rPr>
        <w:t xml:space="preserve"> ordinaria del Consejo Municipal Electoral de </w:t>
      </w:r>
      <w:r w:rsidR="007C28E4">
        <w:rPr>
          <w:rFonts w:ascii="Arial" w:hAnsi="Arial" w:cs="Arial"/>
        </w:rPr>
        <w:t>Teabo de fecha 27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7C28E4">
        <w:rPr>
          <w:rFonts w:ascii="Arial" w:hAnsi="Arial" w:cs="Arial"/>
        </w:rPr>
        <w:t xml:space="preserve"> y al no existir</w:t>
      </w:r>
      <w:r>
        <w:rPr>
          <w:rFonts w:ascii="Arial" w:hAnsi="Arial" w:cs="Arial"/>
        </w:rPr>
        <w:t xml:space="preserve"> por lo que </w:t>
      </w:r>
      <w:r w:rsidR="007C28E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7C28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 w:rsidR="007C28E4">
        <w:rPr>
          <w:rFonts w:ascii="Arial" w:hAnsi="Arial" w:cs="Arial"/>
        </w:rPr>
        <w:t>al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7C28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7C28E4">
        <w:rPr>
          <w:rFonts w:ascii="Arial" w:hAnsi="Arial" w:cs="Arial"/>
        </w:rPr>
        <w:t>el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7C28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28B9674F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7C28E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7C28E4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7C28E4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7C28E4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Ejecutivo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7C28E4" w:rsidRPr="001701AB">
        <w:rPr>
          <w:rFonts w:ascii="Arial" w:hAnsi="Arial" w:cs="Arial"/>
          <w:b/>
        </w:rPr>
        <w:t>trece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="007C28E4">
        <w:rPr>
          <w:rFonts w:ascii="Arial" w:hAnsi="Arial" w:cs="Arial"/>
        </w:rPr>
        <w:t>el Secretario Ejecutivo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4CC25948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7C28E4" w:rsidRPr="001701AB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7C28E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7C28E4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7C28E4">
        <w:rPr>
          <w:rFonts w:ascii="Arial" w:hAnsi="Arial" w:cs="Arial"/>
        </w:rPr>
        <w:t>27</w:t>
      </w:r>
      <w:r>
        <w:rPr>
          <w:rFonts w:ascii="Arial" w:hAnsi="Arial" w:cs="Arial"/>
        </w:rPr>
        <w:t>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3648DE">
        <w:rPr>
          <w:rFonts w:ascii="Arial" w:hAnsi="Arial" w:cs="Arial"/>
        </w:rPr>
        <w:t xml:space="preserve">, siendo las 16 horas con 46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739FD4" w14:textId="77777777" w:rsidR="00E1606F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C77689" w14:textId="77777777" w:rsidR="00E1606F" w:rsidRPr="006159A6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707D5229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7C28E4" w:rsidRPr="007C28E4">
              <w:rPr>
                <w:rFonts w:ascii="Arial" w:hAnsi="Arial" w:cs="Arial"/>
                <w:sz w:val="20"/>
                <w:szCs w:val="20"/>
              </w:rPr>
              <w:t>PEDRO RICARDO CALDERON SOBERANIS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1B3C9D" w14:textId="77777777" w:rsidR="00E1606F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F11A84" w14:textId="77777777" w:rsidR="00E1606F" w:rsidRPr="006159A6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48D197BF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C.</w:t>
            </w:r>
            <w:r w:rsidR="007C28E4">
              <w:rPr>
                <w:rFonts w:ascii="Arial" w:hAnsi="Arial" w:cs="Arial"/>
                <w:sz w:val="20"/>
                <w:szCs w:val="20"/>
              </w:rPr>
              <w:t>FERNANDO ESQUIVEL CERVANTES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931EBC" w14:textId="77777777" w:rsidR="00E1606F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0ED19D" w14:textId="77777777" w:rsidR="00E1606F" w:rsidRPr="006159A6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65DF8139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1701AB">
              <w:rPr>
                <w:rFonts w:ascii="Arial" w:hAnsi="Arial" w:cs="Arial"/>
                <w:sz w:val="20"/>
                <w:szCs w:val="20"/>
              </w:rPr>
              <w:t>MARIA MERLI Y</w:t>
            </w:r>
            <w:r w:rsidR="007C28E4">
              <w:rPr>
                <w:rFonts w:ascii="Arial" w:hAnsi="Arial" w:cs="Arial"/>
                <w:sz w:val="20"/>
                <w:szCs w:val="20"/>
              </w:rPr>
              <w:t xml:space="preserve">AZMIN DOMINGUEZ </w:t>
            </w:r>
            <w:r w:rsidR="00E1606F">
              <w:rPr>
                <w:rFonts w:ascii="Arial" w:hAnsi="Arial" w:cs="Arial"/>
                <w:sz w:val="20"/>
                <w:szCs w:val="20"/>
              </w:rPr>
              <w:t>GONGORA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8C3A2B" w14:textId="77777777" w:rsidR="00E1606F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A05E10" w14:textId="77777777" w:rsidR="00E1606F" w:rsidRPr="006159A6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3FB73B88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1606F">
              <w:rPr>
                <w:rFonts w:ascii="Arial" w:hAnsi="Arial" w:cs="Arial"/>
                <w:sz w:val="20"/>
                <w:szCs w:val="20"/>
              </w:rPr>
              <w:t>ALEX ISRAEL CASTAÑEDA EK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6454881" w14:textId="77777777" w:rsidR="00E1606F" w:rsidRDefault="00E1606F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7F7C087" w14:textId="0D600A02" w:rsidR="00E1606F" w:rsidRDefault="00E1606F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386CA98C" w14:textId="77777777" w:rsidR="00E1606F" w:rsidRDefault="00E1606F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3BB129E4" w14:textId="77777777" w:rsidR="00E1606F" w:rsidRDefault="00E1606F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4A6D466B" w14:textId="77777777" w:rsidR="001701AB" w:rsidRDefault="001701AB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12494084" w14:textId="77777777" w:rsidR="001701AB" w:rsidRDefault="001701AB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4C958FD9" w14:textId="77777777" w:rsidR="00DA2798" w:rsidRDefault="00DA2798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20BC501A" w14:textId="77777777" w:rsidR="00DA2798" w:rsidRDefault="00DA2798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7359A7DF" w14:textId="77777777" w:rsidR="00DA2798" w:rsidRDefault="00DA2798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5189F937" w14:textId="77777777" w:rsidR="00DA2798" w:rsidRDefault="00DA2798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352A9FB4" w14:textId="77777777" w:rsidR="00DA2798" w:rsidRDefault="00DA2798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3F3D855F" w14:textId="77777777" w:rsidR="00DA2798" w:rsidRDefault="00DA2798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36326434" w14:textId="77777777" w:rsidR="00DA2798" w:rsidRDefault="00DA2798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463AFECC" w14:textId="77777777" w:rsidR="00DA2798" w:rsidRDefault="00DA2798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1F3CD4FB" w14:textId="77777777" w:rsidR="001701AB" w:rsidRDefault="001701AB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16A0D4FD" w14:textId="77777777" w:rsidR="00E1606F" w:rsidRDefault="00E1606F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3317BA7D" w14:textId="77777777" w:rsidR="00E1606F" w:rsidRDefault="00E1606F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  <w:bookmarkStart w:id="1" w:name="_GoBack"/>
    </w:p>
    <w:bookmarkEnd w:id="1"/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05ECC75" w14:textId="77777777" w:rsidR="00E1606F" w:rsidRDefault="00E1606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D68DA0" w14:textId="77777777" w:rsidR="00E1606F" w:rsidRDefault="00E1606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042D42" w14:textId="77777777" w:rsidR="00E1606F" w:rsidRDefault="00E1606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9067D8" w14:textId="77777777" w:rsidR="00DA2798" w:rsidRDefault="00DA279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3E42C1C7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45481F">
              <w:rPr>
                <w:rFonts w:ascii="Arial" w:hAnsi="Arial" w:cs="Arial"/>
              </w:rPr>
              <w:t xml:space="preserve"> </w:t>
            </w:r>
            <w:r w:rsidR="003648DE">
              <w:rPr>
                <w:rFonts w:ascii="Arial" w:hAnsi="Arial" w:cs="Arial"/>
              </w:rPr>
              <w:t>Jorge Manuel Ek Góngora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20F9C448" w14:textId="77777777" w:rsidR="00E1606F" w:rsidRDefault="00E1606F" w:rsidP="00E1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EBAF50" w14:textId="77777777" w:rsidR="00E1606F" w:rsidRDefault="00E1606F" w:rsidP="00E1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14988" w14:textId="77777777" w:rsidR="00E1606F" w:rsidRDefault="00E1606F" w:rsidP="00E1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4DC521" w14:textId="77777777" w:rsidR="00DA2798" w:rsidRDefault="00DA2798" w:rsidP="00E1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DC30A" w14:textId="77777777" w:rsidR="00E1606F" w:rsidRDefault="00E1606F" w:rsidP="00E1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31204E38" w14:textId="7A2341F5" w:rsidR="00E1606F" w:rsidRPr="005C035B" w:rsidRDefault="00E1606F" w:rsidP="00E1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3648DE">
              <w:rPr>
                <w:rFonts w:ascii="Arial" w:hAnsi="Arial" w:cs="Arial"/>
              </w:rPr>
              <w:t>Daniel Antonio Fuentes Collí</w:t>
            </w:r>
          </w:p>
          <w:p w14:paraId="611493FB" w14:textId="45567600" w:rsidR="009B1B4A" w:rsidRPr="005C035B" w:rsidRDefault="00E1606F" w:rsidP="00E1606F">
            <w:pPr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hAnsi="Arial" w:cs="Arial"/>
                <w:sz w:val="20"/>
                <w:szCs w:val="20"/>
              </w:rPr>
              <w:t>DEL TRABAJO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0D3132C" w14:textId="77777777" w:rsidR="003648DE" w:rsidRDefault="003648DE" w:rsidP="00E160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32234" w14:textId="77777777" w:rsidR="003648DE" w:rsidRDefault="003648DE" w:rsidP="00E160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22623" w14:textId="77777777" w:rsidR="00DA2798" w:rsidRDefault="00DA2798" w:rsidP="00E160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DFF95" w14:textId="77777777" w:rsidR="00DA2798" w:rsidRDefault="00DA2798" w:rsidP="00E160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2BC11" w14:textId="77777777" w:rsidR="00DA2798" w:rsidRDefault="00DA2798" w:rsidP="00E160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3E69A" w14:textId="314F951B" w:rsidR="003648DE" w:rsidRDefault="003648DE" w:rsidP="00E16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______________________________</w:t>
            </w:r>
          </w:p>
          <w:p w14:paraId="0C0292B7" w14:textId="1356FBEA" w:rsidR="003648DE" w:rsidRPr="003648DE" w:rsidRDefault="003648DE" w:rsidP="00E1606F">
            <w:pPr>
              <w:rPr>
                <w:rFonts w:ascii="Arial" w:hAnsi="Arial" w:cs="Arial"/>
              </w:rPr>
            </w:pPr>
            <w:r w:rsidRPr="003648DE">
              <w:rPr>
                <w:rFonts w:ascii="Arial" w:hAnsi="Arial" w:cs="Arial"/>
              </w:rPr>
              <w:t xml:space="preserve">               C. Henry Ezequiel </w:t>
            </w:r>
            <w:proofErr w:type="spellStart"/>
            <w:r w:rsidRPr="003648DE">
              <w:rPr>
                <w:rFonts w:ascii="Arial" w:hAnsi="Arial" w:cs="Arial"/>
              </w:rPr>
              <w:t>May</w:t>
            </w:r>
            <w:proofErr w:type="spellEnd"/>
            <w:r w:rsidRPr="003648DE">
              <w:rPr>
                <w:rFonts w:ascii="Arial" w:hAnsi="Arial" w:cs="Arial"/>
              </w:rPr>
              <w:t xml:space="preserve"> </w:t>
            </w:r>
            <w:proofErr w:type="spellStart"/>
            <w:r w:rsidRPr="003648DE">
              <w:rPr>
                <w:rFonts w:ascii="Arial" w:hAnsi="Arial" w:cs="Arial"/>
              </w:rPr>
              <w:t>May</w:t>
            </w:r>
            <w:proofErr w:type="spellEnd"/>
          </w:p>
          <w:p w14:paraId="10E95BC9" w14:textId="0B0AFAD5" w:rsidR="009B1B4A" w:rsidRPr="005C035B" w:rsidRDefault="003648DE" w:rsidP="00E16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REPRESENTANTE DEL PARTIDO MORENA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2EBFC" w14:textId="7E9C5ACF" w:rsidR="004C0DB5" w:rsidRPr="005C035B" w:rsidRDefault="004C0DB5" w:rsidP="0036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2A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44C24EF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BD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3AD91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66B45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DF68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54548" w14:textId="4C4919AA" w:rsidR="009B1B4A" w:rsidRPr="005C035B" w:rsidRDefault="009B1B4A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335089B8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092A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7E035BE1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37000" w14:textId="77777777" w:rsidR="00B61F9E" w:rsidRDefault="00B61F9E" w:rsidP="007A34DD">
      <w:r>
        <w:separator/>
      </w:r>
    </w:p>
  </w:endnote>
  <w:endnote w:type="continuationSeparator" w:id="0">
    <w:p w14:paraId="2373F51E" w14:textId="77777777" w:rsidR="00B61F9E" w:rsidRDefault="00B61F9E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22064" w:rsidRPr="00122064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A9E4F" w14:textId="77777777" w:rsidR="00B61F9E" w:rsidRDefault="00B61F9E" w:rsidP="007A34DD">
      <w:r>
        <w:separator/>
      </w:r>
    </w:p>
  </w:footnote>
  <w:footnote w:type="continuationSeparator" w:id="0">
    <w:p w14:paraId="0F936D16" w14:textId="77777777" w:rsidR="00B61F9E" w:rsidRDefault="00B61F9E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2D29"/>
    <w:rsid w:val="00023BB2"/>
    <w:rsid w:val="000251BD"/>
    <w:rsid w:val="0002555F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2769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2064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01AB"/>
    <w:rsid w:val="00172619"/>
    <w:rsid w:val="001750EB"/>
    <w:rsid w:val="00181950"/>
    <w:rsid w:val="00184F0B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705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1EEE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48DE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4C26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09E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63F7B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13B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38DC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9B4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C28E4"/>
    <w:rsid w:val="007D4D48"/>
    <w:rsid w:val="007D6901"/>
    <w:rsid w:val="007D712A"/>
    <w:rsid w:val="007E2235"/>
    <w:rsid w:val="007F202C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1107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1F9E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57237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2798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1606F"/>
    <w:rsid w:val="00E25013"/>
    <w:rsid w:val="00E254DD"/>
    <w:rsid w:val="00E27C85"/>
    <w:rsid w:val="00E36A2B"/>
    <w:rsid w:val="00E40AD1"/>
    <w:rsid w:val="00E41123"/>
    <w:rsid w:val="00E431DD"/>
    <w:rsid w:val="00E512A7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27DE2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679EA"/>
    <w:rsid w:val="00F71004"/>
    <w:rsid w:val="00F71B4D"/>
    <w:rsid w:val="00F72855"/>
    <w:rsid w:val="00F76F16"/>
    <w:rsid w:val="00F77B93"/>
    <w:rsid w:val="00F8206D"/>
    <w:rsid w:val="00F82374"/>
    <w:rsid w:val="00F8463F"/>
    <w:rsid w:val="00F922BA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2618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Roger Sosa Pech</cp:lastModifiedBy>
  <cp:revision>23</cp:revision>
  <cp:lastPrinted>2024-02-27T23:19:00Z</cp:lastPrinted>
  <dcterms:created xsi:type="dcterms:W3CDTF">2024-02-19T18:57:00Z</dcterms:created>
  <dcterms:modified xsi:type="dcterms:W3CDTF">2024-02-27T23:20:00Z</dcterms:modified>
</cp:coreProperties>
</file>