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3305B94B" w:rsidR="00864B0C" w:rsidRDefault="00000000">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719BA7D9" w:rsidR="00864B0C" w:rsidRDefault="000000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proofErr w:type="gramStart"/>
      <w:r>
        <w:rPr>
          <w:rFonts w:ascii="Arial" w:eastAsia="Arial" w:hAnsi="Arial" w:cs="Arial"/>
        </w:rPr>
        <w:t>ELECTORAL  DE</w:t>
      </w:r>
      <w:proofErr w:type="gramEnd"/>
      <w:r>
        <w:rPr>
          <w:rFonts w:ascii="Arial" w:eastAsia="Arial" w:hAnsi="Arial" w:cs="Arial"/>
        </w:rPr>
        <w:t xml:space="preserve"> </w:t>
      </w:r>
      <w:r w:rsidR="00D84A6C">
        <w:rPr>
          <w:rFonts w:ascii="Arial" w:eastAsia="Arial" w:hAnsi="Arial" w:cs="Arial"/>
        </w:rPr>
        <w:t>TECOH</w:t>
      </w:r>
      <w:r>
        <w:rPr>
          <w:rFonts w:ascii="Arial" w:eastAsia="Arial" w:hAnsi="Arial" w:cs="Arial"/>
        </w:rPr>
        <w:t xml:space="preserve"> DE FECHA </w:t>
      </w:r>
      <w:r w:rsidR="00D84A6C">
        <w:rPr>
          <w:rFonts w:ascii="Arial" w:eastAsia="Arial" w:hAnsi="Arial" w:cs="Arial"/>
        </w:rPr>
        <w:t>VEINTICINCO</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102CB883" w:rsidR="00864B0C" w:rsidRDefault="00000000">
      <w:pPr>
        <w:ind w:firstLine="708"/>
        <w:jc w:val="both"/>
        <w:rPr>
          <w:rFonts w:ascii="Arial" w:eastAsia="Arial" w:hAnsi="Arial" w:cs="Arial"/>
        </w:rPr>
      </w:pPr>
      <w:r>
        <w:rPr>
          <w:rFonts w:ascii="Arial" w:eastAsia="Arial" w:hAnsi="Arial" w:cs="Arial"/>
        </w:rPr>
        <w:t xml:space="preserve">En el municipio de </w:t>
      </w:r>
      <w:r w:rsidR="00D84A6C">
        <w:rPr>
          <w:rFonts w:ascii="Arial" w:eastAsia="Arial" w:hAnsi="Arial" w:cs="Arial"/>
        </w:rPr>
        <w:t>Tecoh,</w:t>
      </w:r>
      <w:r>
        <w:rPr>
          <w:rFonts w:ascii="Arial" w:eastAsia="Arial" w:hAnsi="Arial" w:cs="Arial"/>
        </w:rPr>
        <w:t xml:space="preserve"> Yucatán, Estados Unidos Mexicanos, siendo las </w:t>
      </w:r>
      <w:r w:rsidR="00D84A6C">
        <w:rPr>
          <w:rFonts w:ascii="Arial" w:eastAsia="Arial" w:hAnsi="Arial" w:cs="Arial"/>
        </w:rPr>
        <w:t>17</w:t>
      </w:r>
      <w:r>
        <w:rPr>
          <w:rFonts w:ascii="Arial" w:eastAsia="Arial" w:hAnsi="Arial" w:cs="Arial"/>
        </w:rPr>
        <w:t xml:space="preserve"> horas con </w:t>
      </w:r>
      <w:r w:rsidR="00F36076">
        <w:rPr>
          <w:rFonts w:ascii="Arial" w:eastAsia="Arial" w:hAnsi="Arial" w:cs="Arial"/>
        </w:rPr>
        <w:t>27</w:t>
      </w:r>
      <w:r>
        <w:rPr>
          <w:rFonts w:ascii="Arial" w:eastAsia="Arial" w:hAnsi="Arial" w:cs="Arial"/>
        </w:rPr>
        <w:t xml:space="preserve"> minutos, del día </w:t>
      </w:r>
      <w:r w:rsidR="00D84A6C">
        <w:rPr>
          <w:rFonts w:ascii="Arial" w:eastAsia="Arial" w:hAnsi="Arial" w:cs="Arial"/>
        </w:rPr>
        <w:t>veinticinco</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Municipal Electoral de </w:t>
      </w:r>
      <w:r w:rsidR="00D84A6C">
        <w:rPr>
          <w:rFonts w:ascii="Arial" w:eastAsia="Arial" w:hAnsi="Arial" w:cs="Arial"/>
        </w:rPr>
        <w:t>Tecoh,</w:t>
      </w:r>
      <w:r>
        <w:rPr>
          <w:rFonts w:ascii="Arial" w:eastAsia="Arial" w:hAnsi="Arial" w:cs="Arial"/>
        </w:rPr>
        <w:t xml:space="preserve"> ubicado en el predio número</w:t>
      </w:r>
      <w:r w:rsidR="00D84A6C">
        <w:rPr>
          <w:rFonts w:ascii="Arial" w:eastAsia="Arial" w:hAnsi="Arial" w:cs="Arial"/>
        </w:rPr>
        <w:t xml:space="preserve"> 101 </w:t>
      </w:r>
      <w:r>
        <w:rPr>
          <w:rFonts w:ascii="Arial" w:eastAsia="Arial" w:hAnsi="Arial" w:cs="Arial"/>
        </w:rPr>
        <w:t xml:space="preserve">de la calle </w:t>
      </w:r>
      <w:r w:rsidR="00D84A6C">
        <w:rPr>
          <w:rFonts w:ascii="Arial" w:eastAsia="Arial" w:hAnsi="Arial" w:cs="Arial"/>
        </w:rPr>
        <w:t>29</w:t>
      </w:r>
      <w:r>
        <w:rPr>
          <w:rFonts w:ascii="Arial" w:eastAsia="Arial" w:hAnsi="Arial" w:cs="Arial"/>
        </w:rPr>
        <w:t xml:space="preserve"> entre </w:t>
      </w:r>
      <w:r w:rsidR="00D84A6C">
        <w:rPr>
          <w:rFonts w:ascii="Arial" w:eastAsia="Arial" w:hAnsi="Arial" w:cs="Arial"/>
        </w:rPr>
        <w:t>30</w:t>
      </w:r>
      <w:r>
        <w:rPr>
          <w:rFonts w:ascii="Arial" w:eastAsia="Arial" w:hAnsi="Arial" w:cs="Arial"/>
        </w:rPr>
        <w:t xml:space="preserve"> y </w:t>
      </w:r>
      <w:r w:rsidR="00D84A6C">
        <w:rPr>
          <w:rFonts w:ascii="Arial" w:eastAsia="Arial" w:hAnsi="Arial" w:cs="Arial"/>
        </w:rPr>
        <w:t>32</w:t>
      </w:r>
      <w:r>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653CBA90" w:rsidR="00864B0C" w:rsidRDefault="00000000">
      <w:pPr>
        <w:ind w:firstLine="708"/>
        <w:jc w:val="both"/>
        <w:rPr>
          <w:rFonts w:ascii="Arial" w:eastAsia="Arial" w:hAnsi="Arial" w:cs="Arial"/>
        </w:rPr>
      </w:pPr>
      <w:r>
        <w:rPr>
          <w:rFonts w:ascii="Arial" w:eastAsia="Arial" w:hAnsi="Arial" w:cs="Arial"/>
        </w:rPr>
        <w:t xml:space="preserve">En uso de la palabra, </w:t>
      </w:r>
      <w:r w:rsidR="00D84A6C">
        <w:rPr>
          <w:rFonts w:ascii="Arial" w:eastAsia="Arial" w:hAnsi="Arial" w:cs="Arial"/>
        </w:rPr>
        <w:t>el C. Jorge Carlos Pinelo Aranda</w:t>
      </w:r>
      <w:r>
        <w:rPr>
          <w:rFonts w:ascii="Arial" w:eastAsia="Arial" w:hAnsi="Arial" w:cs="Arial"/>
        </w:rPr>
        <w:t xml:space="preserve">, de este Consejo Municipal Electoral,  manifestó lo siguiente: Buenas </w:t>
      </w:r>
      <w:r w:rsidR="00D84A6C">
        <w:rPr>
          <w:rFonts w:ascii="Arial" w:eastAsia="Arial" w:hAnsi="Arial" w:cs="Arial"/>
        </w:rPr>
        <w:t>tardes</w:t>
      </w:r>
      <w:r>
        <w:rPr>
          <w:rFonts w:ascii="Arial" w:eastAsia="Arial" w:hAnsi="Arial" w:cs="Arial"/>
        </w:rPr>
        <w:t xml:space="preserve"> señoras y señores integrantes de este Consejo Municipal Electoral de </w:t>
      </w:r>
      <w:r w:rsidR="00D84A6C">
        <w:rPr>
          <w:rFonts w:ascii="Arial" w:eastAsia="Arial" w:hAnsi="Arial" w:cs="Arial"/>
        </w:rPr>
        <w:t>Tecoh</w:t>
      </w:r>
      <w:r>
        <w:rPr>
          <w:rFonts w:ascii="Arial" w:eastAsia="Arial" w:hAnsi="Arial" w:cs="Arial"/>
        </w:rPr>
        <w:t xml:space="preserve"> con fundamento en el artículo 5, inciso d), del Reglamento de Sesiones de los Consejos del Instituto Electoral y de Participación Ciudadana de Yucatán, declaró que siendo las</w:t>
      </w:r>
      <w:r w:rsidR="00F36076">
        <w:rPr>
          <w:rFonts w:ascii="Arial" w:eastAsia="Arial" w:hAnsi="Arial" w:cs="Arial"/>
        </w:rPr>
        <w:t xml:space="preserve"> 17</w:t>
      </w:r>
      <w:r>
        <w:rPr>
          <w:rFonts w:ascii="Arial" w:eastAsia="Arial" w:hAnsi="Arial" w:cs="Arial"/>
        </w:rPr>
        <w:t xml:space="preserve"> horas con </w:t>
      </w:r>
      <w:r w:rsidR="00F36076">
        <w:rPr>
          <w:rFonts w:ascii="Arial" w:eastAsia="Arial" w:hAnsi="Arial" w:cs="Arial"/>
        </w:rPr>
        <w:t>27</w:t>
      </w:r>
      <w:r>
        <w:rPr>
          <w:rFonts w:ascii="Arial" w:eastAsia="Arial" w:hAnsi="Arial" w:cs="Arial"/>
        </w:rPr>
        <w:t xml:space="preserve"> minutos del día </w:t>
      </w:r>
      <w:r w:rsidR="00D84A6C">
        <w:rPr>
          <w:rFonts w:ascii="Arial" w:eastAsia="Arial" w:hAnsi="Arial" w:cs="Arial"/>
        </w:rPr>
        <w:t>veinticinco</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6D6A3586" w:rsidR="00864B0C" w:rsidRDefault="00000000">
      <w:pPr>
        <w:ind w:firstLine="708"/>
        <w:jc w:val="both"/>
        <w:rPr>
          <w:rFonts w:ascii="Arial" w:eastAsia="Arial" w:hAnsi="Arial" w:cs="Arial"/>
        </w:rPr>
      </w:pPr>
      <w:r>
        <w:rPr>
          <w:rFonts w:ascii="Arial" w:eastAsia="Arial" w:hAnsi="Arial" w:cs="Arial"/>
        </w:rPr>
        <w:t xml:space="preserve">Continuando en uso de la voz </w:t>
      </w:r>
      <w:r w:rsidR="00D84A6C">
        <w:rPr>
          <w:rFonts w:ascii="Arial" w:eastAsia="Arial" w:hAnsi="Arial" w:cs="Arial"/>
        </w:rPr>
        <w:t>el consejero presidente</w:t>
      </w:r>
      <w:r>
        <w:rPr>
          <w:rFonts w:ascii="Arial" w:eastAsia="Arial" w:hAnsi="Arial" w:cs="Arial"/>
        </w:rPr>
        <w:t xml:space="preserve">, de conformidad a lo establecido en el inciso d), del artículo 7, del mismo ordenamiento jurídico, solicitó </w:t>
      </w:r>
      <w:r w:rsidR="00D84A6C">
        <w:rPr>
          <w:rFonts w:ascii="Arial" w:eastAsia="Arial" w:hAnsi="Arial" w:cs="Arial"/>
        </w:rPr>
        <w:t xml:space="preserve">al </w:t>
      </w:r>
      <w:proofErr w:type="gramStart"/>
      <w:r w:rsidR="00D84A6C">
        <w:rPr>
          <w:rFonts w:ascii="Arial" w:eastAsia="Arial" w:hAnsi="Arial" w:cs="Arial"/>
        </w:rPr>
        <w:t>Secretario Ejecutivo</w:t>
      </w:r>
      <w:proofErr w:type="gramEnd"/>
      <w:r w:rsidR="00787C11">
        <w:rPr>
          <w:rFonts w:ascii="Arial" w:eastAsia="Arial" w:hAnsi="Arial" w:cs="Arial"/>
        </w:rPr>
        <w:t xml:space="preserve">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2020BD71" w:rsidR="00864B0C" w:rsidRDefault="000000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w:t>
      </w:r>
      <w:r w:rsidR="00D84A6C">
        <w:rPr>
          <w:rFonts w:ascii="Arial" w:eastAsia="Arial" w:hAnsi="Arial" w:cs="Arial"/>
        </w:rPr>
        <w:t xml:space="preserve">al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C. </w:t>
      </w:r>
      <w:r w:rsidR="00D84A6C">
        <w:rPr>
          <w:rFonts w:ascii="Arial" w:eastAsia="Arial" w:hAnsi="Arial" w:cs="Arial"/>
        </w:rPr>
        <w:t>José Feliciano Chale Sulú,</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Default="00000000">
      <w:pPr>
        <w:ind w:firstLine="708"/>
        <w:jc w:val="both"/>
        <w:rPr>
          <w:rFonts w:ascii="Arial" w:eastAsia="Arial" w:hAnsi="Arial" w:cs="Arial"/>
        </w:rPr>
      </w:pPr>
      <w:r>
        <w:rPr>
          <w:rFonts w:ascii="Arial" w:eastAsia="Arial" w:hAnsi="Arial" w:cs="Arial"/>
        </w:rPr>
        <w:t xml:space="preserve"> </w:t>
      </w:r>
    </w:p>
    <w:p w14:paraId="4E25B102" w14:textId="66DC2D22" w:rsidR="00864B0C" w:rsidRDefault="00000000">
      <w:pPr>
        <w:ind w:firstLine="708"/>
        <w:jc w:val="both"/>
        <w:rPr>
          <w:rFonts w:ascii="Arial" w:eastAsia="Arial" w:hAnsi="Arial" w:cs="Arial"/>
        </w:rPr>
      </w:pPr>
      <w:proofErr w:type="gramStart"/>
      <w:r>
        <w:rPr>
          <w:rFonts w:ascii="Arial" w:eastAsia="Arial" w:hAnsi="Arial" w:cs="Arial"/>
        </w:rPr>
        <w:t>Consejer</w:t>
      </w:r>
      <w:r w:rsidR="007A4BB5">
        <w:rPr>
          <w:rFonts w:ascii="Arial" w:eastAsia="Arial" w:hAnsi="Arial" w:cs="Arial"/>
        </w:rPr>
        <w:t>o</w:t>
      </w:r>
      <w:r>
        <w:rPr>
          <w:rFonts w:ascii="Arial" w:eastAsia="Arial" w:hAnsi="Arial" w:cs="Arial"/>
        </w:rPr>
        <w:t xml:space="preserve">  Electoral</w:t>
      </w:r>
      <w:proofErr w:type="gramEnd"/>
      <w:r>
        <w:rPr>
          <w:rFonts w:ascii="Arial" w:eastAsia="Arial" w:hAnsi="Arial" w:cs="Arial"/>
        </w:rPr>
        <w:t xml:space="preserve"> C. </w:t>
      </w:r>
      <w:r w:rsidR="00A46981">
        <w:rPr>
          <w:rFonts w:ascii="Arial" w:eastAsia="Arial" w:hAnsi="Arial" w:cs="Arial"/>
        </w:rPr>
        <w:t xml:space="preserve">Rodolfo de Jesús </w:t>
      </w:r>
      <w:proofErr w:type="spellStart"/>
      <w:r w:rsidR="00A46981">
        <w:rPr>
          <w:rFonts w:ascii="Arial" w:eastAsia="Arial" w:hAnsi="Arial" w:cs="Arial"/>
        </w:rPr>
        <w:t>Oy</w:t>
      </w:r>
      <w:proofErr w:type="spellEnd"/>
      <w:r w:rsidR="00A46981">
        <w:rPr>
          <w:rFonts w:ascii="Arial" w:eastAsia="Arial" w:hAnsi="Arial" w:cs="Arial"/>
        </w:rPr>
        <w:t xml:space="preserve"> Acosta </w:t>
      </w:r>
    </w:p>
    <w:p w14:paraId="17046CAD" w14:textId="22C4D477" w:rsidR="00864B0C" w:rsidRDefault="00000000">
      <w:pPr>
        <w:ind w:firstLine="708"/>
        <w:jc w:val="both"/>
        <w:rPr>
          <w:rFonts w:ascii="Arial" w:eastAsia="Arial" w:hAnsi="Arial" w:cs="Arial"/>
        </w:rPr>
      </w:pPr>
      <w:r>
        <w:rPr>
          <w:rFonts w:ascii="Arial" w:eastAsia="Arial" w:hAnsi="Arial" w:cs="Arial"/>
        </w:rPr>
        <w:t>Consejer</w:t>
      </w:r>
      <w:r w:rsidR="007A4BB5">
        <w:rPr>
          <w:rFonts w:ascii="Arial" w:eastAsia="Arial" w:hAnsi="Arial" w:cs="Arial"/>
        </w:rPr>
        <w:t>a</w:t>
      </w:r>
      <w:r>
        <w:rPr>
          <w:rFonts w:ascii="Arial" w:eastAsia="Arial" w:hAnsi="Arial" w:cs="Arial"/>
        </w:rPr>
        <w:t xml:space="preserve"> Electoral, C.</w:t>
      </w:r>
      <w:r w:rsidR="00A46981">
        <w:rPr>
          <w:rFonts w:ascii="Arial" w:eastAsia="Arial" w:hAnsi="Arial" w:cs="Arial"/>
        </w:rPr>
        <w:t xml:space="preserve"> Yolanda Mireya Zozaya Uicab</w:t>
      </w:r>
      <w:r>
        <w:rPr>
          <w:rFonts w:ascii="Arial" w:eastAsia="Arial" w:hAnsi="Arial" w:cs="Arial"/>
        </w:rPr>
        <w:t xml:space="preserve"> </w:t>
      </w:r>
    </w:p>
    <w:p w14:paraId="1FC9DF3F" w14:textId="3D5C5CBE" w:rsidR="00864B0C" w:rsidRDefault="00000000">
      <w:pPr>
        <w:ind w:firstLine="708"/>
        <w:jc w:val="both"/>
        <w:rPr>
          <w:rFonts w:ascii="Arial" w:eastAsia="Arial" w:hAnsi="Arial" w:cs="Arial"/>
        </w:rPr>
      </w:pPr>
      <w:r>
        <w:rPr>
          <w:rFonts w:ascii="Arial" w:eastAsia="Arial" w:hAnsi="Arial" w:cs="Arial"/>
        </w:rPr>
        <w:t>Consejero Presidente C.</w:t>
      </w:r>
      <w:r w:rsidR="00A46981">
        <w:rPr>
          <w:rFonts w:ascii="Arial" w:eastAsia="Arial" w:hAnsi="Arial" w:cs="Arial"/>
        </w:rPr>
        <w:t xml:space="preserve"> Jorge Carlos Pinelo Aranda </w:t>
      </w:r>
      <w:r>
        <w:rPr>
          <w:rFonts w:ascii="Arial" w:eastAsia="Arial" w:hAnsi="Arial" w:cs="Arial"/>
        </w:rPr>
        <w:t xml:space="preserve">todos los anteriormente mencionados con derecho a voz y </w:t>
      </w:r>
      <w:proofErr w:type="gramStart"/>
      <w:r>
        <w:rPr>
          <w:rFonts w:ascii="Arial" w:eastAsia="Arial" w:hAnsi="Arial" w:cs="Arial"/>
        </w:rPr>
        <w:t>voto,  y</w:t>
      </w:r>
      <w:proofErr w:type="gramEnd"/>
      <w:r>
        <w:rPr>
          <w:rFonts w:ascii="Arial" w:eastAsia="Arial" w:hAnsi="Arial" w:cs="Arial"/>
        </w:rPr>
        <w:t xml:space="preserve"> </w:t>
      </w:r>
      <w:r w:rsidR="00787C11">
        <w:rPr>
          <w:rFonts w:ascii="Arial" w:eastAsia="Arial" w:hAnsi="Arial" w:cs="Arial"/>
        </w:rPr>
        <w:t>el</w:t>
      </w:r>
      <w:r>
        <w:rPr>
          <w:rFonts w:ascii="Arial" w:eastAsia="Arial" w:hAnsi="Arial" w:cs="Arial"/>
        </w:rPr>
        <w:t xml:space="preserve"> Secretario Ejecutiv</w:t>
      </w:r>
      <w:r w:rsidR="007A4BB5">
        <w:rPr>
          <w:rFonts w:ascii="Arial" w:eastAsia="Arial" w:hAnsi="Arial" w:cs="Arial"/>
        </w:rPr>
        <w:t>o</w:t>
      </w:r>
      <w:r>
        <w:rPr>
          <w:rFonts w:ascii="Arial" w:eastAsia="Arial" w:hAnsi="Arial" w:cs="Arial"/>
        </w:rPr>
        <w:t xml:space="preserve"> </w:t>
      </w:r>
      <w:proofErr w:type="spellStart"/>
      <w:r w:rsidR="00A46981">
        <w:rPr>
          <w:rFonts w:ascii="Arial" w:eastAsia="Arial" w:hAnsi="Arial" w:cs="Arial"/>
        </w:rPr>
        <w:t>Jose</w:t>
      </w:r>
      <w:proofErr w:type="spellEnd"/>
      <w:r w:rsidR="00A46981">
        <w:rPr>
          <w:rFonts w:ascii="Arial" w:eastAsia="Arial" w:hAnsi="Arial" w:cs="Arial"/>
        </w:rPr>
        <w:t xml:space="preserve"> Feliciano Chale Sulú</w:t>
      </w:r>
      <w:r>
        <w:rPr>
          <w:rFonts w:ascii="Arial" w:eastAsia="Arial" w:hAnsi="Arial" w:cs="Arial"/>
        </w:rPr>
        <w:t xml:space="preserve"> con derecho  a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000000">
      <w:pPr>
        <w:ind w:firstLine="708"/>
        <w:jc w:val="both"/>
        <w:rPr>
          <w:rFonts w:ascii="Arial" w:eastAsia="Arial" w:hAnsi="Arial" w:cs="Arial"/>
        </w:rPr>
      </w:pPr>
      <w:r>
        <w:rPr>
          <w:rFonts w:ascii="Arial" w:eastAsia="Arial" w:hAnsi="Arial" w:cs="Arial"/>
        </w:rPr>
        <w:t>Y las representaciones de los siguientes partidos políticos:</w:t>
      </w:r>
    </w:p>
    <w:p w14:paraId="477A613A" w14:textId="77777777" w:rsidR="00F36076" w:rsidRDefault="00F36076" w:rsidP="00F36076">
      <w:pPr>
        <w:ind w:firstLine="360"/>
        <w:jc w:val="both"/>
        <w:rPr>
          <w:rFonts w:ascii="Arial" w:eastAsia="Arial" w:hAnsi="Arial" w:cs="Arial"/>
        </w:rPr>
      </w:pPr>
      <w:r>
        <w:rPr>
          <w:rFonts w:ascii="Arial" w:eastAsia="Arial" w:hAnsi="Arial" w:cs="Arial"/>
          <w:b/>
        </w:rPr>
        <w:t>Partido Morena</w:t>
      </w:r>
      <w:r>
        <w:rPr>
          <w:rFonts w:ascii="Arial" w:eastAsia="Arial" w:hAnsi="Arial" w:cs="Arial"/>
        </w:rPr>
        <w:t>, C.</w:t>
      </w:r>
      <w:r>
        <w:rPr>
          <w:rFonts w:ascii="Arial" w:eastAsia="Arial" w:hAnsi="Arial" w:cs="Arial"/>
        </w:rPr>
        <w:t xml:space="preserve"> Silvia Eufrosina Garrido Diaz</w:t>
      </w:r>
      <w:r>
        <w:rPr>
          <w:rFonts w:ascii="Arial" w:eastAsia="Arial" w:hAnsi="Arial" w:cs="Arial"/>
        </w:rPr>
        <w:t xml:space="preserve">, representante </w:t>
      </w:r>
      <w:r>
        <w:rPr>
          <w:rFonts w:ascii="Arial" w:eastAsia="Arial" w:hAnsi="Arial" w:cs="Arial"/>
        </w:rPr>
        <w:t>propietario.</w:t>
      </w:r>
    </w:p>
    <w:p w14:paraId="4A17DCE5" w14:textId="06DCF0FA" w:rsidR="00F36076" w:rsidRDefault="00F36076" w:rsidP="00F36076">
      <w:pPr>
        <w:ind w:firstLine="360"/>
        <w:jc w:val="both"/>
        <w:rPr>
          <w:rFonts w:ascii="Arial" w:eastAsia="Arial" w:hAnsi="Arial" w:cs="Arial"/>
        </w:rPr>
      </w:pPr>
      <w:r>
        <w:rPr>
          <w:rFonts w:ascii="Arial" w:eastAsia="Arial" w:hAnsi="Arial" w:cs="Arial"/>
          <w:b/>
          <w:bCs/>
        </w:rPr>
        <w:t xml:space="preserve">Partido Nueva Alianza de Yucatán, </w:t>
      </w:r>
      <w:r>
        <w:rPr>
          <w:rFonts w:ascii="Arial" w:eastAsia="Arial" w:hAnsi="Arial" w:cs="Arial"/>
        </w:rPr>
        <w:t xml:space="preserve">C. </w:t>
      </w:r>
      <w:proofErr w:type="spellStart"/>
      <w:r>
        <w:rPr>
          <w:rFonts w:ascii="Arial" w:eastAsia="Arial" w:hAnsi="Arial" w:cs="Arial"/>
        </w:rPr>
        <w:t>Bernabe</w:t>
      </w:r>
      <w:proofErr w:type="spellEnd"/>
      <w:r>
        <w:rPr>
          <w:rFonts w:ascii="Arial" w:eastAsia="Arial" w:hAnsi="Arial" w:cs="Arial"/>
        </w:rPr>
        <w:t xml:space="preserve"> Valencia Palma, representante propietario.</w:t>
      </w:r>
      <w:r>
        <w:rPr>
          <w:rFonts w:ascii="Arial" w:eastAsia="Arial" w:hAnsi="Arial" w:cs="Arial"/>
        </w:rPr>
        <w:t xml:space="preserve"> </w:t>
      </w:r>
    </w:p>
    <w:p w14:paraId="256F3F96" w14:textId="12EB000A" w:rsidR="00F851EB" w:rsidRDefault="00F851EB" w:rsidP="00F851EB">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C.</w:t>
      </w:r>
      <w:r>
        <w:rPr>
          <w:rFonts w:ascii="Arial" w:eastAsia="Arial" w:hAnsi="Arial" w:cs="Arial"/>
        </w:rPr>
        <w:t xml:space="preserve"> Jesús Alfredo Llanes </w:t>
      </w:r>
      <w:proofErr w:type="spellStart"/>
      <w:r>
        <w:rPr>
          <w:rFonts w:ascii="Arial" w:eastAsia="Arial" w:hAnsi="Arial" w:cs="Arial"/>
        </w:rPr>
        <w:t>Solis</w:t>
      </w:r>
      <w:proofErr w:type="spellEnd"/>
      <w:r>
        <w:rPr>
          <w:rFonts w:ascii="Arial" w:eastAsia="Arial" w:hAnsi="Arial" w:cs="Arial"/>
        </w:rPr>
        <w:t xml:space="preserve"> representante </w:t>
      </w:r>
      <w:r>
        <w:rPr>
          <w:rFonts w:ascii="Arial" w:eastAsia="Arial" w:hAnsi="Arial" w:cs="Arial"/>
        </w:rPr>
        <w:t>propietario.</w:t>
      </w:r>
    </w:p>
    <w:p w14:paraId="26489922" w14:textId="657FC54C" w:rsidR="00864B0C" w:rsidRDefault="00000000">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F851EB">
        <w:rPr>
          <w:rFonts w:ascii="Arial" w:eastAsia="Arial" w:hAnsi="Arial" w:cs="Arial"/>
        </w:rPr>
        <w:t xml:space="preserve"> </w:t>
      </w:r>
      <w:proofErr w:type="spellStart"/>
      <w:r w:rsidR="00F851EB">
        <w:rPr>
          <w:rFonts w:ascii="Arial" w:eastAsia="Arial" w:hAnsi="Arial" w:cs="Arial"/>
        </w:rPr>
        <w:t>Leislie</w:t>
      </w:r>
      <w:proofErr w:type="spellEnd"/>
      <w:r w:rsidR="00F851EB">
        <w:rPr>
          <w:rFonts w:ascii="Arial" w:eastAsia="Arial" w:hAnsi="Arial" w:cs="Arial"/>
        </w:rPr>
        <w:t xml:space="preserve"> Georgina Uicab Itzá,</w:t>
      </w:r>
      <w:r>
        <w:rPr>
          <w:rFonts w:ascii="Arial" w:eastAsia="Arial" w:hAnsi="Arial" w:cs="Arial"/>
        </w:rPr>
        <w:t xml:space="preserve"> representante </w:t>
      </w:r>
      <w:r w:rsidR="00F851EB">
        <w:rPr>
          <w:rFonts w:ascii="Arial" w:eastAsia="Arial" w:hAnsi="Arial" w:cs="Arial"/>
        </w:rPr>
        <w:t>propietario</w:t>
      </w:r>
    </w:p>
    <w:p w14:paraId="24603538" w14:textId="77777777" w:rsidR="00864B0C" w:rsidRDefault="00864B0C">
      <w:pPr>
        <w:ind w:firstLine="360"/>
        <w:jc w:val="both"/>
        <w:rPr>
          <w:rFonts w:ascii="Arial" w:eastAsia="Arial" w:hAnsi="Arial" w:cs="Arial"/>
        </w:rPr>
      </w:pPr>
    </w:p>
    <w:p w14:paraId="19E65EBE" w14:textId="77777777" w:rsidR="00864B0C" w:rsidRDefault="00864B0C">
      <w:pPr>
        <w:ind w:firstLine="360"/>
        <w:jc w:val="both"/>
        <w:rPr>
          <w:rFonts w:ascii="Arial" w:eastAsia="Arial" w:hAnsi="Arial" w:cs="Arial"/>
        </w:rPr>
      </w:pPr>
    </w:p>
    <w:p w14:paraId="35CD57BF" w14:textId="77777777" w:rsidR="00864B0C" w:rsidRDefault="00864B0C">
      <w:pPr>
        <w:ind w:firstLine="360"/>
        <w:jc w:val="both"/>
        <w:rPr>
          <w:rFonts w:ascii="Arial" w:eastAsia="Arial" w:hAnsi="Arial" w:cs="Arial"/>
        </w:rPr>
      </w:pPr>
    </w:p>
    <w:p w14:paraId="21AC011F" w14:textId="77777777" w:rsidR="00864B0C" w:rsidRDefault="00864B0C">
      <w:pPr>
        <w:jc w:val="both"/>
        <w:rPr>
          <w:rFonts w:ascii="Arial" w:eastAsia="Arial" w:hAnsi="Arial" w:cs="Arial"/>
          <w:color w:val="FF0000"/>
        </w:rPr>
      </w:pPr>
    </w:p>
    <w:p w14:paraId="5EB3C7B8" w14:textId="1B6DED47" w:rsidR="00864B0C" w:rsidRDefault="00000000">
      <w:pPr>
        <w:ind w:firstLine="708"/>
        <w:jc w:val="both"/>
        <w:rPr>
          <w:rFonts w:ascii="Arial" w:eastAsia="Arial" w:hAnsi="Arial" w:cs="Arial"/>
        </w:rPr>
      </w:pPr>
      <w:r>
        <w:rPr>
          <w:rFonts w:ascii="Arial" w:eastAsia="Arial" w:hAnsi="Arial" w:cs="Arial"/>
        </w:rPr>
        <w:t xml:space="preserve">Seguidamente </w:t>
      </w:r>
      <w:r w:rsidR="00D84A6C">
        <w:rPr>
          <w:rFonts w:ascii="Arial" w:eastAsia="Arial" w:hAnsi="Arial" w:cs="Arial"/>
        </w:rPr>
        <w:t>el consejero presidente</w:t>
      </w:r>
      <w:r>
        <w:rPr>
          <w:rFonts w:ascii="Arial" w:eastAsia="Arial" w:hAnsi="Arial" w:cs="Arial"/>
        </w:rPr>
        <w:t>, solicitó al</w:t>
      </w:r>
      <w:r w:rsidR="00A46981">
        <w:rPr>
          <w:rFonts w:ascii="Arial" w:eastAsia="Arial" w:hAnsi="Arial" w:cs="Arial"/>
        </w:rPr>
        <w:t xml:space="preserve"> </w:t>
      </w:r>
      <w:r>
        <w:rPr>
          <w:rFonts w:ascii="Arial" w:eastAsia="Arial" w:hAnsi="Arial" w:cs="Arial"/>
        </w:rPr>
        <w:t>Secretario Ejecutiv</w:t>
      </w:r>
      <w:r w:rsidR="00787C11">
        <w:rPr>
          <w:rFonts w:ascii="Arial" w:eastAsia="Arial" w:hAnsi="Arial" w:cs="Arial"/>
        </w:rPr>
        <w:t>o</w:t>
      </w:r>
      <w:r>
        <w:rPr>
          <w:rFonts w:ascii="Arial" w:eastAsia="Arial" w:hAnsi="Arial" w:cs="Arial"/>
        </w:rPr>
        <w:t xml:space="preserve">, proceda a dar cuenta del siguiente punto del orden del día; a lo que </w:t>
      </w:r>
      <w:r w:rsidR="00D84A6C">
        <w:rPr>
          <w:rFonts w:ascii="Arial" w:eastAsia="Arial" w:hAnsi="Arial" w:cs="Arial"/>
        </w:rPr>
        <w:t>el Secretario Ejecutivo</w:t>
      </w:r>
      <w:r>
        <w:rPr>
          <w:rFonts w:ascii="Arial" w:eastAsia="Arial" w:hAnsi="Arial" w:cs="Arial"/>
        </w:rPr>
        <w:t xml:space="preserve">,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A46981">
        <w:rPr>
          <w:rFonts w:ascii="Arial" w:eastAsia="Arial" w:hAnsi="Arial" w:cs="Arial"/>
        </w:rPr>
        <w:t>tres</w:t>
      </w:r>
      <w:r>
        <w:rPr>
          <w:rFonts w:ascii="Arial" w:eastAsia="Arial" w:hAnsi="Arial" w:cs="Arial"/>
        </w:rPr>
        <w:t xml:space="preserve"> Consejeros Municipales Electorales con derecho a voz y voto entre los que se encuentra </w:t>
      </w:r>
      <w:r w:rsidR="00D84A6C">
        <w:rPr>
          <w:rFonts w:ascii="Arial" w:eastAsia="Arial" w:hAnsi="Arial" w:cs="Arial"/>
        </w:rPr>
        <w:t>el consejero presidente</w:t>
      </w:r>
      <w:r>
        <w:rPr>
          <w:rFonts w:ascii="Arial" w:eastAsia="Arial" w:hAnsi="Arial" w:cs="Arial"/>
        </w:rPr>
        <w:t xml:space="preserve">,  existe el Quórum legal para llevar a cabo la presente sesión. </w:t>
      </w:r>
    </w:p>
    <w:p w14:paraId="3201C64C" w14:textId="77777777" w:rsidR="00864B0C" w:rsidRDefault="00864B0C">
      <w:pPr>
        <w:ind w:firstLine="360"/>
        <w:jc w:val="both"/>
        <w:rPr>
          <w:rFonts w:ascii="Arial" w:eastAsia="Arial" w:hAnsi="Arial" w:cs="Arial"/>
          <w:color w:val="FF0000"/>
        </w:rPr>
      </w:pPr>
    </w:p>
    <w:p w14:paraId="09210D08" w14:textId="77777777" w:rsidR="00864B0C" w:rsidRDefault="00864B0C">
      <w:pPr>
        <w:ind w:firstLine="360"/>
        <w:jc w:val="both"/>
        <w:rPr>
          <w:rFonts w:ascii="Arial" w:eastAsia="Arial" w:hAnsi="Arial" w:cs="Arial"/>
          <w:color w:val="FF0000"/>
        </w:rPr>
      </w:pPr>
    </w:p>
    <w:p w14:paraId="53FDA0F4" w14:textId="0E08A0BB" w:rsidR="00864B0C" w:rsidRDefault="00000000"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D84A6C">
        <w:rPr>
          <w:rFonts w:ascii="Arial" w:eastAsia="Arial" w:hAnsi="Arial" w:cs="Arial"/>
        </w:rPr>
        <w:t>el consejero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6686BA85" w14:textId="77777777" w:rsidR="00864B0C" w:rsidRDefault="00864B0C">
      <w:pPr>
        <w:ind w:firstLine="360"/>
        <w:jc w:val="both"/>
        <w:rPr>
          <w:rFonts w:ascii="Arial" w:eastAsia="Arial" w:hAnsi="Arial" w:cs="Arial"/>
          <w:color w:val="FF0000"/>
        </w:rPr>
      </w:pPr>
    </w:p>
    <w:p w14:paraId="59AE7CC5" w14:textId="2D59CD9C" w:rsidR="00864B0C" w:rsidRDefault="00000000">
      <w:pPr>
        <w:ind w:firstLine="708"/>
        <w:jc w:val="both"/>
        <w:rPr>
          <w:rFonts w:ascii="Arial" w:eastAsia="Arial" w:hAnsi="Arial" w:cs="Arial"/>
        </w:rPr>
      </w:pPr>
      <w:r>
        <w:rPr>
          <w:rFonts w:ascii="Arial" w:eastAsia="Arial" w:hAnsi="Arial" w:cs="Arial"/>
        </w:rPr>
        <w:t xml:space="preserve">Por lo anterior </w:t>
      </w:r>
      <w:r w:rsidR="00D84A6C">
        <w:rPr>
          <w:rFonts w:ascii="Arial" w:eastAsia="Arial" w:hAnsi="Arial" w:cs="Arial"/>
        </w:rPr>
        <w:t>el consejero presidente</w:t>
      </w:r>
      <w:r>
        <w:rPr>
          <w:rFonts w:ascii="Arial" w:eastAsia="Arial" w:hAnsi="Arial" w:cs="Arial"/>
        </w:rPr>
        <w:t>, solicitó al</w:t>
      </w:r>
      <w:r w:rsidR="00A46981">
        <w:rPr>
          <w:rFonts w:ascii="Arial" w:eastAsia="Arial" w:hAnsi="Arial" w:cs="Arial"/>
        </w:rPr>
        <w:t xml:space="preserve"> </w:t>
      </w:r>
      <w:proofErr w:type="gramStart"/>
      <w:r>
        <w:rPr>
          <w:rFonts w:ascii="Arial" w:eastAsia="Arial" w:hAnsi="Arial" w:cs="Arial"/>
        </w:rPr>
        <w:t>Secretario Ejecutiv</w:t>
      </w:r>
      <w:r w:rsidR="00787C11">
        <w:rPr>
          <w:rFonts w:ascii="Arial" w:eastAsia="Arial" w:hAnsi="Arial" w:cs="Arial"/>
        </w:rPr>
        <w:t>o</w:t>
      </w:r>
      <w:proofErr w:type="gramEnd"/>
      <w:r>
        <w:rPr>
          <w:rFonts w:ascii="Arial" w:eastAsia="Arial" w:hAnsi="Arial" w:cs="Arial"/>
        </w:rPr>
        <w:t xml:space="preserve"> que proceda a dar cuenta del orden del día de la presente sesión, a lo que </w:t>
      </w:r>
      <w:r w:rsidR="00274FD4">
        <w:rPr>
          <w:rFonts w:ascii="Arial" w:eastAsia="Arial" w:hAnsi="Arial" w:cs="Arial"/>
        </w:rPr>
        <w:t xml:space="preserve">el Secretario </w:t>
      </w:r>
      <w:r>
        <w:rPr>
          <w:rFonts w:ascii="Arial" w:eastAsia="Arial" w:hAnsi="Arial" w:cs="Arial"/>
        </w:rPr>
        <w:t>Ejecutiv</w:t>
      </w:r>
      <w:r w:rsidR="00274FD4">
        <w:rPr>
          <w:rFonts w:ascii="Arial" w:eastAsia="Arial" w:hAnsi="Arial" w:cs="Arial"/>
        </w:rPr>
        <w:t>o</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000000">
      <w:pPr>
        <w:jc w:val="both"/>
        <w:rPr>
          <w:rFonts w:ascii="Arial" w:eastAsia="Arial" w:hAnsi="Arial" w:cs="Arial"/>
        </w:rPr>
      </w:pPr>
      <w:r>
        <w:rPr>
          <w:rFonts w:ascii="Arial" w:eastAsia="Arial" w:hAnsi="Arial" w:cs="Arial"/>
        </w:rPr>
        <w:t xml:space="preserve"> </w:t>
      </w:r>
    </w:p>
    <w:p w14:paraId="74C9A011"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760EAEC6"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2C53D2D9"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26CC9E7C"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12E8B1BF" w14:textId="31F6F9E5"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5.- LECTURA DEL SECRETARIO EJECUTIVO DE LOS ESCRITOS PRESENTADOS ANTE ESTE CONSEJO MUNICIPAL ELECTORAL.</w:t>
      </w:r>
    </w:p>
    <w:p w14:paraId="03F7B6CB"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14:paraId="512C4B62" w14:textId="6EA39ED0"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7. APROBACIÓN EN SU CASO, DEL ACUERDO </w:t>
      </w:r>
      <w:r w:rsidR="00A46981">
        <w:rPr>
          <w:rFonts w:ascii="Arial Narrow" w:eastAsia="Arial Narrow" w:hAnsi="Arial Narrow" w:cs="Arial Narrow"/>
          <w:sz w:val="20"/>
          <w:szCs w:val="20"/>
        </w:rPr>
        <w:t xml:space="preserve">CMTECOH/11/2024 </w:t>
      </w:r>
      <w:r>
        <w:rPr>
          <w:rFonts w:ascii="Arial Narrow" w:eastAsia="Arial Narrow" w:hAnsi="Arial Narrow" w:cs="Arial Narrow"/>
          <w:sz w:val="20"/>
          <w:szCs w:val="20"/>
        </w:rPr>
        <w:t>POR EL QUE SE DESIGNA AL PERSONAL AUTORIZADO PARA EL ACCESO A LA BODEGA ELECTORAL DE ESTE CONSEJO.</w:t>
      </w:r>
    </w:p>
    <w:p w14:paraId="1122C714" w14:textId="4CFBE4DD" w:rsidR="00A46981" w:rsidRDefault="00A46981"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8. REPRESENTACIÓN POR PARTE DEL PRESIDENTE DE ESTE CONSEJO DEL INFORME SOBRE LAS CONDICIONES </w:t>
      </w:r>
      <w:r w:rsidR="00F51124">
        <w:rPr>
          <w:rFonts w:ascii="Arial Narrow" w:eastAsia="Arial Narrow" w:hAnsi="Arial Narrow" w:cs="Arial Narrow"/>
          <w:sz w:val="20"/>
          <w:szCs w:val="20"/>
        </w:rPr>
        <w:t>DE EQUIPAMIENTO, MECANISMO DE OPERACIÓN Y MEDIDAS DE SEGURIDAD DE LA BODEGA ELECTORAL DE ESTE CONSEJO MUNICIPAL.</w:t>
      </w:r>
    </w:p>
    <w:p w14:paraId="2B54CCF0" w14:textId="5349F250" w:rsidR="007A4BB5" w:rsidRDefault="00F51124"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9</w:t>
      </w:r>
      <w:r w:rsidR="007A4BB5">
        <w:rPr>
          <w:rFonts w:ascii="Arial Narrow" w:eastAsia="Arial Narrow" w:hAnsi="Arial Narrow" w:cs="Arial Narrow"/>
          <w:sz w:val="20"/>
          <w:szCs w:val="20"/>
        </w:rPr>
        <w:t>.-ASUNTOS GENERALES.</w:t>
      </w:r>
    </w:p>
    <w:p w14:paraId="6F46E0F6" w14:textId="024042C1" w:rsidR="007A4BB5" w:rsidRDefault="00F51124" w:rsidP="007A4BB5">
      <w:pPr>
        <w:rPr>
          <w:rFonts w:ascii="Arial Narrow" w:eastAsia="Arial Narrow" w:hAnsi="Arial Narrow" w:cs="Arial Narrow"/>
          <w:sz w:val="20"/>
          <w:szCs w:val="20"/>
        </w:rPr>
      </w:pPr>
      <w:r>
        <w:rPr>
          <w:rFonts w:ascii="Arial Narrow" w:eastAsia="Arial Narrow" w:hAnsi="Arial Narrow" w:cs="Arial Narrow"/>
          <w:sz w:val="20"/>
          <w:szCs w:val="20"/>
        </w:rPr>
        <w:t>10</w:t>
      </w:r>
      <w:r w:rsidR="007A4BB5">
        <w:rPr>
          <w:rFonts w:ascii="Arial Narrow" w:eastAsia="Arial Narrow" w:hAnsi="Arial Narrow" w:cs="Arial Narrow"/>
          <w:sz w:val="20"/>
          <w:szCs w:val="20"/>
        </w:rPr>
        <w:t>.- RECESO PARA LA ELABORACIÓN DEL PROYECTO DE ACTA DE SESIÓN.</w:t>
      </w:r>
    </w:p>
    <w:p w14:paraId="32733A0D" w14:textId="17F07FB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w:t>
      </w:r>
      <w:r w:rsidR="00F51124">
        <w:rPr>
          <w:rFonts w:ascii="Arial Narrow" w:eastAsia="Arial Narrow" w:hAnsi="Arial Narrow" w:cs="Arial Narrow"/>
          <w:sz w:val="20"/>
          <w:szCs w:val="20"/>
        </w:rPr>
        <w:t>1</w:t>
      </w:r>
      <w:r>
        <w:rPr>
          <w:rFonts w:ascii="Arial Narrow" w:eastAsia="Arial Narrow" w:hAnsi="Arial Narrow" w:cs="Arial Narrow"/>
          <w:sz w:val="20"/>
          <w:szCs w:val="20"/>
        </w:rPr>
        <w:t>.- LISTA DE ASISTENCIA Y CERTIFICACIÓN DEL QUÓRUM LEGAL EN VIRTUD DE LA REANUDACIÓN DE LA SESIÓN.</w:t>
      </w:r>
    </w:p>
    <w:p w14:paraId="121899E6" w14:textId="0BD815EF"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w:t>
      </w:r>
      <w:r w:rsidR="00F51124">
        <w:rPr>
          <w:rFonts w:ascii="Arial Narrow" w:eastAsia="Arial Narrow" w:hAnsi="Arial Narrow" w:cs="Arial Narrow"/>
          <w:sz w:val="20"/>
          <w:szCs w:val="20"/>
        </w:rPr>
        <w:t>2</w:t>
      </w:r>
      <w:r>
        <w:rPr>
          <w:rFonts w:ascii="Arial Narrow" w:eastAsia="Arial Narrow" w:hAnsi="Arial Narrow" w:cs="Arial Narrow"/>
          <w:sz w:val="20"/>
          <w:szCs w:val="20"/>
        </w:rPr>
        <w:t>.- DECLARACIÓN DE EXISTIR EL QUÓRUM LEGAL Y ESTAR DEBIDAMENTE INSTALADA LA SESIÓN</w:t>
      </w:r>
    </w:p>
    <w:p w14:paraId="018CDC6F" w14:textId="206D9503"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w:t>
      </w:r>
      <w:r w:rsidR="00F51124">
        <w:rPr>
          <w:rFonts w:ascii="Arial Narrow" w:eastAsia="Arial Narrow" w:hAnsi="Arial Narrow" w:cs="Arial Narrow"/>
          <w:sz w:val="20"/>
          <w:szCs w:val="20"/>
        </w:rPr>
        <w:t>3</w:t>
      </w:r>
      <w:r>
        <w:rPr>
          <w:rFonts w:ascii="Arial Narrow" w:eastAsia="Arial Narrow" w:hAnsi="Arial Narrow" w:cs="Arial Narrow"/>
          <w:sz w:val="20"/>
          <w:szCs w:val="20"/>
        </w:rPr>
        <w:t>.- LECTURA Y APROBACIÓN DEL ACTA DE LA SESIÓN.</w:t>
      </w:r>
    </w:p>
    <w:p w14:paraId="2ABAF889" w14:textId="6E5E2BE4"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w:t>
      </w:r>
      <w:r w:rsidR="00F51124">
        <w:rPr>
          <w:rFonts w:ascii="Arial Narrow" w:eastAsia="Arial Narrow" w:hAnsi="Arial Narrow" w:cs="Arial Narrow"/>
          <w:sz w:val="20"/>
          <w:szCs w:val="20"/>
        </w:rPr>
        <w:t>4</w:t>
      </w:r>
      <w:r>
        <w:rPr>
          <w:rFonts w:ascii="Arial Narrow" w:eastAsia="Arial Narrow" w:hAnsi="Arial Narrow" w:cs="Arial Narrow"/>
          <w:sz w:val="20"/>
          <w:szCs w:val="20"/>
        </w:rPr>
        <w:t>.- DECLARACIÓN DE HABERSE AGOTADO TODOS LOS PUNTOS DEL ORDEN DEL DÍA.</w:t>
      </w:r>
    </w:p>
    <w:p w14:paraId="03AB4FAB" w14:textId="3DA62DA3"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w:t>
      </w:r>
      <w:r w:rsidR="00F51124">
        <w:rPr>
          <w:rFonts w:ascii="Arial Narrow" w:eastAsia="Arial Narrow" w:hAnsi="Arial Narrow" w:cs="Arial Narrow"/>
          <w:sz w:val="20"/>
          <w:szCs w:val="20"/>
        </w:rPr>
        <w:t>5</w:t>
      </w:r>
      <w:r>
        <w:rPr>
          <w:rFonts w:ascii="Arial Narrow" w:eastAsia="Arial Narrow" w:hAnsi="Arial Narrow" w:cs="Arial Narrow"/>
          <w:sz w:val="20"/>
          <w:szCs w:val="20"/>
        </w:rPr>
        <w:t>.- CLAUSURA DE LA SESIÓN.</w:t>
      </w:r>
    </w:p>
    <w:p w14:paraId="12697C06" w14:textId="77777777" w:rsidR="00864B0C" w:rsidRDefault="00864B0C">
      <w:pPr>
        <w:ind w:firstLine="360"/>
        <w:jc w:val="both"/>
        <w:rPr>
          <w:rFonts w:ascii="Arial" w:eastAsia="Arial" w:hAnsi="Arial" w:cs="Arial"/>
          <w:color w:val="FF0000"/>
        </w:rPr>
      </w:pPr>
    </w:p>
    <w:p w14:paraId="24C938F4" w14:textId="69A20D47" w:rsidR="007A4BB5" w:rsidRPr="00284039" w:rsidRDefault="00000000" w:rsidP="00284039">
      <w:pPr>
        <w:ind w:firstLine="360"/>
        <w:jc w:val="both"/>
        <w:rPr>
          <w:rFonts w:ascii="Arial" w:eastAsia="Arial" w:hAnsi="Arial" w:cs="Arial"/>
        </w:rPr>
      </w:pPr>
      <w:r>
        <w:rPr>
          <w:rFonts w:ascii="Arial" w:eastAsia="Arial" w:hAnsi="Arial" w:cs="Arial"/>
        </w:rPr>
        <w:t xml:space="preserve">Seguidamente </w:t>
      </w:r>
      <w:r w:rsidR="00D84A6C">
        <w:rPr>
          <w:rFonts w:ascii="Arial" w:eastAsia="Arial" w:hAnsi="Arial" w:cs="Arial"/>
        </w:rPr>
        <w:t>el consejero presidente</w:t>
      </w:r>
      <w:r w:rsidR="00274FD4">
        <w:rPr>
          <w:rFonts w:ascii="Arial" w:eastAsia="Arial" w:hAnsi="Arial" w:cs="Arial"/>
        </w:rPr>
        <w:t xml:space="preserve"> </w:t>
      </w:r>
      <w:r>
        <w:rPr>
          <w:rFonts w:ascii="Arial" w:eastAsia="Arial" w:hAnsi="Arial" w:cs="Arial"/>
        </w:rPr>
        <w:t xml:space="preserve">solicitó </w:t>
      </w:r>
      <w:r w:rsidR="00F51124">
        <w:rPr>
          <w:rFonts w:ascii="Arial" w:eastAsia="Arial" w:hAnsi="Arial" w:cs="Arial"/>
        </w:rPr>
        <w:t>a</w:t>
      </w:r>
      <w:r>
        <w:rPr>
          <w:rFonts w:ascii="Arial" w:eastAsia="Arial" w:hAnsi="Arial" w:cs="Arial"/>
        </w:rPr>
        <w:t>l</w:t>
      </w:r>
      <w:r w:rsidR="00F51124">
        <w:rPr>
          <w:rFonts w:ascii="Arial" w:eastAsia="Arial" w:hAnsi="Arial" w:cs="Arial"/>
        </w:rPr>
        <w:t xml:space="preserve"> </w:t>
      </w:r>
      <w:proofErr w:type="gramStart"/>
      <w:r w:rsidR="00274FD4">
        <w:rPr>
          <w:rFonts w:ascii="Arial" w:eastAsia="Arial" w:hAnsi="Arial" w:cs="Arial"/>
        </w:rPr>
        <w:t>Secretari</w:t>
      </w:r>
      <w:r w:rsidR="00F51124">
        <w:rPr>
          <w:rFonts w:ascii="Arial" w:eastAsia="Arial" w:hAnsi="Arial" w:cs="Arial"/>
        </w:rPr>
        <w:t>o</w:t>
      </w:r>
      <w:r w:rsidR="00274FD4">
        <w:rPr>
          <w:rFonts w:ascii="Arial" w:eastAsia="Arial" w:hAnsi="Arial" w:cs="Arial"/>
        </w:rPr>
        <w:t xml:space="preserve"> Ejecutivo</w:t>
      </w:r>
      <w:proofErr w:type="gramEnd"/>
      <w:r>
        <w:rPr>
          <w:rFonts w:ascii="Arial" w:eastAsia="Arial" w:hAnsi="Arial" w:cs="Arial"/>
        </w:rPr>
        <w:t xml:space="preserve"> se sirva a proceder con el siguiente punto del orden del día; a lo que </w:t>
      </w:r>
      <w:r w:rsidR="00274FD4">
        <w:rPr>
          <w:rFonts w:ascii="Arial" w:eastAsia="Arial" w:hAnsi="Arial" w:cs="Arial"/>
        </w:rPr>
        <w:t>el</w:t>
      </w:r>
      <w:r w:rsidR="00F51124">
        <w:rPr>
          <w:rFonts w:ascii="Arial" w:eastAsia="Arial" w:hAnsi="Arial" w:cs="Arial"/>
        </w:rPr>
        <w:t xml:space="preserve"> </w:t>
      </w:r>
      <w:r w:rsidR="00274FD4">
        <w:rPr>
          <w:rFonts w:ascii="Arial" w:eastAsia="Arial" w:hAnsi="Arial" w:cs="Arial"/>
        </w:rPr>
        <w:t xml:space="preserve">Secretario Ejecutivo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133E7F4" w14:textId="2B56C864" w:rsidR="00851A47" w:rsidRPr="00284039" w:rsidRDefault="00D921E4" w:rsidP="00284039">
      <w:pPr>
        <w:pStyle w:val="Prrafodelista"/>
        <w:numPr>
          <w:ilvl w:val="0"/>
          <w:numId w:val="2"/>
        </w:numPr>
        <w:jc w:val="both"/>
        <w:rPr>
          <w:rFonts w:ascii="Arial" w:eastAsia="Arial" w:hAnsi="Arial" w:cs="Arial"/>
        </w:rPr>
      </w:pPr>
      <w:r>
        <w:rPr>
          <w:rFonts w:ascii="Arial" w:eastAsia="Arial" w:hAnsi="Arial" w:cs="Arial"/>
        </w:rPr>
        <w:lastRenderedPageBreak/>
        <w:t>Acuerdo número CG/032/2024, por lo que se presenta el informe que contiene las propuestas de habilitación de espacios, para los escenarios de cómputos de los consejos distritales y municipales de este instituto en el proceso electoral local 2023-2024.</w:t>
      </w:r>
    </w:p>
    <w:p w14:paraId="6B3C49C8" w14:textId="68F2F668" w:rsidR="00851A47" w:rsidRPr="00284039" w:rsidRDefault="00D921E4" w:rsidP="00284039">
      <w:pPr>
        <w:pStyle w:val="Prrafodelista"/>
        <w:numPr>
          <w:ilvl w:val="0"/>
          <w:numId w:val="2"/>
        </w:numPr>
        <w:jc w:val="both"/>
        <w:rPr>
          <w:rFonts w:ascii="Arial" w:eastAsia="Arial" w:hAnsi="Arial" w:cs="Arial"/>
        </w:rPr>
      </w:pPr>
      <w:r>
        <w:rPr>
          <w:rFonts w:ascii="Arial" w:eastAsia="Arial" w:hAnsi="Arial" w:cs="Arial"/>
        </w:rPr>
        <w:t xml:space="preserve">Acuerdo número CG/033/2024, por el que se aprueba los lineamientos para los cómputos distritales y municipales, para el proceso electoral local 2023-2024 así como el cuadernillo de consulta sobre votos </w:t>
      </w:r>
      <w:proofErr w:type="spellStart"/>
      <w:r>
        <w:rPr>
          <w:rFonts w:ascii="Arial" w:eastAsia="Arial" w:hAnsi="Arial" w:cs="Arial"/>
        </w:rPr>
        <w:t>validos</w:t>
      </w:r>
      <w:proofErr w:type="spellEnd"/>
      <w:r>
        <w:rPr>
          <w:rFonts w:ascii="Arial" w:eastAsia="Arial" w:hAnsi="Arial" w:cs="Arial"/>
        </w:rPr>
        <w:t xml:space="preserve"> y votos nulos.</w:t>
      </w:r>
    </w:p>
    <w:p w14:paraId="12E8126F" w14:textId="250AF2E3" w:rsidR="00851A47" w:rsidRPr="00284039" w:rsidRDefault="00D921E4" w:rsidP="00284039">
      <w:pPr>
        <w:pStyle w:val="Prrafodelista"/>
        <w:numPr>
          <w:ilvl w:val="0"/>
          <w:numId w:val="2"/>
        </w:numPr>
        <w:jc w:val="both"/>
        <w:rPr>
          <w:rFonts w:ascii="Arial" w:eastAsia="Arial" w:hAnsi="Arial" w:cs="Arial"/>
        </w:rPr>
      </w:pPr>
      <w:r>
        <w:rPr>
          <w:rFonts w:ascii="Arial" w:eastAsia="Arial" w:hAnsi="Arial" w:cs="Arial"/>
        </w:rPr>
        <w:t>Acuerdo número CG/036/2024, por el cual se realizan sustituciones a las planillas de regidurías postuladas por diversos partidos políticos</w:t>
      </w:r>
      <w:r w:rsidR="00851A47">
        <w:rPr>
          <w:rFonts w:ascii="Arial" w:eastAsia="Arial" w:hAnsi="Arial" w:cs="Arial"/>
        </w:rPr>
        <w:t>.</w:t>
      </w:r>
    </w:p>
    <w:p w14:paraId="23527FC1" w14:textId="6DEA341F" w:rsidR="00851A47" w:rsidRPr="00284039" w:rsidRDefault="00D921E4" w:rsidP="00284039">
      <w:pPr>
        <w:pStyle w:val="Prrafodelista"/>
        <w:numPr>
          <w:ilvl w:val="0"/>
          <w:numId w:val="2"/>
        </w:numPr>
        <w:jc w:val="both"/>
        <w:rPr>
          <w:rFonts w:ascii="Arial" w:eastAsia="Arial" w:hAnsi="Arial" w:cs="Arial"/>
        </w:rPr>
      </w:pPr>
      <w:r>
        <w:rPr>
          <w:rFonts w:ascii="Arial" w:eastAsia="Arial" w:hAnsi="Arial" w:cs="Arial"/>
        </w:rPr>
        <w:t>Acuerdo número CG/055/2024, por lo cual se emiten las reglas y estrategias para la realización del debate institucional entre las candidaturas a la gobernatura del estado de Yucatán en el proceso electoral 2023-2024.</w:t>
      </w:r>
    </w:p>
    <w:p w14:paraId="0FD2F37F" w14:textId="29C5CDF0" w:rsidR="00851A47" w:rsidRPr="00284039" w:rsidRDefault="00D921E4" w:rsidP="00284039">
      <w:pPr>
        <w:pStyle w:val="Prrafodelista"/>
        <w:numPr>
          <w:ilvl w:val="0"/>
          <w:numId w:val="2"/>
        </w:numPr>
        <w:jc w:val="both"/>
        <w:rPr>
          <w:rFonts w:ascii="Arial" w:eastAsia="Arial" w:hAnsi="Arial" w:cs="Arial"/>
        </w:rPr>
      </w:pPr>
      <w:r>
        <w:rPr>
          <w:rFonts w:ascii="Arial" w:eastAsia="Arial" w:hAnsi="Arial" w:cs="Arial"/>
        </w:rPr>
        <w:t>Acuerdo número CG/0</w:t>
      </w:r>
      <w:r w:rsidR="00851A47">
        <w:rPr>
          <w:rFonts w:ascii="Arial" w:eastAsia="Arial" w:hAnsi="Arial" w:cs="Arial"/>
        </w:rPr>
        <w:t>53</w:t>
      </w:r>
      <w:r>
        <w:rPr>
          <w:rFonts w:ascii="Arial" w:eastAsia="Arial" w:hAnsi="Arial" w:cs="Arial"/>
        </w:rPr>
        <w:t>/2024</w:t>
      </w:r>
      <w:r w:rsidR="00851A47">
        <w:rPr>
          <w:rFonts w:ascii="Arial" w:eastAsia="Arial" w:hAnsi="Arial" w:cs="Arial"/>
        </w:rPr>
        <w:t>, por lo cual se realiza sustituciones a las planillas de regidurías postuladas por diversos partidos políticos.</w:t>
      </w:r>
    </w:p>
    <w:p w14:paraId="481C5BD5" w14:textId="2530CEF7" w:rsidR="00851A47" w:rsidRPr="00284039" w:rsidRDefault="00851A47" w:rsidP="00284039">
      <w:pPr>
        <w:pStyle w:val="Prrafodelista"/>
        <w:numPr>
          <w:ilvl w:val="0"/>
          <w:numId w:val="2"/>
        </w:numPr>
        <w:jc w:val="both"/>
        <w:rPr>
          <w:rFonts w:ascii="Arial" w:eastAsia="Arial" w:hAnsi="Arial" w:cs="Arial"/>
        </w:rPr>
      </w:pPr>
      <w:r>
        <w:rPr>
          <w:rFonts w:ascii="Arial" w:eastAsia="Arial" w:hAnsi="Arial" w:cs="Arial"/>
        </w:rPr>
        <w:t>Acuerdo número CG/051/2024, por lo cual se realizan sustituciones a las planillas de regidurías postuladas por diversos partidos políticos en virtud de rectificaciones presentadas por cumplimiento del principio de paridad y cuotas indígenas y afromexicanas y acciones afirmativas.</w:t>
      </w:r>
    </w:p>
    <w:p w14:paraId="4BBA5527" w14:textId="79A840AB" w:rsidR="007A4BB5" w:rsidRDefault="00851A47" w:rsidP="00851A47">
      <w:pPr>
        <w:pStyle w:val="Prrafodelista"/>
        <w:numPr>
          <w:ilvl w:val="0"/>
          <w:numId w:val="2"/>
        </w:numPr>
        <w:jc w:val="both"/>
        <w:rPr>
          <w:rFonts w:ascii="Arial" w:eastAsia="Arial" w:hAnsi="Arial" w:cs="Arial"/>
        </w:rPr>
      </w:pPr>
      <w:r>
        <w:rPr>
          <w:rFonts w:ascii="Arial" w:eastAsia="Arial" w:hAnsi="Arial" w:cs="Arial"/>
        </w:rPr>
        <w:t xml:space="preserve">Acuerdo número CG/035/2024, por el cual se realizan sustituciones a formulas de </w:t>
      </w:r>
      <w:proofErr w:type="gramStart"/>
      <w:r>
        <w:rPr>
          <w:rFonts w:ascii="Arial" w:eastAsia="Arial" w:hAnsi="Arial" w:cs="Arial"/>
        </w:rPr>
        <w:t>candidatos y candidatas</w:t>
      </w:r>
      <w:proofErr w:type="gramEnd"/>
      <w:r>
        <w:rPr>
          <w:rFonts w:ascii="Arial" w:eastAsia="Arial" w:hAnsi="Arial" w:cs="Arial"/>
        </w:rPr>
        <w:t xml:space="preserve"> a diputaciones de mayoría relativa postuladas por diversos partidos políticos. </w:t>
      </w:r>
    </w:p>
    <w:p w14:paraId="2E477867" w14:textId="77777777" w:rsidR="00851A47" w:rsidRDefault="00851A47" w:rsidP="00851A47">
      <w:pPr>
        <w:pStyle w:val="Prrafodelista"/>
        <w:ind w:left="1080"/>
        <w:jc w:val="both"/>
        <w:rPr>
          <w:rFonts w:ascii="Arial" w:eastAsia="Arial" w:hAnsi="Arial" w:cs="Arial"/>
        </w:rPr>
      </w:pPr>
    </w:p>
    <w:p w14:paraId="5BFACBA0" w14:textId="71E8C83D" w:rsidR="007A4BB5" w:rsidRDefault="007A4BB5" w:rsidP="007A4BB5">
      <w:pPr>
        <w:ind w:firstLine="720"/>
        <w:jc w:val="both"/>
        <w:rPr>
          <w:rFonts w:ascii="Arial" w:eastAsia="Arial" w:hAnsi="Arial" w:cs="Arial"/>
        </w:rPr>
      </w:pPr>
      <w:r w:rsidRPr="00D92724">
        <w:rPr>
          <w:rFonts w:ascii="Arial" w:eastAsia="Arial" w:hAnsi="Arial" w:cs="Arial"/>
        </w:rPr>
        <w:t>Oficios diversos del Instituto, Partido Político o ciudadanía.</w:t>
      </w:r>
    </w:p>
    <w:p w14:paraId="222492D3" w14:textId="77777777" w:rsidR="007A4BB5" w:rsidRDefault="007A4BB5">
      <w:pPr>
        <w:ind w:firstLine="360"/>
        <w:jc w:val="both"/>
        <w:rPr>
          <w:rFonts w:ascii="Arial" w:eastAsia="Arial" w:hAnsi="Arial" w:cs="Arial"/>
        </w:rPr>
      </w:pPr>
    </w:p>
    <w:p w14:paraId="1E3CA37D" w14:textId="6ACFFE3E" w:rsidR="00151ED0" w:rsidRDefault="007A4BB5" w:rsidP="00151ED0">
      <w:pPr>
        <w:pStyle w:val="Prrafodelista"/>
        <w:numPr>
          <w:ilvl w:val="0"/>
          <w:numId w:val="1"/>
        </w:numPr>
        <w:jc w:val="both"/>
        <w:rPr>
          <w:rFonts w:ascii="Arial" w:eastAsia="Arial" w:hAnsi="Arial" w:cs="Arial"/>
        </w:rPr>
      </w:pPr>
      <w:r>
        <w:rPr>
          <w:rFonts w:ascii="Arial" w:eastAsia="Arial" w:hAnsi="Arial" w:cs="Arial"/>
        </w:rPr>
        <w:t>Oficio de fecha</w:t>
      </w:r>
      <w:r w:rsidR="00151ED0">
        <w:rPr>
          <w:rFonts w:ascii="Arial" w:eastAsia="Arial" w:hAnsi="Arial" w:cs="Arial"/>
        </w:rPr>
        <w:t xml:space="preserve"> 11 </w:t>
      </w:r>
      <w:r>
        <w:rPr>
          <w:rFonts w:ascii="Arial" w:eastAsia="Arial" w:hAnsi="Arial" w:cs="Arial"/>
        </w:rPr>
        <w:t xml:space="preserve">de </w:t>
      </w:r>
      <w:proofErr w:type="gramStart"/>
      <w:r w:rsidR="00151ED0">
        <w:rPr>
          <w:rFonts w:ascii="Arial" w:eastAsia="Arial" w:hAnsi="Arial" w:cs="Arial"/>
        </w:rPr>
        <w:t>Marzo</w:t>
      </w:r>
      <w:proofErr w:type="gramEnd"/>
      <w:r>
        <w:rPr>
          <w:rFonts w:ascii="Arial" w:eastAsia="Arial" w:hAnsi="Arial" w:cs="Arial"/>
        </w:rPr>
        <w:t xml:space="preserve"> de</w:t>
      </w:r>
      <w:r w:rsidR="00151ED0">
        <w:rPr>
          <w:rFonts w:ascii="Arial" w:eastAsia="Arial" w:hAnsi="Arial" w:cs="Arial"/>
        </w:rPr>
        <w:t>l</w:t>
      </w:r>
      <w:r>
        <w:rPr>
          <w:rFonts w:ascii="Arial" w:eastAsia="Arial" w:hAnsi="Arial" w:cs="Arial"/>
        </w:rPr>
        <w:t xml:space="preserve"> 2024, emitido por</w:t>
      </w:r>
      <w:r w:rsidR="00151ED0">
        <w:rPr>
          <w:rFonts w:ascii="Arial" w:eastAsia="Arial" w:hAnsi="Arial" w:cs="Arial"/>
        </w:rPr>
        <w:t xml:space="preserve"> el representante propietario del</w:t>
      </w:r>
      <w:r>
        <w:rPr>
          <w:rFonts w:ascii="Arial" w:eastAsia="Arial" w:hAnsi="Arial" w:cs="Arial"/>
        </w:rPr>
        <w:t xml:space="preserve"> </w:t>
      </w:r>
      <w:r w:rsidR="00151ED0">
        <w:rPr>
          <w:rFonts w:ascii="Arial" w:eastAsia="Arial" w:hAnsi="Arial" w:cs="Arial"/>
        </w:rPr>
        <w:t xml:space="preserve">Partido del Trabajo, </w:t>
      </w:r>
      <w:r>
        <w:rPr>
          <w:rFonts w:ascii="Arial" w:eastAsia="Arial" w:hAnsi="Arial" w:cs="Arial"/>
        </w:rPr>
        <w:t xml:space="preserve">presentado ante este Consejo Municipal Electoral el día </w:t>
      </w:r>
      <w:r w:rsidR="00151ED0">
        <w:rPr>
          <w:rFonts w:ascii="Arial" w:eastAsia="Arial" w:hAnsi="Arial" w:cs="Arial"/>
        </w:rPr>
        <w:t>11</w:t>
      </w:r>
      <w:r>
        <w:rPr>
          <w:rFonts w:ascii="Arial" w:eastAsia="Arial" w:hAnsi="Arial" w:cs="Arial"/>
        </w:rPr>
        <w:t xml:space="preserve"> de </w:t>
      </w:r>
      <w:r w:rsidR="00151ED0">
        <w:rPr>
          <w:rFonts w:ascii="Arial" w:eastAsia="Arial" w:hAnsi="Arial" w:cs="Arial"/>
        </w:rPr>
        <w:t xml:space="preserve">Marzo </w:t>
      </w:r>
      <w:r>
        <w:rPr>
          <w:rFonts w:ascii="Arial" w:eastAsia="Arial" w:hAnsi="Arial" w:cs="Arial"/>
        </w:rPr>
        <w:t>de</w:t>
      </w:r>
      <w:r w:rsidR="00151ED0">
        <w:rPr>
          <w:rFonts w:ascii="Arial" w:eastAsia="Arial" w:hAnsi="Arial" w:cs="Arial"/>
        </w:rPr>
        <w:t>l</w:t>
      </w:r>
      <w:r>
        <w:rPr>
          <w:rFonts w:ascii="Arial" w:eastAsia="Arial" w:hAnsi="Arial" w:cs="Arial"/>
        </w:rPr>
        <w:t xml:space="preserve"> 2024, en el cual</w:t>
      </w:r>
      <w:r w:rsidR="00151ED0">
        <w:rPr>
          <w:rFonts w:ascii="Arial" w:eastAsia="Arial" w:hAnsi="Arial" w:cs="Arial"/>
        </w:rPr>
        <w:t xml:space="preserve"> manifiesta su inconformidad porque el Partido Acción Nacional esta ocupando parte de su espacio </w:t>
      </w:r>
      <w:r w:rsidR="00851A47">
        <w:rPr>
          <w:rFonts w:ascii="Arial" w:eastAsia="Arial" w:hAnsi="Arial" w:cs="Arial"/>
        </w:rPr>
        <w:t>público</w:t>
      </w:r>
      <w:r w:rsidR="00151ED0">
        <w:rPr>
          <w:rFonts w:ascii="Arial" w:eastAsia="Arial" w:hAnsi="Arial" w:cs="Arial"/>
        </w:rPr>
        <w:t xml:space="preserve"> para propaganda política otorgado por este consejo, previo acuerdo CMTECOH/10/2024.</w:t>
      </w:r>
    </w:p>
    <w:p w14:paraId="6100D968" w14:textId="2D827338" w:rsidR="00151ED0" w:rsidRDefault="00151ED0" w:rsidP="00151ED0">
      <w:pPr>
        <w:pStyle w:val="Prrafodelista"/>
        <w:numPr>
          <w:ilvl w:val="0"/>
          <w:numId w:val="1"/>
        </w:numPr>
        <w:jc w:val="both"/>
        <w:rPr>
          <w:rFonts w:ascii="Arial" w:eastAsia="Arial" w:hAnsi="Arial" w:cs="Arial"/>
        </w:rPr>
      </w:pPr>
      <w:r>
        <w:rPr>
          <w:rFonts w:ascii="Arial" w:eastAsia="Arial" w:hAnsi="Arial" w:cs="Arial"/>
        </w:rPr>
        <w:t xml:space="preserve">Oficio de fecha 12 de </w:t>
      </w:r>
      <w:proofErr w:type="gramStart"/>
      <w:r>
        <w:rPr>
          <w:rFonts w:ascii="Arial" w:eastAsia="Arial" w:hAnsi="Arial" w:cs="Arial"/>
        </w:rPr>
        <w:t>Marzo</w:t>
      </w:r>
      <w:proofErr w:type="gramEnd"/>
      <w:r>
        <w:rPr>
          <w:rFonts w:ascii="Arial" w:eastAsia="Arial" w:hAnsi="Arial" w:cs="Arial"/>
        </w:rPr>
        <w:t xml:space="preserve"> del 2024, emitido por el representante propietario del Partido Nueva Alianza de Yucatán, presentado ante este Consejo Municipal Electoral el día 13 de Marzo del 2024, en el cual manifiesta su inconformidad porque el Partido Acción Nacional </w:t>
      </w:r>
      <w:r w:rsidR="00D921E4">
        <w:rPr>
          <w:rFonts w:ascii="Arial" w:eastAsia="Arial" w:hAnsi="Arial" w:cs="Arial"/>
        </w:rPr>
        <w:t>está</w:t>
      </w:r>
      <w:r>
        <w:rPr>
          <w:rFonts w:ascii="Arial" w:eastAsia="Arial" w:hAnsi="Arial" w:cs="Arial"/>
        </w:rPr>
        <w:t xml:space="preserve"> ocupando parte de su espacio </w:t>
      </w:r>
      <w:r w:rsidR="00851A47">
        <w:rPr>
          <w:rFonts w:ascii="Arial" w:eastAsia="Arial" w:hAnsi="Arial" w:cs="Arial"/>
        </w:rPr>
        <w:t>público</w:t>
      </w:r>
      <w:r w:rsidR="00D921E4">
        <w:rPr>
          <w:rFonts w:ascii="Arial" w:eastAsia="Arial" w:hAnsi="Arial" w:cs="Arial"/>
        </w:rPr>
        <w:t>,</w:t>
      </w:r>
      <w:r>
        <w:rPr>
          <w:rFonts w:ascii="Arial" w:eastAsia="Arial" w:hAnsi="Arial" w:cs="Arial"/>
        </w:rPr>
        <w:t xml:space="preserve"> para propaganda política otorgado por este consejo, previo acuerdo CMTECOH/10/2024.</w:t>
      </w:r>
    </w:p>
    <w:p w14:paraId="5C77E185" w14:textId="77777777" w:rsidR="00864B0C" w:rsidRDefault="00864B0C" w:rsidP="00284039">
      <w:pPr>
        <w:jc w:val="both"/>
        <w:rPr>
          <w:rFonts w:ascii="Arial" w:eastAsia="Arial" w:hAnsi="Arial" w:cs="Arial"/>
        </w:rPr>
      </w:pPr>
    </w:p>
    <w:p w14:paraId="0423C2CF" w14:textId="22674B44" w:rsidR="006D388F" w:rsidRDefault="007A4BB5">
      <w:pPr>
        <w:ind w:firstLine="360"/>
        <w:jc w:val="both"/>
        <w:rPr>
          <w:rFonts w:ascii="Arial" w:eastAsia="Arial" w:hAnsi="Arial" w:cs="Arial"/>
        </w:rPr>
      </w:pPr>
      <w:r>
        <w:rPr>
          <w:rFonts w:ascii="Arial" w:eastAsia="Arial" w:hAnsi="Arial" w:cs="Arial"/>
        </w:rPr>
        <w:t xml:space="preserve">En uso de la voz, </w:t>
      </w:r>
      <w:r w:rsidR="00D84A6C">
        <w:rPr>
          <w:rFonts w:ascii="Arial" w:eastAsia="Arial" w:hAnsi="Arial" w:cs="Arial"/>
        </w:rPr>
        <w:t>el consejero presidente</w:t>
      </w:r>
      <w:r>
        <w:rPr>
          <w:rFonts w:ascii="Arial" w:eastAsia="Arial" w:hAnsi="Arial" w:cs="Arial"/>
        </w:rPr>
        <w:t xml:space="preserve">, solicito </w:t>
      </w:r>
      <w:r w:rsidR="00F51124">
        <w:rPr>
          <w:rFonts w:ascii="Arial" w:eastAsia="Arial" w:hAnsi="Arial" w:cs="Arial"/>
        </w:rPr>
        <w:t>al</w:t>
      </w:r>
      <w:r>
        <w:rPr>
          <w:rFonts w:ascii="Arial" w:eastAsia="Arial" w:hAnsi="Arial" w:cs="Arial"/>
        </w:rPr>
        <w:t xml:space="preserve"> </w:t>
      </w:r>
      <w:proofErr w:type="gramStart"/>
      <w:r w:rsidR="006D388F">
        <w:rPr>
          <w:rFonts w:ascii="Arial" w:eastAsia="Arial" w:hAnsi="Arial" w:cs="Arial"/>
        </w:rPr>
        <w:t>S</w:t>
      </w:r>
      <w:r>
        <w:rPr>
          <w:rFonts w:ascii="Arial" w:eastAsia="Arial" w:hAnsi="Arial" w:cs="Arial"/>
        </w:rPr>
        <w:t xml:space="preserve">ecretario </w:t>
      </w:r>
      <w:r w:rsidR="006D388F">
        <w:rPr>
          <w:rFonts w:ascii="Arial" w:eastAsia="Arial" w:hAnsi="Arial" w:cs="Arial"/>
        </w:rPr>
        <w:t>E</w:t>
      </w:r>
      <w:r>
        <w:rPr>
          <w:rFonts w:ascii="Arial" w:eastAsia="Arial" w:hAnsi="Arial" w:cs="Arial"/>
        </w:rPr>
        <w:t>jecutiv</w:t>
      </w:r>
      <w:r w:rsidR="006D388F">
        <w:rPr>
          <w:rFonts w:ascii="Arial" w:eastAsia="Arial" w:hAnsi="Arial" w:cs="Arial"/>
        </w:rPr>
        <w:t>o</w:t>
      </w:r>
      <w:proofErr w:type="gramEnd"/>
      <w:r>
        <w:rPr>
          <w:rFonts w:ascii="Arial" w:eastAsia="Arial" w:hAnsi="Arial" w:cs="Arial"/>
        </w:rPr>
        <w:t xml:space="preserve">, de continuidad con el siguiente punto del orden del día, a lo que </w:t>
      </w:r>
      <w:r w:rsidR="00274FD4">
        <w:rPr>
          <w:rFonts w:ascii="Arial" w:eastAsia="Arial" w:hAnsi="Arial" w:cs="Arial"/>
        </w:rPr>
        <w:t xml:space="preserve">el </w:t>
      </w:r>
      <w:r>
        <w:rPr>
          <w:rFonts w:ascii="Arial" w:eastAsia="Arial" w:hAnsi="Arial" w:cs="Arial"/>
        </w:rPr>
        <w:t>secretario ejecutiv</w:t>
      </w:r>
      <w:r w:rsidR="00274FD4">
        <w:rPr>
          <w:rFonts w:ascii="Arial" w:eastAsia="Arial" w:hAnsi="Arial" w:cs="Arial"/>
        </w:rPr>
        <w:t>o</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76CC293F" w14:textId="7EDE442D" w:rsidR="006D388F" w:rsidRDefault="00542861" w:rsidP="00284039">
      <w:pPr>
        <w:ind w:firstLine="360"/>
        <w:jc w:val="both"/>
        <w:rPr>
          <w:rFonts w:ascii="Arial" w:eastAsia="Arial" w:hAnsi="Arial" w:cs="Arial"/>
        </w:rPr>
      </w:pPr>
      <w:r>
        <w:rPr>
          <w:rFonts w:ascii="Arial" w:eastAsia="Arial" w:hAnsi="Arial" w:cs="Arial"/>
        </w:rPr>
        <w:t xml:space="preserve">Acto seguido, en uso de la voz, </w:t>
      </w:r>
      <w:r w:rsidR="00D84A6C">
        <w:rPr>
          <w:rFonts w:ascii="Arial" w:eastAsia="Arial" w:hAnsi="Arial" w:cs="Arial"/>
        </w:rPr>
        <w:t>el consejero presidente</w:t>
      </w:r>
      <w:r>
        <w:rPr>
          <w:rFonts w:ascii="Arial" w:eastAsia="Arial" w:hAnsi="Arial" w:cs="Arial"/>
        </w:rPr>
        <w:t xml:space="preserv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 xml:space="preserve">una vez concluida la lectura, </w:t>
      </w:r>
      <w:r w:rsidR="00D84A6C">
        <w:rPr>
          <w:rFonts w:ascii="Arial" w:eastAsia="Arial" w:hAnsi="Arial" w:cs="Arial"/>
        </w:rPr>
        <w:t xml:space="preserve">el consejero </w:t>
      </w:r>
      <w:r w:rsidR="00D84A6C">
        <w:rPr>
          <w:rFonts w:ascii="Arial" w:eastAsia="Arial" w:hAnsi="Arial" w:cs="Arial"/>
        </w:rPr>
        <w:lastRenderedPageBreak/>
        <w:t>presidente</w:t>
      </w:r>
      <w:r w:rsidR="00787C11">
        <w:rPr>
          <w:rFonts w:ascii="Arial" w:eastAsia="Arial" w:hAnsi="Arial" w:cs="Arial"/>
        </w:rPr>
        <w:t xml:space="preserv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5D860E00" w14:textId="77777777" w:rsidR="006D388F" w:rsidRDefault="006D388F">
      <w:pPr>
        <w:ind w:firstLine="360"/>
        <w:jc w:val="both"/>
        <w:rPr>
          <w:rFonts w:ascii="Arial" w:eastAsia="Arial" w:hAnsi="Arial" w:cs="Arial"/>
        </w:rPr>
      </w:pPr>
    </w:p>
    <w:p w14:paraId="483829E8" w14:textId="797AD9EC" w:rsidR="00864B0C" w:rsidRDefault="00000000">
      <w:pPr>
        <w:ind w:firstLine="360"/>
        <w:jc w:val="both"/>
        <w:rPr>
          <w:rFonts w:ascii="Arial" w:eastAsia="Arial" w:hAnsi="Arial" w:cs="Arial"/>
        </w:rPr>
      </w:pPr>
      <w:r>
        <w:rPr>
          <w:rFonts w:ascii="Arial" w:eastAsia="Arial" w:hAnsi="Arial" w:cs="Arial"/>
        </w:rPr>
        <w:t xml:space="preserve">Continuando con el desarrollo de la sesión, </w:t>
      </w:r>
      <w:r w:rsidR="00D84A6C">
        <w:rPr>
          <w:rFonts w:ascii="Arial" w:eastAsia="Arial" w:hAnsi="Arial" w:cs="Arial"/>
        </w:rPr>
        <w:t>el consejero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w:t>
      </w:r>
      <w:proofErr w:type="gramStart"/>
      <w:r>
        <w:rPr>
          <w:rFonts w:ascii="Arial" w:eastAsia="Arial" w:hAnsi="Arial" w:cs="Arial"/>
        </w:rPr>
        <w:t>al</w:t>
      </w:r>
      <w:r w:rsidR="00274FD4">
        <w:rPr>
          <w:rFonts w:ascii="Arial" w:eastAsia="Arial" w:hAnsi="Arial" w:cs="Arial"/>
        </w:rPr>
        <w:t xml:space="preserve"> </w:t>
      </w:r>
      <w:r>
        <w:rPr>
          <w:rFonts w:ascii="Arial" w:eastAsia="Arial" w:hAnsi="Arial" w:cs="Arial"/>
        </w:rPr>
        <w:t xml:space="preserve"> Secretari</w:t>
      </w:r>
      <w:r w:rsidR="00151ED0">
        <w:rPr>
          <w:rFonts w:ascii="Arial" w:eastAsia="Arial" w:hAnsi="Arial" w:cs="Arial"/>
        </w:rPr>
        <w:t>o</w:t>
      </w:r>
      <w:proofErr w:type="gramEnd"/>
      <w:r w:rsidR="00F51124">
        <w:rPr>
          <w:rFonts w:ascii="Arial" w:eastAsia="Arial" w:hAnsi="Arial" w:cs="Arial"/>
        </w:rPr>
        <w:t xml:space="preserve"> </w:t>
      </w:r>
      <w:r>
        <w:rPr>
          <w:rFonts w:ascii="Arial" w:eastAsia="Arial" w:hAnsi="Arial" w:cs="Arial"/>
        </w:rPr>
        <w:t>Ejecutiv</w:t>
      </w:r>
      <w:r w:rsidR="00542861">
        <w:rPr>
          <w:rFonts w:ascii="Arial" w:eastAsia="Arial" w:hAnsi="Arial" w:cs="Arial"/>
        </w:rPr>
        <w:t>o</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45C2D966" w:rsidR="002F4D45" w:rsidRDefault="002F4D45">
      <w:pPr>
        <w:ind w:firstLine="360"/>
        <w:jc w:val="both"/>
        <w:rPr>
          <w:rFonts w:ascii="Arial" w:eastAsia="Arial" w:hAnsi="Arial" w:cs="Arial"/>
        </w:rPr>
      </w:pPr>
      <w:r>
        <w:rPr>
          <w:rFonts w:ascii="Arial" w:eastAsia="Arial" w:hAnsi="Arial" w:cs="Arial"/>
        </w:rPr>
        <w:t xml:space="preserve">Por lo que </w:t>
      </w:r>
      <w:r w:rsidR="00D84A6C">
        <w:rPr>
          <w:rFonts w:ascii="Arial" w:eastAsia="Arial" w:hAnsi="Arial" w:cs="Arial"/>
        </w:rPr>
        <w:t xml:space="preserve">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37CDBF56" w:rsidR="002F4D45" w:rsidRDefault="002F4D45">
      <w:pPr>
        <w:ind w:firstLine="360"/>
        <w:jc w:val="both"/>
        <w:rPr>
          <w:rFonts w:ascii="Arial" w:eastAsia="Arial" w:hAnsi="Arial" w:cs="Arial"/>
        </w:rPr>
      </w:pPr>
      <w:r>
        <w:rPr>
          <w:rFonts w:ascii="Arial" w:hAnsi="Arial" w:cs="Arial"/>
        </w:rPr>
        <w:t xml:space="preserve">Por lo que </w:t>
      </w:r>
      <w:r w:rsidR="00D84A6C">
        <w:rPr>
          <w:rFonts w:ascii="Arial" w:eastAsia="Arial" w:hAnsi="Arial" w:cs="Arial"/>
        </w:rPr>
        <w:t>el consejero presidente</w:t>
      </w:r>
      <w:r w:rsidR="00B43A9D">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000000">
      <w:pPr>
        <w:ind w:firstLine="360"/>
        <w:jc w:val="both"/>
        <w:rPr>
          <w:rFonts w:ascii="Arial" w:eastAsia="Arial" w:hAnsi="Arial" w:cs="Arial"/>
        </w:rPr>
      </w:pPr>
      <w:r>
        <w:rPr>
          <w:rFonts w:ascii="Arial" w:eastAsia="Arial" w:hAnsi="Arial" w:cs="Arial"/>
        </w:rPr>
        <w:t xml:space="preserve"> </w:t>
      </w:r>
    </w:p>
    <w:p w14:paraId="61D5E87F" w14:textId="362D588C" w:rsidR="00864B0C" w:rsidRDefault="00000000">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w:t>
      </w:r>
      <w:r w:rsidR="00D84A6C">
        <w:rPr>
          <w:rFonts w:ascii="Arial" w:eastAsia="Arial" w:hAnsi="Arial" w:cs="Arial"/>
        </w:rPr>
        <w:t>el consejero presidente</w:t>
      </w:r>
      <w:r>
        <w:rPr>
          <w:rFonts w:ascii="Arial" w:eastAsia="Arial" w:hAnsi="Arial" w:cs="Arial"/>
        </w:rPr>
        <w:t xml:space="preserve"> solicitó a</w:t>
      </w:r>
      <w:r w:rsidR="00D84A6C">
        <w:rPr>
          <w:rFonts w:ascii="Arial" w:eastAsia="Arial" w:hAnsi="Arial" w:cs="Arial"/>
        </w:rPr>
        <w:t xml:space="preserv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7D9DC725" w:rsidR="00864B0C" w:rsidRDefault="00D84A6C">
      <w:pPr>
        <w:ind w:firstLine="360"/>
        <w:jc w:val="both"/>
        <w:rPr>
          <w:rFonts w:ascii="Arial" w:eastAsia="Arial" w:hAnsi="Arial" w:cs="Arial"/>
        </w:rPr>
      </w:pPr>
      <w:r>
        <w:rPr>
          <w:rFonts w:ascii="Arial" w:eastAsia="Arial" w:hAnsi="Arial" w:cs="Arial"/>
        </w:rPr>
        <w:t>E</w:t>
      </w:r>
      <w:r w:rsidR="002F4D45">
        <w:rPr>
          <w:rFonts w:ascii="Arial" w:eastAsia="Arial" w:hAnsi="Arial" w:cs="Arial"/>
        </w:rPr>
        <w:t xml:space="preserv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7793F4C3" w:rsidR="00864B0C" w:rsidRDefault="00000000">
      <w:pPr>
        <w:ind w:firstLine="360"/>
        <w:jc w:val="both"/>
        <w:rPr>
          <w:rFonts w:ascii="Arial" w:eastAsia="Arial" w:hAnsi="Arial" w:cs="Arial"/>
        </w:rPr>
      </w:pPr>
      <w:r>
        <w:rPr>
          <w:rFonts w:ascii="Arial" w:eastAsia="Arial" w:hAnsi="Arial" w:cs="Arial"/>
        </w:rPr>
        <w:t xml:space="preserve"> Acto seguido, </w:t>
      </w:r>
      <w:r w:rsidR="00D84A6C">
        <w:rPr>
          <w:rFonts w:ascii="Arial" w:eastAsia="Arial" w:hAnsi="Arial" w:cs="Arial"/>
        </w:rPr>
        <w:t xml:space="preserve">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w:t>
      </w:r>
      <w:r w:rsidR="00F51124">
        <w:rPr>
          <w:rFonts w:ascii="Arial" w:eastAsia="Arial" w:hAnsi="Arial" w:cs="Arial"/>
        </w:rPr>
        <w:t>TECOH</w:t>
      </w:r>
      <w:r>
        <w:rPr>
          <w:rFonts w:ascii="Arial" w:eastAsia="Arial" w:hAnsi="Arial" w:cs="Arial"/>
        </w:rPr>
        <w:t>/</w:t>
      </w:r>
      <w:r w:rsidR="00F51124">
        <w:rPr>
          <w:rFonts w:ascii="Arial" w:eastAsia="Arial" w:hAnsi="Arial" w:cs="Arial"/>
        </w:rPr>
        <w:t>11</w:t>
      </w:r>
      <w:r>
        <w:rPr>
          <w:rFonts w:ascii="Arial" w:eastAsia="Arial" w:hAnsi="Arial" w:cs="Arial"/>
        </w:rPr>
        <w:t xml:space="preserve">/2024. </w:t>
      </w:r>
    </w:p>
    <w:p w14:paraId="4D7204E4" w14:textId="77777777" w:rsidR="00864B0C" w:rsidRDefault="00864B0C">
      <w:pPr>
        <w:jc w:val="both"/>
        <w:rPr>
          <w:rFonts w:ascii="Arial" w:eastAsia="Arial" w:hAnsi="Arial" w:cs="Arial"/>
        </w:rPr>
      </w:pPr>
    </w:p>
    <w:p w14:paraId="2A326A95" w14:textId="1E3C1805" w:rsidR="00864B0C" w:rsidRDefault="00000000" w:rsidP="00F51124">
      <w:pPr>
        <w:ind w:firstLine="360"/>
        <w:jc w:val="both"/>
        <w:rPr>
          <w:rFonts w:ascii="Arial" w:eastAsia="Arial" w:hAnsi="Arial" w:cs="Arial"/>
        </w:rPr>
      </w:pPr>
      <w:r>
        <w:rPr>
          <w:rFonts w:ascii="Arial" w:eastAsia="Arial" w:hAnsi="Arial" w:cs="Arial"/>
        </w:rPr>
        <w:t xml:space="preserve">Dando continuidad a la presente sesión </w:t>
      </w:r>
      <w:r w:rsidR="003C5E69">
        <w:rPr>
          <w:rFonts w:ascii="Arial" w:eastAsia="Arial" w:hAnsi="Arial" w:cs="Arial"/>
        </w:rPr>
        <w:t xml:space="preserve">el </w:t>
      </w:r>
      <w:proofErr w:type="gramStart"/>
      <w:r w:rsidR="003C5E69">
        <w:rPr>
          <w:rFonts w:ascii="Arial" w:eastAsia="Arial" w:hAnsi="Arial" w:cs="Arial"/>
        </w:rPr>
        <w:t>C</w:t>
      </w:r>
      <w:r>
        <w:rPr>
          <w:rFonts w:ascii="Arial" w:eastAsia="Arial" w:hAnsi="Arial" w:cs="Arial"/>
        </w:rPr>
        <w:t>onsejer</w:t>
      </w:r>
      <w:r w:rsidR="00B43A9D">
        <w:rPr>
          <w:rFonts w:ascii="Arial" w:eastAsia="Arial" w:hAnsi="Arial" w:cs="Arial"/>
        </w:rPr>
        <w:t>a</w:t>
      </w:r>
      <w:r>
        <w:rPr>
          <w:rFonts w:ascii="Arial" w:eastAsia="Arial" w:hAnsi="Arial" w:cs="Arial"/>
        </w:rPr>
        <w:t xml:space="preserve"> </w:t>
      </w:r>
      <w:r w:rsidR="003C5E69">
        <w:rPr>
          <w:rFonts w:ascii="Arial" w:eastAsia="Arial" w:hAnsi="Arial" w:cs="Arial"/>
        </w:rPr>
        <w:t>P</w:t>
      </w:r>
      <w:r>
        <w:rPr>
          <w:rFonts w:ascii="Arial" w:eastAsia="Arial" w:hAnsi="Arial" w:cs="Arial"/>
        </w:rPr>
        <w:t>residente</w:t>
      </w:r>
      <w:proofErr w:type="gramEnd"/>
      <w:r>
        <w:rPr>
          <w:rFonts w:ascii="Arial" w:eastAsia="Arial" w:hAnsi="Arial" w:cs="Arial"/>
        </w:rPr>
        <w:t xml:space="preserve"> solicit</w:t>
      </w:r>
      <w:r w:rsidR="003C5E69">
        <w:rPr>
          <w:rFonts w:ascii="Arial" w:eastAsia="Arial" w:hAnsi="Arial" w:cs="Arial"/>
        </w:rPr>
        <w:t>ó</w:t>
      </w:r>
      <w:r>
        <w:rPr>
          <w:rFonts w:ascii="Arial" w:eastAsia="Arial" w:hAnsi="Arial" w:cs="Arial"/>
        </w:rPr>
        <w:t xml:space="preserve"> a</w:t>
      </w:r>
      <w:r w:rsidR="003C5E69">
        <w:rPr>
          <w:rFonts w:ascii="Arial" w:eastAsia="Arial" w:hAnsi="Arial" w:cs="Arial"/>
        </w:rPr>
        <w:t>l</w:t>
      </w:r>
      <w:r w:rsidR="00F51124">
        <w:rPr>
          <w:rFonts w:ascii="Arial" w:eastAsia="Arial" w:hAnsi="Arial" w:cs="Arial"/>
        </w:rPr>
        <w:t xml:space="preserve"> </w:t>
      </w:r>
      <w:r w:rsidR="003C5E69">
        <w:rPr>
          <w:rFonts w:ascii="Arial" w:eastAsia="Arial" w:hAnsi="Arial" w:cs="Arial"/>
        </w:rPr>
        <w:t>S</w:t>
      </w:r>
      <w:r>
        <w:rPr>
          <w:rFonts w:ascii="Arial" w:eastAsia="Arial" w:hAnsi="Arial" w:cs="Arial"/>
        </w:rPr>
        <w:t>ecretari</w:t>
      </w:r>
      <w:r w:rsidR="003C5E69">
        <w:rPr>
          <w:rFonts w:ascii="Arial" w:eastAsia="Arial" w:hAnsi="Arial" w:cs="Arial"/>
        </w:rPr>
        <w:t>o E</w:t>
      </w:r>
      <w:r>
        <w:rPr>
          <w:rFonts w:ascii="Arial" w:eastAsia="Arial" w:hAnsi="Arial" w:cs="Arial"/>
        </w:rPr>
        <w:t>jecutiv</w:t>
      </w:r>
      <w:r w:rsidR="003C5E69">
        <w:rPr>
          <w:rFonts w:ascii="Arial" w:eastAsia="Arial" w:hAnsi="Arial" w:cs="Arial"/>
        </w:rPr>
        <w:t>o</w:t>
      </w:r>
      <w:r>
        <w:rPr>
          <w:rFonts w:ascii="Arial" w:eastAsia="Arial" w:hAnsi="Arial" w:cs="Arial"/>
        </w:rPr>
        <w:t xml:space="preserve"> 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0DC9674F" w14:textId="016D082F" w:rsidR="00D92724" w:rsidRDefault="00000000">
      <w:pPr>
        <w:ind w:firstLine="360"/>
        <w:jc w:val="both"/>
        <w:rPr>
          <w:rFonts w:ascii="Arial" w:eastAsia="Arial" w:hAnsi="Arial" w:cs="Arial"/>
        </w:rPr>
      </w:pPr>
      <w:r>
        <w:rPr>
          <w:rFonts w:ascii="Arial" w:eastAsia="Arial" w:hAnsi="Arial" w:cs="Arial"/>
        </w:rPr>
        <w:t xml:space="preserve">Acto seguido, </w:t>
      </w:r>
      <w:r w:rsidR="003C5E69">
        <w:rPr>
          <w:rFonts w:ascii="Arial" w:eastAsia="Arial" w:hAnsi="Arial" w:cs="Arial"/>
        </w:rPr>
        <w:t>el</w:t>
      </w:r>
      <w:r>
        <w:rPr>
          <w:rFonts w:ascii="Arial" w:eastAsia="Arial" w:hAnsi="Arial" w:cs="Arial"/>
        </w:rPr>
        <w:t xml:space="preserve"> </w:t>
      </w:r>
      <w:proofErr w:type="gramStart"/>
      <w:r>
        <w:rPr>
          <w:rFonts w:ascii="Arial" w:eastAsia="Arial" w:hAnsi="Arial" w:cs="Arial"/>
        </w:rPr>
        <w:t>Secretari</w:t>
      </w:r>
      <w:r w:rsidR="003C5E69">
        <w:rPr>
          <w:rFonts w:ascii="Arial" w:eastAsia="Arial" w:hAnsi="Arial" w:cs="Arial"/>
        </w:rPr>
        <w:t>o</w:t>
      </w:r>
      <w:r>
        <w:rPr>
          <w:rFonts w:ascii="Arial" w:eastAsia="Arial" w:hAnsi="Arial" w:cs="Arial"/>
        </w:rPr>
        <w:t xml:space="preserve"> Ejecutiv</w:t>
      </w:r>
      <w:r w:rsidR="003C5E69">
        <w:rPr>
          <w:rFonts w:ascii="Arial" w:eastAsia="Arial" w:hAnsi="Arial" w:cs="Arial"/>
        </w:rPr>
        <w:t>o</w:t>
      </w:r>
      <w:proofErr w:type="gramEnd"/>
      <w:r>
        <w:rPr>
          <w:rFonts w:ascii="Arial" w:eastAsia="Arial" w:hAnsi="Arial" w:cs="Arial"/>
        </w:rPr>
        <w:t xml:space="preserve">, continuó con el punto número </w:t>
      </w:r>
      <w:r w:rsidR="003C5E69">
        <w:rPr>
          <w:rFonts w:ascii="Arial" w:eastAsia="Arial" w:hAnsi="Arial" w:cs="Arial"/>
          <w:b/>
        </w:rPr>
        <w:t>ocho</w:t>
      </w:r>
      <w:r>
        <w:rPr>
          <w:rFonts w:ascii="Arial" w:eastAsia="Arial" w:hAnsi="Arial" w:cs="Arial"/>
        </w:rPr>
        <w:t xml:space="preserve"> </w:t>
      </w:r>
      <w:r w:rsidR="00D92724">
        <w:rPr>
          <w:rFonts w:ascii="Arial" w:eastAsia="Arial" w:hAnsi="Arial" w:cs="Arial"/>
        </w:rPr>
        <w:t>seguido del orden del día aprobación en su caso del acuerdo por el que se designa al personal autorizado para el acceso a la bodega electoral de este consejo.</w:t>
      </w:r>
    </w:p>
    <w:p w14:paraId="66E76CE0" w14:textId="3708DD94" w:rsidR="00D92724" w:rsidRDefault="00D92724">
      <w:pPr>
        <w:ind w:firstLine="360"/>
        <w:jc w:val="both"/>
        <w:rPr>
          <w:rFonts w:ascii="Arial" w:eastAsia="Arial" w:hAnsi="Arial" w:cs="Arial"/>
        </w:rPr>
      </w:pPr>
      <w:r>
        <w:rPr>
          <w:rFonts w:ascii="Arial" w:eastAsia="Arial" w:hAnsi="Arial" w:cs="Arial"/>
        </w:rPr>
        <w:t xml:space="preserve">El </w:t>
      </w:r>
      <w:proofErr w:type="gramStart"/>
      <w:r>
        <w:rPr>
          <w:rFonts w:ascii="Arial" w:eastAsia="Arial" w:hAnsi="Arial" w:cs="Arial"/>
        </w:rPr>
        <w:t>Consejero</w:t>
      </w:r>
      <w:proofErr w:type="gramEnd"/>
      <w:r>
        <w:rPr>
          <w:rFonts w:ascii="Arial" w:eastAsia="Arial" w:hAnsi="Arial" w:cs="Arial"/>
        </w:rPr>
        <w:t xml:space="preserve"> presidente solicita si no existe observación con respecto a este acuerdo y no habiendo se le solicito al Secretario Ejecutivo tomar la votación correspondiente.</w:t>
      </w:r>
    </w:p>
    <w:p w14:paraId="60F7A41A" w14:textId="77777777" w:rsidR="00D92724" w:rsidRDefault="00D92724">
      <w:pPr>
        <w:ind w:firstLine="360"/>
        <w:jc w:val="both"/>
        <w:rPr>
          <w:rFonts w:ascii="Arial" w:eastAsia="Arial" w:hAnsi="Arial" w:cs="Arial"/>
        </w:rPr>
      </w:pPr>
    </w:p>
    <w:p w14:paraId="1CBDE350" w14:textId="5C3B3162" w:rsidR="00D92724" w:rsidRDefault="00D92724">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Secretario Ejecutivo</w:t>
      </w:r>
      <w:proofErr w:type="gramEnd"/>
      <w:r>
        <w:rPr>
          <w:rFonts w:ascii="Arial" w:eastAsia="Arial" w:hAnsi="Arial" w:cs="Arial"/>
        </w:rPr>
        <w:t xml:space="preserve"> informó que, el acuerdo </w:t>
      </w:r>
      <w:r w:rsidRPr="00542861">
        <w:rPr>
          <w:rFonts w:ascii="Arial" w:eastAsia="Arial" w:hAnsi="Arial" w:cs="Arial"/>
        </w:rPr>
        <w:t>por el que se designa al personal autorizado</w:t>
      </w:r>
      <w:r>
        <w:rPr>
          <w:rFonts w:ascii="Arial" w:eastAsia="Arial" w:hAnsi="Arial" w:cs="Arial"/>
        </w:rPr>
        <w:t xml:space="preserve">, para </w:t>
      </w:r>
      <w:r>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r>
        <w:rPr>
          <w:rFonts w:ascii="Arial" w:eastAsia="Arial" w:hAnsi="Arial" w:cs="Arial"/>
        </w:rPr>
        <w:t xml:space="preserve">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w:t>
      </w:r>
      <w:r>
        <w:rPr>
          <w:rFonts w:ascii="Arial" w:eastAsia="Arial" w:hAnsi="Arial" w:cs="Arial"/>
        </w:rPr>
        <w:t>.</w:t>
      </w:r>
    </w:p>
    <w:p w14:paraId="75BD6479" w14:textId="77777777" w:rsidR="00D92724" w:rsidRDefault="00D92724">
      <w:pPr>
        <w:ind w:firstLine="360"/>
        <w:jc w:val="both"/>
        <w:rPr>
          <w:rFonts w:ascii="Arial" w:eastAsia="Arial" w:hAnsi="Arial" w:cs="Arial"/>
        </w:rPr>
      </w:pPr>
    </w:p>
    <w:p w14:paraId="6B2FA21B" w14:textId="0B4E1075" w:rsidR="00864B0C" w:rsidRDefault="00D92724">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Secretario Ejecutivo</w:t>
      </w:r>
      <w:proofErr w:type="gramEnd"/>
      <w:r>
        <w:rPr>
          <w:rFonts w:ascii="Arial" w:eastAsia="Arial" w:hAnsi="Arial" w:cs="Arial"/>
        </w:rPr>
        <w:t>, continuó con el punto número</w:t>
      </w:r>
      <w:r>
        <w:rPr>
          <w:rFonts w:ascii="Arial" w:eastAsia="Arial" w:hAnsi="Arial" w:cs="Arial"/>
        </w:rPr>
        <w:t xml:space="preserve"> </w:t>
      </w:r>
      <w:r>
        <w:rPr>
          <w:rFonts w:ascii="Arial" w:eastAsia="Arial" w:hAnsi="Arial" w:cs="Arial"/>
          <w:b/>
          <w:bCs/>
        </w:rPr>
        <w:t>nueve</w:t>
      </w:r>
      <w:r>
        <w:rPr>
          <w:rFonts w:ascii="Arial" w:eastAsia="Arial" w:hAnsi="Arial" w:cs="Arial"/>
        </w:rPr>
        <w:t xml:space="preserve"> seguido </w:t>
      </w:r>
      <w:r w:rsidR="00000000">
        <w:rPr>
          <w:rFonts w:ascii="Arial" w:eastAsia="Arial" w:hAnsi="Arial" w:cs="Arial"/>
        </w:rPr>
        <w:t>del orden del día, siendo este Asuntos Generales.</w:t>
      </w:r>
    </w:p>
    <w:p w14:paraId="1D6AC6B1" w14:textId="77777777" w:rsidR="00864B0C" w:rsidRDefault="00864B0C">
      <w:pPr>
        <w:ind w:firstLine="360"/>
        <w:jc w:val="both"/>
        <w:rPr>
          <w:rFonts w:ascii="Arial" w:eastAsia="Arial" w:hAnsi="Arial" w:cs="Arial"/>
        </w:rPr>
      </w:pPr>
    </w:p>
    <w:p w14:paraId="02F19222" w14:textId="71C0DF4E" w:rsidR="00864B0C" w:rsidRDefault="00000000" w:rsidP="00F851EB">
      <w:pPr>
        <w:ind w:firstLine="360"/>
        <w:jc w:val="both"/>
        <w:rPr>
          <w:rFonts w:ascii="Arial" w:eastAsia="Arial" w:hAnsi="Arial" w:cs="Arial"/>
        </w:rPr>
      </w:pPr>
      <w:r>
        <w:rPr>
          <w:rFonts w:ascii="Arial" w:eastAsia="Arial" w:hAnsi="Arial" w:cs="Arial"/>
        </w:rPr>
        <w:t xml:space="preserve">Acto seguido, </w:t>
      </w:r>
      <w:r w:rsidR="00D84A6C">
        <w:rPr>
          <w:rFonts w:ascii="Arial" w:eastAsia="Arial" w:hAnsi="Arial" w:cs="Arial"/>
        </w:rPr>
        <w:t>el consejero presidente</w:t>
      </w:r>
      <w:r>
        <w:rPr>
          <w:rFonts w:ascii="Arial" w:eastAsia="Arial" w:hAnsi="Arial" w:cs="Arial"/>
        </w:rPr>
        <w:t>, preguntó a las y a los integrantes del Consejo Municipal que los que deseen hacer uso de la voz para tratar algún asunto en particular, favor de levantar la mano</w:t>
      </w:r>
      <w:r w:rsidR="00F36076">
        <w:rPr>
          <w:rFonts w:ascii="Arial" w:eastAsia="Arial" w:hAnsi="Arial" w:cs="Arial"/>
        </w:rPr>
        <w:t>.</w:t>
      </w:r>
    </w:p>
    <w:p w14:paraId="087FDAC7" w14:textId="77777777" w:rsidR="00864B0C" w:rsidRDefault="00864B0C">
      <w:pPr>
        <w:jc w:val="both"/>
        <w:rPr>
          <w:rFonts w:ascii="Arial" w:eastAsia="Arial" w:hAnsi="Arial" w:cs="Arial"/>
          <w:color w:val="FF0000"/>
        </w:rPr>
      </w:pPr>
    </w:p>
    <w:p w14:paraId="2BF8AF28" w14:textId="2DEBBD1E" w:rsidR="00864B0C" w:rsidRDefault="00000000">
      <w:pPr>
        <w:ind w:firstLine="360"/>
        <w:jc w:val="both"/>
        <w:rPr>
          <w:rFonts w:ascii="Arial" w:eastAsia="Arial" w:hAnsi="Arial" w:cs="Arial"/>
        </w:rPr>
      </w:pPr>
      <w:r>
        <w:rPr>
          <w:rFonts w:ascii="Arial" w:eastAsia="Arial" w:hAnsi="Arial" w:cs="Arial"/>
        </w:rPr>
        <w:t xml:space="preserve">Acto seguido, </w:t>
      </w:r>
      <w:r w:rsidR="00D84A6C">
        <w:rPr>
          <w:rFonts w:ascii="Arial" w:eastAsia="Arial" w:hAnsi="Arial" w:cs="Arial"/>
        </w:rPr>
        <w:t>el consejero presidente</w:t>
      </w:r>
      <w:r>
        <w:rPr>
          <w:rFonts w:ascii="Arial" w:eastAsia="Arial" w:hAnsi="Arial" w:cs="Arial"/>
        </w:rPr>
        <w:t xml:space="preserve"> solicitó a </w:t>
      </w:r>
      <w:r w:rsidR="00D84A6C">
        <w:rPr>
          <w:rFonts w:ascii="Arial" w:eastAsia="Arial" w:hAnsi="Arial" w:cs="Arial"/>
        </w:rPr>
        <w:t xml:space="preserve">el Secretario Ejecutivo </w:t>
      </w:r>
      <w:r>
        <w:rPr>
          <w:rFonts w:ascii="Arial" w:eastAsia="Arial" w:hAnsi="Arial" w:cs="Arial"/>
        </w:rPr>
        <w:t xml:space="preserve">que dé seguimiento con la Orden del Día;  a lo que </w:t>
      </w:r>
      <w:r w:rsidR="00D84A6C">
        <w:rPr>
          <w:rFonts w:ascii="Arial" w:eastAsia="Arial" w:hAnsi="Arial" w:cs="Arial"/>
        </w:rPr>
        <w:t xml:space="preserve">el Secretario Ejecutivo </w:t>
      </w:r>
      <w:r>
        <w:rPr>
          <w:rFonts w:ascii="Arial" w:eastAsia="Arial" w:hAnsi="Arial" w:cs="Arial"/>
        </w:rPr>
        <w:t xml:space="preserve">da lectura al punto número </w:t>
      </w:r>
      <w:r w:rsidR="00D92724">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w:t>
      </w:r>
      <w:r w:rsidR="00D84A6C">
        <w:rPr>
          <w:rFonts w:ascii="Arial" w:eastAsia="Arial" w:hAnsi="Arial" w:cs="Arial"/>
        </w:rPr>
        <w:t>el consejero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00F851EB">
        <w:rPr>
          <w:rFonts w:ascii="Arial" w:eastAsia="Arial" w:hAnsi="Arial" w:cs="Arial"/>
        </w:rPr>
        <w:t>cuarenta</w:t>
      </w:r>
      <w:r>
        <w:rPr>
          <w:rFonts w:ascii="Arial" w:eastAsia="Arial" w:hAnsi="Arial" w:cs="Arial"/>
        </w:rPr>
        <w:t xml:space="preserve"> minutos, solicitando a</w:t>
      </w:r>
      <w:r w:rsidR="00D84A6C">
        <w:rPr>
          <w:rFonts w:ascii="Arial" w:eastAsia="Arial" w:hAnsi="Arial" w:cs="Arial"/>
        </w:rPr>
        <w:t>l</w:t>
      </w:r>
      <w:r w:rsidR="00B43A9D">
        <w:rPr>
          <w:rFonts w:ascii="Arial" w:eastAsia="Arial" w:hAnsi="Arial" w:cs="Arial"/>
        </w:rPr>
        <w:t xml:space="preserve"> </w:t>
      </w:r>
      <w:r>
        <w:rPr>
          <w:rFonts w:ascii="Arial" w:eastAsia="Arial" w:hAnsi="Arial" w:cs="Arial"/>
        </w:rPr>
        <w:t>Secretario Ejecutiv</w:t>
      </w:r>
      <w:r w:rsidR="00B43A9D">
        <w:rPr>
          <w:rFonts w:ascii="Arial" w:eastAsia="Arial" w:hAnsi="Arial" w:cs="Arial"/>
        </w:rPr>
        <w:t>o</w:t>
      </w:r>
      <w:r>
        <w:rPr>
          <w:rFonts w:ascii="Arial" w:eastAsia="Arial" w:hAnsi="Arial" w:cs="Arial"/>
        </w:rPr>
        <w:t xml:space="preserve">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2377830C" w:rsidR="00864B0C" w:rsidRDefault="00000000">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w:t>
      </w:r>
      <w:r w:rsidR="003C5E69">
        <w:rPr>
          <w:rFonts w:ascii="Arial" w:eastAsia="Arial" w:hAnsi="Arial" w:cs="Arial"/>
        </w:rPr>
        <w:t>el</w:t>
      </w:r>
      <w:r>
        <w:rPr>
          <w:rFonts w:ascii="Arial" w:eastAsia="Arial" w:hAnsi="Arial" w:cs="Arial"/>
        </w:rPr>
        <w:t xml:space="preserve"> </w:t>
      </w:r>
      <w:proofErr w:type="gramStart"/>
      <w:r>
        <w:rPr>
          <w:rFonts w:ascii="Arial" w:eastAsia="Arial" w:hAnsi="Arial" w:cs="Arial"/>
          <w:color w:val="000000"/>
        </w:rPr>
        <w:t>Secretario Ejecutiv</w:t>
      </w:r>
      <w:r w:rsidR="003C5E69">
        <w:rPr>
          <w:rFonts w:ascii="Arial" w:eastAsia="Arial" w:hAnsi="Arial" w:cs="Arial"/>
          <w:color w:val="000000"/>
        </w:rPr>
        <w:t>o</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D84A6C">
        <w:rPr>
          <w:rFonts w:ascii="Arial" w:eastAsia="Arial" w:hAnsi="Arial" w:cs="Arial"/>
        </w:rPr>
        <w:t>el consejero presidente</w:t>
      </w:r>
      <w:r>
        <w:rPr>
          <w:rFonts w:ascii="Arial" w:eastAsia="Arial" w:hAnsi="Arial" w:cs="Arial"/>
        </w:rPr>
        <w:t xml:space="preserve"> en uso de la voz siendo las </w:t>
      </w:r>
      <w:r w:rsidR="00F851EB">
        <w:rPr>
          <w:rFonts w:ascii="Arial" w:eastAsia="Arial" w:hAnsi="Arial" w:cs="Arial"/>
        </w:rPr>
        <w:t>diecisiete</w:t>
      </w:r>
      <w:r>
        <w:rPr>
          <w:rFonts w:ascii="Arial" w:eastAsia="Arial" w:hAnsi="Arial" w:cs="Arial"/>
        </w:rPr>
        <w:t xml:space="preserve"> horas con </w:t>
      </w:r>
      <w:r w:rsidR="00F851EB">
        <w:rPr>
          <w:rFonts w:ascii="Arial" w:eastAsia="Arial" w:hAnsi="Arial" w:cs="Arial"/>
        </w:rPr>
        <w:t>cincuenta y tres</w:t>
      </w:r>
      <w:r>
        <w:rPr>
          <w:rFonts w:ascii="Arial" w:eastAsia="Arial" w:hAnsi="Arial" w:cs="Arial"/>
        </w:rPr>
        <w:t xml:space="preserve"> minutos declara un receso de </w:t>
      </w:r>
      <w:r w:rsidR="00F851EB">
        <w:rPr>
          <w:rFonts w:ascii="Arial" w:eastAsia="Arial" w:hAnsi="Arial" w:cs="Arial"/>
        </w:rPr>
        <w:t>cuarenta</w:t>
      </w:r>
      <w:r>
        <w:rPr>
          <w:rFonts w:ascii="Arial" w:eastAsia="Arial" w:hAnsi="Arial" w:cs="Arial"/>
        </w:rPr>
        <w:t xml:space="preserve"> minutos, regresando a las</w:t>
      </w:r>
      <w:r w:rsidR="00F851EB">
        <w:rPr>
          <w:rFonts w:ascii="Arial" w:eastAsia="Arial" w:hAnsi="Arial" w:cs="Arial"/>
        </w:rPr>
        <w:t xml:space="preserve"> dieciocho </w:t>
      </w:r>
      <w:r>
        <w:rPr>
          <w:rFonts w:ascii="Arial" w:eastAsia="Arial" w:hAnsi="Arial" w:cs="Arial"/>
        </w:rPr>
        <w:t xml:space="preserve">horas con </w:t>
      </w:r>
      <w:r w:rsidR="00F851EB">
        <w:rPr>
          <w:rFonts w:ascii="Arial" w:eastAsia="Arial" w:hAnsi="Arial" w:cs="Arial"/>
        </w:rPr>
        <w:t>treinta y tres</w:t>
      </w:r>
      <w:r>
        <w:rPr>
          <w:rFonts w:ascii="Arial" w:eastAsia="Arial" w:hAnsi="Arial" w:cs="Arial"/>
        </w:rPr>
        <w:t xml:space="preserve"> minutos. </w:t>
      </w:r>
    </w:p>
    <w:p w14:paraId="6A94D272" w14:textId="77777777" w:rsidR="00864B0C" w:rsidRDefault="00864B0C">
      <w:pPr>
        <w:ind w:firstLine="360"/>
        <w:jc w:val="both"/>
        <w:rPr>
          <w:rFonts w:ascii="Arial" w:eastAsia="Arial" w:hAnsi="Arial" w:cs="Arial"/>
        </w:rPr>
      </w:pPr>
    </w:p>
    <w:p w14:paraId="6A5A3E59" w14:textId="07562C25" w:rsidR="00864B0C" w:rsidRDefault="00000000">
      <w:pPr>
        <w:ind w:firstLine="360"/>
        <w:jc w:val="both"/>
        <w:rPr>
          <w:rFonts w:ascii="Arial" w:eastAsia="Arial" w:hAnsi="Arial" w:cs="Arial"/>
        </w:rPr>
      </w:pPr>
      <w:r>
        <w:rPr>
          <w:rFonts w:ascii="Arial" w:eastAsia="Arial" w:hAnsi="Arial" w:cs="Arial"/>
        </w:rPr>
        <w:t xml:space="preserve">Siendo las </w:t>
      </w:r>
      <w:r w:rsidR="00F851EB">
        <w:rPr>
          <w:rFonts w:ascii="Arial" w:eastAsia="Arial" w:hAnsi="Arial" w:cs="Arial"/>
        </w:rPr>
        <w:t>dieciocho</w:t>
      </w:r>
      <w:r>
        <w:rPr>
          <w:rFonts w:ascii="Arial" w:eastAsia="Arial" w:hAnsi="Arial" w:cs="Arial"/>
        </w:rPr>
        <w:t xml:space="preserve"> horas con </w:t>
      </w:r>
      <w:r w:rsidR="00F851EB">
        <w:rPr>
          <w:rFonts w:ascii="Arial" w:eastAsia="Arial" w:hAnsi="Arial" w:cs="Arial"/>
        </w:rPr>
        <w:t>treinta y tres</w:t>
      </w:r>
      <w:r>
        <w:rPr>
          <w:rFonts w:ascii="Arial" w:eastAsia="Arial" w:hAnsi="Arial" w:cs="Arial"/>
        </w:rPr>
        <w:t xml:space="preserve"> minutos, se reanuda la presente Sesión ordinaria, a lo que </w:t>
      </w:r>
      <w:r w:rsidR="00D84A6C">
        <w:rPr>
          <w:rFonts w:ascii="Arial" w:eastAsia="Arial" w:hAnsi="Arial" w:cs="Arial"/>
        </w:rPr>
        <w:t>el consejero presidente</w:t>
      </w:r>
      <w:r>
        <w:rPr>
          <w:rFonts w:ascii="Arial" w:eastAsia="Arial" w:hAnsi="Arial" w:cs="Arial"/>
        </w:rPr>
        <w:t xml:space="preserve">, conforme el punto </w:t>
      </w:r>
      <w:r w:rsidR="00D92724">
        <w:rPr>
          <w:rFonts w:ascii="Arial" w:eastAsia="Arial" w:hAnsi="Arial" w:cs="Arial"/>
          <w:b/>
        </w:rPr>
        <w:t>once</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xml:space="preserve">, solicitó a </w:t>
      </w:r>
      <w:r w:rsidR="00D84A6C">
        <w:rPr>
          <w:rFonts w:ascii="Arial" w:eastAsia="Arial" w:hAnsi="Arial" w:cs="Arial"/>
        </w:rPr>
        <w:t xml:space="preserve">al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521AEA1F" w:rsidR="00864B0C" w:rsidRDefault="00000000">
      <w:pPr>
        <w:ind w:firstLine="360"/>
        <w:jc w:val="both"/>
        <w:rPr>
          <w:rFonts w:ascii="Arial" w:eastAsia="Arial" w:hAnsi="Arial" w:cs="Arial"/>
        </w:rPr>
      </w:pPr>
      <w:r>
        <w:rPr>
          <w:rFonts w:ascii="Arial" w:eastAsia="Arial" w:hAnsi="Arial" w:cs="Arial"/>
        </w:rPr>
        <w:t xml:space="preserve">A </w:t>
      </w:r>
      <w:r w:rsidR="00251F15">
        <w:rPr>
          <w:rFonts w:ascii="Arial" w:eastAsia="Arial" w:hAnsi="Arial" w:cs="Arial"/>
        </w:rPr>
        <w:t xml:space="preserve">continuación, </w:t>
      </w:r>
      <w:r w:rsidR="0070486D">
        <w:rPr>
          <w:rFonts w:ascii="Arial" w:eastAsia="Arial" w:hAnsi="Arial" w:cs="Arial"/>
        </w:rPr>
        <w:t>el</w:t>
      </w:r>
      <w:r>
        <w:rPr>
          <w:rFonts w:ascii="Arial" w:eastAsia="Arial" w:hAnsi="Arial" w:cs="Arial"/>
        </w:rPr>
        <w:t xml:space="preserve"> </w:t>
      </w:r>
      <w:proofErr w:type="gramStart"/>
      <w:r>
        <w:rPr>
          <w:rFonts w:ascii="Arial" w:eastAsia="Arial" w:hAnsi="Arial" w:cs="Arial"/>
        </w:rPr>
        <w:t>Secretari</w:t>
      </w:r>
      <w:r w:rsidR="00251F15">
        <w:rPr>
          <w:rFonts w:ascii="Arial" w:eastAsia="Arial" w:hAnsi="Arial" w:cs="Arial"/>
        </w:rPr>
        <w:t xml:space="preserve">o </w:t>
      </w:r>
      <w:r>
        <w:rPr>
          <w:rFonts w:ascii="Arial" w:eastAsia="Arial" w:hAnsi="Arial" w:cs="Arial"/>
        </w:rPr>
        <w:t>Ejecutiv</w:t>
      </w:r>
      <w:r w:rsidR="0070486D">
        <w:rPr>
          <w:rFonts w:ascii="Arial" w:eastAsia="Arial" w:hAnsi="Arial" w:cs="Arial"/>
        </w:rPr>
        <w:t>o</w:t>
      </w:r>
      <w:proofErr w:type="gramEnd"/>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0B906044" w14:textId="0A590683" w:rsidR="003B5CE5" w:rsidRDefault="003B5CE5" w:rsidP="003B5CE5">
      <w:pPr>
        <w:ind w:firstLine="708"/>
        <w:jc w:val="both"/>
        <w:rPr>
          <w:rFonts w:ascii="Arial" w:eastAsia="Arial" w:hAnsi="Arial" w:cs="Arial"/>
        </w:rPr>
      </w:pPr>
      <w:r>
        <w:rPr>
          <w:rFonts w:ascii="Arial" w:eastAsia="Arial" w:hAnsi="Arial" w:cs="Arial"/>
        </w:rPr>
        <w:t>Consejero Electoral C.</w:t>
      </w:r>
      <w:r w:rsidR="00251F15">
        <w:rPr>
          <w:rFonts w:ascii="Arial" w:eastAsia="Arial" w:hAnsi="Arial" w:cs="Arial"/>
        </w:rPr>
        <w:t xml:space="preserve"> Rodolfo de Jesús </w:t>
      </w:r>
      <w:proofErr w:type="spellStart"/>
      <w:r w:rsidR="00251F15">
        <w:rPr>
          <w:rFonts w:ascii="Arial" w:eastAsia="Arial" w:hAnsi="Arial" w:cs="Arial"/>
        </w:rPr>
        <w:t>Oy</w:t>
      </w:r>
      <w:proofErr w:type="spellEnd"/>
      <w:r w:rsidR="00251F15">
        <w:rPr>
          <w:rFonts w:ascii="Arial" w:eastAsia="Arial" w:hAnsi="Arial" w:cs="Arial"/>
        </w:rPr>
        <w:t xml:space="preserve"> Acosta</w:t>
      </w:r>
      <w:r>
        <w:rPr>
          <w:rFonts w:ascii="Arial" w:eastAsia="Arial" w:hAnsi="Arial" w:cs="Arial"/>
        </w:rPr>
        <w:t xml:space="preserve"> </w:t>
      </w:r>
    </w:p>
    <w:p w14:paraId="3CC9D557" w14:textId="0056D591" w:rsidR="003B5CE5" w:rsidRDefault="003B5CE5" w:rsidP="003B5CE5">
      <w:pPr>
        <w:ind w:firstLine="708"/>
        <w:jc w:val="both"/>
        <w:rPr>
          <w:rFonts w:ascii="Arial" w:eastAsia="Arial" w:hAnsi="Arial" w:cs="Arial"/>
        </w:rPr>
      </w:pPr>
      <w:r>
        <w:rPr>
          <w:rFonts w:ascii="Arial" w:eastAsia="Arial" w:hAnsi="Arial" w:cs="Arial"/>
        </w:rPr>
        <w:t>Consejera Electoral, C.</w:t>
      </w:r>
      <w:r w:rsidR="00251F15">
        <w:rPr>
          <w:rFonts w:ascii="Arial" w:eastAsia="Arial" w:hAnsi="Arial" w:cs="Arial"/>
        </w:rPr>
        <w:t xml:space="preserve"> Yolanda Mireya Zozaya</w:t>
      </w:r>
      <w:r>
        <w:rPr>
          <w:rFonts w:ascii="Arial" w:eastAsia="Arial" w:hAnsi="Arial" w:cs="Arial"/>
        </w:rPr>
        <w:t xml:space="preserve"> </w:t>
      </w:r>
      <w:r w:rsidR="00EF2143">
        <w:rPr>
          <w:rFonts w:ascii="Arial" w:eastAsia="Arial" w:hAnsi="Arial" w:cs="Arial"/>
        </w:rPr>
        <w:t>Uicab</w:t>
      </w:r>
    </w:p>
    <w:p w14:paraId="260A2CC5" w14:textId="74754AA9" w:rsidR="003B5CE5" w:rsidRDefault="003B5CE5" w:rsidP="003B5CE5">
      <w:pPr>
        <w:ind w:firstLine="708"/>
        <w:jc w:val="both"/>
        <w:rPr>
          <w:rFonts w:ascii="Arial" w:eastAsia="Arial" w:hAnsi="Arial" w:cs="Arial"/>
        </w:rPr>
      </w:pPr>
      <w:r>
        <w:rPr>
          <w:rFonts w:ascii="Arial" w:eastAsia="Arial" w:hAnsi="Arial" w:cs="Arial"/>
        </w:rPr>
        <w:t xml:space="preserve">Consejero </w:t>
      </w:r>
      <w:proofErr w:type="gramStart"/>
      <w:r>
        <w:rPr>
          <w:rFonts w:ascii="Arial" w:eastAsia="Arial" w:hAnsi="Arial" w:cs="Arial"/>
        </w:rPr>
        <w:t>Presidente</w:t>
      </w:r>
      <w:proofErr w:type="gramEnd"/>
      <w:r>
        <w:rPr>
          <w:rFonts w:ascii="Arial" w:eastAsia="Arial" w:hAnsi="Arial" w:cs="Arial"/>
        </w:rPr>
        <w:t xml:space="preserve"> C.</w:t>
      </w:r>
      <w:r w:rsidR="00251F15">
        <w:rPr>
          <w:rFonts w:ascii="Arial" w:eastAsia="Arial" w:hAnsi="Arial" w:cs="Arial"/>
        </w:rPr>
        <w:t xml:space="preserve"> Jorge Carlos Pinelo Aranda </w:t>
      </w:r>
      <w:r>
        <w:rPr>
          <w:rFonts w:ascii="Arial" w:eastAsia="Arial" w:hAnsi="Arial" w:cs="Arial"/>
        </w:rPr>
        <w:t xml:space="preserve">todos los anteriormente mencionados con derecho a voz y voto, y </w:t>
      </w:r>
      <w:r w:rsidR="0070486D">
        <w:rPr>
          <w:rFonts w:ascii="Arial" w:eastAsia="Arial" w:hAnsi="Arial" w:cs="Arial"/>
        </w:rPr>
        <w:t>el</w:t>
      </w:r>
      <w:r>
        <w:rPr>
          <w:rFonts w:ascii="Arial" w:eastAsia="Arial" w:hAnsi="Arial" w:cs="Arial"/>
        </w:rPr>
        <w:t xml:space="preserve"> Secretario Ejecutivo</w:t>
      </w:r>
      <w:r w:rsidR="00251F15">
        <w:rPr>
          <w:rFonts w:ascii="Arial" w:eastAsia="Arial" w:hAnsi="Arial" w:cs="Arial"/>
        </w:rPr>
        <w:t xml:space="preserve"> José Feliciano Chale Sulú</w:t>
      </w:r>
      <w:r>
        <w:rPr>
          <w:rFonts w:ascii="Arial" w:eastAsia="Arial" w:hAnsi="Arial" w:cs="Arial"/>
        </w:rPr>
        <w:t xml:space="preserve"> con derecho a voz pero sin voto.</w:t>
      </w:r>
    </w:p>
    <w:p w14:paraId="6F6443F3" w14:textId="77777777" w:rsidR="003B5CE5" w:rsidRDefault="003B5CE5" w:rsidP="003B5CE5">
      <w:pPr>
        <w:ind w:firstLine="708"/>
        <w:jc w:val="both"/>
        <w:rPr>
          <w:rFonts w:ascii="Arial" w:eastAsia="Arial" w:hAnsi="Arial" w:cs="Arial"/>
        </w:rPr>
      </w:pPr>
    </w:p>
    <w:p w14:paraId="748FBEEE" w14:textId="77777777" w:rsidR="003B5CE5" w:rsidRDefault="003B5CE5" w:rsidP="003B5CE5">
      <w:pPr>
        <w:ind w:firstLine="708"/>
        <w:jc w:val="both"/>
        <w:rPr>
          <w:rFonts w:ascii="Arial" w:eastAsia="Arial" w:hAnsi="Arial" w:cs="Arial"/>
        </w:rPr>
      </w:pPr>
      <w:r>
        <w:rPr>
          <w:rFonts w:ascii="Arial" w:eastAsia="Arial" w:hAnsi="Arial" w:cs="Arial"/>
        </w:rPr>
        <w:t>Y las representaciones de los siguientes partidos políticos:</w:t>
      </w:r>
    </w:p>
    <w:p w14:paraId="6673B1C8" w14:textId="77777777" w:rsidR="00F851EB" w:rsidRDefault="00F851EB" w:rsidP="003B5CE5">
      <w:pPr>
        <w:ind w:firstLine="708"/>
        <w:jc w:val="both"/>
        <w:rPr>
          <w:rFonts w:ascii="Arial" w:eastAsia="Arial" w:hAnsi="Arial" w:cs="Arial"/>
        </w:rPr>
      </w:pPr>
    </w:p>
    <w:p w14:paraId="138711CD" w14:textId="77777777" w:rsidR="00F851EB" w:rsidRDefault="00F851EB" w:rsidP="00F851EB">
      <w:pPr>
        <w:ind w:firstLine="360"/>
        <w:jc w:val="both"/>
        <w:rPr>
          <w:rFonts w:ascii="Arial" w:eastAsia="Arial" w:hAnsi="Arial" w:cs="Arial"/>
        </w:rPr>
      </w:pPr>
      <w:r>
        <w:rPr>
          <w:rFonts w:ascii="Arial" w:eastAsia="Arial" w:hAnsi="Arial" w:cs="Arial"/>
          <w:b/>
        </w:rPr>
        <w:t>Partido Morena</w:t>
      </w:r>
      <w:r>
        <w:rPr>
          <w:rFonts w:ascii="Arial" w:eastAsia="Arial" w:hAnsi="Arial" w:cs="Arial"/>
        </w:rPr>
        <w:t>, C. Silvia Eufrosina Garrido Diaz, representante propietario.</w:t>
      </w:r>
    </w:p>
    <w:p w14:paraId="3FC29DAB" w14:textId="77777777" w:rsidR="00F851EB" w:rsidRDefault="00F851EB" w:rsidP="00F851EB">
      <w:pPr>
        <w:ind w:firstLine="360"/>
        <w:jc w:val="both"/>
        <w:rPr>
          <w:rFonts w:ascii="Arial" w:eastAsia="Arial" w:hAnsi="Arial" w:cs="Arial"/>
        </w:rPr>
      </w:pPr>
      <w:r>
        <w:rPr>
          <w:rFonts w:ascii="Arial" w:eastAsia="Arial" w:hAnsi="Arial" w:cs="Arial"/>
          <w:b/>
          <w:bCs/>
        </w:rPr>
        <w:t xml:space="preserve">Partido Nueva Alianza de Yucatán, </w:t>
      </w:r>
      <w:r>
        <w:rPr>
          <w:rFonts w:ascii="Arial" w:eastAsia="Arial" w:hAnsi="Arial" w:cs="Arial"/>
        </w:rPr>
        <w:t xml:space="preserve">C. </w:t>
      </w:r>
      <w:proofErr w:type="spellStart"/>
      <w:r>
        <w:rPr>
          <w:rFonts w:ascii="Arial" w:eastAsia="Arial" w:hAnsi="Arial" w:cs="Arial"/>
        </w:rPr>
        <w:t>Bernabe</w:t>
      </w:r>
      <w:proofErr w:type="spellEnd"/>
      <w:r>
        <w:rPr>
          <w:rFonts w:ascii="Arial" w:eastAsia="Arial" w:hAnsi="Arial" w:cs="Arial"/>
        </w:rPr>
        <w:t xml:space="preserve"> Valencia Palma, representante propietario. </w:t>
      </w:r>
    </w:p>
    <w:p w14:paraId="28278BCE" w14:textId="77777777" w:rsidR="00F851EB" w:rsidRDefault="00F851EB" w:rsidP="00F851EB">
      <w:pPr>
        <w:ind w:firstLine="360"/>
        <w:jc w:val="both"/>
        <w:rPr>
          <w:rFonts w:ascii="Arial" w:eastAsia="Arial" w:hAnsi="Arial" w:cs="Arial"/>
        </w:rPr>
      </w:pPr>
      <w:r>
        <w:rPr>
          <w:rFonts w:ascii="Arial" w:eastAsia="Arial" w:hAnsi="Arial" w:cs="Arial"/>
          <w:b/>
        </w:rPr>
        <w:lastRenderedPageBreak/>
        <w:t>Partido de la Revolución Democrática</w:t>
      </w:r>
      <w:r>
        <w:rPr>
          <w:rFonts w:ascii="Arial" w:eastAsia="Arial" w:hAnsi="Arial" w:cs="Arial"/>
        </w:rPr>
        <w:t xml:space="preserve">, C. Jesús Alfredo Llanes </w:t>
      </w:r>
      <w:proofErr w:type="spellStart"/>
      <w:r>
        <w:rPr>
          <w:rFonts w:ascii="Arial" w:eastAsia="Arial" w:hAnsi="Arial" w:cs="Arial"/>
        </w:rPr>
        <w:t>Solis</w:t>
      </w:r>
      <w:proofErr w:type="spellEnd"/>
      <w:r>
        <w:rPr>
          <w:rFonts w:ascii="Arial" w:eastAsia="Arial" w:hAnsi="Arial" w:cs="Arial"/>
        </w:rPr>
        <w:t xml:space="preserve"> representante propietario.</w:t>
      </w:r>
    </w:p>
    <w:p w14:paraId="102B19C8" w14:textId="7B31F254" w:rsidR="00F851EB" w:rsidRDefault="00F851EB" w:rsidP="00F851EB">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C. </w:t>
      </w:r>
      <w:proofErr w:type="spellStart"/>
      <w:r>
        <w:rPr>
          <w:rFonts w:ascii="Arial" w:eastAsia="Arial" w:hAnsi="Arial" w:cs="Arial"/>
        </w:rPr>
        <w:t>Leislie</w:t>
      </w:r>
      <w:proofErr w:type="spellEnd"/>
      <w:r>
        <w:rPr>
          <w:rFonts w:ascii="Arial" w:eastAsia="Arial" w:hAnsi="Arial" w:cs="Arial"/>
        </w:rPr>
        <w:t xml:space="preserve"> Georgina Uicab Itzá, representante propietario</w:t>
      </w:r>
      <w:r>
        <w:rPr>
          <w:rFonts w:ascii="Arial" w:eastAsia="Arial" w:hAnsi="Arial" w:cs="Arial"/>
        </w:rPr>
        <w:t>.</w:t>
      </w:r>
    </w:p>
    <w:p w14:paraId="6088CD1E" w14:textId="77777777" w:rsidR="00F851EB" w:rsidRDefault="00F851EB" w:rsidP="00F851EB">
      <w:pPr>
        <w:ind w:firstLine="360"/>
        <w:jc w:val="both"/>
        <w:rPr>
          <w:rFonts w:ascii="Arial" w:eastAsia="Arial" w:hAnsi="Arial" w:cs="Arial"/>
        </w:rPr>
      </w:pPr>
    </w:p>
    <w:p w14:paraId="6F935D87" w14:textId="77777777" w:rsidR="00864B0C" w:rsidRDefault="00864B0C">
      <w:pPr>
        <w:jc w:val="both"/>
        <w:rPr>
          <w:rFonts w:ascii="Arial" w:eastAsia="Arial" w:hAnsi="Arial" w:cs="Arial"/>
          <w:color w:val="FF0000"/>
        </w:rPr>
      </w:pPr>
    </w:p>
    <w:p w14:paraId="0377F50A" w14:textId="184FB110" w:rsidR="00864B0C" w:rsidRDefault="00000000">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 xml:space="preserve">do con el uso de la voz, </w:t>
      </w:r>
      <w:r w:rsidR="00D84A6C">
        <w:rPr>
          <w:rFonts w:ascii="Arial" w:eastAsia="Arial" w:hAnsi="Arial" w:cs="Arial"/>
        </w:rPr>
        <w:t xml:space="preserve">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1B835AF4" w:rsidR="00864B0C" w:rsidRDefault="00000000">
      <w:pPr>
        <w:ind w:firstLine="360"/>
        <w:jc w:val="both"/>
        <w:rPr>
          <w:rFonts w:ascii="Arial" w:eastAsia="Arial" w:hAnsi="Arial" w:cs="Arial"/>
        </w:rPr>
      </w:pPr>
      <w:r>
        <w:rPr>
          <w:rFonts w:ascii="Arial" w:eastAsia="Arial" w:hAnsi="Arial" w:cs="Arial"/>
        </w:rPr>
        <w:t xml:space="preserve">Por lo que </w:t>
      </w:r>
      <w:r w:rsidR="00D84A6C">
        <w:rPr>
          <w:rFonts w:ascii="Arial" w:eastAsia="Arial" w:hAnsi="Arial" w:cs="Arial"/>
        </w:rPr>
        <w:t>el consejero presidente</w:t>
      </w:r>
      <w:r>
        <w:rPr>
          <w:rFonts w:ascii="Arial" w:eastAsia="Arial" w:hAnsi="Arial" w:cs="Arial"/>
        </w:rPr>
        <w:t xml:space="preserve"> en uso de la voz y conforme el punto </w:t>
      </w:r>
      <w:r w:rsidR="00D92724">
        <w:rPr>
          <w:rFonts w:ascii="Arial" w:eastAsia="Arial" w:hAnsi="Arial" w:cs="Arial"/>
          <w:b/>
        </w:rPr>
        <w:t>doce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5EDE3F2D" w:rsidR="00864B0C" w:rsidRDefault="00000000">
      <w:pPr>
        <w:ind w:firstLine="360"/>
        <w:jc w:val="both"/>
        <w:rPr>
          <w:rFonts w:ascii="Arial" w:eastAsia="Arial" w:hAnsi="Arial" w:cs="Arial"/>
        </w:rPr>
      </w:pPr>
      <w:r>
        <w:rPr>
          <w:rFonts w:ascii="Arial" w:eastAsia="Arial" w:hAnsi="Arial" w:cs="Arial"/>
        </w:rPr>
        <w:t xml:space="preserve">En uso de la voz </w:t>
      </w:r>
      <w:r w:rsidR="00D84A6C">
        <w:rPr>
          <w:rFonts w:ascii="Arial" w:eastAsia="Arial" w:hAnsi="Arial" w:cs="Arial"/>
        </w:rPr>
        <w:t>el consejero presidente</w:t>
      </w:r>
      <w:r>
        <w:rPr>
          <w:rFonts w:ascii="Arial" w:eastAsia="Arial" w:hAnsi="Arial" w:cs="Arial"/>
        </w:rPr>
        <w:t xml:space="preserve"> solicit</w:t>
      </w:r>
      <w:r w:rsidR="003B5CE5">
        <w:rPr>
          <w:rFonts w:ascii="Arial" w:eastAsia="Arial" w:hAnsi="Arial" w:cs="Arial"/>
        </w:rPr>
        <w:t>ó</w:t>
      </w:r>
      <w:r>
        <w:rPr>
          <w:rFonts w:ascii="Arial" w:eastAsia="Arial" w:hAnsi="Arial" w:cs="Arial"/>
        </w:rPr>
        <w:t xml:space="preserve"> </w:t>
      </w:r>
      <w:r w:rsidR="00D84A6C">
        <w:rPr>
          <w:rFonts w:ascii="Arial" w:eastAsia="Arial" w:hAnsi="Arial" w:cs="Arial"/>
        </w:rPr>
        <w:t xml:space="preserve">al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 xml:space="preserve">de cumplimiento al siguiente punto del orden del día. A lo que </w:t>
      </w:r>
      <w:r w:rsidR="00D84A6C">
        <w:rPr>
          <w:rFonts w:ascii="Arial" w:eastAsia="Arial" w:hAnsi="Arial" w:cs="Arial"/>
        </w:rPr>
        <w:t xml:space="preserve">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D92724">
        <w:rPr>
          <w:rFonts w:ascii="Arial" w:eastAsia="Arial" w:hAnsi="Arial" w:cs="Arial"/>
          <w:b/>
        </w:rPr>
        <w:t>trece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73C80405" w:rsidR="00864B0C" w:rsidRDefault="00000000" w:rsidP="003B5CE5">
      <w:pPr>
        <w:spacing w:line="276" w:lineRule="auto"/>
        <w:ind w:firstLine="360"/>
        <w:jc w:val="both"/>
        <w:rPr>
          <w:rFonts w:ascii="Arial" w:eastAsia="Arial" w:hAnsi="Arial" w:cs="Arial"/>
        </w:rPr>
      </w:pPr>
      <w:r>
        <w:rPr>
          <w:rFonts w:ascii="Arial" w:eastAsia="Arial" w:hAnsi="Arial" w:cs="Arial"/>
        </w:rPr>
        <w:t xml:space="preserve">Por lo que, </w:t>
      </w:r>
      <w:r w:rsidR="00D84A6C">
        <w:rPr>
          <w:rFonts w:ascii="Arial" w:eastAsia="Arial" w:hAnsi="Arial" w:cs="Arial"/>
        </w:rPr>
        <w:t xml:space="preserve">el </w:t>
      </w:r>
      <w:proofErr w:type="gramStart"/>
      <w:r w:rsidR="00D84A6C">
        <w:rPr>
          <w:rFonts w:ascii="Arial" w:eastAsia="Arial" w:hAnsi="Arial" w:cs="Arial"/>
        </w:rPr>
        <w:t>Secretario Ejecutivo</w:t>
      </w:r>
      <w:proofErr w:type="gramEnd"/>
      <w:r w:rsidR="00D84A6C">
        <w:rPr>
          <w:rFonts w:ascii="Arial" w:eastAsia="Arial" w:hAnsi="Arial" w:cs="Arial"/>
        </w:rPr>
        <w:t xml:space="preserve"> </w:t>
      </w:r>
      <w:r>
        <w:rPr>
          <w:rFonts w:ascii="Arial" w:eastAsia="Arial" w:hAnsi="Arial" w:cs="Arial"/>
        </w:rPr>
        <w:t>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44B03B60" w:rsidR="00864B0C" w:rsidRDefault="00000000" w:rsidP="003B5CE5">
      <w:pPr>
        <w:spacing w:line="276" w:lineRule="auto"/>
        <w:ind w:firstLine="360"/>
        <w:jc w:val="both"/>
        <w:rPr>
          <w:rFonts w:ascii="Arial" w:eastAsia="Arial" w:hAnsi="Arial" w:cs="Arial"/>
        </w:rPr>
      </w:pPr>
      <w:r>
        <w:rPr>
          <w:rFonts w:ascii="Arial" w:eastAsia="Arial" w:hAnsi="Arial" w:cs="Arial"/>
        </w:rPr>
        <w:t xml:space="preserve">Por lo que </w:t>
      </w:r>
      <w:r w:rsidR="00D84A6C">
        <w:rPr>
          <w:rFonts w:ascii="Arial" w:eastAsia="Arial" w:hAnsi="Arial" w:cs="Arial"/>
        </w:rPr>
        <w:t>el consejero presidente</w:t>
      </w:r>
      <w:r>
        <w:rPr>
          <w:rFonts w:ascii="Arial" w:eastAsia="Arial" w:hAnsi="Arial" w:cs="Arial"/>
        </w:rPr>
        <w:t xml:space="preserv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Consejo Municipal Electoral de </w:t>
      </w:r>
      <w:r w:rsidR="00251F15">
        <w:rPr>
          <w:rFonts w:ascii="Arial" w:eastAsia="Arial" w:hAnsi="Arial" w:cs="Arial"/>
        </w:rPr>
        <w:t>Tecoh</w:t>
      </w:r>
      <w:r>
        <w:rPr>
          <w:rFonts w:ascii="Arial" w:eastAsia="Arial" w:hAnsi="Arial" w:cs="Arial"/>
        </w:rPr>
        <w:t xml:space="preserve"> de fecha </w:t>
      </w:r>
      <w:r w:rsidR="00251F15">
        <w:rPr>
          <w:rFonts w:ascii="Arial" w:eastAsia="Arial" w:hAnsi="Arial" w:cs="Arial"/>
        </w:rPr>
        <w:t>veinticinco</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por lo que </w:t>
      </w:r>
      <w:r w:rsidR="00D84A6C">
        <w:rPr>
          <w:rFonts w:ascii="Arial" w:eastAsia="Arial" w:hAnsi="Arial" w:cs="Arial"/>
        </w:rPr>
        <w:t>el consejero presidente</w:t>
      </w:r>
      <w:r>
        <w:rPr>
          <w:rFonts w:ascii="Arial" w:eastAsia="Arial" w:hAnsi="Arial" w:cs="Arial"/>
        </w:rPr>
        <w:t xml:space="preserve"> en uso de la voz solicitó </w:t>
      </w:r>
      <w:r w:rsidR="00D84A6C">
        <w:rPr>
          <w:rFonts w:ascii="Arial" w:eastAsia="Arial" w:hAnsi="Arial" w:cs="Arial"/>
        </w:rPr>
        <w:t xml:space="preserve">al Secretario Ejecutivo </w:t>
      </w:r>
      <w:r>
        <w:rPr>
          <w:rFonts w:ascii="Arial" w:eastAsia="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3B5CE5">
        <w:rPr>
          <w:rFonts w:ascii="Arial" w:eastAsia="Arial" w:hAnsi="Arial" w:cs="Arial"/>
        </w:rPr>
        <w:t xml:space="preserve">el </w:t>
      </w:r>
      <w:r>
        <w:rPr>
          <w:rFonts w:ascii="Arial" w:eastAsia="Arial" w:hAnsi="Arial" w:cs="Arial"/>
        </w:rPr>
        <w:t>Secretario Ejecutiv</w:t>
      </w:r>
      <w:r w:rsidR="003B5CE5">
        <w:rPr>
          <w:rFonts w:ascii="Arial" w:eastAsia="Arial" w:hAnsi="Arial" w:cs="Arial"/>
        </w:rPr>
        <w:t>o</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645A75A3" w:rsidR="00864B0C" w:rsidRDefault="00000000">
      <w:pPr>
        <w:ind w:firstLine="360"/>
        <w:jc w:val="both"/>
        <w:rPr>
          <w:rFonts w:ascii="Arial" w:eastAsia="Arial" w:hAnsi="Arial" w:cs="Arial"/>
        </w:rPr>
      </w:pPr>
      <w:r>
        <w:rPr>
          <w:rFonts w:ascii="Arial" w:eastAsia="Arial" w:hAnsi="Arial" w:cs="Arial"/>
        </w:rPr>
        <w:t xml:space="preserve">Acto seguido </w:t>
      </w:r>
      <w:r w:rsidR="00D84A6C">
        <w:rPr>
          <w:rFonts w:ascii="Arial" w:eastAsia="Arial" w:hAnsi="Arial" w:cs="Arial"/>
        </w:rPr>
        <w:t>el consejero presidente</w:t>
      </w:r>
      <w:r>
        <w:rPr>
          <w:rFonts w:ascii="Arial" w:eastAsia="Arial" w:hAnsi="Arial" w:cs="Arial"/>
        </w:rPr>
        <w:t xml:space="preserve"> solicitó </w:t>
      </w:r>
      <w:r w:rsidR="00D84A6C">
        <w:rPr>
          <w:rFonts w:ascii="Arial" w:eastAsia="Arial" w:hAnsi="Arial" w:cs="Arial"/>
        </w:rPr>
        <w:t xml:space="preserve">al </w:t>
      </w:r>
      <w:proofErr w:type="gramStart"/>
      <w:r w:rsidR="00D84A6C">
        <w:rPr>
          <w:rFonts w:ascii="Arial" w:eastAsia="Arial" w:hAnsi="Arial" w:cs="Arial"/>
        </w:rPr>
        <w:t>Secretario</w:t>
      </w:r>
      <w:r w:rsidR="00284039">
        <w:rPr>
          <w:rFonts w:ascii="Arial" w:eastAsia="Arial" w:hAnsi="Arial" w:cs="Arial"/>
        </w:rPr>
        <w:t xml:space="preserve"> </w:t>
      </w:r>
      <w:r w:rsidR="00D84A6C">
        <w:rPr>
          <w:rFonts w:ascii="Arial" w:eastAsia="Arial" w:hAnsi="Arial" w:cs="Arial"/>
        </w:rPr>
        <w:t>Ejecutivo</w:t>
      </w:r>
      <w:proofErr w:type="gramEnd"/>
      <w:r>
        <w:rPr>
          <w:rFonts w:ascii="Arial" w:eastAsia="Arial" w:hAnsi="Arial" w:cs="Arial"/>
        </w:rPr>
        <w:t xml:space="preserve"> se sirviera a proceder con el siguiente punto de la Orden del Día y en cumplimiento del punto número </w:t>
      </w:r>
      <w:r w:rsidR="00D92724">
        <w:rPr>
          <w:rFonts w:ascii="Arial" w:eastAsia="Arial" w:hAnsi="Arial" w:cs="Arial"/>
          <w:b/>
        </w:rPr>
        <w:t>catorce</w:t>
      </w:r>
      <w:r>
        <w:rPr>
          <w:rFonts w:ascii="Arial" w:eastAsia="Arial" w:hAnsi="Arial" w:cs="Arial"/>
        </w:rPr>
        <w:t xml:space="preserve"> del orden del día en cuestión, </w:t>
      </w:r>
      <w:r w:rsidR="00D84A6C">
        <w:rPr>
          <w:rFonts w:ascii="Arial" w:eastAsia="Arial" w:hAnsi="Arial" w:cs="Arial"/>
        </w:rPr>
        <w:t xml:space="preserve">el Secretario Ejecutivo </w:t>
      </w:r>
      <w:r>
        <w:rPr>
          <w:rFonts w:ascii="Arial" w:eastAsia="Arial" w:hAnsi="Arial" w:cs="Arial"/>
        </w:rPr>
        <w:t xml:space="preserve">del Consejo Electoral Municipal,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0A4A3992" w:rsidR="00864B0C" w:rsidRDefault="000000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D92724">
        <w:rPr>
          <w:rFonts w:ascii="Arial" w:eastAsia="Arial" w:hAnsi="Arial" w:cs="Arial"/>
          <w:b/>
        </w:rPr>
        <w:t>quince</w:t>
      </w:r>
      <w:r>
        <w:rPr>
          <w:rFonts w:ascii="Arial" w:eastAsia="Arial" w:hAnsi="Arial" w:cs="Arial"/>
        </w:rPr>
        <w:t xml:space="preserve"> del Orden del Día, </w:t>
      </w:r>
      <w:r w:rsidR="00D84A6C">
        <w:rPr>
          <w:rFonts w:ascii="Arial" w:eastAsia="Arial" w:hAnsi="Arial" w:cs="Arial"/>
        </w:rPr>
        <w:t>el consejero presidente</w:t>
      </w:r>
      <w:r>
        <w:rPr>
          <w:rFonts w:ascii="Arial" w:eastAsia="Arial" w:hAnsi="Arial" w:cs="Arial"/>
        </w:rPr>
        <w:t xml:space="preserve">, dio por clausurada la Sesión ordinaria del día </w:t>
      </w:r>
      <w:r w:rsidR="00251F15">
        <w:rPr>
          <w:rFonts w:ascii="Arial" w:eastAsia="Arial" w:hAnsi="Arial" w:cs="Arial"/>
        </w:rPr>
        <w:t>veinticinco</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 </w:t>
      </w:r>
      <w:r w:rsidR="00EF2143">
        <w:rPr>
          <w:rFonts w:ascii="Arial" w:eastAsia="Arial" w:hAnsi="Arial" w:cs="Arial"/>
        </w:rPr>
        <w:t>18</w:t>
      </w:r>
      <w:r>
        <w:rPr>
          <w:rFonts w:ascii="Arial" w:eastAsia="Arial" w:hAnsi="Arial" w:cs="Arial"/>
        </w:rPr>
        <w:t xml:space="preserve"> horas con </w:t>
      </w:r>
      <w:r w:rsidR="00EF2143">
        <w:rPr>
          <w:rFonts w:ascii="Arial" w:eastAsia="Arial" w:hAnsi="Arial" w:cs="Arial"/>
        </w:rPr>
        <w:t>37</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6D01704F" w:rsidR="00864B0C" w:rsidRDefault="00000000">
      <w:pPr>
        <w:ind w:firstLine="360"/>
        <w:jc w:val="both"/>
        <w:rPr>
          <w:rFonts w:ascii="Arial" w:eastAsia="Arial" w:hAnsi="Arial" w:cs="Arial"/>
        </w:rPr>
      </w:pPr>
      <w:r>
        <w:rPr>
          <w:rFonts w:ascii="Arial" w:eastAsia="Arial" w:hAnsi="Arial" w:cs="Arial"/>
        </w:rPr>
        <w:lastRenderedPageBreak/>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7FC3F822" w:rsidR="0070486D" w:rsidRDefault="00000000" w:rsidP="0070486D">
            <w:pPr>
              <w:jc w:val="center"/>
              <w:rPr>
                <w:rFonts w:ascii="Arial" w:eastAsia="Arial" w:hAnsi="Arial" w:cs="Arial"/>
              </w:rPr>
            </w:pPr>
            <w:r>
              <w:rPr>
                <w:rFonts w:ascii="Arial" w:eastAsia="Arial" w:hAnsi="Arial" w:cs="Arial"/>
                <w:sz w:val="20"/>
                <w:szCs w:val="20"/>
              </w:rPr>
              <w:t>C</w:t>
            </w:r>
            <w:r w:rsidR="00251F15">
              <w:rPr>
                <w:rFonts w:ascii="Arial" w:eastAsia="Arial" w:hAnsi="Arial" w:cs="Arial"/>
                <w:sz w:val="20"/>
                <w:szCs w:val="20"/>
              </w:rPr>
              <w:t>.JORGE CARLOS PINELO ARANDA</w:t>
            </w:r>
            <w:r>
              <w:rPr>
                <w:rFonts w:ascii="Arial" w:eastAsia="Arial" w:hAnsi="Arial" w:cs="Arial"/>
              </w:rPr>
              <w:t xml:space="preserve"> </w:t>
            </w:r>
          </w:p>
          <w:p w14:paraId="3EFCD7AE" w14:textId="1C133234" w:rsidR="00864B0C" w:rsidRDefault="00000000"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O</w:t>
            </w:r>
            <w:r>
              <w:rPr>
                <w:rFonts w:ascii="Arial" w:eastAsia="Arial" w:hAnsi="Arial" w:cs="Arial"/>
                <w:sz w:val="20"/>
                <w:szCs w:val="20"/>
              </w:rPr>
              <w:t xml:space="preserve"> PRESIDENTE</w:t>
            </w:r>
            <w:r w:rsidR="00251F15">
              <w:rPr>
                <w:rFonts w:ascii="Arial" w:eastAsia="Arial" w:hAnsi="Arial" w:cs="Arial"/>
                <w:sz w:val="20"/>
                <w:szCs w:val="20"/>
              </w:rPr>
              <w:t>.</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757A63DE" w:rsidR="0070486D" w:rsidRDefault="00000000" w:rsidP="0070486D">
            <w:pPr>
              <w:jc w:val="center"/>
              <w:rPr>
                <w:rFonts w:ascii="Arial" w:eastAsia="Arial" w:hAnsi="Arial" w:cs="Arial"/>
              </w:rPr>
            </w:pPr>
            <w:r>
              <w:rPr>
                <w:rFonts w:ascii="Arial" w:eastAsia="Arial" w:hAnsi="Arial" w:cs="Arial"/>
                <w:sz w:val="20"/>
                <w:szCs w:val="20"/>
              </w:rPr>
              <w:t>C</w:t>
            </w:r>
            <w:r w:rsidR="00251F15">
              <w:rPr>
                <w:rFonts w:ascii="Arial" w:eastAsia="Arial" w:hAnsi="Arial" w:cs="Arial"/>
                <w:sz w:val="20"/>
                <w:szCs w:val="20"/>
              </w:rPr>
              <w:t>. JOSÉ FELICIANO CHALE SULÚ</w:t>
            </w:r>
            <w:r>
              <w:rPr>
                <w:rFonts w:ascii="Arial" w:eastAsia="Arial" w:hAnsi="Arial" w:cs="Arial"/>
                <w:sz w:val="20"/>
                <w:szCs w:val="20"/>
              </w:rPr>
              <w:t xml:space="preserve"> </w:t>
            </w:r>
            <w:r>
              <w:rPr>
                <w:rFonts w:ascii="Arial" w:eastAsia="Arial" w:hAnsi="Arial" w:cs="Arial"/>
              </w:rPr>
              <w:t xml:space="preserve"> </w:t>
            </w:r>
          </w:p>
          <w:p w14:paraId="337976F7" w14:textId="55CB321F" w:rsidR="00864B0C" w:rsidRDefault="00000000" w:rsidP="0070486D">
            <w:pPr>
              <w:jc w:val="center"/>
              <w:rPr>
                <w:rFonts w:ascii="Arial" w:eastAsia="Arial" w:hAnsi="Arial" w:cs="Arial"/>
                <w:sz w:val="20"/>
                <w:szCs w:val="20"/>
              </w:rPr>
            </w:pPr>
            <w:r>
              <w:rPr>
                <w:rFonts w:ascii="Arial" w:eastAsia="Arial" w:hAnsi="Arial" w:cs="Arial"/>
                <w:sz w:val="20"/>
                <w:szCs w:val="20"/>
              </w:rPr>
              <w:t>SECRETARI</w:t>
            </w:r>
            <w:r w:rsidR="003B5CE5">
              <w:rPr>
                <w:rFonts w:ascii="Arial" w:eastAsia="Arial" w:hAnsi="Arial" w:cs="Arial"/>
                <w:sz w:val="20"/>
                <w:szCs w:val="20"/>
              </w:rPr>
              <w:t>O</w:t>
            </w:r>
            <w:r>
              <w:rPr>
                <w:rFonts w:ascii="Arial" w:eastAsia="Arial" w:hAnsi="Arial" w:cs="Arial"/>
                <w:sz w:val="20"/>
                <w:szCs w:val="20"/>
              </w:rPr>
              <w:t xml:space="preserve"> EJECUTIV</w:t>
            </w:r>
            <w:r w:rsidR="003B5CE5">
              <w:rPr>
                <w:rFonts w:ascii="Arial" w:eastAsia="Arial" w:hAnsi="Arial" w:cs="Arial"/>
                <w:sz w:val="20"/>
                <w:szCs w:val="20"/>
              </w:rPr>
              <w:t>O</w:t>
            </w:r>
            <w:r w:rsidR="00251F15">
              <w:rPr>
                <w:rFonts w:ascii="Arial" w:eastAsia="Arial" w:hAnsi="Arial" w:cs="Arial"/>
                <w:sz w:val="20"/>
                <w:szCs w:val="20"/>
              </w:rPr>
              <w:t>.</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099FA362" w:rsidR="0070486D" w:rsidRDefault="00000000" w:rsidP="0070486D">
            <w:pPr>
              <w:jc w:val="center"/>
              <w:rPr>
                <w:rFonts w:ascii="Arial" w:eastAsia="Arial" w:hAnsi="Arial" w:cs="Arial"/>
                <w:sz w:val="20"/>
                <w:szCs w:val="20"/>
              </w:rPr>
            </w:pPr>
            <w:r>
              <w:rPr>
                <w:rFonts w:ascii="Arial" w:eastAsia="Arial" w:hAnsi="Arial" w:cs="Arial"/>
                <w:sz w:val="20"/>
                <w:szCs w:val="20"/>
              </w:rPr>
              <w:t>C</w:t>
            </w:r>
            <w:r w:rsidR="00251F15">
              <w:rPr>
                <w:rFonts w:ascii="Arial" w:eastAsia="Arial" w:hAnsi="Arial" w:cs="Arial"/>
                <w:sz w:val="20"/>
                <w:szCs w:val="20"/>
              </w:rPr>
              <w:t xml:space="preserve">. YOLANDA MIREYA </w:t>
            </w:r>
            <w:r w:rsidR="00EF2143">
              <w:rPr>
                <w:rFonts w:ascii="Arial" w:eastAsia="Arial" w:hAnsi="Arial" w:cs="Arial"/>
                <w:sz w:val="20"/>
                <w:szCs w:val="20"/>
              </w:rPr>
              <w:t xml:space="preserve">ZOZAYA </w:t>
            </w:r>
            <w:r w:rsidR="00251F15">
              <w:rPr>
                <w:rFonts w:ascii="Arial" w:eastAsia="Arial" w:hAnsi="Arial" w:cs="Arial"/>
                <w:sz w:val="20"/>
                <w:szCs w:val="20"/>
              </w:rPr>
              <w:t xml:space="preserve">UICAB </w:t>
            </w:r>
          </w:p>
          <w:p w14:paraId="6381EC29" w14:textId="5FB3FDB7" w:rsidR="00864B0C" w:rsidRDefault="00000000" w:rsidP="0070486D">
            <w:pPr>
              <w:jc w:val="center"/>
              <w:rPr>
                <w:rFonts w:ascii="Arial" w:eastAsia="Arial" w:hAnsi="Arial" w:cs="Arial"/>
                <w:sz w:val="20"/>
                <w:szCs w:val="20"/>
              </w:rPr>
            </w:pPr>
            <w:r>
              <w:rPr>
                <w:rFonts w:ascii="Arial" w:eastAsia="Arial" w:hAnsi="Arial" w:cs="Arial"/>
                <w:sz w:val="20"/>
                <w:szCs w:val="20"/>
              </w:rPr>
              <w:t>CONSEJERA ELECTORAL</w:t>
            </w:r>
            <w:r w:rsidR="00251F15">
              <w:rPr>
                <w:rFonts w:ascii="Arial" w:eastAsia="Arial" w:hAnsi="Arial" w:cs="Arial"/>
                <w:sz w:val="20"/>
                <w:szCs w:val="20"/>
              </w:rPr>
              <w:t>.</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5DFD09BE" w:rsidR="0070486D" w:rsidRDefault="00000000" w:rsidP="0070486D">
            <w:pPr>
              <w:jc w:val="center"/>
              <w:rPr>
                <w:rFonts w:ascii="Arial" w:eastAsia="Arial" w:hAnsi="Arial" w:cs="Arial"/>
                <w:sz w:val="20"/>
                <w:szCs w:val="20"/>
              </w:rPr>
            </w:pPr>
            <w:r>
              <w:rPr>
                <w:rFonts w:ascii="Arial" w:eastAsia="Arial" w:hAnsi="Arial" w:cs="Arial"/>
                <w:sz w:val="20"/>
                <w:szCs w:val="20"/>
              </w:rPr>
              <w:t>C</w:t>
            </w:r>
            <w:r w:rsidR="00251F15">
              <w:rPr>
                <w:rFonts w:ascii="Arial" w:eastAsia="Arial" w:hAnsi="Arial" w:cs="Arial"/>
                <w:sz w:val="20"/>
                <w:szCs w:val="20"/>
              </w:rPr>
              <w:t>. RODOLFO DE JESÚS OY ACOSTA</w:t>
            </w:r>
            <w:r>
              <w:rPr>
                <w:rFonts w:ascii="Arial" w:eastAsia="Arial" w:hAnsi="Arial" w:cs="Arial"/>
                <w:sz w:val="20"/>
                <w:szCs w:val="20"/>
              </w:rPr>
              <w:t xml:space="preserve"> </w:t>
            </w:r>
          </w:p>
          <w:p w14:paraId="6727FEE9" w14:textId="4F6BB7A2" w:rsidR="00864B0C" w:rsidRDefault="00000000"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O</w:t>
            </w:r>
            <w:r>
              <w:rPr>
                <w:rFonts w:ascii="Arial" w:eastAsia="Arial" w:hAnsi="Arial" w:cs="Arial"/>
                <w:sz w:val="20"/>
                <w:szCs w:val="20"/>
              </w:rPr>
              <w:t xml:space="preserve"> ELECTORAL</w:t>
            </w:r>
            <w:r w:rsidR="00251F15">
              <w:rPr>
                <w:rFonts w:ascii="Arial" w:eastAsia="Arial" w:hAnsi="Arial" w:cs="Arial"/>
                <w:sz w:val="20"/>
                <w:szCs w:val="20"/>
              </w:rPr>
              <w:t>.</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000000">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2F5F07D0" w14:textId="77777777" w:rsidR="00864B0C" w:rsidRDefault="00864B0C" w:rsidP="00284039">
      <w:pP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000000">
            <w:pPr>
              <w:jc w:val="center"/>
              <w:rPr>
                <w:rFonts w:ascii="Arial" w:eastAsia="Arial" w:hAnsi="Arial" w:cs="Arial"/>
                <w:sz w:val="20"/>
                <w:szCs w:val="20"/>
              </w:rPr>
            </w:pPr>
            <w:r>
              <w:rPr>
                <w:rFonts w:ascii="Arial" w:eastAsia="Arial" w:hAnsi="Arial" w:cs="Arial"/>
                <w:sz w:val="20"/>
                <w:szCs w:val="20"/>
              </w:rPr>
              <w:t>_____________________________</w:t>
            </w:r>
          </w:p>
          <w:p w14:paraId="7B3E4401" w14:textId="1E748D49" w:rsidR="0070486D" w:rsidRDefault="00000000" w:rsidP="0070486D">
            <w:pPr>
              <w:jc w:val="center"/>
              <w:rPr>
                <w:rFonts w:ascii="Arial" w:eastAsia="Arial" w:hAnsi="Arial" w:cs="Arial"/>
                <w:sz w:val="20"/>
                <w:szCs w:val="20"/>
              </w:rPr>
            </w:pPr>
            <w:r>
              <w:rPr>
                <w:rFonts w:ascii="Arial" w:eastAsia="Arial" w:hAnsi="Arial" w:cs="Arial"/>
                <w:sz w:val="20"/>
                <w:szCs w:val="20"/>
              </w:rPr>
              <w:t>C.</w:t>
            </w:r>
            <w:r w:rsidR="00F851EB">
              <w:rPr>
                <w:rFonts w:ascii="Arial" w:eastAsia="Arial" w:hAnsi="Arial" w:cs="Arial"/>
                <w:sz w:val="20"/>
                <w:szCs w:val="20"/>
              </w:rPr>
              <w:t xml:space="preserve"> </w:t>
            </w:r>
            <w:r w:rsidR="00F851EB" w:rsidRPr="00F851EB">
              <w:rPr>
                <w:rFonts w:ascii="Arial" w:eastAsia="Arial" w:hAnsi="Arial" w:cs="Arial"/>
                <w:sz w:val="20"/>
                <w:szCs w:val="20"/>
              </w:rPr>
              <w:t>LEISLIE GEORGINA UICAB ITZÁ</w:t>
            </w:r>
          </w:p>
          <w:p w14:paraId="1BBE81DB" w14:textId="33222CD4" w:rsidR="00864B0C" w:rsidRDefault="00000000"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r w:rsidR="00251F15">
              <w:rPr>
                <w:rFonts w:ascii="Arial" w:eastAsia="Arial" w:hAnsi="Arial" w:cs="Arial"/>
                <w:sz w:val="20"/>
                <w:szCs w:val="20"/>
              </w:rPr>
              <w:t>.</w:t>
            </w:r>
          </w:p>
        </w:tc>
        <w:tc>
          <w:tcPr>
            <w:tcW w:w="5176" w:type="dxa"/>
            <w:shd w:val="clear" w:color="auto" w:fill="auto"/>
          </w:tcPr>
          <w:p w14:paraId="3A90FC28" w14:textId="77777777" w:rsidR="00F851EB" w:rsidRDefault="00F851EB" w:rsidP="00F851EB">
            <w:pPr>
              <w:jc w:val="center"/>
              <w:rPr>
                <w:rFonts w:ascii="Arial" w:eastAsia="Arial" w:hAnsi="Arial" w:cs="Arial"/>
                <w:sz w:val="20"/>
                <w:szCs w:val="20"/>
              </w:rPr>
            </w:pPr>
            <w:r>
              <w:rPr>
                <w:rFonts w:ascii="Arial" w:eastAsia="Arial" w:hAnsi="Arial" w:cs="Arial"/>
                <w:sz w:val="20"/>
                <w:szCs w:val="20"/>
              </w:rPr>
              <w:t>____________________________</w:t>
            </w:r>
          </w:p>
          <w:p w14:paraId="67266498" w14:textId="4026D806" w:rsidR="00F851EB" w:rsidRPr="00F851EB" w:rsidRDefault="00F851EB" w:rsidP="00F851EB">
            <w:pPr>
              <w:jc w:val="center"/>
              <w:rPr>
                <w:rFonts w:ascii="Arial" w:eastAsia="Arial" w:hAnsi="Arial" w:cs="Arial"/>
                <w:sz w:val="20"/>
                <w:szCs w:val="20"/>
              </w:rPr>
            </w:pPr>
            <w:r w:rsidRPr="00F851EB">
              <w:rPr>
                <w:rFonts w:ascii="Arial" w:eastAsia="Arial" w:hAnsi="Arial" w:cs="Arial"/>
                <w:sz w:val="20"/>
                <w:szCs w:val="20"/>
              </w:rPr>
              <w:t>C.</w:t>
            </w:r>
            <w:r w:rsidRPr="00F851EB">
              <w:rPr>
                <w:sz w:val="20"/>
                <w:szCs w:val="20"/>
              </w:rPr>
              <w:t xml:space="preserve"> </w:t>
            </w:r>
            <w:r w:rsidRPr="00F851EB">
              <w:rPr>
                <w:rFonts w:ascii="Arial" w:eastAsia="Arial" w:hAnsi="Arial" w:cs="Arial"/>
                <w:sz w:val="20"/>
                <w:szCs w:val="20"/>
              </w:rPr>
              <w:t>SILVIA EUFROSINA GARRIDO DIAZ</w:t>
            </w:r>
            <w:r w:rsidRPr="00F851EB">
              <w:rPr>
                <w:rFonts w:ascii="Arial" w:eastAsia="Arial" w:hAnsi="Arial" w:cs="Arial"/>
                <w:sz w:val="20"/>
                <w:szCs w:val="20"/>
              </w:rPr>
              <w:t xml:space="preserve"> </w:t>
            </w:r>
          </w:p>
          <w:p w14:paraId="6EDC632D" w14:textId="46EE01CC" w:rsidR="0070486D" w:rsidRDefault="00F851EB" w:rsidP="00F851EB">
            <w:pPr>
              <w:jc w:val="center"/>
              <w:rPr>
                <w:rFonts w:ascii="Arial" w:eastAsia="Arial" w:hAnsi="Arial" w:cs="Arial"/>
                <w:sz w:val="20"/>
                <w:szCs w:val="20"/>
              </w:rPr>
            </w:pPr>
            <w:r>
              <w:rPr>
                <w:rFonts w:ascii="Arial" w:eastAsia="Arial" w:hAnsi="Arial" w:cs="Arial"/>
                <w:sz w:val="20"/>
                <w:szCs w:val="20"/>
              </w:rPr>
              <w:t>REPRESENTANTE DEL PARTIDO MORENA.</w:t>
            </w:r>
          </w:p>
          <w:p w14:paraId="671A4706" w14:textId="2EA9EEE7" w:rsidR="00864B0C" w:rsidRDefault="00864B0C" w:rsidP="0070486D">
            <w:pPr>
              <w:jc w:val="center"/>
              <w:rPr>
                <w:rFonts w:ascii="Arial" w:eastAsia="Arial" w:hAnsi="Arial" w:cs="Arial"/>
                <w:sz w:val="20"/>
                <w:szCs w:val="20"/>
              </w:rPr>
            </w:pP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000000">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128CD728" w:rsidR="00864B0C" w:rsidRDefault="00000000">
            <w:pPr>
              <w:jc w:val="center"/>
              <w:rPr>
                <w:rFonts w:ascii="Arial" w:eastAsia="Arial" w:hAnsi="Arial" w:cs="Arial"/>
                <w:sz w:val="20"/>
                <w:szCs w:val="20"/>
              </w:rPr>
            </w:pPr>
            <w:r>
              <w:rPr>
                <w:rFonts w:ascii="Arial" w:eastAsia="Arial" w:hAnsi="Arial" w:cs="Arial"/>
                <w:sz w:val="20"/>
                <w:szCs w:val="20"/>
              </w:rPr>
              <w:t>C.</w:t>
            </w:r>
            <w:r w:rsidR="00284039">
              <w:rPr>
                <w:rFonts w:ascii="Arial" w:eastAsia="Arial" w:hAnsi="Arial" w:cs="Arial"/>
                <w:sz w:val="20"/>
                <w:szCs w:val="20"/>
              </w:rPr>
              <w:t xml:space="preserve"> </w:t>
            </w:r>
            <w:r w:rsidR="00284039" w:rsidRPr="00284039">
              <w:rPr>
                <w:rFonts w:ascii="Arial" w:eastAsia="Arial" w:hAnsi="Arial" w:cs="Arial"/>
                <w:sz w:val="20"/>
                <w:szCs w:val="20"/>
              </w:rPr>
              <w:t>JESÚS ALFREDO LLANES SOLIS</w:t>
            </w:r>
          </w:p>
          <w:p w14:paraId="450E83E0" w14:textId="3818C1E0" w:rsidR="00864B0C" w:rsidRDefault="00000000">
            <w:pPr>
              <w:jc w:val="center"/>
              <w:rPr>
                <w:rFonts w:ascii="Arial" w:eastAsia="Arial" w:hAnsi="Arial" w:cs="Arial"/>
                <w:sz w:val="20"/>
                <w:szCs w:val="20"/>
              </w:rPr>
            </w:pPr>
            <w:r>
              <w:rPr>
                <w:rFonts w:ascii="Arial" w:eastAsia="Arial" w:hAnsi="Arial" w:cs="Arial"/>
                <w:sz w:val="20"/>
                <w:szCs w:val="20"/>
              </w:rPr>
              <w:t>REPRESENTANTE DEL PARTIDO</w:t>
            </w:r>
            <w:r w:rsidR="000E510D">
              <w:rPr>
                <w:rFonts w:ascii="Arial" w:eastAsia="Arial" w:hAnsi="Arial" w:cs="Arial"/>
                <w:sz w:val="20"/>
                <w:szCs w:val="20"/>
              </w:rPr>
              <w:t xml:space="preserve"> DE LA REVOLUCIÓN DEMOCRATICA.</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5A810966" w14:textId="77777777" w:rsidR="00284039" w:rsidRDefault="00284039" w:rsidP="00284039">
            <w:pPr>
              <w:jc w:val="center"/>
              <w:rPr>
                <w:rFonts w:ascii="Arial" w:eastAsia="Arial" w:hAnsi="Arial" w:cs="Arial"/>
                <w:sz w:val="20"/>
                <w:szCs w:val="20"/>
              </w:rPr>
            </w:pPr>
          </w:p>
          <w:p w14:paraId="23526F50" w14:textId="77777777" w:rsidR="00284039" w:rsidRDefault="00284039" w:rsidP="00284039">
            <w:pPr>
              <w:jc w:val="center"/>
              <w:rPr>
                <w:rFonts w:ascii="Arial" w:eastAsia="Arial" w:hAnsi="Arial" w:cs="Arial"/>
                <w:sz w:val="20"/>
                <w:szCs w:val="20"/>
              </w:rPr>
            </w:pPr>
            <w:r>
              <w:rPr>
                <w:rFonts w:ascii="Arial" w:eastAsia="Arial" w:hAnsi="Arial" w:cs="Arial"/>
                <w:sz w:val="20"/>
                <w:szCs w:val="20"/>
              </w:rPr>
              <w:t>____________________________</w:t>
            </w:r>
          </w:p>
          <w:p w14:paraId="2C852110" w14:textId="77777777" w:rsidR="00284039" w:rsidRPr="00F851EB" w:rsidRDefault="00284039" w:rsidP="00284039">
            <w:pPr>
              <w:jc w:val="center"/>
              <w:rPr>
                <w:rFonts w:ascii="Arial" w:eastAsia="Arial" w:hAnsi="Arial" w:cs="Arial"/>
                <w:sz w:val="18"/>
                <w:szCs w:val="18"/>
              </w:rPr>
            </w:pPr>
            <w:r>
              <w:rPr>
                <w:rFonts w:ascii="Arial" w:eastAsia="Arial" w:hAnsi="Arial" w:cs="Arial"/>
                <w:sz w:val="20"/>
                <w:szCs w:val="20"/>
              </w:rPr>
              <w:t xml:space="preserve">C. </w:t>
            </w:r>
            <w:r w:rsidRPr="00F851EB">
              <w:rPr>
                <w:rFonts w:ascii="Arial" w:eastAsia="Arial" w:hAnsi="Arial" w:cs="Arial"/>
                <w:sz w:val="22"/>
                <w:szCs w:val="22"/>
              </w:rPr>
              <w:t>BERNABE VALENCIA PALMA</w:t>
            </w:r>
          </w:p>
          <w:p w14:paraId="0A5223DB" w14:textId="77777777" w:rsidR="00284039" w:rsidRDefault="00284039" w:rsidP="00284039">
            <w:pPr>
              <w:jc w:val="center"/>
              <w:rPr>
                <w:rFonts w:ascii="Arial" w:eastAsia="Arial" w:hAnsi="Arial" w:cs="Arial"/>
                <w:sz w:val="20"/>
                <w:szCs w:val="20"/>
              </w:rPr>
            </w:pPr>
            <w:r>
              <w:rPr>
                <w:rFonts w:ascii="Arial" w:eastAsia="Arial" w:hAnsi="Arial" w:cs="Arial"/>
                <w:sz w:val="20"/>
                <w:szCs w:val="20"/>
              </w:rPr>
              <w:t xml:space="preserve">REPRESENTANTE DE PARTIDO NUEVA </w:t>
            </w:r>
          </w:p>
          <w:p w14:paraId="09E195D0" w14:textId="0C362F26" w:rsidR="00864B0C" w:rsidRDefault="00284039" w:rsidP="00284039">
            <w:pPr>
              <w:jc w:val="center"/>
              <w:rPr>
                <w:rFonts w:ascii="Arial" w:eastAsia="Arial" w:hAnsi="Arial" w:cs="Arial"/>
                <w:sz w:val="20"/>
                <w:szCs w:val="20"/>
              </w:rPr>
            </w:pPr>
            <w:r>
              <w:rPr>
                <w:rFonts w:ascii="Arial" w:eastAsia="Arial" w:hAnsi="Arial" w:cs="Arial"/>
                <w:sz w:val="20"/>
                <w:szCs w:val="20"/>
              </w:rPr>
              <w:t>ALIANZA DE YUCATÁN.</w:t>
            </w:r>
          </w:p>
          <w:p w14:paraId="5A5129EA" w14:textId="099F2D14" w:rsidR="00864B0C" w:rsidRDefault="00864B0C">
            <w:pPr>
              <w:jc w:val="center"/>
              <w:rPr>
                <w:rFonts w:ascii="Arial" w:eastAsia="Arial" w:hAnsi="Arial" w:cs="Arial"/>
                <w:sz w:val="20"/>
                <w:szCs w:val="20"/>
              </w:rPr>
            </w:pPr>
          </w:p>
        </w:tc>
      </w:tr>
      <w:tr w:rsidR="00864B0C" w14:paraId="0A99AAA4" w14:textId="77777777">
        <w:trPr>
          <w:trHeight w:val="1460"/>
          <w:jc w:val="center"/>
        </w:trPr>
        <w:tc>
          <w:tcPr>
            <w:tcW w:w="5176" w:type="dxa"/>
            <w:shd w:val="clear" w:color="auto" w:fill="auto"/>
          </w:tcPr>
          <w:p w14:paraId="2D845831" w14:textId="3DA1145A" w:rsidR="00864B0C" w:rsidRDefault="00864B0C" w:rsidP="00284039">
            <w:pPr>
              <w:rPr>
                <w:rFonts w:ascii="Arial" w:eastAsia="Arial" w:hAnsi="Arial" w:cs="Arial"/>
                <w:sz w:val="20"/>
                <w:szCs w:val="20"/>
              </w:rPr>
            </w:pPr>
          </w:p>
        </w:tc>
        <w:tc>
          <w:tcPr>
            <w:tcW w:w="5176" w:type="dxa"/>
            <w:shd w:val="clear" w:color="auto" w:fill="auto"/>
          </w:tcPr>
          <w:p w14:paraId="4938296A" w14:textId="77777777" w:rsidR="000E510D" w:rsidRDefault="000E510D" w:rsidP="00284039">
            <w:pPr>
              <w:rPr>
                <w:rFonts w:ascii="Arial" w:eastAsia="Arial" w:hAnsi="Arial" w:cs="Arial"/>
                <w:sz w:val="20"/>
                <w:szCs w:val="20"/>
              </w:rPr>
            </w:pPr>
          </w:p>
        </w:tc>
      </w:tr>
    </w:tbl>
    <w:p w14:paraId="443414F8" w14:textId="77777777" w:rsidR="00864B0C" w:rsidRDefault="00864B0C" w:rsidP="00284039">
      <w:pPr>
        <w:rPr>
          <w:rFonts w:ascii="Arial" w:eastAsia="Arial" w:hAnsi="Arial" w:cs="Arial"/>
        </w:rPr>
      </w:pPr>
    </w:p>
    <w:p w14:paraId="760041E9" w14:textId="452EE55E" w:rsidR="003B5CE5" w:rsidRDefault="003B5CE5" w:rsidP="003B5CE5">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Municipal Electoral de </w:t>
      </w:r>
      <w:r w:rsidR="00251F15">
        <w:rPr>
          <w:rFonts w:ascii="Verdana" w:eastAsia="Verdana" w:hAnsi="Verdana" w:cs="Verdana"/>
          <w:color w:val="808080"/>
          <w:sz w:val="18"/>
          <w:szCs w:val="18"/>
        </w:rPr>
        <w:t>Tecoh</w:t>
      </w:r>
      <w:r>
        <w:rPr>
          <w:rFonts w:ascii="Verdana" w:eastAsia="Verdana" w:hAnsi="Verdana" w:cs="Verdana"/>
          <w:color w:val="808080"/>
          <w:sz w:val="18"/>
          <w:szCs w:val="18"/>
        </w:rPr>
        <w:t xml:space="preserve"> de fecha </w:t>
      </w:r>
      <w:r w:rsidR="00251F15">
        <w:rPr>
          <w:rFonts w:ascii="Verdana" w:eastAsia="Verdana" w:hAnsi="Verdana" w:cs="Verdana"/>
          <w:color w:val="808080"/>
          <w:sz w:val="18"/>
          <w:szCs w:val="18"/>
        </w:rPr>
        <w:t>veinticinco</w:t>
      </w:r>
      <w:r>
        <w:rPr>
          <w:rFonts w:ascii="Verdana" w:eastAsia="Verdana" w:hAnsi="Verdana" w:cs="Verdana"/>
          <w:color w:val="808080"/>
          <w:sz w:val="18"/>
          <w:szCs w:val="18"/>
        </w:rPr>
        <w:t xml:space="preserve"> de marzo de 2024.</w:t>
      </w:r>
    </w:p>
    <w:p w14:paraId="1D153B33" w14:textId="02ED7532" w:rsidR="00864B0C" w:rsidRDefault="00864B0C" w:rsidP="003B5CE5">
      <w:pPr>
        <w:tabs>
          <w:tab w:val="left" w:pos="3143"/>
        </w:tabs>
        <w:ind w:firstLine="360"/>
        <w:rPr>
          <w:rFonts w:ascii="Arial" w:eastAsia="Arial" w:hAnsi="Arial" w:cs="Arial"/>
        </w:rPr>
      </w:pPr>
    </w:p>
    <w:p w14:paraId="3A8F3742" w14:textId="77777777" w:rsidR="00F851EB" w:rsidRDefault="00F851EB" w:rsidP="00F851EB">
      <w:pPr>
        <w:ind w:firstLine="360"/>
        <w:jc w:val="both"/>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rsidSect="001750B5">
      <w:footerReference w:type="default" r:id="rId8"/>
      <w:pgSz w:w="12240" w:h="15840"/>
      <w:pgMar w:top="2268" w:right="1418" w:bottom="42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548F" w14:textId="77777777" w:rsidR="001750B5" w:rsidRDefault="001750B5">
      <w:r>
        <w:separator/>
      </w:r>
    </w:p>
  </w:endnote>
  <w:endnote w:type="continuationSeparator" w:id="0">
    <w:p w14:paraId="74700AEE" w14:textId="77777777" w:rsidR="001750B5" w:rsidRDefault="0017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7AEC" w14:textId="77777777" w:rsidR="001750B5" w:rsidRDefault="001750B5">
      <w:r>
        <w:separator/>
      </w:r>
    </w:p>
  </w:footnote>
  <w:footnote w:type="continuationSeparator" w:id="0">
    <w:p w14:paraId="60CB548F" w14:textId="77777777" w:rsidR="001750B5" w:rsidRDefault="0017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A31"/>
    <w:multiLevelType w:val="hybridMultilevel"/>
    <w:tmpl w:val="3518580C"/>
    <w:lvl w:ilvl="0" w:tplc="8F3C776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0744722">
    <w:abstractNumId w:val="1"/>
  </w:num>
  <w:num w:numId="2" w16cid:durableId="19604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E510D"/>
    <w:rsid w:val="001373F7"/>
    <w:rsid w:val="00151ED0"/>
    <w:rsid w:val="001750B5"/>
    <w:rsid w:val="00221812"/>
    <w:rsid w:val="00251F15"/>
    <w:rsid w:val="00274FD4"/>
    <w:rsid w:val="00284039"/>
    <w:rsid w:val="002F4D45"/>
    <w:rsid w:val="003B5CE5"/>
    <w:rsid w:val="003C5E69"/>
    <w:rsid w:val="00542861"/>
    <w:rsid w:val="00634A4C"/>
    <w:rsid w:val="006D388F"/>
    <w:rsid w:val="0070486D"/>
    <w:rsid w:val="00787C11"/>
    <w:rsid w:val="007A4BB5"/>
    <w:rsid w:val="00851A47"/>
    <w:rsid w:val="00864B0C"/>
    <w:rsid w:val="008B2DEF"/>
    <w:rsid w:val="00A46981"/>
    <w:rsid w:val="00A73922"/>
    <w:rsid w:val="00B43A9D"/>
    <w:rsid w:val="00D25C9F"/>
    <w:rsid w:val="00D84A6C"/>
    <w:rsid w:val="00D921E4"/>
    <w:rsid w:val="00D92724"/>
    <w:rsid w:val="00EF2143"/>
    <w:rsid w:val="00F36076"/>
    <w:rsid w:val="00F51124"/>
    <w:rsid w:val="00F53811"/>
    <w:rsid w:val="00F85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Consejo Municipal</cp:lastModifiedBy>
  <cp:revision>2</cp:revision>
  <cp:lastPrinted>2024-03-26T00:40:00Z</cp:lastPrinted>
  <dcterms:created xsi:type="dcterms:W3CDTF">2024-03-26T00:40:00Z</dcterms:created>
  <dcterms:modified xsi:type="dcterms:W3CDTF">2024-03-26T00:40:00Z</dcterms:modified>
</cp:coreProperties>
</file>