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28AD5B23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13DF5ED4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DE </w:t>
      </w:r>
      <w:r w:rsidR="00A03B17">
        <w:rPr>
          <w:rFonts w:ascii="Arial" w:hAnsi="Arial" w:cs="Arial"/>
        </w:rPr>
        <w:t>TEKOM</w:t>
      </w:r>
      <w:r w:rsidR="00501FA0">
        <w:rPr>
          <w:rFonts w:ascii="Arial" w:hAnsi="Arial" w:cs="Arial"/>
        </w:rPr>
        <w:t xml:space="preserve">, DE FECHA </w:t>
      </w:r>
      <w:r w:rsidR="006831BC">
        <w:rPr>
          <w:rFonts w:ascii="Arial" w:hAnsi="Arial" w:cs="Arial"/>
        </w:rPr>
        <w:t>27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35C6300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6831BC" w:rsidRPr="00614FE0">
        <w:rPr>
          <w:rFonts w:ascii="Arial" w:hAnsi="Arial" w:cs="Arial"/>
          <w:b/>
          <w:bCs/>
        </w:rPr>
        <w:t>TEKOM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6831BC">
        <w:rPr>
          <w:rFonts w:ascii="Arial" w:hAnsi="Arial" w:cs="Arial"/>
        </w:rPr>
        <w:t>16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9451B1">
        <w:rPr>
          <w:rFonts w:ascii="Arial" w:hAnsi="Arial" w:cs="Arial"/>
        </w:rPr>
        <w:t>15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6831BC">
        <w:rPr>
          <w:rFonts w:ascii="Arial" w:hAnsi="Arial" w:cs="Arial"/>
        </w:rPr>
        <w:t>27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14FE0">
        <w:rPr>
          <w:rFonts w:ascii="Arial" w:hAnsi="Arial" w:cs="Arial"/>
          <w:b/>
          <w:bCs/>
        </w:rPr>
        <w:t xml:space="preserve">TEKOM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>bicado en</w:t>
      </w:r>
      <w:r w:rsidR="006831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>la calle</w:t>
      </w:r>
      <w:r w:rsidR="00711A0B">
        <w:rPr>
          <w:rFonts w:ascii="Arial" w:hAnsi="Arial" w:cs="Arial"/>
        </w:rPr>
        <w:t xml:space="preserve"> </w:t>
      </w:r>
      <w:r w:rsidR="006831BC">
        <w:rPr>
          <w:rFonts w:ascii="Arial" w:hAnsi="Arial" w:cs="Arial"/>
        </w:rPr>
        <w:t>8</w:t>
      </w:r>
      <w:r w:rsidR="00711A0B">
        <w:rPr>
          <w:rFonts w:ascii="Arial" w:hAnsi="Arial" w:cs="Arial"/>
        </w:rPr>
        <w:t xml:space="preserve"> entre</w:t>
      </w:r>
      <w:r w:rsidR="006831BC">
        <w:rPr>
          <w:rFonts w:ascii="Arial" w:hAnsi="Arial" w:cs="Arial"/>
        </w:rPr>
        <w:t xml:space="preserve"> 15 </w:t>
      </w:r>
      <w:r w:rsidR="00711A0B">
        <w:rPr>
          <w:rFonts w:ascii="Arial" w:hAnsi="Arial" w:cs="Arial"/>
        </w:rPr>
        <w:t xml:space="preserve">y </w:t>
      </w:r>
      <w:r w:rsidR="006831BC">
        <w:rPr>
          <w:rFonts w:ascii="Arial" w:hAnsi="Arial" w:cs="Arial"/>
        </w:rPr>
        <w:t>17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  <w:r w:rsidR="00686511">
        <w:rPr>
          <w:rFonts w:ascii="Arial" w:hAnsi="Arial" w:cs="Arial"/>
        </w:rPr>
        <w:t>-------------------------------------------------------------------------------------</w:t>
      </w:r>
    </w:p>
    <w:p w14:paraId="0F2CDF19" w14:textId="77777777" w:rsidR="00F1482A" w:rsidRDefault="00F1482A" w:rsidP="007069AB">
      <w:pPr>
        <w:ind w:firstLine="708"/>
        <w:jc w:val="both"/>
        <w:rPr>
          <w:rFonts w:ascii="Arial" w:hAnsi="Arial" w:cs="Arial"/>
        </w:rPr>
      </w:pPr>
    </w:p>
    <w:p w14:paraId="0C91CB4F" w14:textId="47778D29" w:rsidR="00744211" w:rsidRDefault="0021454C" w:rsidP="00945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</w:t>
      </w:r>
      <w:r w:rsidR="00301033">
        <w:rPr>
          <w:rFonts w:ascii="Arial" w:hAnsi="Arial" w:cs="Arial"/>
        </w:rPr>
        <w:t>la</w:t>
      </w:r>
      <w:r w:rsidR="001424BC">
        <w:rPr>
          <w:rFonts w:ascii="Arial" w:hAnsi="Arial" w:cs="Arial"/>
        </w:rPr>
        <w:t xml:space="preserve"> </w:t>
      </w:r>
      <w:r w:rsidR="001424BC" w:rsidRPr="00614FE0">
        <w:rPr>
          <w:rFonts w:ascii="Arial" w:hAnsi="Arial" w:cs="Arial"/>
          <w:b/>
          <w:bCs/>
        </w:rPr>
        <w:t xml:space="preserve">C. </w:t>
      </w:r>
      <w:r w:rsidR="006831BC" w:rsidRPr="00614FE0">
        <w:rPr>
          <w:rFonts w:ascii="Arial" w:hAnsi="Arial" w:cs="Arial"/>
          <w:b/>
          <w:bCs/>
        </w:rPr>
        <w:t xml:space="preserve">COCOM BATUN ANA GRACIELA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6831BC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6831BC" w:rsidRPr="00614FE0">
        <w:rPr>
          <w:rFonts w:ascii="Arial" w:hAnsi="Arial" w:cs="Arial"/>
          <w:b/>
          <w:bCs/>
        </w:rPr>
        <w:t>T</w:t>
      </w:r>
      <w:r w:rsidR="00614FE0">
        <w:rPr>
          <w:rFonts w:ascii="Arial" w:hAnsi="Arial" w:cs="Arial"/>
          <w:b/>
          <w:bCs/>
        </w:rPr>
        <w:t>EKOM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6831BC">
        <w:rPr>
          <w:rFonts w:ascii="Arial" w:hAnsi="Arial" w:cs="Arial"/>
        </w:rPr>
        <w:t>16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9451B1">
        <w:rPr>
          <w:rFonts w:ascii="Arial" w:hAnsi="Arial" w:cs="Arial"/>
        </w:rPr>
        <w:t>15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6831BC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506F37E2" w14:textId="77777777" w:rsidR="00F1482A" w:rsidRDefault="00F1482A" w:rsidP="009451B1">
      <w:pPr>
        <w:jc w:val="both"/>
        <w:rPr>
          <w:rFonts w:ascii="Arial" w:hAnsi="Arial" w:cs="Arial"/>
        </w:rPr>
      </w:pPr>
    </w:p>
    <w:p w14:paraId="71901F62" w14:textId="55BFB8B6" w:rsidR="00AE09D7" w:rsidRDefault="009451B1" w:rsidP="009451B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</w:t>
      </w:r>
      <w:r w:rsidR="005A6999"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26AD2">
        <w:rPr>
          <w:rFonts w:ascii="Arial" w:hAnsi="Arial" w:cs="Arial"/>
        </w:rPr>
        <w:t xml:space="preserve">, </w:t>
      </w:r>
      <w:r w:rsidR="00001377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</w:t>
      </w:r>
      <w:r w:rsidR="00614FE0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</w:t>
      </w:r>
      <w:r w:rsidR="00301033">
        <w:rPr>
          <w:rFonts w:ascii="Arial" w:hAnsi="Arial" w:cs="Arial"/>
        </w:rPr>
        <w:t>al</w:t>
      </w:r>
      <w:r w:rsidR="00B03EAF">
        <w:rPr>
          <w:rFonts w:ascii="Arial" w:hAnsi="Arial" w:cs="Arial"/>
        </w:rPr>
        <w:t xml:space="preserve"> </w:t>
      </w:r>
      <w:r w:rsidR="00614FE0">
        <w:rPr>
          <w:rFonts w:ascii="Arial" w:hAnsi="Arial" w:cs="Arial"/>
        </w:rPr>
        <w:t>secretario ejecutivo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686511">
        <w:rPr>
          <w:rFonts w:ascii="Arial" w:hAnsi="Arial" w:cs="Arial"/>
        </w:rPr>
        <w:t>-------------------------------------</w:t>
      </w:r>
      <w:r>
        <w:rPr>
          <w:rFonts w:ascii="Arial" w:hAnsi="Arial" w:cs="Arial"/>
        </w:rPr>
        <w:t>----------------------------</w:t>
      </w:r>
    </w:p>
    <w:p w14:paraId="371DEF44" w14:textId="77777777" w:rsidR="00F1482A" w:rsidRDefault="00F1482A" w:rsidP="009451B1">
      <w:pPr>
        <w:jc w:val="both"/>
        <w:rPr>
          <w:rFonts w:ascii="Arial" w:hAnsi="Arial" w:cs="Arial"/>
        </w:rPr>
      </w:pPr>
    </w:p>
    <w:p w14:paraId="2E30DE64" w14:textId="1C51EB9E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026AD2">
        <w:rPr>
          <w:rFonts w:ascii="Arial" w:hAnsi="Arial" w:cs="Arial"/>
        </w:rPr>
        <w:t xml:space="preserve"> orden del día,</w:t>
      </w:r>
      <w:r w:rsidR="00B91EB2">
        <w:rPr>
          <w:rFonts w:ascii="Arial" w:hAnsi="Arial" w:cs="Arial"/>
        </w:rPr>
        <w:t xml:space="preserve"> en </w:t>
      </w:r>
      <w:r w:rsidR="00711A0B">
        <w:rPr>
          <w:rFonts w:ascii="Arial" w:hAnsi="Arial" w:cs="Arial"/>
        </w:rPr>
        <w:t xml:space="preserve">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301033">
        <w:rPr>
          <w:rFonts w:ascii="Arial" w:hAnsi="Arial" w:cs="Arial"/>
        </w:rPr>
        <w:t>del</w:t>
      </w:r>
      <w:r w:rsidR="004263DC" w:rsidRPr="00F5464A">
        <w:rPr>
          <w:rFonts w:ascii="Arial" w:hAnsi="Arial" w:cs="Arial"/>
        </w:rPr>
        <w:t xml:space="preserve"> </w:t>
      </w:r>
      <w:r w:rsidR="00614FE0">
        <w:rPr>
          <w:rFonts w:ascii="Arial" w:hAnsi="Arial" w:cs="Arial"/>
        </w:rPr>
        <w:t>secretario ejecutivo</w:t>
      </w:r>
      <w:r w:rsidR="00AB6B74">
        <w:rPr>
          <w:rFonts w:ascii="Arial" w:hAnsi="Arial" w:cs="Arial"/>
        </w:rPr>
        <w:t xml:space="preserve"> </w:t>
      </w:r>
      <w:r w:rsidR="00B66BF7" w:rsidRPr="00914950">
        <w:rPr>
          <w:rFonts w:ascii="Arial" w:hAnsi="Arial" w:cs="Arial"/>
          <w:b/>
          <w:bCs/>
        </w:rPr>
        <w:t>C.</w:t>
      </w:r>
      <w:r w:rsidR="00711A0B" w:rsidRPr="00914950">
        <w:rPr>
          <w:rFonts w:ascii="Arial" w:hAnsi="Arial" w:cs="Arial"/>
          <w:b/>
          <w:bCs/>
        </w:rPr>
        <w:t xml:space="preserve"> </w:t>
      </w:r>
      <w:r w:rsidR="006831BC" w:rsidRPr="00914950">
        <w:rPr>
          <w:rFonts w:ascii="Arial" w:hAnsi="Arial" w:cs="Arial"/>
          <w:b/>
          <w:bCs/>
        </w:rPr>
        <w:t>POOT CHAN VICTOR MANUEL</w:t>
      </w:r>
      <w:r w:rsidR="00026AD2">
        <w:rPr>
          <w:rFonts w:ascii="Arial" w:hAnsi="Arial" w:cs="Arial"/>
        </w:rPr>
        <w:t>,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</w:t>
      </w:r>
      <w:proofErr w:type="gramStart"/>
      <w:r w:rsidR="00DC47DD">
        <w:rPr>
          <w:rFonts w:ascii="Arial" w:hAnsi="Arial" w:cs="Arial"/>
        </w:rPr>
        <w:t>personas:</w:t>
      </w:r>
      <w:r w:rsidR="00686511">
        <w:rPr>
          <w:rFonts w:ascii="Arial" w:hAnsi="Arial" w:cs="Arial"/>
        </w:rPr>
        <w:t>---------------------------</w:t>
      </w:r>
      <w:proofErr w:type="gramEnd"/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05C87C" w14:textId="1F4D51AA" w:rsidR="00F63118" w:rsidRPr="00F63118" w:rsidRDefault="00F63118" w:rsidP="00F63118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 xml:space="preserve">Consejera Electoral </w:t>
      </w:r>
      <w:r w:rsidRPr="00914950">
        <w:rPr>
          <w:rFonts w:ascii="Arial" w:hAnsi="Arial" w:cs="Arial"/>
          <w:b/>
          <w:bCs/>
        </w:rPr>
        <w:t xml:space="preserve">C. </w:t>
      </w:r>
      <w:r w:rsidR="006831BC" w:rsidRPr="00914950">
        <w:rPr>
          <w:rFonts w:ascii="Arial" w:hAnsi="Arial" w:cs="Arial"/>
          <w:b/>
          <w:bCs/>
        </w:rPr>
        <w:t>DOMINGUEZ LAZARO BEATRIZ</w:t>
      </w:r>
      <w:r w:rsidRPr="00914950">
        <w:rPr>
          <w:rFonts w:ascii="Arial" w:hAnsi="Arial" w:cs="Arial"/>
          <w:b/>
          <w:bCs/>
        </w:rPr>
        <w:t>,</w:t>
      </w:r>
      <w:r w:rsidRPr="00F63118">
        <w:rPr>
          <w:rFonts w:ascii="Arial" w:hAnsi="Arial" w:cs="Arial"/>
        </w:rPr>
        <w:t xml:space="preserve"> </w:t>
      </w:r>
    </w:p>
    <w:p w14:paraId="0BE907E7" w14:textId="1B47D7CB" w:rsidR="00F63118" w:rsidRPr="00F63118" w:rsidRDefault="00F63118" w:rsidP="00F63118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 xml:space="preserve">Consejero Electoral </w:t>
      </w:r>
      <w:r w:rsidRPr="00914950">
        <w:rPr>
          <w:rFonts w:ascii="Arial" w:hAnsi="Arial" w:cs="Arial"/>
          <w:b/>
          <w:bCs/>
        </w:rPr>
        <w:t>C.</w:t>
      </w:r>
      <w:r w:rsidR="006831BC" w:rsidRPr="00914950">
        <w:rPr>
          <w:rFonts w:ascii="Arial" w:hAnsi="Arial" w:cs="Arial"/>
          <w:b/>
          <w:bCs/>
        </w:rPr>
        <w:t>CHI MAY JOSE LUIS</w:t>
      </w:r>
      <w:r w:rsidRPr="00914950">
        <w:rPr>
          <w:rFonts w:ascii="Arial" w:hAnsi="Arial" w:cs="Arial"/>
          <w:b/>
          <w:bCs/>
        </w:rPr>
        <w:t>;</w:t>
      </w:r>
      <w:r w:rsidRPr="00F63118">
        <w:rPr>
          <w:rFonts w:ascii="Arial" w:hAnsi="Arial" w:cs="Arial"/>
        </w:rPr>
        <w:t xml:space="preserve"> </w:t>
      </w:r>
    </w:p>
    <w:p w14:paraId="05E0EE01" w14:textId="5ED1376A" w:rsidR="00F63118" w:rsidRPr="00F63118" w:rsidRDefault="00F63118" w:rsidP="00F63118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 xml:space="preserve">Consejera </w:t>
      </w:r>
      <w:r w:rsidR="00914950" w:rsidRPr="00F63118">
        <w:rPr>
          <w:rFonts w:ascii="Arial" w:hAnsi="Arial" w:cs="Arial"/>
        </w:rPr>
        <w:t>presidenta</w:t>
      </w:r>
      <w:r w:rsidRPr="00F63118">
        <w:rPr>
          <w:rFonts w:ascii="Arial" w:hAnsi="Arial" w:cs="Arial"/>
        </w:rPr>
        <w:t xml:space="preserve"> </w:t>
      </w:r>
      <w:r w:rsidRPr="00914950">
        <w:rPr>
          <w:rFonts w:ascii="Arial" w:hAnsi="Arial" w:cs="Arial"/>
          <w:b/>
          <w:bCs/>
        </w:rPr>
        <w:t xml:space="preserve">C. </w:t>
      </w:r>
      <w:r w:rsidR="006831BC" w:rsidRPr="00914950">
        <w:rPr>
          <w:rFonts w:ascii="Arial" w:hAnsi="Arial" w:cs="Arial"/>
          <w:b/>
          <w:bCs/>
        </w:rPr>
        <w:t>COCOM BATUN ANA GRACIELA</w:t>
      </w:r>
      <w:r w:rsidR="006831BC">
        <w:rPr>
          <w:rFonts w:ascii="Arial" w:hAnsi="Arial" w:cs="Arial"/>
        </w:rPr>
        <w:t xml:space="preserve"> </w:t>
      </w:r>
    </w:p>
    <w:p w14:paraId="211761F9" w14:textId="77777777" w:rsidR="00F63118" w:rsidRPr="00F63118" w:rsidRDefault="00F63118" w:rsidP="00F63118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 xml:space="preserve">todos los anteriormente mencionados con derecho a voz y voto, y su servidor, </w:t>
      </w:r>
    </w:p>
    <w:p w14:paraId="19165D7C" w14:textId="1E8CEA90" w:rsidR="00F63118" w:rsidRPr="00F63118" w:rsidRDefault="00F63118" w:rsidP="00F63118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 xml:space="preserve">Secretario Ejecutivo C. </w:t>
      </w:r>
      <w:r w:rsidR="006831BC" w:rsidRPr="00914950">
        <w:rPr>
          <w:rFonts w:ascii="Arial" w:hAnsi="Arial" w:cs="Arial"/>
          <w:b/>
          <w:bCs/>
        </w:rPr>
        <w:t>POOT CHAN VICTOR MANUEL</w:t>
      </w:r>
      <w:r w:rsidR="006831BC">
        <w:rPr>
          <w:rFonts w:ascii="Arial" w:hAnsi="Arial" w:cs="Arial"/>
        </w:rPr>
        <w:t xml:space="preserve"> </w:t>
      </w:r>
      <w:r w:rsidRPr="00F63118">
        <w:rPr>
          <w:rFonts w:ascii="Arial" w:hAnsi="Arial" w:cs="Arial"/>
        </w:rPr>
        <w:t>con derecho a voz, pero sin voto.</w:t>
      </w:r>
    </w:p>
    <w:p w14:paraId="0A0D113A" w14:textId="77777777" w:rsidR="00F63118" w:rsidRPr="00F63118" w:rsidRDefault="00F63118" w:rsidP="00F63118">
      <w:pPr>
        <w:ind w:firstLine="360"/>
        <w:jc w:val="both"/>
        <w:rPr>
          <w:rFonts w:ascii="Arial" w:hAnsi="Arial" w:cs="Arial"/>
        </w:rPr>
      </w:pPr>
    </w:p>
    <w:p w14:paraId="325A93DF" w14:textId="77777777" w:rsidR="00F63118" w:rsidRPr="00F63118" w:rsidRDefault="00F63118" w:rsidP="00F63118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>Así mismo estando presentes las representaciones ya incorporadas de los siguientes partidos:</w:t>
      </w:r>
    </w:p>
    <w:p w14:paraId="57E79585" w14:textId="77777777" w:rsidR="00F63118" w:rsidRPr="00F63118" w:rsidRDefault="00F63118" w:rsidP="00F63118">
      <w:pPr>
        <w:ind w:firstLine="360"/>
        <w:jc w:val="both"/>
        <w:rPr>
          <w:rFonts w:ascii="Arial" w:hAnsi="Arial" w:cs="Arial"/>
        </w:rPr>
      </w:pPr>
    </w:p>
    <w:p w14:paraId="11CE8A70" w14:textId="30C923FE" w:rsidR="00F63118" w:rsidRPr="006E3421" w:rsidRDefault="00F63118" w:rsidP="006E3421">
      <w:pPr>
        <w:ind w:firstLine="360"/>
        <w:jc w:val="both"/>
        <w:rPr>
          <w:rFonts w:ascii="Arial" w:hAnsi="Arial" w:cs="Arial"/>
        </w:rPr>
      </w:pPr>
      <w:r w:rsidRPr="006E3421">
        <w:rPr>
          <w:rFonts w:ascii="Arial" w:hAnsi="Arial" w:cs="Arial"/>
        </w:rPr>
        <w:t>Partido Acción Nacional,</w:t>
      </w:r>
      <w:r w:rsidR="006E3421" w:rsidRPr="006E3421">
        <w:rPr>
          <w:rFonts w:ascii="Arial" w:hAnsi="Arial" w:cs="Arial"/>
        </w:rPr>
        <w:t xml:space="preserve"> </w:t>
      </w:r>
      <w:r w:rsidR="006E3421" w:rsidRPr="00914950">
        <w:rPr>
          <w:rFonts w:ascii="Arial" w:hAnsi="Arial" w:cs="Arial"/>
          <w:b/>
          <w:bCs/>
        </w:rPr>
        <w:t>C. COCOM CHULIM MIRIAM DE JESUS</w:t>
      </w:r>
      <w:r w:rsidR="006E3421">
        <w:rPr>
          <w:rFonts w:ascii="Arial" w:hAnsi="Arial" w:cs="Arial"/>
        </w:rPr>
        <w:t>, Representante Suplente</w:t>
      </w:r>
    </w:p>
    <w:p w14:paraId="3BA19DB7" w14:textId="41005169" w:rsidR="00F63118" w:rsidRPr="006E3421" w:rsidRDefault="00F63118" w:rsidP="00F63118">
      <w:pPr>
        <w:ind w:firstLine="360"/>
        <w:jc w:val="both"/>
        <w:rPr>
          <w:rFonts w:ascii="Arial" w:hAnsi="Arial" w:cs="Arial"/>
        </w:rPr>
      </w:pPr>
      <w:r w:rsidRPr="006E3421">
        <w:rPr>
          <w:rFonts w:ascii="Arial" w:hAnsi="Arial" w:cs="Arial"/>
        </w:rPr>
        <w:t xml:space="preserve">Partido Revolucionario Institucional, </w:t>
      </w:r>
      <w:r w:rsidRPr="00914950">
        <w:rPr>
          <w:rFonts w:ascii="Arial" w:hAnsi="Arial" w:cs="Arial"/>
          <w:b/>
          <w:bCs/>
        </w:rPr>
        <w:t>C.</w:t>
      </w:r>
      <w:r w:rsidR="00914950" w:rsidRPr="00914950">
        <w:rPr>
          <w:rFonts w:ascii="Arial" w:hAnsi="Arial" w:cs="Arial"/>
          <w:b/>
          <w:bCs/>
        </w:rPr>
        <w:t xml:space="preserve"> </w:t>
      </w:r>
      <w:r w:rsidR="00A03B17" w:rsidRPr="00914950">
        <w:rPr>
          <w:rFonts w:ascii="Arial" w:hAnsi="Arial" w:cs="Arial"/>
          <w:b/>
          <w:bCs/>
        </w:rPr>
        <w:t>CHULIM BATUN OLIVERIO DE JESUS</w:t>
      </w:r>
      <w:r w:rsidR="006E3421">
        <w:rPr>
          <w:rFonts w:ascii="Arial" w:hAnsi="Arial" w:cs="Arial"/>
        </w:rPr>
        <w:t>, Representante Propietario</w:t>
      </w:r>
      <w:r w:rsidR="00A03B17" w:rsidRPr="006E3421">
        <w:rPr>
          <w:rFonts w:ascii="Arial" w:hAnsi="Arial" w:cs="Arial"/>
        </w:rPr>
        <w:t xml:space="preserve"> </w:t>
      </w:r>
    </w:p>
    <w:p w14:paraId="1DF8C9B5" w14:textId="1270D2AE" w:rsidR="00F63118" w:rsidRPr="006E3421" w:rsidRDefault="00F63118" w:rsidP="00F63118">
      <w:pPr>
        <w:ind w:firstLine="360"/>
        <w:jc w:val="both"/>
        <w:rPr>
          <w:rFonts w:ascii="Arial" w:hAnsi="Arial" w:cs="Arial"/>
        </w:rPr>
      </w:pPr>
      <w:r w:rsidRPr="006E3421">
        <w:rPr>
          <w:rFonts w:ascii="Arial" w:hAnsi="Arial" w:cs="Arial"/>
        </w:rPr>
        <w:lastRenderedPageBreak/>
        <w:t xml:space="preserve">Partido Movimiento de Regeneración Nacional, </w:t>
      </w:r>
      <w:r w:rsidRPr="00914950">
        <w:rPr>
          <w:rFonts w:ascii="Arial" w:hAnsi="Arial" w:cs="Arial"/>
          <w:b/>
          <w:bCs/>
        </w:rPr>
        <w:t xml:space="preserve">C. </w:t>
      </w:r>
      <w:r w:rsidR="006E3421" w:rsidRPr="00914950">
        <w:rPr>
          <w:rFonts w:ascii="Arial" w:hAnsi="Arial" w:cs="Arial"/>
          <w:b/>
          <w:bCs/>
        </w:rPr>
        <w:t>BATUN KUMUL ALEXIS ALBERTO</w:t>
      </w:r>
      <w:r w:rsidR="006E3421">
        <w:rPr>
          <w:rFonts w:ascii="Arial" w:hAnsi="Arial" w:cs="Arial"/>
        </w:rPr>
        <w:t>, Representante Propietario</w:t>
      </w:r>
      <w:r w:rsidR="00F1482A">
        <w:rPr>
          <w:rFonts w:ascii="Arial" w:hAnsi="Arial" w:cs="Arial"/>
        </w:rPr>
        <w:t>.</w:t>
      </w: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7E258A97" w14:textId="686F4247" w:rsidR="00AE09D7" w:rsidRPr="009451B1" w:rsidRDefault="00B66BF7" w:rsidP="009451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201B02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 w:rsidR="00301033">
        <w:rPr>
          <w:rFonts w:ascii="Arial" w:hAnsi="Arial" w:cs="Arial"/>
        </w:rPr>
        <w:t>l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301033">
        <w:rPr>
          <w:rFonts w:ascii="Arial" w:hAnsi="Arial" w:cs="Arial"/>
        </w:rPr>
        <w:t>o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</w:t>
      </w:r>
      <w:r w:rsidR="00301033">
        <w:rPr>
          <w:rFonts w:ascii="Arial" w:hAnsi="Arial" w:cs="Arial"/>
        </w:rPr>
        <w:t>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301033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301033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</w:t>
      </w:r>
      <w:r w:rsidR="00301033">
        <w:rPr>
          <w:rFonts w:ascii="Arial" w:hAnsi="Arial" w:cs="Arial"/>
        </w:rPr>
        <w:t>la</w:t>
      </w:r>
      <w:r w:rsidR="00F5166D">
        <w:rPr>
          <w:rFonts w:ascii="Arial" w:hAnsi="Arial" w:cs="Arial"/>
        </w:rPr>
        <w:t xml:space="preserve"> consejer</w:t>
      </w:r>
      <w:r w:rsidR="00301033">
        <w:rPr>
          <w:rFonts w:ascii="Arial" w:hAnsi="Arial" w:cs="Arial"/>
        </w:rPr>
        <w:t>a</w:t>
      </w:r>
      <w:r w:rsidR="00F5166D">
        <w:rPr>
          <w:rFonts w:ascii="Arial" w:hAnsi="Arial" w:cs="Arial"/>
        </w:rPr>
        <w:t xml:space="preserve">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 w:rsidR="00686511">
        <w:rPr>
          <w:rFonts w:ascii="Arial" w:hAnsi="Arial" w:cs="Arial"/>
        </w:rPr>
        <w:t>----------------------------------------</w:t>
      </w:r>
      <w:r w:rsidR="00866F3E">
        <w:rPr>
          <w:rFonts w:ascii="Arial" w:hAnsi="Arial" w:cs="Arial"/>
        </w:rPr>
        <w:t xml:space="preserve"> </w:t>
      </w:r>
    </w:p>
    <w:p w14:paraId="776D5D33" w14:textId="3333890A" w:rsidR="001F751A" w:rsidRPr="009451B1" w:rsidRDefault="006859BF" w:rsidP="00945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 w:rsidR="00201B02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201B02">
        <w:rPr>
          <w:rFonts w:ascii="Arial" w:hAnsi="Arial" w:cs="Arial"/>
        </w:rPr>
        <w:t>a P</w:t>
      </w:r>
      <w:r>
        <w:rPr>
          <w:rFonts w:ascii="Arial" w:hAnsi="Arial" w:cs="Arial"/>
        </w:rPr>
        <w:t>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</w:t>
      </w:r>
      <w:proofErr w:type="gramStart"/>
      <w:r w:rsidR="00707CC5">
        <w:rPr>
          <w:rFonts w:ascii="Arial" w:hAnsi="Arial" w:cs="Arial"/>
        </w:rPr>
        <w:t>sesión.</w:t>
      </w:r>
      <w:r w:rsidR="009451B1">
        <w:rPr>
          <w:rFonts w:ascii="Arial" w:hAnsi="Arial" w:cs="Arial"/>
        </w:rPr>
        <w:t>------------------------------</w:t>
      </w:r>
      <w:proofErr w:type="gramEnd"/>
      <w:r w:rsidR="00707CC5">
        <w:rPr>
          <w:rFonts w:ascii="Arial" w:hAnsi="Arial" w:cs="Arial"/>
        </w:rPr>
        <w:t xml:space="preserve"> </w:t>
      </w:r>
    </w:p>
    <w:p w14:paraId="399D5A7A" w14:textId="445E4AFD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914950">
        <w:rPr>
          <w:rFonts w:ascii="Arial" w:hAnsi="Arial" w:cs="Arial"/>
        </w:rPr>
        <w:t>consejero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301033">
        <w:rPr>
          <w:rFonts w:ascii="Arial" w:hAnsi="Arial" w:cs="Arial"/>
        </w:rPr>
        <w:t>l</w:t>
      </w:r>
      <w:r w:rsidR="00AE09D7">
        <w:rPr>
          <w:rFonts w:ascii="Arial" w:hAnsi="Arial" w:cs="Arial"/>
        </w:rPr>
        <w:t xml:space="preserve"> </w:t>
      </w:r>
      <w:r w:rsidR="00914950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>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301033">
        <w:rPr>
          <w:rFonts w:ascii="Arial" w:hAnsi="Arial" w:cs="Arial"/>
        </w:rPr>
        <w:t>el</w:t>
      </w:r>
      <w:r w:rsidR="00AE09D7">
        <w:rPr>
          <w:rFonts w:ascii="Arial" w:hAnsi="Arial" w:cs="Arial"/>
        </w:rPr>
        <w:t xml:space="preserve"> </w:t>
      </w:r>
      <w:r w:rsidR="00914950">
        <w:rPr>
          <w:rFonts w:ascii="Arial" w:hAnsi="Arial" w:cs="Arial"/>
        </w:rPr>
        <w:t>secretario ejecutivo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375BBF" w14:textId="3AD62BA1" w:rsidR="00201B02" w:rsidRPr="00201B02" w:rsidRDefault="00201B02" w:rsidP="00201B02">
      <w:pPr>
        <w:rPr>
          <w:b/>
          <w:bCs/>
        </w:rPr>
      </w:pPr>
      <w:r>
        <w:rPr>
          <w:b/>
          <w:bCs/>
        </w:rPr>
        <w:t>1.</w:t>
      </w:r>
      <w:r w:rsidRPr="00201B02">
        <w:rPr>
          <w:b/>
          <w:bCs/>
        </w:rPr>
        <w:t>Lista de asistencia.</w:t>
      </w:r>
    </w:p>
    <w:p w14:paraId="36C77558" w14:textId="28E8E6CF" w:rsidR="00201B02" w:rsidRPr="00201B02" w:rsidRDefault="00201B02" w:rsidP="00201B02">
      <w:pPr>
        <w:rPr>
          <w:b/>
          <w:bCs/>
        </w:rPr>
      </w:pPr>
      <w:r w:rsidRPr="00201B02">
        <w:rPr>
          <w:b/>
          <w:bCs/>
        </w:rPr>
        <w:t>2.Certificación del Quórum legal.</w:t>
      </w:r>
    </w:p>
    <w:p w14:paraId="1CED8B56" w14:textId="1115739B" w:rsidR="00201B02" w:rsidRPr="00201B02" w:rsidRDefault="00201B02" w:rsidP="00201B02">
      <w:pPr>
        <w:rPr>
          <w:b/>
          <w:bCs/>
        </w:rPr>
      </w:pPr>
      <w:r w:rsidRPr="00201B02">
        <w:rPr>
          <w:b/>
          <w:bCs/>
        </w:rPr>
        <w:t>3.Declaración de existir el Quórum legal y estar debidamente instalada la sesión.</w:t>
      </w:r>
    </w:p>
    <w:p w14:paraId="600717F7" w14:textId="65C264DE" w:rsidR="00201B02" w:rsidRPr="00201B02" w:rsidRDefault="00201B02" w:rsidP="00201B02">
      <w:pPr>
        <w:rPr>
          <w:b/>
          <w:bCs/>
        </w:rPr>
      </w:pPr>
      <w:r w:rsidRPr="00201B02">
        <w:rPr>
          <w:b/>
          <w:bCs/>
        </w:rPr>
        <w:t>4.Lectura de la orden del día.</w:t>
      </w:r>
    </w:p>
    <w:p w14:paraId="0B2F41A4" w14:textId="1533CE9A" w:rsidR="00201B02" w:rsidRPr="00201B02" w:rsidRDefault="00201B02" w:rsidP="00201B02">
      <w:pPr>
        <w:rPr>
          <w:b/>
          <w:bCs/>
        </w:rPr>
      </w:pPr>
      <w:r w:rsidRPr="00201B02">
        <w:rPr>
          <w:b/>
          <w:bCs/>
        </w:rPr>
        <w:t>5.Lectura de los escritos presentados ante este Consejo Electoral.</w:t>
      </w:r>
    </w:p>
    <w:p w14:paraId="2EF5DB10" w14:textId="3E9BA265" w:rsidR="00201B02" w:rsidRPr="00201B02" w:rsidRDefault="00201B02" w:rsidP="00201B02">
      <w:pPr>
        <w:rPr>
          <w:b/>
          <w:bCs/>
        </w:rPr>
      </w:pPr>
      <w:r w:rsidRPr="00201B02">
        <w:rPr>
          <w:b/>
          <w:bCs/>
        </w:rPr>
        <w:t xml:space="preserve">6.Aprobación en su caso, del acuerdo del Consejo Municipal de </w:t>
      </w:r>
      <w:proofErr w:type="spellStart"/>
      <w:r w:rsidR="00301033">
        <w:rPr>
          <w:b/>
          <w:bCs/>
        </w:rPr>
        <w:t>Tekom</w:t>
      </w:r>
      <w:proofErr w:type="spellEnd"/>
      <w:r w:rsidRPr="00201B02">
        <w:rPr>
          <w:b/>
          <w:bCs/>
        </w:rPr>
        <w:t>, Yucatán, del Instituto Electoral y de Participación Ciudadana de Yucatán, por el que se determina el espacio físico donde se ubicará la bodega electoral de este consejo.</w:t>
      </w:r>
    </w:p>
    <w:p w14:paraId="28E1CE47" w14:textId="69AC3F63" w:rsidR="00201B02" w:rsidRPr="00201B02" w:rsidRDefault="00201B02" w:rsidP="00201B02">
      <w:pPr>
        <w:rPr>
          <w:b/>
          <w:bCs/>
        </w:rPr>
      </w:pPr>
      <w:r w:rsidRPr="00201B02">
        <w:rPr>
          <w:b/>
          <w:bCs/>
        </w:rPr>
        <w:t>7.Aprobación en su caso, del acuerdo de las bases del procedimiento de distribución de los espacios de uso común para la colocación y fijación de la propaganda electoral para la campaña del proceso electoral local 2023-2024.</w:t>
      </w:r>
    </w:p>
    <w:p w14:paraId="6EEA078A" w14:textId="71247973" w:rsidR="00201B02" w:rsidRPr="00201B02" w:rsidRDefault="00F1482A" w:rsidP="00201B02">
      <w:pPr>
        <w:rPr>
          <w:b/>
          <w:bCs/>
        </w:rPr>
      </w:pPr>
      <w:r>
        <w:rPr>
          <w:b/>
          <w:bCs/>
        </w:rPr>
        <w:t>8</w:t>
      </w:r>
      <w:r w:rsidR="00201B02">
        <w:rPr>
          <w:b/>
          <w:bCs/>
        </w:rPr>
        <w:t>.</w:t>
      </w:r>
      <w:r w:rsidR="00201B02" w:rsidRPr="00201B02">
        <w:rPr>
          <w:b/>
          <w:bCs/>
        </w:rPr>
        <w:t>Asuntos generales.</w:t>
      </w:r>
    </w:p>
    <w:p w14:paraId="23302BDA" w14:textId="1DB879C4" w:rsidR="00201B02" w:rsidRPr="00201B02" w:rsidRDefault="00F1482A" w:rsidP="00201B02">
      <w:pPr>
        <w:rPr>
          <w:b/>
          <w:bCs/>
        </w:rPr>
      </w:pPr>
      <w:r>
        <w:rPr>
          <w:b/>
          <w:bCs/>
        </w:rPr>
        <w:t>9</w:t>
      </w:r>
      <w:r w:rsidR="00201B02">
        <w:rPr>
          <w:b/>
          <w:bCs/>
        </w:rPr>
        <w:t>.</w:t>
      </w:r>
      <w:r w:rsidR="00201B02" w:rsidRPr="00201B02">
        <w:rPr>
          <w:b/>
          <w:bCs/>
        </w:rPr>
        <w:t>Receso para la elaboración del proyecto de acta de sesión.</w:t>
      </w:r>
    </w:p>
    <w:p w14:paraId="0A0F0145" w14:textId="7210EA54" w:rsidR="00201B02" w:rsidRPr="00201B02" w:rsidRDefault="00F1482A" w:rsidP="00201B02">
      <w:pPr>
        <w:rPr>
          <w:b/>
          <w:bCs/>
        </w:rPr>
      </w:pPr>
      <w:r>
        <w:rPr>
          <w:b/>
          <w:bCs/>
        </w:rPr>
        <w:t>10</w:t>
      </w:r>
      <w:r w:rsidR="00201B02">
        <w:rPr>
          <w:b/>
          <w:bCs/>
        </w:rPr>
        <w:t>.</w:t>
      </w:r>
      <w:r w:rsidR="00201B02" w:rsidRPr="00201B02">
        <w:rPr>
          <w:b/>
          <w:bCs/>
        </w:rPr>
        <w:t>Lista de asistencia y certificación del quórum legal en virtud de la reanudación de la sesión.</w:t>
      </w:r>
    </w:p>
    <w:p w14:paraId="7CB07AF2" w14:textId="5F8E35F0" w:rsidR="00201B02" w:rsidRPr="00201B02" w:rsidRDefault="00201B02" w:rsidP="00201B02">
      <w:pPr>
        <w:rPr>
          <w:b/>
          <w:bCs/>
        </w:rPr>
      </w:pPr>
      <w:r>
        <w:rPr>
          <w:b/>
          <w:bCs/>
        </w:rPr>
        <w:t>1</w:t>
      </w:r>
      <w:r w:rsidR="00F1482A">
        <w:rPr>
          <w:b/>
          <w:bCs/>
        </w:rPr>
        <w:t>1</w:t>
      </w:r>
      <w:r>
        <w:rPr>
          <w:b/>
          <w:bCs/>
        </w:rPr>
        <w:t>.</w:t>
      </w:r>
      <w:r w:rsidRPr="00201B02">
        <w:rPr>
          <w:b/>
          <w:bCs/>
        </w:rPr>
        <w:t>Declaración de existir el quórum legal y estar debidamente instalada la sesión.</w:t>
      </w:r>
    </w:p>
    <w:p w14:paraId="19698FAD" w14:textId="4AE2F958" w:rsidR="00201B02" w:rsidRPr="00201B02" w:rsidRDefault="00201B02" w:rsidP="00201B02">
      <w:pPr>
        <w:rPr>
          <w:b/>
          <w:bCs/>
        </w:rPr>
      </w:pPr>
      <w:r>
        <w:rPr>
          <w:b/>
          <w:bCs/>
        </w:rPr>
        <w:t>1</w:t>
      </w:r>
      <w:r w:rsidR="00F1482A">
        <w:rPr>
          <w:b/>
          <w:bCs/>
        </w:rPr>
        <w:t>2</w:t>
      </w:r>
      <w:r>
        <w:rPr>
          <w:b/>
          <w:bCs/>
        </w:rPr>
        <w:t>.</w:t>
      </w:r>
      <w:r w:rsidRPr="00201B02">
        <w:rPr>
          <w:b/>
          <w:bCs/>
        </w:rPr>
        <w:t>Lectura y aprobación del acta de la sesión.</w:t>
      </w:r>
    </w:p>
    <w:p w14:paraId="01B999C5" w14:textId="73EAF4EC" w:rsidR="00201B02" w:rsidRPr="00201B02" w:rsidRDefault="00201B02" w:rsidP="00201B02">
      <w:pPr>
        <w:rPr>
          <w:b/>
          <w:bCs/>
        </w:rPr>
      </w:pPr>
      <w:r>
        <w:rPr>
          <w:b/>
          <w:bCs/>
        </w:rPr>
        <w:t>1</w:t>
      </w:r>
      <w:r w:rsidR="00F1482A">
        <w:rPr>
          <w:b/>
          <w:bCs/>
        </w:rPr>
        <w:t>3</w:t>
      </w:r>
      <w:r>
        <w:rPr>
          <w:b/>
          <w:bCs/>
        </w:rPr>
        <w:t>.</w:t>
      </w:r>
      <w:r w:rsidRPr="00201B02">
        <w:rPr>
          <w:b/>
          <w:bCs/>
        </w:rPr>
        <w:t>Declaración de haberse agotado todos los puntos del orden del día.</w:t>
      </w:r>
    </w:p>
    <w:p w14:paraId="5CEE3770" w14:textId="2F00338B" w:rsidR="006859BF" w:rsidRPr="001672B1" w:rsidRDefault="00201B02" w:rsidP="00201B02">
      <w:pPr>
        <w:rPr>
          <w:b/>
          <w:bCs/>
        </w:rPr>
      </w:pPr>
      <w:r>
        <w:rPr>
          <w:b/>
          <w:bCs/>
        </w:rPr>
        <w:t>1</w:t>
      </w:r>
      <w:r w:rsidR="00F1482A">
        <w:rPr>
          <w:b/>
          <w:bCs/>
        </w:rPr>
        <w:t>4</w:t>
      </w:r>
      <w:r>
        <w:rPr>
          <w:b/>
          <w:bCs/>
        </w:rPr>
        <w:t>.</w:t>
      </w:r>
      <w:r w:rsidRPr="00201B02">
        <w:rPr>
          <w:b/>
          <w:bCs/>
        </w:rPr>
        <w:t>Clausura de la sesión.</w:t>
      </w: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4A9FCFC4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proofErr w:type="gramStart"/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3550D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E745E6">
        <w:rPr>
          <w:rFonts w:ascii="Arial" w:hAnsi="Arial" w:cs="Arial"/>
        </w:rPr>
        <w:t>o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143C63E" w14:textId="259A4652" w:rsidR="00BE0694" w:rsidRPr="00B86183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Baghdad"/>
          <w:sz w:val="20"/>
          <w:szCs w:val="22"/>
        </w:rPr>
      </w:pPr>
      <w:r w:rsidRPr="00B86183">
        <w:rPr>
          <w:rFonts w:ascii="Arial" w:hAnsi="Arial" w:cs="Baghdad"/>
          <w:b/>
          <w:sz w:val="20"/>
          <w:szCs w:val="22"/>
        </w:rPr>
        <w:lastRenderedPageBreak/>
        <w:t>ACUERDO: CG/019/2024</w:t>
      </w:r>
      <w:r w:rsidRPr="00B86183">
        <w:rPr>
          <w:rFonts w:ascii="Arial" w:hAnsi="Arial" w:cs="Baghdad"/>
          <w:sz w:val="20"/>
          <w:szCs w:val="22"/>
        </w:rPr>
        <w:t>. Por el que se resuelve la solicitud de registro de la candidatura a la gubernatu</w:t>
      </w:r>
      <w:r>
        <w:rPr>
          <w:rFonts w:ascii="Arial" w:hAnsi="Arial" w:cs="Baghdad"/>
          <w:sz w:val="20"/>
          <w:szCs w:val="22"/>
        </w:rPr>
        <w:t>ra del estado postulada por el Partido A</w:t>
      </w:r>
      <w:r w:rsidRPr="00B86183">
        <w:rPr>
          <w:rFonts w:ascii="Arial" w:hAnsi="Arial" w:cs="Baghdad"/>
          <w:sz w:val="20"/>
          <w:szCs w:val="22"/>
        </w:rPr>
        <w:t xml:space="preserve">cción </w:t>
      </w:r>
      <w:r>
        <w:rPr>
          <w:rFonts w:ascii="Arial" w:hAnsi="Arial" w:cs="Baghdad"/>
          <w:sz w:val="20"/>
          <w:szCs w:val="22"/>
        </w:rPr>
        <w:t>N</w:t>
      </w:r>
      <w:r w:rsidRPr="00B86183">
        <w:rPr>
          <w:rFonts w:ascii="Arial" w:hAnsi="Arial" w:cs="Baghdad"/>
          <w:sz w:val="20"/>
          <w:szCs w:val="22"/>
        </w:rPr>
        <w:t>acional en el proceso electoral local 2023-2024.</w:t>
      </w:r>
    </w:p>
    <w:p w14:paraId="7018E780" w14:textId="77777777" w:rsidR="00BE0694" w:rsidRPr="00B86183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Baghdad"/>
          <w:sz w:val="20"/>
          <w:szCs w:val="22"/>
        </w:rPr>
      </w:pPr>
    </w:p>
    <w:p w14:paraId="0676156F" w14:textId="72711EF9" w:rsidR="00BE0694" w:rsidRPr="00B86183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Baghdad"/>
          <w:sz w:val="20"/>
          <w:szCs w:val="22"/>
        </w:rPr>
      </w:pPr>
      <w:r w:rsidRPr="00B86183">
        <w:rPr>
          <w:rFonts w:ascii="Arial" w:hAnsi="Arial" w:cs="Baghdad"/>
          <w:b/>
          <w:sz w:val="20"/>
          <w:szCs w:val="22"/>
        </w:rPr>
        <w:t>ACUERDO: CG/020/2024</w:t>
      </w:r>
      <w:r w:rsidRPr="00B86183">
        <w:rPr>
          <w:rFonts w:ascii="Arial" w:hAnsi="Arial" w:cs="Baghdad"/>
          <w:sz w:val="20"/>
          <w:szCs w:val="22"/>
        </w:rPr>
        <w:t>. Por el que se resuelve la solicitud de registro de la candidatura a la gubernatu</w:t>
      </w:r>
      <w:r>
        <w:rPr>
          <w:rFonts w:ascii="Arial" w:hAnsi="Arial" w:cs="Baghdad"/>
          <w:sz w:val="20"/>
          <w:szCs w:val="22"/>
        </w:rPr>
        <w:t>ra del estado postulada por el Partido Revolucionario I</w:t>
      </w:r>
      <w:r w:rsidRPr="00B86183">
        <w:rPr>
          <w:rFonts w:ascii="Arial" w:hAnsi="Arial" w:cs="Baghdad"/>
          <w:sz w:val="20"/>
          <w:szCs w:val="22"/>
        </w:rPr>
        <w:t>nstitucional en el proceso electoral local 2023-2024.</w:t>
      </w:r>
    </w:p>
    <w:p w14:paraId="7B210795" w14:textId="77777777" w:rsidR="00BE0694" w:rsidRPr="00B86183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Baghdad"/>
          <w:sz w:val="20"/>
          <w:szCs w:val="22"/>
        </w:rPr>
      </w:pPr>
    </w:p>
    <w:p w14:paraId="3D2CCB2D" w14:textId="48597A33" w:rsidR="00BE0694" w:rsidRPr="00B86183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Baghdad"/>
          <w:sz w:val="20"/>
          <w:szCs w:val="22"/>
        </w:rPr>
      </w:pPr>
      <w:r w:rsidRPr="00B86183">
        <w:rPr>
          <w:rFonts w:ascii="Arial" w:hAnsi="Arial" w:cs="Baghdad"/>
          <w:b/>
          <w:sz w:val="20"/>
          <w:szCs w:val="22"/>
        </w:rPr>
        <w:t>ACUERDO: CG/021/2024.</w:t>
      </w:r>
      <w:r w:rsidRPr="00B86183">
        <w:rPr>
          <w:rFonts w:ascii="Arial" w:hAnsi="Arial" w:cs="Baghdad"/>
          <w:sz w:val="20"/>
          <w:szCs w:val="22"/>
        </w:rPr>
        <w:t xml:space="preserve"> Por el que se resuelve la solicitud de registro de la candidatura a la gubernatu</w:t>
      </w:r>
      <w:r>
        <w:rPr>
          <w:rFonts w:ascii="Arial" w:hAnsi="Arial" w:cs="Baghdad"/>
          <w:sz w:val="20"/>
          <w:szCs w:val="22"/>
        </w:rPr>
        <w:t>ra del estado postulada por el Partido de la Revolución D</w:t>
      </w:r>
      <w:r w:rsidRPr="00B86183">
        <w:rPr>
          <w:rFonts w:ascii="Arial" w:hAnsi="Arial" w:cs="Baghdad"/>
          <w:sz w:val="20"/>
          <w:szCs w:val="22"/>
        </w:rPr>
        <w:t>emocrática en el proceso electoral local 2023-2024.</w:t>
      </w:r>
    </w:p>
    <w:p w14:paraId="7A7B547C" w14:textId="77777777" w:rsidR="00BE0694" w:rsidRPr="00B86183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Baghdad"/>
          <w:sz w:val="20"/>
          <w:szCs w:val="22"/>
        </w:rPr>
      </w:pPr>
    </w:p>
    <w:p w14:paraId="686522C3" w14:textId="5FF24C27" w:rsidR="00BE0694" w:rsidRPr="00B86183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Baghdad"/>
          <w:sz w:val="20"/>
          <w:szCs w:val="22"/>
        </w:rPr>
      </w:pPr>
      <w:r w:rsidRPr="00B86183">
        <w:rPr>
          <w:rFonts w:ascii="Arial" w:hAnsi="Arial" w:cs="Baghdad"/>
          <w:b/>
          <w:sz w:val="20"/>
          <w:szCs w:val="22"/>
        </w:rPr>
        <w:t>ACUERDO: CG/022/2024.</w:t>
      </w:r>
      <w:r w:rsidRPr="00B86183">
        <w:rPr>
          <w:rFonts w:ascii="Arial" w:hAnsi="Arial" w:cs="Baghdad"/>
          <w:sz w:val="20"/>
          <w:szCs w:val="22"/>
        </w:rPr>
        <w:t xml:space="preserve"> Por el que se resuelve la solicitud de registro de la candidatura a la gubernatu</w:t>
      </w:r>
      <w:r>
        <w:rPr>
          <w:rFonts w:ascii="Arial" w:hAnsi="Arial" w:cs="Baghdad"/>
          <w:sz w:val="20"/>
          <w:szCs w:val="22"/>
        </w:rPr>
        <w:t>ra del estado postulada por la Coalición Sigamos Haciendo H</w:t>
      </w:r>
      <w:r w:rsidRPr="00B86183">
        <w:rPr>
          <w:rFonts w:ascii="Arial" w:hAnsi="Arial" w:cs="Baghdad"/>
          <w:sz w:val="20"/>
          <w:szCs w:val="22"/>
        </w:rPr>
        <w:t>istoria en Yucatán en el proceso electoral local 2023-2024.</w:t>
      </w:r>
    </w:p>
    <w:p w14:paraId="0AF38DA7" w14:textId="77777777" w:rsidR="00BE0694" w:rsidRPr="00B86183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Baghdad"/>
          <w:sz w:val="20"/>
          <w:szCs w:val="22"/>
        </w:rPr>
      </w:pPr>
    </w:p>
    <w:p w14:paraId="3C8DE7FB" w14:textId="2DC16C54" w:rsidR="00BE0694" w:rsidRPr="00B86183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Baghdad"/>
          <w:sz w:val="20"/>
          <w:szCs w:val="22"/>
        </w:rPr>
      </w:pPr>
      <w:r w:rsidRPr="00B86183">
        <w:rPr>
          <w:rFonts w:ascii="Arial" w:hAnsi="Arial" w:cs="Baghdad"/>
          <w:b/>
          <w:sz w:val="20"/>
          <w:szCs w:val="22"/>
        </w:rPr>
        <w:t>ACUERDO: CG/023/2024</w:t>
      </w:r>
      <w:r w:rsidRPr="00B86183">
        <w:rPr>
          <w:rFonts w:ascii="Arial" w:hAnsi="Arial" w:cs="Baghdad"/>
          <w:sz w:val="20"/>
          <w:szCs w:val="22"/>
        </w:rPr>
        <w:t>. Por el que se resuelve la solicitud de registro de la candidatura a la gubernatura del</w:t>
      </w:r>
      <w:r>
        <w:rPr>
          <w:rFonts w:ascii="Arial" w:hAnsi="Arial" w:cs="Baghdad"/>
          <w:sz w:val="20"/>
          <w:szCs w:val="22"/>
        </w:rPr>
        <w:t xml:space="preserve"> estado postulada por Movimiento C</w:t>
      </w:r>
      <w:r w:rsidRPr="00B86183">
        <w:rPr>
          <w:rFonts w:ascii="Arial" w:hAnsi="Arial" w:cs="Baghdad"/>
          <w:sz w:val="20"/>
          <w:szCs w:val="22"/>
        </w:rPr>
        <w:t>iudadano en el proceso electoral local 2023-2024.</w:t>
      </w:r>
    </w:p>
    <w:p w14:paraId="2B095762" w14:textId="77777777" w:rsidR="00BE0694" w:rsidRPr="00B86183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Baghdad"/>
          <w:sz w:val="20"/>
          <w:szCs w:val="22"/>
        </w:rPr>
      </w:pPr>
    </w:p>
    <w:p w14:paraId="206A2438" w14:textId="716AEC9D" w:rsidR="00BE0694" w:rsidRPr="00B86183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Baghdad"/>
          <w:sz w:val="20"/>
          <w:szCs w:val="22"/>
        </w:rPr>
      </w:pPr>
      <w:r w:rsidRPr="00B86183">
        <w:rPr>
          <w:rFonts w:ascii="Arial" w:hAnsi="Arial" w:cs="Baghdad"/>
          <w:sz w:val="20"/>
          <w:szCs w:val="22"/>
        </w:rPr>
        <w:t xml:space="preserve"> </w:t>
      </w:r>
      <w:r w:rsidRPr="00B86183">
        <w:rPr>
          <w:rFonts w:ascii="Arial" w:hAnsi="Arial" w:cs="Baghdad"/>
          <w:b/>
          <w:sz w:val="20"/>
          <w:szCs w:val="22"/>
        </w:rPr>
        <w:t>ACUERDO: CG/024/2024.</w:t>
      </w:r>
      <w:r w:rsidRPr="00B86183">
        <w:rPr>
          <w:rFonts w:ascii="Arial" w:hAnsi="Arial" w:cs="Baghdad"/>
          <w:sz w:val="20"/>
          <w:szCs w:val="22"/>
        </w:rPr>
        <w:t xml:space="preserve"> Por el que se resuelve la solicitud de registro de la candidatura a la gubern</w:t>
      </w:r>
      <w:r>
        <w:rPr>
          <w:rFonts w:ascii="Arial" w:hAnsi="Arial" w:cs="Baghdad"/>
          <w:sz w:val="20"/>
          <w:szCs w:val="22"/>
        </w:rPr>
        <w:t>atura del estado postulada por Nueva A</w:t>
      </w:r>
      <w:r w:rsidRPr="00B86183">
        <w:rPr>
          <w:rFonts w:ascii="Arial" w:hAnsi="Arial" w:cs="Baghdad"/>
          <w:sz w:val="20"/>
          <w:szCs w:val="22"/>
        </w:rPr>
        <w:t>lianza Yucatán en el proceso electoral local 2023-2024.</w:t>
      </w:r>
    </w:p>
    <w:p w14:paraId="22FC351D" w14:textId="77777777" w:rsidR="00BE0694" w:rsidRPr="00B86183" w:rsidRDefault="00BE0694" w:rsidP="00BE0694">
      <w:pPr>
        <w:jc w:val="both"/>
        <w:rPr>
          <w:rFonts w:ascii="Arial" w:hAnsi="Arial" w:cs="Baghdad"/>
          <w:sz w:val="22"/>
          <w:szCs w:val="22"/>
        </w:rPr>
      </w:pPr>
    </w:p>
    <w:p w14:paraId="1C79718C" w14:textId="41FB7A96" w:rsidR="00065B35" w:rsidRPr="008D485C" w:rsidRDefault="00BE0694" w:rsidP="00357B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485C">
        <w:rPr>
          <w:rFonts w:ascii="Arial" w:hAnsi="Arial" w:cs="Arial"/>
          <w:color w:val="000000" w:themeColor="text1"/>
          <w:sz w:val="22"/>
          <w:szCs w:val="22"/>
        </w:rPr>
        <w:t xml:space="preserve">Escrito de fecha </w:t>
      </w:r>
      <w:r w:rsidR="008D485C">
        <w:rPr>
          <w:rFonts w:ascii="Arial" w:hAnsi="Arial" w:cs="Arial"/>
          <w:color w:val="000000" w:themeColor="text1"/>
          <w:sz w:val="22"/>
          <w:szCs w:val="22"/>
        </w:rPr>
        <w:t>16</w:t>
      </w:r>
      <w:r w:rsidRPr="008D485C">
        <w:rPr>
          <w:rFonts w:ascii="Arial" w:hAnsi="Arial" w:cs="Arial"/>
          <w:color w:val="000000" w:themeColor="text1"/>
          <w:sz w:val="22"/>
          <w:szCs w:val="22"/>
        </w:rPr>
        <w:t xml:space="preserve"> de febrero de 2024, presentado ante este Consejo el día </w:t>
      </w:r>
      <w:r w:rsidR="008D485C">
        <w:rPr>
          <w:rFonts w:ascii="Arial" w:hAnsi="Arial" w:cs="Arial"/>
          <w:color w:val="000000" w:themeColor="text1"/>
          <w:sz w:val="22"/>
          <w:szCs w:val="22"/>
        </w:rPr>
        <w:t>18</w:t>
      </w:r>
      <w:r w:rsidRPr="008D485C">
        <w:rPr>
          <w:rFonts w:ascii="Arial" w:hAnsi="Arial" w:cs="Arial"/>
          <w:color w:val="000000" w:themeColor="text1"/>
          <w:sz w:val="22"/>
          <w:szCs w:val="22"/>
        </w:rPr>
        <w:t xml:space="preserve"> de febrero de 2024 por el que se remite oficio suscrito por el Partido Político denominado </w:t>
      </w:r>
      <w:r w:rsidR="008D485C" w:rsidRPr="008D48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MOVIMIENTO CIUDADANO </w:t>
      </w:r>
      <w:r w:rsidRPr="008D485C">
        <w:rPr>
          <w:rFonts w:ascii="Arial" w:hAnsi="Arial" w:cs="Arial"/>
          <w:color w:val="000000" w:themeColor="text1"/>
          <w:sz w:val="22"/>
          <w:szCs w:val="22"/>
        </w:rPr>
        <w:t xml:space="preserve">en el que nombra como representantes de dicho partido ante el Consejo Municipal </w:t>
      </w:r>
      <w:r w:rsidR="008D699E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proofErr w:type="spellStart"/>
      <w:r w:rsidR="008D699E">
        <w:rPr>
          <w:rFonts w:ascii="Arial" w:hAnsi="Arial" w:cs="Arial"/>
          <w:color w:val="000000" w:themeColor="text1"/>
          <w:sz w:val="22"/>
          <w:szCs w:val="22"/>
        </w:rPr>
        <w:t>Tekom</w:t>
      </w:r>
      <w:proofErr w:type="spellEnd"/>
      <w:r w:rsidRPr="008D485C">
        <w:rPr>
          <w:rFonts w:ascii="Arial" w:hAnsi="Arial" w:cs="Arial"/>
          <w:color w:val="000000" w:themeColor="text1"/>
          <w:sz w:val="22"/>
          <w:szCs w:val="22"/>
        </w:rPr>
        <w:t xml:space="preserve">, a los </w:t>
      </w:r>
      <w:r w:rsidRPr="009149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C. </w:t>
      </w:r>
      <w:r w:rsidR="008D485C" w:rsidRPr="00914950">
        <w:rPr>
          <w:rFonts w:ascii="Arial" w:hAnsi="Arial" w:cs="Arial"/>
          <w:b/>
          <w:bCs/>
          <w:color w:val="000000" w:themeColor="text1"/>
          <w:sz w:val="22"/>
          <w:szCs w:val="22"/>
        </w:rPr>
        <w:t>MAAS UUH JAIR ALDAIR</w:t>
      </w:r>
      <w:r w:rsidRPr="008D485C">
        <w:rPr>
          <w:rFonts w:ascii="Arial" w:hAnsi="Arial" w:cs="Arial"/>
          <w:color w:val="000000" w:themeColor="text1"/>
          <w:sz w:val="22"/>
          <w:szCs w:val="22"/>
        </w:rPr>
        <w:t xml:space="preserve"> como representante Propietario</w:t>
      </w:r>
      <w:r w:rsidR="008D699E">
        <w:rPr>
          <w:rFonts w:ascii="Arial" w:hAnsi="Arial" w:cs="Arial"/>
          <w:color w:val="000000" w:themeColor="text1"/>
          <w:sz w:val="22"/>
          <w:szCs w:val="22"/>
        </w:rPr>
        <w:t>,</w:t>
      </w:r>
      <w:r w:rsidRPr="008D48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85C" w:rsidRPr="00914950">
        <w:rPr>
          <w:rFonts w:ascii="Arial" w:hAnsi="Arial" w:cs="Arial"/>
          <w:b/>
          <w:bCs/>
          <w:color w:val="000000" w:themeColor="text1"/>
          <w:sz w:val="22"/>
          <w:szCs w:val="22"/>
        </w:rPr>
        <w:t>VARGUEZ PEREZ DAVID ALEJANDRO</w:t>
      </w:r>
      <w:r w:rsidRPr="008D485C">
        <w:rPr>
          <w:rFonts w:ascii="Arial" w:hAnsi="Arial" w:cs="Arial"/>
          <w:color w:val="000000" w:themeColor="text1"/>
          <w:sz w:val="22"/>
          <w:szCs w:val="22"/>
        </w:rPr>
        <w:t xml:space="preserve"> como representante Suplente.</w:t>
      </w:r>
    </w:p>
    <w:p w14:paraId="615A926B" w14:textId="77777777" w:rsidR="00BE0694" w:rsidRPr="008D485C" w:rsidRDefault="00BE0694" w:rsidP="00BE0694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15600B69" w14:textId="4E61786E" w:rsidR="00065B35" w:rsidRDefault="00357BFC" w:rsidP="00357BFC">
      <w:pPr>
        <w:ind w:firstLine="360"/>
        <w:jc w:val="both"/>
        <w:rPr>
          <w:rFonts w:ascii="Arial" w:hAnsi="Arial" w:cs="Arial"/>
        </w:rPr>
      </w:pPr>
      <w:r w:rsidRPr="008D485C">
        <w:rPr>
          <w:rFonts w:ascii="Arial" w:hAnsi="Arial" w:cs="Arial"/>
        </w:rPr>
        <w:t xml:space="preserve">Por lo que a continuación el </w:t>
      </w:r>
      <w:r w:rsidR="00914950" w:rsidRPr="008D485C">
        <w:rPr>
          <w:rFonts w:ascii="Arial" w:hAnsi="Arial" w:cs="Arial"/>
        </w:rPr>
        <w:t>consejero presidente</w:t>
      </w:r>
      <w:r w:rsidR="00065B35" w:rsidRPr="008D485C">
        <w:rPr>
          <w:rFonts w:ascii="Arial" w:hAnsi="Arial" w:cs="Arial"/>
        </w:rPr>
        <w:t xml:space="preserve"> con fundamento en el artículo 168 fracción IV de la Ley de Instituciones y Procedimientos Electorales del Estado de Yucatán, decl</w:t>
      </w:r>
      <w:r w:rsidRPr="008D485C">
        <w:rPr>
          <w:rFonts w:ascii="Arial" w:hAnsi="Arial" w:cs="Arial"/>
        </w:rPr>
        <w:t>aró formalmente incorporados a las representaciones del siguiente Partido Político:</w:t>
      </w:r>
      <w:r w:rsidRPr="00357BFC">
        <w:rPr>
          <w:rFonts w:ascii="Arial" w:hAnsi="Arial" w:cs="Arial"/>
          <w:highlight w:val="yellow"/>
        </w:rPr>
        <w:t xml:space="preserve"> </w:t>
      </w:r>
      <w:r w:rsidRPr="00B00E0C">
        <w:rPr>
          <w:rFonts w:ascii="Arial" w:hAnsi="Arial" w:cs="Arial"/>
        </w:rPr>
        <w:t>Partido</w:t>
      </w:r>
      <w:r w:rsidR="00B00E0C" w:rsidRPr="00B00E0C">
        <w:rPr>
          <w:rFonts w:ascii="Arial" w:hAnsi="Arial" w:cs="Arial"/>
        </w:rPr>
        <w:t xml:space="preserve"> ACCION NACIONAL</w:t>
      </w:r>
      <w:r w:rsidRPr="00B00E0C">
        <w:rPr>
          <w:rFonts w:ascii="Arial" w:hAnsi="Arial" w:cs="Arial"/>
        </w:rPr>
        <w:t>,</w:t>
      </w:r>
      <w:r w:rsidR="00B00E0C" w:rsidRPr="00B00E0C">
        <w:rPr>
          <w:rFonts w:ascii="Arial" w:hAnsi="Arial" w:cs="Arial"/>
        </w:rPr>
        <w:t xml:space="preserve"> como</w:t>
      </w:r>
      <w:r w:rsidRPr="00B00E0C">
        <w:rPr>
          <w:rFonts w:ascii="Arial" w:hAnsi="Arial" w:cs="Arial"/>
        </w:rPr>
        <w:t xml:space="preserve"> propietario</w:t>
      </w:r>
      <w:r w:rsidR="00B00E0C" w:rsidRPr="00B00E0C">
        <w:rPr>
          <w:rFonts w:ascii="Arial" w:hAnsi="Arial" w:cs="Arial"/>
        </w:rPr>
        <w:t xml:space="preserve"> </w:t>
      </w:r>
      <w:r w:rsidR="00B00E0C" w:rsidRPr="00914950">
        <w:rPr>
          <w:rFonts w:ascii="Arial" w:hAnsi="Arial" w:cs="Arial"/>
          <w:b/>
          <w:bCs/>
        </w:rPr>
        <w:t>C. CHULIM BATUN HERNAN</w:t>
      </w:r>
      <w:r w:rsidRPr="00B00E0C">
        <w:rPr>
          <w:rFonts w:ascii="Arial" w:hAnsi="Arial" w:cs="Arial"/>
        </w:rPr>
        <w:t xml:space="preserve">, así como su suplente </w:t>
      </w:r>
      <w:r w:rsidR="00B00E0C" w:rsidRPr="00914950">
        <w:rPr>
          <w:rFonts w:ascii="Arial" w:hAnsi="Arial" w:cs="Arial"/>
          <w:b/>
          <w:bCs/>
        </w:rPr>
        <w:t>COCOM CHULIM MIRIAM DE JESUS</w:t>
      </w:r>
      <w:r w:rsidR="00B00E0C" w:rsidRPr="00B00E0C">
        <w:rPr>
          <w:rFonts w:ascii="Arial" w:hAnsi="Arial" w:cs="Arial"/>
        </w:rPr>
        <w:t xml:space="preserve"> </w:t>
      </w:r>
      <w:r w:rsidRPr="00B00E0C">
        <w:rPr>
          <w:rFonts w:ascii="Arial" w:hAnsi="Arial" w:cs="Arial"/>
        </w:rPr>
        <w:t>ante a este Consejo Municipal Electoral y a sus actividades.</w:t>
      </w:r>
      <w:r w:rsidR="00AE2EB0">
        <w:rPr>
          <w:rFonts w:ascii="Arial" w:hAnsi="Arial" w:cs="Arial"/>
        </w:rPr>
        <w:t>-------------------------------------------------------------------------------------------------</w:t>
      </w:r>
    </w:p>
    <w:p w14:paraId="0C55ECD4" w14:textId="77777777" w:rsidR="00F1482A" w:rsidRPr="00B00E0C" w:rsidRDefault="00F1482A" w:rsidP="00357BFC">
      <w:pPr>
        <w:ind w:firstLine="360"/>
        <w:jc w:val="both"/>
        <w:rPr>
          <w:rFonts w:ascii="Arial" w:hAnsi="Arial" w:cs="Arial"/>
        </w:rPr>
      </w:pPr>
    </w:p>
    <w:p w14:paraId="41F5CF82" w14:textId="576B44D3" w:rsidR="00E911E2" w:rsidRDefault="00065B35" w:rsidP="00AE2EB0">
      <w:pPr>
        <w:jc w:val="both"/>
        <w:rPr>
          <w:rFonts w:ascii="Arial" w:hAnsi="Arial" w:cs="Arial"/>
        </w:rPr>
      </w:pPr>
      <w:r w:rsidRPr="00B00E0C">
        <w:rPr>
          <w:rFonts w:ascii="Arial" w:hAnsi="Arial" w:cs="Arial"/>
        </w:rPr>
        <w:t>Continuando con el uso de la voz,</w:t>
      </w:r>
      <w:r w:rsidR="00914950">
        <w:rPr>
          <w:rFonts w:ascii="Arial" w:hAnsi="Arial" w:cs="Arial"/>
        </w:rPr>
        <w:t xml:space="preserve"> la</w:t>
      </w:r>
      <w:r w:rsidRPr="00B00E0C">
        <w:rPr>
          <w:rFonts w:ascii="Arial" w:hAnsi="Arial" w:cs="Arial"/>
        </w:rPr>
        <w:t xml:space="preserve"> </w:t>
      </w:r>
      <w:r w:rsidR="00AE2EB0" w:rsidRPr="00B00E0C">
        <w:rPr>
          <w:rFonts w:ascii="Arial" w:hAnsi="Arial" w:cs="Arial"/>
        </w:rPr>
        <w:t>consejera presidente</w:t>
      </w:r>
      <w:r w:rsidRPr="00B00E0C">
        <w:rPr>
          <w:rFonts w:ascii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</w:t>
      </w:r>
      <w:r w:rsidR="00AE2EB0">
        <w:rPr>
          <w:rFonts w:ascii="Arial" w:hAnsi="Arial" w:cs="Arial"/>
        </w:rPr>
        <w:t xml:space="preserve"> </w:t>
      </w:r>
      <w:r w:rsidR="00914950">
        <w:rPr>
          <w:rFonts w:ascii="Arial" w:hAnsi="Arial" w:cs="Arial"/>
        </w:rPr>
        <w:t>---------------------------------------</w:t>
      </w:r>
    </w:p>
    <w:p w14:paraId="493C3B41" w14:textId="77777777" w:rsidR="00F1482A" w:rsidRPr="002B2B75" w:rsidRDefault="00F1482A" w:rsidP="00AE2EB0">
      <w:pPr>
        <w:jc w:val="both"/>
        <w:rPr>
          <w:rFonts w:ascii="Arial" w:hAnsi="Arial" w:cs="Arial"/>
          <w:color w:val="FF0000"/>
        </w:rPr>
      </w:pPr>
    </w:p>
    <w:p w14:paraId="471DFE44" w14:textId="0E15A638" w:rsidR="00F1482A" w:rsidRDefault="002B2B75" w:rsidP="00AE2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voz, la Consejera</w:t>
      </w:r>
      <w:r w:rsidR="009E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Presidente, solicitó a la S</w:t>
      </w:r>
      <w:r w:rsidR="009E7FEE">
        <w:rPr>
          <w:rFonts w:ascii="Arial" w:hAnsi="Arial" w:cs="Arial"/>
        </w:rPr>
        <w:t>ecretari</w:t>
      </w:r>
      <w:r w:rsidR="009132D3"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</w:t>
      </w:r>
      <w:r w:rsidR="009132D3"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, de continuidad con el siguiente punto </w:t>
      </w:r>
      <w:r w:rsidR="009273C0">
        <w:rPr>
          <w:rFonts w:ascii="Arial" w:hAnsi="Arial" w:cs="Arial"/>
        </w:rPr>
        <w:t>del orden del día, a lo que la Secretari</w:t>
      </w:r>
      <w:r w:rsidR="0008767F"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 </w:t>
      </w:r>
      <w:r w:rsidR="009273C0">
        <w:rPr>
          <w:rFonts w:ascii="Arial" w:hAnsi="Arial" w:cs="Arial"/>
        </w:rPr>
        <w:t>Ejecutiv</w:t>
      </w:r>
      <w:r w:rsidR="0008767F"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</w:t>
      </w:r>
      <w:r w:rsidR="009273C0">
        <w:rPr>
          <w:rFonts w:ascii="Arial" w:hAnsi="Arial" w:cs="Arial"/>
        </w:rPr>
        <w:t>de este consejo, por lo que la Consejera P</w:t>
      </w:r>
      <w:r w:rsidR="009E7FEE">
        <w:rPr>
          <w:rFonts w:ascii="Arial" w:hAnsi="Arial" w:cs="Arial"/>
        </w:rPr>
        <w:t>residente, informo que el espacio a utiliza</w:t>
      </w:r>
      <w:r w:rsidR="005C176B">
        <w:rPr>
          <w:rFonts w:ascii="Arial" w:hAnsi="Arial" w:cs="Arial"/>
        </w:rPr>
        <w:t xml:space="preserve">r se encuentra en el primer cuarto con </w:t>
      </w:r>
      <w:proofErr w:type="spellStart"/>
      <w:r w:rsidR="005C176B">
        <w:rPr>
          <w:rFonts w:ascii="Arial" w:hAnsi="Arial" w:cs="Arial"/>
        </w:rPr>
        <w:t>el</w:t>
      </w:r>
      <w:proofErr w:type="spellEnd"/>
      <w:r w:rsidR="005C176B">
        <w:rPr>
          <w:rFonts w:ascii="Arial" w:hAnsi="Arial" w:cs="Arial"/>
        </w:rPr>
        <w:t xml:space="preserve"> frente hacia la calle y al costado derecho </w:t>
      </w:r>
      <w:r w:rsidR="005C176B">
        <w:rPr>
          <w:rFonts w:ascii="Arial" w:hAnsi="Arial" w:cs="Arial"/>
        </w:rPr>
        <w:lastRenderedPageBreak/>
        <w:t xml:space="preserve">de la sala de sesiones con las medidas de 4 x 4 equivalente a 16 metros cuadrados </w:t>
      </w:r>
      <w:r w:rsidR="009E7FEE">
        <w:rPr>
          <w:rFonts w:ascii="Arial" w:hAnsi="Arial" w:cs="Arial"/>
        </w:rPr>
        <w:t xml:space="preserve">corresponde al siguiente </w:t>
      </w:r>
      <w:r w:rsidR="00E745E6">
        <w:rPr>
          <w:rFonts w:ascii="Arial" w:hAnsi="Arial" w:cs="Arial"/>
        </w:rPr>
        <w:t xml:space="preserve">ANEXO 1 </w:t>
      </w:r>
      <w:r w:rsidR="009E7FEE">
        <w:rPr>
          <w:rFonts w:ascii="Arial" w:hAnsi="Arial" w:cs="Arial"/>
        </w:rPr>
        <w:t xml:space="preserve">teniendo en cuenta, que la cantidad de portafolios a resguardar de la elección de regidores de este municipio es de </w:t>
      </w:r>
      <w:r w:rsidR="00E745E6">
        <w:rPr>
          <w:rFonts w:ascii="Arial" w:hAnsi="Arial" w:cs="Arial"/>
        </w:rPr>
        <w:t>6 paquetes</w:t>
      </w:r>
      <w:r w:rsidR="009273C0">
        <w:rPr>
          <w:rFonts w:ascii="Arial" w:hAnsi="Arial" w:cs="Arial"/>
        </w:rPr>
        <w:t>. Seguidamente la Consejera Presidente preguntó</w:t>
      </w:r>
      <w:r w:rsidR="008D43F0">
        <w:rPr>
          <w:rFonts w:ascii="Arial" w:hAnsi="Arial" w:cs="Arial"/>
        </w:rPr>
        <w:t xml:space="preserve"> a los integrantes de este consejo, si existía alguna observación al respecto, y al no haberla</w:t>
      </w:r>
      <w:r w:rsidR="009273C0">
        <w:rPr>
          <w:rFonts w:ascii="Arial" w:hAnsi="Arial" w:cs="Arial"/>
        </w:rPr>
        <w:t xml:space="preserve"> y c</w:t>
      </w:r>
      <w:r w:rsidR="000C16F3" w:rsidRPr="000C16F3">
        <w:rPr>
          <w:rFonts w:ascii="Arial" w:hAnsi="Arial" w:cs="Arial"/>
        </w:rPr>
        <w:t>on fundamento en el artículo 5 inciso i) del Reglamento de Sesiones de los Consejos del Insti</w:t>
      </w:r>
      <w:r w:rsidR="009273C0">
        <w:rPr>
          <w:rFonts w:ascii="Arial" w:hAnsi="Arial" w:cs="Arial"/>
        </w:rPr>
        <w:t>tuto Electoral y Participación Ciudadana de Yucatán,</w:t>
      </w:r>
      <w:r w:rsidR="000C16F3" w:rsidRPr="000C16F3">
        <w:rPr>
          <w:rFonts w:ascii="Arial" w:hAnsi="Arial" w:cs="Arial"/>
        </w:rPr>
        <w:t xml:space="preserve"> </w:t>
      </w:r>
      <w:r w:rsidR="000C16F3"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Consejer</w:t>
      </w:r>
      <w:r w:rsidR="009273C0"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Presidente solicitó a</w:t>
      </w:r>
      <w:r w:rsidR="001F5D18">
        <w:rPr>
          <w:rFonts w:ascii="Arial" w:hAnsi="Arial" w:cs="Arial"/>
        </w:rPr>
        <w:t xml:space="preserve"> </w:t>
      </w:r>
      <w:r w:rsidR="000C16F3"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Secretari</w:t>
      </w:r>
      <w:r w:rsidR="009273C0">
        <w:rPr>
          <w:rFonts w:ascii="Arial" w:hAnsi="Arial" w:cs="Arial"/>
        </w:rPr>
        <w:t>a Ejecutiva</w:t>
      </w:r>
      <w:r w:rsidR="000C16F3"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9273C0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="000C16F3" w:rsidRPr="000C16F3">
        <w:rPr>
          <w:rFonts w:ascii="Arial" w:hAnsi="Arial" w:cs="Arial"/>
        </w:rPr>
        <w:t>.</w:t>
      </w:r>
      <w:r w:rsidR="00AE2EB0">
        <w:rPr>
          <w:rFonts w:ascii="Arial" w:hAnsi="Arial" w:cs="Arial"/>
        </w:rPr>
        <w:t>-----------------------------</w:t>
      </w:r>
      <w:r w:rsidR="005C176B">
        <w:rPr>
          <w:rFonts w:ascii="Arial" w:hAnsi="Arial" w:cs="Arial"/>
        </w:rPr>
        <w:t>--------------------</w:t>
      </w:r>
    </w:p>
    <w:p w14:paraId="6155C927" w14:textId="26B9F5F8" w:rsidR="000C16F3" w:rsidRPr="000C16F3" w:rsidRDefault="000C16F3" w:rsidP="00AE2EB0">
      <w:pPr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</w:t>
      </w:r>
    </w:p>
    <w:p w14:paraId="25E6DB86" w14:textId="64B04201" w:rsidR="000C16F3" w:rsidRDefault="00914950" w:rsidP="00AE2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</w:t>
      </w:r>
      <w:r w:rsidR="000C16F3" w:rsidRPr="000C16F3">
        <w:rPr>
          <w:rFonts w:ascii="Arial" w:hAnsi="Arial" w:cs="Arial"/>
        </w:rPr>
        <w:t>, con fundamento en el artículo 7 inciso g) del Reglamento d</w:t>
      </w:r>
      <w:r w:rsidR="00AE2EB0">
        <w:rPr>
          <w:rFonts w:ascii="Arial" w:hAnsi="Arial" w:cs="Arial"/>
        </w:rPr>
        <w:t>e</w:t>
      </w:r>
      <w:r w:rsidR="000C16F3" w:rsidRPr="000C16F3">
        <w:rPr>
          <w:rFonts w:ascii="Arial" w:hAnsi="Arial" w:cs="Arial"/>
        </w:rPr>
        <w:t xml:space="preserve"> Sesiones de los Consejos del Instituto Electoral y Participación Ciudadana de Yucatán, procedió a tomar la votación de los integrantes del Consejo Municipal Electoral con derecho a voz y voto, solicitándole a los </w:t>
      </w:r>
      <w:r w:rsidRPr="000C16F3">
        <w:rPr>
          <w:rFonts w:ascii="Arial" w:hAnsi="Arial" w:cs="Arial"/>
        </w:rPr>
        <w:t>consejeros</w:t>
      </w:r>
      <w:r w:rsidR="000C16F3" w:rsidRPr="000C16F3">
        <w:rPr>
          <w:rFonts w:ascii="Arial" w:hAnsi="Arial" w:cs="Arial"/>
        </w:rPr>
        <w:t xml:space="preserve">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  <w:r w:rsidR="00AE2EB0">
        <w:rPr>
          <w:rFonts w:ascii="Arial" w:hAnsi="Arial" w:cs="Arial"/>
        </w:rPr>
        <w:t>--------------------------------------------------------</w:t>
      </w:r>
    </w:p>
    <w:p w14:paraId="58E10F42" w14:textId="77777777" w:rsidR="00F1482A" w:rsidRPr="000C16F3" w:rsidRDefault="00F1482A" w:rsidP="00AE2EB0">
      <w:pPr>
        <w:jc w:val="both"/>
        <w:rPr>
          <w:rFonts w:ascii="Arial" w:hAnsi="Arial" w:cs="Arial"/>
        </w:rPr>
      </w:pPr>
    </w:p>
    <w:p w14:paraId="24806AF0" w14:textId="4D132A39" w:rsid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914950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</w:t>
      </w:r>
      <w:r w:rsidR="00914950" w:rsidRPr="000C16F3">
        <w:rPr>
          <w:rFonts w:ascii="Arial" w:hAnsi="Arial" w:cs="Arial"/>
        </w:rPr>
        <w:t>secretario ejecutivo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</w:t>
      </w:r>
      <w:r w:rsidR="009273C0">
        <w:rPr>
          <w:rFonts w:ascii="Arial" w:hAnsi="Arial" w:cs="Arial"/>
        </w:rPr>
        <w:t xml:space="preserve">endo estos tres votos a favor, </w:t>
      </w:r>
      <w:r w:rsidRPr="000C16F3">
        <w:rPr>
          <w:rFonts w:ascii="Arial" w:hAnsi="Arial" w:cs="Arial"/>
        </w:rPr>
        <w:t>quedando identif</w:t>
      </w:r>
      <w:r w:rsidR="009273C0">
        <w:rPr>
          <w:rFonts w:ascii="Arial" w:hAnsi="Arial" w:cs="Arial"/>
        </w:rPr>
        <w:t xml:space="preserve">icado con el número de acuerdo </w:t>
      </w:r>
      <w:r w:rsidRPr="00914950">
        <w:rPr>
          <w:rFonts w:ascii="Arial" w:hAnsi="Arial" w:cs="Arial"/>
          <w:b/>
          <w:bCs/>
        </w:rPr>
        <w:t>C</w:t>
      </w:r>
      <w:r w:rsidR="0008767F" w:rsidRPr="00914950">
        <w:rPr>
          <w:rFonts w:ascii="Arial" w:hAnsi="Arial" w:cs="Arial"/>
          <w:b/>
          <w:bCs/>
        </w:rPr>
        <w:t>M</w:t>
      </w:r>
      <w:r w:rsidRPr="00914950">
        <w:rPr>
          <w:rFonts w:ascii="Arial" w:hAnsi="Arial" w:cs="Arial"/>
          <w:b/>
          <w:bCs/>
        </w:rPr>
        <w:t>/</w:t>
      </w:r>
      <w:r w:rsidR="0008767F" w:rsidRPr="00914950">
        <w:rPr>
          <w:rFonts w:ascii="Arial" w:hAnsi="Arial" w:cs="Arial"/>
          <w:b/>
          <w:bCs/>
        </w:rPr>
        <w:t>TEKOM</w:t>
      </w:r>
      <w:r w:rsidRPr="00914950">
        <w:rPr>
          <w:rFonts w:ascii="Arial" w:hAnsi="Arial" w:cs="Arial"/>
          <w:b/>
          <w:bCs/>
        </w:rPr>
        <w:t>/</w:t>
      </w:r>
      <w:r w:rsidR="0008767F" w:rsidRPr="00914950">
        <w:rPr>
          <w:rFonts w:ascii="Arial" w:hAnsi="Arial" w:cs="Arial"/>
          <w:b/>
          <w:bCs/>
        </w:rPr>
        <w:t>0</w:t>
      </w:r>
      <w:r w:rsidR="00F1482A">
        <w:rPr>
          <w:rFonts w:ascii="Arial" w:hAnsi="Arial" w:cs="Arial"/>
          <w:b/>
          <w:bCs/>
        </w:rPr>
        <w:t>6</w:t>
      </w:r>
      <w:r w:rsidRPr="00914950">
        <w:rPr>
          <w:rFonts w:ascii="Arial" w:hAnsi="Arial" w:cs="Arial"/>
          <w:b/>
          <w:bCs/>
        </w:rPr>
        <w:t>/</w:t>
      </w:r>
      <w:r w:rsidR="00340FCC" w:rsidRPr="00914950">
        <w:rPr>
          <w:rFonts w:ascii="Arial" w:hAnsi="Arial" w:cs="Arial"/>
          <w:b/>
          <w:bCs/>
        </w:rPr>
        <w:t>2024</w:t>
      </w:r>
      <w:r w:rsidR="00710CB6">
        <w:rPr>
          <w:rFonts w:ascii="Arial" w:hAnsi="Arial" w:cs="Arial"/>
        </w:rPr>
        <w:t>, en el cual se anexa e</w:t>
      </w:r>
      <w:r w:rsidR="00E02285">
        <w:rPr>
          <w:rFonts w:ascii="Arial" w:hAnsi="Arial" w:cs="Arial"/>
        </w:rPr>
        <w:t>l croquis de la ubicación de la bodega, marcado como anexo 1</w:t>
      </w:r>
      <w:r w:rsidRPr="000C16F3">
        <w:rPr>
          <w:rFonts w:ascii="Arial" w:hAnsi="Arial" w:cs="Arial"/>
        </w:rPr>
        <w:t xml:space="preserve">. </w:t>
      </w:r>
      <w:r w:rsidR="00AE2EB0">
        <w:rPr>
          <w:rFonts w:ascii="Arial" w:hAnsi="Arial" w:cs="Arial"/>
        </w:rPr>
        <w:t>----------------------------------------------------------------------------</w:t>
      </w:r>
    </w:p>
    <w:p w14:paraId="73479EFA" w14:textId="77777777" w:rsidR="00F1482A" w:rsidRPr="000C16F3" w:rsidRDefault="00F1482A" w:rsidP="000C16F3">
      <w:pPr>
        <w:ind w:firstLine="360"/>
        <w:jc w:val="both"/>
        <w:rPr>
          <w:rFonts w:ascii="Arial" w:hAnsi="Arial" w:cs="Arial"/>
        </w:rPr>
      </w:pPr>
    </w:p>
    <w:p w14:paraId="01ED82CD" w14:textId="1DAAC798" w:rsidR="001B63C6" w:rsidRDefault="001B63C6" w:rsidP="00AE2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710CB6">
        <w:rPr>
          <w:rFonts w:ascii="Arial" w:hAnsi="Arial" w:cs="Arial"/>
        </w:rPr>
        <w:t xml:space="preserve"> </w:t>
      </w:r>
      <w:r w:rsidR="00914950">
        <w:rPr>
          <w:rFonts w:ascii="Arial" w:hAnsi="Arial" w:cs="Arial"/>
        </w:rPr>
        <w:t>consejera presidente</w:t>
      </w:r>
      <w:r w:rsidR="00D719AE">
        <w:rPr>
          <w:rFonts w:ascii="Arial" w:hAnsi="Arial" w:cs="Arial"/>
        </w:rPr>
        <w:t xml:space="preserve"> solicit</w:t>
      </w:r>
      <w:r w:rsidR="00710CB6">
        <w:rPr>
          <w:rFonts w:ascii="Arial" w:hAnsi="Arial" w:cs="Arial"/>
        </w:rPr>
        <w:t>ó</w:t>
      </w:r>
      <w:r w:rsidR="00D719AE">
        <w:rPr>
          <w:rFonts w:ascii="Arial" w:hAnsi="Arial" w:cs="Arial"/>
        </w:rPr>
        <w:t xml:space="preserve"> </w:t>
      </w:r>
      <w:r w:rsidR="00914950">
        <w:rPr>
          <w:rFonts w:ascii="Arial" w:hAnsi="Arial" w:cs="Arial"/>
        </w:rPr>
        <w:t>al secretario ejecutivo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  <w:r w:rsidR="00AE2EB0">
        <w:rPr>
          <w:rFonts w:ascii="Arial" w:hAnsi="Arial" w:cs="Arial"/>
        </w:rPr>
        <w:t>--------------------------------------------------------------------------------------------------------</w:t>
      </w:r>
    </w:p>
    <w:p w14:paraId="3BB7E5EA" w14:textId="77777777" w:rsidR="00F1482A" w:rsidRDefault="00F1482A" w:rsidP="00AE2EB0">
      <w:pPr>
        <w:jc w:val="both"/>
        <w:rPr>
          <w:rFonts w:ascii="Arial" w:hAnsi="Arial" w:cs="Arial"/>
        </w:rPr>
      </w:pPr>
    </w:p>
    <w:p w14:paraId="1A270C9F" w14:textId="77777777" w:rsidR="00F1482A" w:rsidRDefault="00FE6297" w:rsidP="00AE2EB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318E"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 w:rsidR="001C318E">
        <w:rPr>
          <w:rFonts w:ascii="Arial" w:hAnsi="Arial" w:cs="Arial"/>
        </w:rPr>
        <w:t xml:space="preserve"> </w:t>
      </w:r>
      <w:r w:rsidR="00AE2EB0">
        <w:rPr>
          <w:rFonts w:ascii="Arial" w:hAnsi="Arial" w:cs="Arial"/>
        </w:rPr>
        <w:t>consejera presidente</w:t>
      </w:r>
      <w:r w:rsidR="001C318E"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 w:rsidR="001C318E"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 xml:space="preserve">, pregunta a los integrantes de este Consejo Municipal si existe alguna observación al </w:t>
      </w:r>
      <w:r w:rsidR="00AE2EB0">
        <w:rPr>
          <w:rFonts w:ascii="Arial" w:hAnsi="Arial" w:cs="Arial"/>
        </w:rPr>
        <w:t>respecto. ----------------------------------------------------------------------------------------</w:t>
      </w:r>
      <w:bookmarkStart w:id="0" w:name="_Hlk159246745"/>
    </w:p>
    <w:p w14:paraId="335113B0" w14:textId="77777777" w:rsidR="00F1482A" w:rsidRDefault="00F1482A" w:rsidP="00AE2EB0">
      <w:pPr>
        <w:ind w:firstLine="360"/>
        <w:jc w:val="both"/>
        <w:rPr>
          <w:rFonts w:ascii="Arial" w:hAnsi="Arial" w:cs="Arial"/>
        </w:rPr>
      </w:pPr>
    </w:p>
    <w:p w14:paraId="020F3186" w14:textId="486D1490" w:rsidR="002E5C50" w:rsidRDefault="0005093D" w:rsidP="00AE2EB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Con fundamento en el artículo 5 inciso i) del Reglamento de Sesiones de los Consejos del Instituto Electoral y Participación ciudadana de Yucatán</w:t>
      </w:r>
      <w:r w:rsidR="00710CB6">
        <w:rPr>
          <w:rFonts w:ascii="Arial" w:hAnsi="Arial" w:cs="Arial"/>
        </w:rPr>
        <w:t>,</w:t>
      </w:r>
      <w:r w:rsidRPr="002C4EE5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r w:rsidR="00AE2EB0" w:rsidRPr="002C4EE5">
        <w:rPr>
          <w:rFonts w:ascii="Arial" w:hAnsi="Arial" w:cs="Arial"/>
        </w:rPr>
        <w:t>consejera presidente</w:t>
      </w:r>
      <w:r w:rsidRPr="002C4EE5">
        <w:rPr>
          <w:rFonts w:ascii="Arial" w:hAnsi="Arial" w:cs="Arial"/>
        </w:rPr>
        <w:t xml:space="preserve">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710CB6">
        <w:rPr>
          <w:rFonts w:ascii="Arial" w:hAnsi="Arial" w:cs="Arial"/>
        </w:rPr>
        <w:t>a Ejecutiva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>.</w:t>
      </w:r>
      <w:r w:rsidR="00AE2EB0">
        <w:rPr>
          <w:rFonts w:ascii="Arial" w:hAnsi="Arial" w:cs="Arial"/>
        </w:rPr>
        <w:t>--------------------------------------------------------</w:t>
      </w:r>
      <w:r w:rsidR="002E5C50">
        <w:rPr>
          <w:rFonts w:ascii="Arial" w:hAnsi="Arial" w:cs="Arial"/>
        </w:rPr>
        <w:t xml:space="preserve"> </w:t>
      </w:r>
    </w:p>
    <w:p w14:paraId="1BBAB90C" w14:textId="77777777" w:rsidR="00F1482A" w:rsidRDefault="00F1482A" w:rsidP="00AE2EB0">
      <w:pPr>
        <w:ind w:firstLine="360"/>
        <w:jc w:val="both"/>
        <w:rPr>
          <w:rFonts w:ascii="Arial" w:hAnsi="Arial" w:cs="Arial"/>
        </w:rPr>
      </w:pPr>
    </w:p>
    <w:p w14:paraId="6FE9FE95" w14:textId="6559C7F1" w:rsidR="002E5C50" w:rsidRDefault="00914950" w:rsidP="009149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10CB6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710CB6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r w:rsidR="0005093D" w:rsidRPr="002C4EE5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</w:t>
      </w:r>
      <w:r w:rsidR="0005093D" w:rsidRPr="002C4EE5">
        <w:rPr>
          <w:rFonts w:ascii="Arial" w:hAnsi="Arial" w:cs="Arial"/>
        </w:rPr>
        <w:lastRenderedPageBreak/>
        <w:t>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  <w:r w:rsidR="00AE2EB0">
        <w:rPr>
          <w:rFonts w:ascii="Arial" w:hAnsi="Arial" w:cs="Arial"/>
        </w:rPr>
        <w:t>-------</w:t>
      </w:r>
    </w:p>
    <w:p w14:paraId="40584670" w14:textId="77777777" w:rsidR="00F1482A" w:rsidRDefault="00F1482A" w:rsidP="00914950">
      <w:pPr>
        <w:jc w:val="both"/>
        <w:rPr>
          <w:rFonts w:ascii="Arial" w:hAnsi="Arial" w:cs="Arial"/>
        </w:rPr>
      </w:pPr>
    </w:p>
    <w:p w14:paraId="5F575A8F" w14:textId="4959FBE1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914950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</w:t>
      </w:r>
      <w:r w:rsidR="00AE2EB0" w:rsidRPr="002C4EE5">
        <w:rPr>
          <w:rFonts w:ascii="Arial" w:hAnsi="Arial" w:cs="Arial"/>
        </w:rPr>
        <w:t>secretario ejecutivo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</w:t>
      </w:r>
      <w:r w:rsidR="002E5C50" w:rsidRPr="00914950">
        <w:rPr>
          <w:rFonts w:ascii="Arial" w:hAnsi="Arial" w:cs="Arial"/>
          <w:b/>
          <w:bCs/>
        </w:rPr>
        <w:t>CM/</w:t>
      </w:r>
      <w:r w:rsidR="009132D3" w:rsidRPr="00914950">
        <w:rPr>
          <w:rFonts w:ascii="Arial" w:hAnsi="Arial" w:cs="Arial"/>
          <w:b/>
          <w:bCs/>
        </w:rPr>
        <w:t>TEKOM</w:t>
      </w:r>
      <w:r w:rsidR="002E5C50" w:rsidRPr="00914950">
        <w:rPr>
          <w:rFonts w:ascii="Arial" w:hAnsi="Arial" w:cs="Arial"/>
          <w:b/>
          <w:bCs/>
        </w:rPr>
        <w:t>/</w:t>
      </w:r>
      <w:r w:rsidR="009132D3" w:rsidRPr="00914950">
        <w:rPr>
          <w:rFonts w:ascii="Arial" w:hAnsi="Arial" w:cs="Arial"/>
          <w:b/>
          <w:bCs/>
        </w:rPr>
        <w:t>0</w:t>
      </w:r>
      <w:r w:rsidR="00E745E6">
        <w:rPr>
          <w:rFonts w:ascii="Arial" w:hAnsi="Arial" w:cs="Arial"/>
          <w:b/>
          <w:bCs/>
        </w:rPr>
        <w:t>7</w:t>
      </w:r>
      <w:r w:rsidR="002E5C50" w:rsidRPr="00914950">
        <w:rPr>
          <w:rFonts w:ascii="Arial" w:hAnsi="Arial" w:cs="Arial"/>
          <w:b/>
          <w:bCs/>
        </w:rPr>
        <w:t>/</w:t>
      </w:r>
      <w:r w:rsidR="00BD27DC" w:rsidRPr="00914950">
        <w:rPr>
          <w:rFonts w:ascii="Arial" w:hAnsi="Arial" w:cs="Arial"/>
          <w:b/>
          <w:bCs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  <w:r w:rsidR="009451B1">
        <w:rPr>
          <w:rFonts w:ascii="Arial" w:hAnsi="Arial" w:cs="Arial"/>
        </w:rPr>
        <w:t>-------------------------</w:t>
      </w:r>
    </w:p>
    <w:p w14:paraId="1C20BD95" w14:textId="77777777" w:rsidR="00F1482A" w:rsidRDefault="00F1482A" w:rsidP="002E5C50">
      <w:pPr>
        <w:ind w:firstLine="360"/>
        <w:jc w:val="both"/>
        <w:rPr>
          <w:rFonts w:ascii="Arial" w:hAnsi="Arial" w:cs="Arial"/>
        </w:rPr>
      </w:pPr>
    </w:p>
    <w:p w14:paraId="1EE59BC9" w14:textId="3410382F" w:rsidR="00AA0824" w:rsidRDefault="00710CB6" w:rsidP="009451B1">
      <w:pPr>
        <w:jc w:val="both"/>
        <w:rPr>
          <w:rFonts w:ascii="Arial" w:hAnsi="Arial" w:cs="Arial"/>
          <w:color w:val="000000" w:themeColor="text1"/>
        </w:rPr>
      </w:pPr>
      <w:r w:rsidRPr="009451B1">
        <w:rPr>
          <w:rFonts w:ascii="Arial" w:hAnsi="Arial" w:cs="Arial"/>
          <w:color w:val="000000" w:themeColor="text1"/>
        </w:rPr>
        <w:t>Ya aprobado el acuerdo, la Consejera</w:t>
      </w:r>
      <w:r w:rsidR="00AA0824" w:rsidRPr="009451B1">
        <w:rPr>
          <w:rFonts w:ascii="Arial" w:hAnsi="Arial" w:cs="Arial"/>
          <w:color w:val="000000" w:themeColor="text1"/>
        </w:rPr>
        <w:t xml:space="preserve"> </w:t>
      </w:r>
      <w:r w:rsidRPr="009451B1">
        <w:rPr>
          <w:rFonts w:ascii="Arial" w:hAnsi="Arial" w:cs="Arial"/>
          <w:color w:val="000000" w:themeColor="text1"/>
        </w:rPr>
        <w:t>Presidente informó</w:t>
      </w:r>
      <w:r w:rsidR="00AA0824" w:rsidRPr="009451B1">
        <w:rPr>
          <w:rFonts w:ascii="Arial" w:hAnsi="Arial" w:cs="Arial"/>
          <w:color w:val="000000" w:themeColor="text1"/>
        </w:rPr>
        <w:t xml:space="preserve"> que, hasta la presente sesión, no se cuenta con espacios de uso común, otorgados por el H. Ayuntamiento de </w:t>
      </w:r>
      <w:proofErr w:type="gramStart"/>
      <w:r w:rsidR="009132D3" w:rsidRPr="009451B1">
        <w:rPr>
          <w:rFonts w:ascii="Arial" w:hAnsi="Arial" w:cs="Arial"/>
          <w:color w:val="000000" w:themeColor="text1"/>
        </w:rPr>
        <w:t>TEKOM</w:t>
      </w:r>
      <w:r w:rsidRPr="009451B1">
        <w:rPr>
          <w:rFonts w:ascii="Arial" w:hAnsi="Arial" w:cs="Arial"/>
          <w:color w:val="000000" w:themeColor="text1"/>
        </w:rPr>
        <w:t>.</w:t>
      </w:r>
      <w:r w:rsidR="00F1482A">
        <w:rPr>
          <w:rFonts w:ascii="Arial" w:hAnsi="Arial" w:cs="Arial"/>
          <w:color w:val="000000" w:themeColor="text1"/>
        </w:rPr>
        <w:t>-------</w:t>
      </w:r>
      <w:proofErr w:type="gramEnd"/>
    </w:p>
    <w:p w14:paraId="6D483F02" w14:textId="77777777" w:rsidR="00F1482A" w:rsidRPr="009451B1" w:rsidRDefault="00F1482A" w:rsidP="009451B1">
      <w:pPr>
        <w:jc w:val="both"/>
        <w:rPr>
          <w:rFonts w:ascii="Arial" w:hAnsi="Arial" w:cs="Arial"/>
          <w:color w:val="000000" w:themeColor="text1"/>
        </w:rPr>
      </w:pPr>
    </w:p>
    <w:p w14:paraId="0E705E37" w14:textId="08286497" w:rsidR="00216ADB" w:rsidRDefault="00E911E2" w:rsidP="00154F47">
      <w:pPr>
        <w:jc w:val="both"/>
        <w:rPr>
          <w:rFonts w:ascii="Arial" w:hAnsi="Arial" w:cs="Arial"/>
        </w:rPr>
      </w:pPr>
      <w:r w:rsidRPr="009451B1">
        <w:rPr>
          <w:rFonts w:ascii="Arial" w:hAnsi="Arial" w:cs="Arial"/>
        </w:rPr>
        <w:t xml:space="preserve">De lo antes referido, la </w:t>
      </w:r>
      <w:proofErr w:type="gramStart"/>
      <w:r w:rsidR="0026471E" w:rsidRPr="009451B1">
        <w:rPr>
          <w:rFonts w:ascii="Arial" w:hAnsi="Arial" w:cs="Arial"/>
        </w:rPr>
        <w:t>C</w:t>
      </w:r>
      <w:r w:rsidRPr="009451B1">
        <w:rPr>
          <w:rFonts w:ascii="Arial" w:hAnsi="Arial" w:cs="Arial"/>
        </w:rPr>
        <w:t xml:space="preserve">onsejera </w:t>
      </w:r>
      <w:r w:rsidR="0026471E" w:rsidRPr="009451B1">
        <w:rPr>
          <w:rFonts w:ascii="Arial" w:hAnsi="Arial" w:cs="Arial"/>
        </w:rPr>
        <w:t>P</w:t>
      </w:r>
      <w:r w:rsidRPr="009451B1">
        <w:rPr>
          <w:rFonts w:ascii="Arial" w:hAnsi="Arial" w:cs="Arial"/>
        </w:rPr>
        <w:t>residente</w:t>
      </w:r>
      <w:proofErr w:type="gramEnd"/>
      <w:r w:rsidRPr="009451B1">
        <w:rPr>
          <w:rFonts w:ascii="Arial" w:hAnsi="Arial" w:cs="Arial"/>
        </w:rPr>
        <w:t xml:space="preserve"> instruy</w:t>
      </w:r>
      <w:r w:rsidR="0026471E" w:rsidRPr="009451B1">
        <w:rPr>
          <w:rFonts w:ascii="Arial" w:hAnsi="Arial" w:cs="Arial"/>
        </w:rPr>
        <w:t>ó a</w:t>
      </w:r>
      <w:r w:rsidR="009451B1">
        <w:rPr>
          <w:rFonts w:ascii="Arial" w:hAnsi="Arial" w:cs="Arial"/>
        </w:rPr>
        <w:t>l</w:t>
      </w:r>
      <w:r w:rsidR="0026471E" w:rsidRPr="009451B1">
        <w:rPr>
          <w:rFonts w:ascii="Arial" w:hAnsi="Arial" w:cs="Arial"/>
        </w:rPr>
        <w:t xml:space="preserve"> Secretari</w:t>
      </w:r>
      <w:r w:rsidR="009451B1">
        <w:rPr>
          <w:rFonts w:ascii="Arial" w:hAnsi="Arial" w:cs="Arial"/>
        </w:rPr>
        <w:t>o</w:t>
      </w:r>
      <w:r w:rsidR="0026471E" w:rsidRPr="009451B1">
        <w:rPr>
          <w:rFonts w:ascii="Arial" w:hAnsi="Arial" w:cs="Arial"/>
        </w:rPr>
        <w:t xml:space="preserve"> Ejecutiv</w:t>
      </w:r>
      <w:r w:rsidR="009451B1">
        <w:rPr>
          <w:rFonts w:ascii="Arial" w:hAnsi="Arial" w:cs="Arial"/>
        </w:rPr>
        <w:t>o</w:t>
      </w:r>
      <w:r w:rsidRPr="009451B1">
        <w:rPr>
          <w:rFonts w:ascii="Arial" w:hAnsi="Arial" w:cs="Arial"/>
        </w:rPr>
        <w:t xml:space="preserve"> que sea informado el Consejo Distrital Electoral </w:t>
      </w:r>
      <w:r w:rsidR="00F1482A">
        <w:rPr>
          <w:rFonts w:ascii="Arial" w:hAnsi="Arial" w:cs="Arial"/>
        </w:rPr>
        <w:t>19</w:t>
      </w:r>
      <w:r w:rsidRPr="009451B1">
        <w:rPr>
          <w:rFonts w:ascii="Arial" w:hAnsi="Arial" w:cs="Arial"/>
        </w:rPr>
        <w:t xml:space="preserve"> con cabecera en el municipio de </w:t>
      </w:r>
      <w:r w:rsidR="00F1482A">
        <w:rPr>
          <w:rFonts w:ascii="Arial" w:hAnsi="Arial" w:cs="Arial"/>
        </w:rPr>
        <w:t>Valladolid</w:t>
      </w:r>
      <w:r w:rsidRPr="009451B1">
        <w:rPr>
          <w:rFonts w:ascii="Arial" w:hAnsi="Arial" w:cs="Arial"/>
        </w:rPr>
        <w:t xml:space="preserve">, para su conocimiento </w:t>
      </w:r>
      <w:r w:rsidR="002E6F4F" w:rsidRPr="009451B1">
        <w:rPr>
          <w:rFonts w:ascii="Arial" w:hAnsi="Arial" w:cs="Arial"/>
        </w:rPr>
        <w:t>si no hay sorteo</w:t>
      </w:r>
      <w:r w:rsidR="003A1416">
        <w:rPr>
          <w:rFonts w:ascii="Arial" w:hAnsi="Arial" w:cs="Arial"/>
        </w:rPr>
        <w:t>.</w:t>
      </w:r>
      <w:bookmarkEnd w:id="0"/>
    </w:p>
    <w:p w14:paraId="10A7B1C6" w14:textId="77777777" w:rsidR="00F1482A" w:rsidRDefault="00F1482A" w:rsidP="00154F47">
      <w:pPr>
        <w:jc w:val="both"/>
        <w:rPr>
          <w:rFonts w:ascii="Arial" w:hAnsi="Arial" w:cs="Arial"/>
        </w:rPr>
      </w:pPr>
    </w:p>
    <w:p w14:paraId="7953C9DD" w14:textId="07A62B10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</w:t>
      </w:r>
      <w:r w:rsidR="008E57A4">
        <w:rPr>
          <w:rFonts w:ascii="Arial" w:hAnsi="Arial" w:cs="Arial"/>
        </w:rPr>
        <w:t xml:space="preserve"> </w:t>
      </w:r>
      <w:r w:rsidR="00914950">
        <w:rPr>
          <w:rFonts w:ascii="Arial" w:hAnsi="Arial" w:cs="Arial"/>
        </w:rPr>
        <w:t>la consejera</w:t>
      </w:r>
      <w:r>
        <w:rPr>
          <w:rFonts w:ascii="Arial" w:hAnsi="Arial" w:cs="Arial"/>
        </w:rPr>
        <w:t xml:space="preserve"> presidente solicito al secretario ejecutivo se sirva a proceder con el siguiente punto del orden del día.</w:t>
      </w:r>
    </w:p>
    <w:p w14:paraId="0CCEB7B1" w14:textId="77777777" w:rsidR="00F1482A" w:rsidRDefault="00F1482A" w:rsidP="00154F47">
      <w:pPr>
        <w:jc w:val="both"/>
        <w:rPr>
          <w:rFonts w:ascii="Arial" w:hAnsi="Arial" w:cs="Arial"/>
        </w:rPr>
      </w:pPr>
    </w:p>
    <w:p w14:paraId="3B0689D9" w14:textId="7169C196" w:rsid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8E57A4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</w:t>
      </w:r>
      <w:r w:rsidR="008E57A4">
        <w:rPr>
          <w:rFonts w:ascii="Arial" w:hAnsi="Arial" w:cs="Arial"/>
        </w:rPr>
        <w:t>secretario ejecutivo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3A1416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</w:t>
      </w:r>
      <w:r w:rsidR="009451B1">
        <w:rPr>
          <w:rFonts w:ascii="Arial" w:hAnsi="Arial" w:cs="Arial"/>
        </w:rPr>
        <w:t>-------------------------------------------------------------------------</w:t>
      </w:r>
      <w:r w:rsidR="00F72855" w:rsidRPr="00F72855">
        <w:rPr>
          <w:rFonts w:ascii="Arial" w:hAnsi="Arial" w:cs="Arial"/>
        </w:rPr>
        <w:t>.</w:t>
      </w:r>
    </w:p>
    <w:p w14:paraId="013491DB" w14:textId="77777777" w:rsidR="00F1482A" w:rsidRPr="00F72855" w:rsidRDefault="00F1482A" w:rsidP="00F72855">
      <w:pPr>
        <w:ind w:firstLine="360"/>
        <w:jc w:val="both"/>
        <w:rPr>
          <w:rFonts w:ascii="Arial" w:hAnsi="Arial" w:cs="Arial"/>
        </w:rPr>
      </w:pPr>
    </w:p>
    <w:p w14:paraId="2FE315F8" w14:textId="58CC237F" w:rsidR="00F72855" w:rsidRDefault="00F72855" w:rsidP="009451B1">
      <w:pPr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proofErr w:type="gramStart"/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3A1416">
        <w:rPr>
          <w:rFonts w:ascii="Arial" w:hAnsi="Arial" w:cs="Arial"/>
        </w:rPr>
        <w:t>---------------------------------------------------------------------------------------</w:t>
      </w:r>
    </w:p>
    <w:p w14:paraId="2A7AAE09" w14:textId="77777777" w:rsidR="00F1482A" w:rsidRDefault="00F1482A" w:rsidP="009451B1">
      <w:pPr>
        <w:jc w:val="both"/>
        <w:rPr>
          <w:rFonts w:ascii="Arial" w:hAnsi="Arial" w:cs="Arial"/>
        </w:rPr>
      </w:pPr>
    </w:p>
    <w:p w14:paraId="3ABC55D6" w14:textId="3F73479E" w:rsidR="00071295" w:rsidRDefault="004C0DB5" w:rsidP="00945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</w:t>
      </w:r>
      <w:r w:rsidR="00F354D3">
        <w:rPr>
          <w:rFonts w:ascii="Arial" w:hAnsi="Arial" w:cs="Arial"/>
        </w:rPr>
        <w:t xml:space="preserve"> al no haber intervenciones,</w:t>
      </w:r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914950">
        <w:rPr>
          <w:rFonts w:ascii="Arial" w:hAnsi="Arial" w:cs="Arial"/>
        </w:rPr>
        <w:t>consejera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8E57A4">
        <w:rPr>
          <w:rFonts w:ascii="Arial" w:hAnsi="Arial" w:cs="Arial"/>
        </w:rPr>
        <w:t>l</w:t>
      </w:r>
      <w:r w:rsidR="00357783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8E57A4">
        <w:rPr>
          <w:rFonts w:ascii="Arial" w:hAnsi="Arial" w:cs="Arial"/>
        </w:rPr>
        <w:t>o</w:t>
      </w:r>
      <w:r w:rsidR="00F354D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</w:t>
      </w:r>
      <w:r w:rsidR="008E57A4">
        <w:rPr>
          <w:rFonts w:ascii="Arial" w:hAnsi="Arial" w:cs="Arial"/>
        </w:rPr>
        <w:t>o</w:t>
      </w:r>
      <w:proofErr w:type="gramEnd"/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</w:t>
      </w:r>
      <w:r w:rsidR="00F354D3">
        <w:rPr>
          <w:rFonts w:ascii="Arial" w:hAnsi="Arial" w:cs="Arial"/>
        </w:rPr>
        <w:t>orden del d</w:t>
      </w:r>
      <w:r w:rsidR="00357783" w:rsidRPr="00F5464A">
        <w:rPr>
          <w:rFonts w:ascii="Arial" w:hAnsi="Arial" w:cs="Arial"/>
        </w:rPr>
        <w:t>ía</w:t>
      </w:r>
      <w:r w:rsidR="00F354D3">
        <w:rPr>
          <w:rFonts w:ascii="Arial" w:hAnsi="Arial" w:cs="Arial"/>
        </w:rPr>
        <w:t xml:space="preserve">, </w:t>
      </w:r>
      <w:r w:rsidR="004E1D4D">
        <w:rPr>
          <w:rFonts w:ascii="Arial" w:hAnsi="Arial" w:cs="Arial"/>
        </w:rPr>
        <w:t xml:space="preserve">a lo que </w:t>
      </w:r>
      <w:r w:rsidR="00914950">
        <w:rPr>
          <w:rFonts w:ascii="Arial" w:hAnsi="Arial" w:cs="Arial"/>
        </w:rPr>
        <w:t xml:space="preserve">el </w:t>
      </w:r>
      <w:r w:rsidR="00914950" w:rsidRPr="00F5464A">
        <w:rPr>
          <w:rFonts w:ascii="Arial" w:hAnsi="Arial" w:cs="Arial"/>
        </w:rPr>
        <w:t>Secretario</w:t>
      </w:r>
      <w:r w:rsidR="001424BC">
        <w:rPr>
          <w:rFonts w:ascii="Arial" w:hAnsi="Arial" w:cs="Arial"/>
        </w:rPr>
        <w:t xml:space="preserve"> Ejecutiv</w:t>
      </w:r>
      <w:r w:rsidR="008E57A4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A1416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</w:t>
      </w:r>
      <w:r w:rsidR="00F354D3">
        <w:rPr>
          <w:rFonts w:ascii="Arial" w:hAnsi="Arial" w:cs="Arial"/>
        </w:rPr>
        <w:t>. La</w:t>
      </w:r>
      <w:r w:rsidR="005E7D4E">
        <w:rPr>
          <w:rFonts w:ascii="Arial" w:hAnsi="Arial" w:cs="Arial"/>
        </w:rPr>
        <w:t xml:space="preserve"> </w:t>
      </w:r>
      <w:r w:rsidR="008E57A4">
        <w:rPr>
          <w:rFonts w:ascii="Arial" w:hAnsi="Arial" w:cs="Arial"/>
        </w:rPr>
        <w:t>consejera presidente</w:t>
      </w:r>
      <w:r w:rsidR="00071295">
        <w:rPr>
          <w:rFonts w:ascii="Arial" w:hAnsi="Arial" w:cs="Arial"/>
        </w:rPr>
        <w:t>,</w:t>
      </w:r>
      <w:r w:rsidR="00F354D3">
        <w:rPr>
          <w:rFonts w:ascii="Arial" w:hAnsi="Arial" w:cs="Arial"/>
        </w:rPr>
        <w:t xml:space="preserve"> en uso de la voz y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3A1416">
        <w:rPr>
          <w:rFonts w:ascii="Arial" w:hAnsi="Arial" w:cs="Arial"/>
        </w:rPr>
        <w:t>35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8E57A4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</w:t>
      </w:r>
      <w:r w:rsidR="008E57A4">
        <w:rPr>
          <w:rFonts w:ascii="Arial" w:hAnsi="Arial" w:cs="Arial"/>
        </w:rPr>
        <w:t>secretario ejecutivo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448F42A7" w14:textId="77777777" w:rsidR="00F1482A" w:rsidRDefault="00F1482A" w:rsidP="009451B1">
      <w:pPr>
        <w:jc w:val="both"/>
        <w:rPr>
          <w:rFonts w:ascii="Arial" w:hAnsi="Arial" w:cs="Arial"/>
        </w:rPr>
      </w:pPr>
    </w:p>
    <w:p w14:paraId="6635D126" w14:textId="51EF2991" w:rsidR="00071295" w:rsidRDefault="00F354D3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</w:t>
      </w:r>
      <w:r w:rsidR="00071295" w:rsidRPr="00F5464A">
        <w:rPr>
          <w:rFonts w:ascii="Arial" w:hAnsi="Arial" w:cs="Arial"/>
        </w:rPr>
        <w:t xml:space="preserve">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 xml:space="preserve">ita a los </w:t>
      </w:r>
      <w:proofErr w:type="gramStart"/>
      <w:r w:rsidR="00071295">
        <w:rPr>
          <w:rFonts w:ascii="Arial" w:hAnsi="Arial" w:cs="Arial"/>
        </w:rPr>
        <w:t>Consejeros</w:t>
      </w:r>
      <w:proofErr w:type="gramEnd"/>
      <w:r w:rsidR="00071295">
        <w:rPr>
          <w:rFonts w:ascii="Arial" w:hAnsi="Arial" w:cs="Arial"/>
        </w:rPr>
        <w:t xml:space="preserve">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8E57A4">
        <w:rPr>
          <w:rFonts w:ascii="Arial" w:hAnsi="Arial" w:cs="Arial"/>
        </w:rPr>
        <w:t>el</w:t>
      </w:r>
      <w:r w:rsidR="00071295" w:rsidRPr="00F5464A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  <w:color w:val="000000"/>
        </w:rPr>
        <w:t>Secretari</w:t>
      </w:r>
      <w:r w:rsidR="008E57A4">
        <w:rPr>
          <w:rFonts w:ascii="Arial" w:hAnsi="Arial" w:cs="Arial"/>
          <w:color w:val="000000"/>
        </w:rPr>
        <w:t>o</w:t>
      </w:r>
      <w:r w:rsidR="001424BC">
        <w:rPr>
          <w:rFonts w:ascii="Arial" w:hAnsi="Arial" w:cs="Arial"/>
          <w:color w:val="000000"/>
        </w:rPr>
        <w:t xml:space="preserve"> Ejecutiv</w:t>
      </w:r>
      <w:r w:rsidR="008E57A4">
        <w:rPr>
          <w:rFonts w:ascii="Arial" w:hAnsi="Arial" w:cs="Arial"/>
          <w:color w:val="000000"/>
        </w:rPr>
        <w:t>o</w:t>
      </w:r>
      <w:proofErr w:type="gramEnd"/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lastRenderedPageBreak/>
        <w:t>Presidente</w:t>
      </w:r>
      <w:r w:rsidR="00B305EB">
        <w:rPr>
          <w:rFonts w:ascii="Arial" w:hAnsi="Arial" w:cs="Arial"/>
        </w:rPr>
        <w:t xml:space="preserve"> en uso de la voz siendo las </w:t>
      </w:r>
      <w:r w:rsidR="003A1416">
        <w:rPr>
          <w:rFonts w:ascii="Arial" w:hAnsi="Arial" w:cs="Arial"/>
        </w:rPr>
        <w:t>16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horas con</w:t>
      </w:r>
      <w:r w:rsidR="003A1416">
        <w:rPr>
          <w:rFonts w:ascii="Arial" w:hAnsi="Arial" w:cs="Arial"/>
        </w:rPr>
        <w:t xml:space="preserve"> 30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3A1416">
        <w:rPr>
          <w:rFonts w:ascii="Arial" w:hAnsi="Arial" w:cs="Arial"/>
        </w:rPr>
        <w:t xml:space="preserve">35 </w:t>
      </w:r>
      <w:r w:rsidR="004E1D4D"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 </w:t>
      </w:r>
      <w:r w:rsidR="003A1416">
        <w:rPr>
          <w:rFonts w:ascii="Arial" w:hAnsi="Arial" w:cs="Arial"/>
        </w:rPr>
        <w:t>17</w:t>
      </w:r>
      <w:r w:rsidR="00F9303B">
        <w:rPr>
          <w:rFonts w:ascii="Arial" w:hAnsi="Arial" w:cs="Arial"/>
        </w:rPr>
        <w:t xml:space="preserve"> horas con </w:t>
      </w:r>
      <w:r w:rsidR="003A1416">
        <w:rPr>
          <w:rFonts w:ascii="Arial" w:hAnsi="Arial" w:cs="Arial"/>
        </w:rPr>
        <w:t>5</w:t>
      </w:r>
      <w:r w:rsidR="00071295">
        <w:rPr>
          <w:rFonts w:ascii="Arial" w:hAnsi="Arial" w:cs="Arial"/>
        </w:rPr>
        <w:t xml:space="preserve"> minutos</w:t>
      </w:r>
      <w:r w:rsidR="003A1416">
        <w:rPr>
          <w:rFonts w:ascii="Arial" w:hAnsi="Arial" w:cs="Arial"/>
        </w:rPr>
        <w:t>------------------------------------------------------</w:t>
      </w:r>
      <w:r w:rsidR="00071295" w:rsidRPr="00F5464A">
        <w:rPr>
          <w:rFonts w:ascii="Arial" w:hAnsi="Arial" w:cs="Arial"/>
        </w:rPr>
        <w:t xml:space="preserve">. </w:t>
      </w:r>
    </w:p>
    <w:p w14:paraId="14A1389B" w14:textId="46FCDABB" w:rsidR="00697D2E" w:rsidRDefault="00B305EB" w:rsidP="003A1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3A1416">
        <w:rPr>
          <w:rFonts w:ascii="Arial" w:hAnsi="Arial" w:cs="Arial"/>
        </w:rPr>
        <w:t>17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3A1416">
        <w:rPr>
          <w:rFonts w:ascii="Arial" w:hAnsi="Arial" w:cs="Arial"/>
        </w:rPr>
        <w:t>5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F354D3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3A1416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F354D3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8E57A4">
        <w:rPr>
          <w:rFonts w:ascii="Arial" w:hAnsi="Arial" w:cs="Arial"/>
        </w:rPr>
        <w:t>l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8E57A4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8E57A4">
        <w:rPr>
          <w:rFonts w:ascii="Arial" w:hAnsi="Arial" w:cs="Arial"/>
        </w:rPr>
        <w:t>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sesión. </w:t>
      </w:r>
    </w:p>
    <w:p w14:paraId="6D601E82" w14:textId="1B7F549E" w:rsidR="00F1482A" w:rsidRDefault="00F1482A" w:rsidP="003A1416">
      <w:pPr>
        <w:jc w:val="both"/>
        <w:rPr>
          <w:rFonts w:ascii="Arial" w:hAnsi="Arial" w:cs="Arial"/>
        </w:rPr>
      </w:pPr>
    </w:p>
    <w:p w14:paraId="7EDE00BE" w14:textId="77777777" w:rsidR="00F1482A" w:rsidRPr="00697D2E" w:rsidRDefault="00F1482A" w:rsidP="003A1416">
      <w:pPr>
        <w:jc w:val="both"/>
        <w:rPr>
          <w:rFonts w:ascii="Arial" w:hAnsi="Arial" w:cs="Arial"/>
        </w:rPr>
      </w:pPr>
    </w:p>
    <w:p w14:paraId="4FBA2604" w14:textId="779E0A78" w:rsidR="00697D2E" w:rsidRPr="00697D2E" w:rsidRDefault="004E1D4D" w:rsidP="003A1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354D3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8E57A4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 w:rsidR="008E57A4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1BECA58" w14:textId="3608831F" w:rsidR="00F354D3" w:rsidRPr="00F63118" w:rsidRDefault="00F354D3" w:rsidP="00F354D3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 xml:space="preserve">Consejera Electoral </w:t>
      </w:r>
      <w:r w:rsidRPr="008E57A4">
        <w:rPr>
          <w:rFonts w:ascii="Arial" w:hAnsi="Arial" w:cs="Arial"/>
          <w:b/>
          <w:bCs/>
        </w:rPr>
        <w:t>C.</w:t>
      </w:r>
      <w:r w:rsidR="008E57A4" w:rsidRPr="008E57A4">
        <w:rPr>
          <w:rFonts w:ascii="Arial" w:hAnsi="Arial" w:cs="Arial"/>
          <w:b/>
          <w:bCs/>
        </w:rPr>
        <w:t>CHI MAY JOSE LUIS.</w:t>
      </w:r>
      <w:r w:rsidRPr="00F63118">
        <w:rPr>
          <w:rFonts w:ascii="Arial" w:hAnsi="Arial" w:cs="Arial"/>
        </w:rPr>
        <w:t xml:space="preserve"> </w:t>
      </w:r>
    </w:p>
    <w:p w14:paraId="6F657519" w14:textId="07FD09D3" w:rsidR="00F354D3" w:rsidRPr="00F63118" w:rsidRDefault="00F354D3" w:rsidP="00F354D3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 xml:space="preserve">Consejero Electoral </w:t>
      </w:r>
      <w:r w:rsidRPr="008E57A4">
        <w:rPr>
          <w:rFonts w:ascii="Arial" w:hAnsi="Arial" w:cs="Arial"/>
          <w:b/>
          <w:bCs/>
        </w:rPr>
        <w:t xml:space="preserve">C. </w:t>
      </w:r>
      <w:r w:rsidR="008E57A4" w:rsidRPr="008E57A4">
        <w:rPr>
          <w:rFonts w:ascii="Arial" w:hAnsi="Arial" w:cs="Arial"/>
          <w:b/>
          <w:bCs/>
        </w:rPr>
        <w:t>DOMINGUEZ LAZARO BEATRIZ</w:t>
      </w:r>
      <w:r w:rsidRPr="00F63118">
        <w:rPr>
          <w:rFonts w:ascii="Arial" w:hAnsi="Arial" w:cs="Arial"/>
        </w:rPr>
        <w:t xml:space="preserve">; </w:t>
      </w:r>
    </w:p>
    <w:p w14:paraId="224A25D6" w14:textId="5F53B7B2" w:rsidR="00F354D3" w:rsidRPr="008E57A4" w:rsidRDefault="00F354D3" w:rsidP="00F354D3">
      <w:pPr>
        <w:ind w:firstLine="360"/>
        <w:jc w:val="both"/>
        <w:rPr>
          <w:rFonts w:ascii="Arial" w:hAnsi="Arial" w:cs="Arial"/>
          <w:b/>
          <w:bCs/>
        </w:rPr>
      </w:pPr>
      <w:r w:rsidRPr="00F63118">
        <w:rPr>
          <w:rFonts w:ascii="Arial" w:hAnsi="Arial" w:cs="Arial"/>
        </w:rPr>
        <w:t xml:space="preserve">Consejera </w:t>
      </w:r>
      <w:r w:rsidR="008E57A4" w:rsidRPr="00F63118">
        <w:rPr>
          <w:rFonts w:ascii="Arial" w:hAnsi="Arial" w:cs="Arial"/>
        </w:rPr>
        <w:t>presidenta</w:t>
      </w:r>
      <w:r w:rsidRPr="00F63118">
        <w:rPr>
          <w:rFonts w:ascii="Arial" w:hAnsi="Arial" w:cs="Arial"/>
        </w:rPr>
        <w:t xml:space="preserve"> </w:t>
      </w:r>
      <w:r w:rsidR="008E57A4" w:rsidRPr="008E57A4">
        <w:rPr>
          <w:rFonts w:ascii="Arial" w:hAnsi="Arial" w:cs="Arial"/>
          <w:b/>
          <w:bCs/>
        </w:rPr>
        <w:t>C. COCOM BATUN ANA GRACIELA.</w:t>
      </w:r>
    </w:p>
    <w:p w14:paraId="119A4FFF" w14:textId="77777777" w:rsidR="00F354D3" w:rsidRPr="00F63118" w:rsidRDefault="00F354D3" w:rsidP="00F354D3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 xml:space="preserve">todos los anteriormente mencionados con derecho a voz y voto, y su servidor, </w:t>
      </w:r>
    </w:p>
    <w:p w14:paraId="67FBA786" w14:textId="565653E1" w:rsidR="00F354D3" w:rsidRPr="00F63118" w:rsidRDefault="00F354D3" w:rsidP="00F354D3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>Secretario Ejecutivo C</w:t>
      </w:r>
      <w:r w:rsidRPr="008E57A4">
        <w:rPr>
          <w:rFonts w:ascii="Arial" w:hAnsi="Arial" w:cs="Arial"/>
          <w:b/>
          <w:bCs/>
        </w:rPr>
        <w:t>.</w:t>
      </w:r>
      <w:r w:rsidR="008E57A4" w:rsidRPr="008E57A4">
        <w:rPr>
          <w:rFonts w:ascii="Arial" w:hAnsi="Arial" w:cs="Arial"/>
          <w:b/>
          <w:bCs/>
        </w:rPr>
        <w:t xml:space="preserve"> POOT CHAN VICTOR MANUEL,</w:t>
      </w:r>
      <w:r w:rsidR="008E57A4">
        <w:rPr>
          <w:rFonts w:ascii="Arial" w:hAnsi="Arial" w:cs="Arial"/>
        </w:rPr>
        <w:t xml:space="preserve"> </w:t>
      </w:r>
      <w:r w:rsidRPr="00F63118">
        <w:rPr>
          <w:rFonts w:ascii="Arial" w:hAnsi="Arial" w:cs="Arial"/>
        </w:rPr>
        <w:t>con derecho a voz, pero sin voto.</w:t>
      </w:r>
    </w:p>
    <w:p w14:paraId="3C56C13B" w14:textId="77777777" w:rsidR="00F354D3" w:rsidRPr="00F63118" w:rsidRDefault="00F354D3" w:rsidP="00F354D3">
      <w:pPr>
        <w:ind w:firstLine="360"/>
        <w:jc w:val="both"/>
        <w:rPr>
          <w:rFonts w:ascii="Arial" w:hAnsi="Arial" w:cs="Arial"/>
        </w:rPr>
      </w:pPr>
    </w:p>
    <w:p w14:paraId="673FD072" w14:textId="77777777" w:rsidR="00F354D3" w:rsidRPr="00F63118" w:rsidRDefault="00F354D3" w:rsidP="00F354D3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>Así mismo estando presentes las representaciones ya incorporadas de los siguientes partidos:</w:t>
      </w:r>
    </w:p>
    <w:p w14:paraId="162C815B" w14:textId="77777777" w:rsidR="00F354D3" w:rsidRPr="00F63118" w:rsidRDefault="00F354D3" w:rsidP="00F354D3">
      <w:pPr>
        <w:ind w:firstLine="360"/>
        <w:jc w:val="both"/>
        <w:rPr>
          <w:rFonts w:ascii="Arial" w:hAnsi="Arial" w:cs="Arial"/>
        </w:rPr>
      </w:pPr>
    </w:p>
    <w:p w14:paraId="446B2EAA" w14:textId="465E8BD2" w:rsidR="00F354D3" w:rsidRPr="006D4B8C" w:rsidRDefault="00F354D3" w:rsidP="006D4B8C">
      <w:pPr>
        <w:ind w:firstLine="360"/>
        <w:jc w:val="both"/>
        <w:rPr>
          <w:rFonts w:ascii="Arial" w:hAnsi="Arial" w:cs="Arial"/>
          <w:b/>
          <w:bCs/>
        </w:rPr>
      </w:pPr>
      <w:r w:rsidRPr="006D4B8C">
        <w:rPr>
          <w:rFonts w:ascii="Arial" w:hAnsi="Arial" w:cs="Arial"/>
          <w:b/>
          <w:bCs/>
        </w:rPr>
        <w:t>Partido Acción Nacional, propietario</w:t>
      </w:r>
      <w:r w:rsidR="006D4B8C">
        <w:rPr>
          <w:rFonts w:ascii="Arial" w:hAnsi="Arial" w:cs="Arial"/>
          <w:b/>
          <w:bCs/>
        </w:rPr>
        <w:t>:</w:t>
      </w:r>
      <w:r w:rsidRPr="006D4B8C">
        <w:rPr>
          <w:rFonts w:ascii="Arial" w:hAnsi="Arial" w:cs="Arial"/>
          <w:b/>
          <w:bCs/>
        </w:rPr>
        <w:t xml:space="preserve"> C. </w:t>
      </w:r>
      <w:r w:rsidR="008E57A4" w:rsidRPr="006D4B8C">
        <w:rPr>
          <w:rFonts w:ascii="Arial" w:hAnsi="Arial" w:cs="Arial"/>
          <w:b/>
          <w:bCs/>
        </w:rPr>
        <w:t>COCOM CHULIM MIRIAM DE JESUS,</w:t>
      </w:r>
      <w:r w:rsidRPr="006D4B8C">
        <w:rPr>
          <w:rFonts w:ascii="Arial" w:hAnsi="Arial" w:cs="Arial"/>
          <w:b/>
          <w:bCs/>
        </w:rPr>
        <w:t xml:space="preserve"> </w:t>
      </w:r>
    </w:p>
    <w:p w14:paraId="5C9A4A11" w14:textId="112F5A32" w:rsidR="00F354D3" w:rsidRPr="006D4B8C" w:rsidRDefault="006D4B8C" w:rsidP="00F1482A">
      <w:pPr>
        <w:jc w:val="both"/>
        <w:rPr>
          <w:rFonts w:ascii="Arial" w:hAnsi="Arial" w:cs="Arial"/>
          <w:b/>
          <w:bCs/>
        </w:rPr>
      </w:pPr>
      <w:r w:rsidRPr="006D4B8C">
        <w:rPr>
          <w:rFonts w:ascii="Arial" w:hAnsi="Arial" w:cs="Arial"/>
          <w:b/>
          <w:bCs/>
        </w:rPr>
        <w:t xml:space="preserve">      </w:t>
      </w:r>
      <w:r w:rsidR="008E57A4" w:rsidRPr="006D4B8C">
        <w:rPr>
          <w:rFonts w:ascii="Arial" w:hAnsi="Arial" w:cs="Arial"/>
          <w:b/>
          <w:bCs/>
        </w:rPr>
        <w:t>P</w:t>
      </w:r>
      <w:r w:rsidR="00F354D3" w:rsidRPr="006D4B8C">
        <w:rPr>
          <w:rFonts w:ascii="Arial" w:hAnsi="Arial" w:cs="Arial"/>
          <w:b/>
          <w:bCs/>
        </w:rPr>
        <w:t>artido Revolucionario Institucional</w:t>
      </w:r>
      <w:r>
        <w:rPr>
          <w:rFonts w:ascii="Arial" w:hAnsi="Arial" w:cs="Arial"/>
          <w:b/>
          <w:bCs/>
        </w:rPr>
        <w:t>:</w:t>
      </w:r>
      <w:r w:rsidR="00F354D3" w:rsidRPr="006D4B8C">
        <w:rPr>
          <w:rFonts w:ascii="Arial" w:hAnsi="Arial" w:cs="Arial"/>
          <w:b/>
          <w:bCs/>
        </w:rPr>
        <w:t xml:space="preserve"> </w:t>
      </w:r>
      <w:r w:rsidRPr="006D4B8C">
        <w:rPr>
          <w:rFonts w:ascii="Arial" w:hAnsi="Arial" w:cs="Arial"/>
          <w:b/>
          <w:bCs/>
        </w:rPr>
        <w:t>C. CHULIM BATUN OLIVERIO DE JESUS,</w:t>
      </w:r>
    </w:p>
    <w:p w14:paraId="3EDE54D1" w14:textId="134E01F1" w:rsidR="00697D2E" w:rsidRPr="006D4B8C" w:rsidRDefault="00F354D3" w:rsidP="00F1482A">
      <w:pPr>
        <w:ind w:firstLine="360"/>
        <w:jc w:val="both"/>
        <w:rPr>
          <w:rFonts w:ascii="Arial" w:hAnsi="Arial" w:cs="Arial"/>
          <w:b/>
          <w:bCs/>
        </w:rPr>
      </w:pPr>
      <w:r w:rsidRPr="006D4B8C">
        <w:rPr>
          <w:rFonts w:ascii="Arial" w:hAnsi="Arial" w:cs="Arial"/>
          <w:b/>
          <w:bCs/>
        </w:rPr>
        <w:t>Partido Movimiento de Regeneración</w:t>
      </w:r>
      <w:r w:rsidR="006D4B8C">
        <w:rPr>
          <w:rFonts w:ascii="Arial" w:hAnsi="Arial" w:cs="Arial"/>
          <w:b/>
          <w:bCs/>
        </w:rPr>
        <w:t xml:space="preserve"> </w:t>
      </w:r>
      <w:r w:rsidRPr="006D4B8C">
        <w:rPr>
          <w:rFonts w:ascii="Arial" w:hAnsi="Arial" w:cs="Arial"/>
          <w:b/>
          <w:bCs/>
        </w:rPr>
        <w:t>Nacional</w:t>
      </w:r>
      <w:r w:rsidR="006D4B8C">
        <w:rPr>
          <w:rFonts w:ascii="Arial" w:hAnsi="Arial" w:cs="Arial"/>
          <w:b/>
          <w:bCs/>
        </w:rPr>
        <w:t xml:space="preserve">: </w:t>
      </w:r>
      <w:r w:rsidR="006D4B8C" w:rsidRPr="006D4B8C">
        <w:rPr>
          <w:rFonts w:ascii="Arial" w:hAnsi="Arial" w:cs="Arial"/>
          <w:b/>
          <w:bCs/>
        </w:rPr>
        <w:t>C. BATUN KUMUL ALEXIS ALBERTO</w:t>
      </w:r>
      <w:r w:rsidR="00F1482A">
        <w:rPr>
          <w:rFonts w:ascii="Arial" w:hAnsi="Arial" w:cs="Arial"/>
          <w:b/>
          <w:bCs/>
        </w:rPr>
        <w:t>.</w:t>
      </w:r>
    </w:p>
    <w:p w14:paraId="30629AD8" w14:textId="77777777" w:rsidR="00F354D3" w:rsidRPr="006D4B8C" w:rsidRDefault="00F354D3" w:rsidP="00F354D3">
      <w:pPr>
        <w:jc w:val="both"/>
        <w:rPr>
          <w:rFonts w:ascii="Arial" w:hAnsi="Arial" w:cs="Arial"/>
        </w:rPr>
      </w:pPr>
    </w:p>
    <w:p w14:paraId="27E8ED0C" w14:textId="513C1F70" w:rsidR="00C7009D" w:rsidRDefault="00F354D3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D4B8C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 w:rsidR="006D4B8C">
        <w:rPr>
          <w:rFonts w:ascii="Arial" w:hAnsi="Arial" w:cs="Arial"/>
        </w:rPr>
        <w:t>s</w:t>
      </w:r>
      <w:r w:rsidR="001424BC">
        <w:rPr>
          <w:rFonts w:ascii="Arial" w:hAnsi="Arial" w:cs="Arial"/>
        </w:rPr>
        <w:t>ecretari</w:t>
      </w:r>
      <w:r w:rsidR="006D4B8C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</w:t>
      </w:r>
      <w:r w:rsidR="006D4B8C">
        <w:rPr>
          <w:rFonts w:ascii="Arial" w:hAnsi="Arial" w:cs="Arial"/>
        </w:rPr>
        <w:t>e</w:t>
      </w:r>
      <w:r w:rsidR="001424BC">
        <w:rPr>
          <w:rFonts w:ascii="Arial" w:hAnsi="Arial" w:cs="Arial"/>
        </w:rPr>
        <w:t>jecutiv</w:t>
      </w:r>
      <w:r w:rsidR="006D4B8C">
        <w:rPr>
          <w:rFonts w:ascii="Arial" w:hAnsi="Arial" w:cs="Arial"/>
        </w:rPr>
        <w:t>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proofErr w:type="gramStart"/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F1482A">
        <w:rPr>
          <w:rFonts w:ascii="Arial" w:hAnsi="Arial" w:cs="Arial"/>
        </w:rPr>
        <w:t>------------------------------------------------------</w:t>
      </w:r>
      <w:proofErr w:type="gramEnd"/>
    </w:p>
    <w:p w14:paraId="7EEF93C8" w14:textId="67491DA2" w:rsidR="00A66278" w:rsidRPr="000458B8" w:rsidRDefault="00F354D3" w:rsidP="003A1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 P</w:t>
      </w:r>
      <w:r w:rsidR="00A66278">
        <w:rPr>
          <w:rFonts w:ascii="Arial" w:hAnsi="Arial" w:cs="Arial"/>
        </w:rPr>
        <w:t>residente</w:t>
      </w:r>
      <w:r w:rsidR="000458B8">
        <w:rPr>
          <w:rFonts w:ascii="Arial" w:hAnsi="Arial" w:cs="Arial"/>
        </w:rPr>
        <w:t xml:space="preserve"> en uso de la voz y conforme el punto </w:t>
      </w:r>
      <w:r w:rsidR="003A1416">
        <w:rPr>
          <w:rFonts w:ascii="Arial" w:hAnsi="Arial" w:cs="Arial"/>
          <w:b/>
          <w:bCs/>
        </w:rPr>
        <w:t>once</w:t>
      </w:r>
      <w:r w:rsidR="00A66278" w:rsidRPr="000458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del orden del día, declaró</w:t>
      </w:r>
      <w:r w:rsidR="000458B8">
        <w:rPr>
          <w:rFonts w:ascii="Arial" w:hAnsi="Arial" w:cs="Arial"/>
        </w:rPr>
        <w:t xml:space="preserve"> la existencia del quorum legal y estar debidamente instalada la </w:t>
      </w:r>
      <w:proofErr w:type="gramStart"/>
      <w:r w:rsidR="000458B8">
        <w:rPr>
          <w:rFonts w:ascii="Arial" w:hAnsi="Arial" w:cs="Arial"/>
        </w:rPr>
        <w:t>sesión.</w:t>
      </w:r>
      <w:r w:rsidR="00F1482A">
        <w:rPr>
          <w:rFonts w:ascii="Arial" w:hAnsi="Arial" w:cs="Arial"/>
        </w:rPr>
        <w:t>-----------</w:t>
      </w:r>
      <w:proofErr w:type="gramEnd"/>
    </w:p>
    <w:p w14:paraId="7F98A63F" w14:textId="4C31491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6A06F2D5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 w:rsidR="00F354D3">
        <w:rPr>
          <w:rFonts w:ascii="Arial" w:hAnsi="Arial" w:cs="Arial"/>
        </w:rPr>
        <w:t xml:space="preserve"> </w:t>
      </w:r>
      <w:r w:rsidR="006D4B8C">
        <w:rPr>
          <w:rFonts w:ascii="Arial" w:hAnsi="Arial" w:cs="Arial"/>
        </w:rPr>
        <w:t>consejera presidente</w:t>
      </w:r>
      <w:r w:rsidR="00F354D3">
        <w:rPr>
          <w:rFonts w:ascii="Arial" w:hAnsi="Arial" w:cs="Arial"/>
        </w:rPr>
        <w:t xml:space="preserve"> solicitó</w:t>
      </w:r>
      <w:r>
        <w:rPr>
          <w:rFonts w:ascii="Arial" w:hAnsi="Arial" w:cs="Arial"/>
        </w:rPr>
        <w:t xml:space="preserve"> a</w:t>
      </w:r>
      <w:r w:rsidR="006D4B8C">
        <w:rPr>
          <w:rFonts w:ascii="Arial" w:hAnsi="Arial" w:cs="Arial"/>
        </w:rPr>
        <w:t>l</w:t>
      </w:r>
      <w:r w:rsidR="00F354D3">
        <w:rPr>
          <w:rFonts w:ascii="Arial" w:hAnsi="Arial" w:cs="Arial"/>
        </w:rPr>
        <w:t xml:space="preserve"> </w:t>
      </w:r>
      <w:r w:rsidR="006D4B8C">
        <w:rPr>
          <w:rFonts w:ascii="Arial" w:hAnsi="Arial" w:cs="Arial"/>
        </w:rPr>
        <w:t>secretario ejecutivo</w:t>
      </w:r>
      <w:r w:rsidR="00F354D3">
        <w:rPr>
          <w:rFonts w:ascii="Arial" w:hAnsi="Arial" w:cs="Arial"/>
        </w:rPr>
        <w:t xml:space="preserve"> dé</w:t>
      </w:r>
      <w:r>
        <w:rPr>
          <w:rFonts w:ascii="Arial" w:hAnsi="Arial" w:cs="Arial"/>
        </w:rPr>
        <w:t xml:space="preserve"> cumplimiento al siguiente punto </w:t>
      </w:r>
      <w:r w:rsidR="00F354D3">
        <w:rPr>
          <w:rFonts w:ascii="Arial" w:hAnsi="Arial" w:cs="Arial"/>
        </w:rPr>
        <w:t>del orden del día. A lo que el Secretario E</w:t>
      </w:r>
      <w:r>
        <w:rPr>
          <w:rFonts w:ascii="Arial" w:hAnsi="Arial" w:cs="Arial"/>
        </w:rPr>
        <w:t>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3A1416">
        <w:rPr>
          <w:rFonts w:ascii="Arial" w:hAnsi="Arial" w:cs="Arial"/>
          <w:b/>
          <w:bCs/>
        </w:rPr>
        <w:t>do</w:t>
      </w:r>
      <w:r w:rsidR="000458B8" w:rsidRPr="000458B8">
        <w:rPr>
          <w:rFonts w:ascii="Arial" w:hAnsi="Arial" w:cs="Arial"/>
          <w:b/>
          <w:bCs/>
        </w:rPr>
        <w:t>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 xml:space="preserve">en la lectura y aprobación del acta de la presente </w:t>
      </w:r>
      <w:proofErr w:type="gramStart"/>
      <w:r w:rsidR="008F338B">
        <w:rPr>
          <w:rFonts w:ascii="Arial" w:hAnsi="Arial" w:cs="Arial"/>
        </w:rPr>
        <w:t>sesión.</w:t>
      </w:r>
      <w:r w:rsidR="00F1482A">
        <w:rPr>
          <w:rFonts w:ascii="Arial" w:hAnsi="Arial" w:cs="Arial"/>
        </w:rPr>
        <w:t>---------------------------------------------------------------------------------------------------</w:t>
      </w:r>
      <w:proofErr w:type="gramEnd"/>
    </w:p>
    <w:p w14:paraId="279EC819" w14:textId="77777777" w:rsidR="00F1482A" w:rsidRDefault="00F1482A" w:rsidP="00071295">
      <w:pPr>
        <w:ind w:firstLine="360"/>
        <w:jc w:val="both"/>
        <w:rPr>
          <w:rFonts w:ascii="Arial" w:hAnsi="Arial" w:cs="Arial"/>
        </w:rPr>
      </w:pPr>
    </w:p>
    <w:p w14:paraId="71A4026F" w14:textId="12D64C12" w:rsidR="008F338B" w:rsidRDefault="00F354D3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Siguiendo con el uso de la voz, </w:t>
      </w:r>
      <w:r w:rsidR="006D4B8C">
        <w:rPr>
          <w:rFonts w:ascii="Arial" w:hAnsi="Arial" w:cs="Arial"/>
        </w:rPr>
        <w:t>el</w:t>
      </w:r>
      <w:r w:rsidR="008F338B" w:rsidRPr="008F338B">
        <w:rPr>
          <w:rFonts w:ascii="Arial" w:hAnsi="Arial" w:cs="Arial"/>
        </w:rPr>
        <w:t xml:space="preserve"> </w:t>
      </w:r>
      <w:r w:rsidR="006D4B8C">
        <w:rPr>
          <w:rFonts w:ascii="Arial" w:hAnsi="Arial" w:cs="Arial"/>
        </w:rPr>
        <w:t>s</w:t>
      </w:r>
      <w:r w:rsidR="008F338B" w:rsidRPr="008F338B">
        <w:rPr>
          <w:rFonts w:ascii="Arial" w:hAnsi="Arial" w:cs="Arial"/>
        </w:rPr>
        <w:t>ecretari</w:t>
      </w:r>
      <w:r w:rsidR="006D4B8C">
        <w:rPr>
          <w:rFonts w:ascii="Arial" w:hAnsi="Arial" w:cs="Arial"/>
        </w:rPr>
        <w:t>o</w:t>
      </w:r>
      <w:r w:rsidR="008F338B" w:rsidRPr="008F338B">
        <w:rPr>
          <w:rFonts w:ascii="Arial" w:hAnsi="Arial" w:cs="Arial"/>
        </w:rPr>
        <w:t xml:space="preserve"> </w:t>
      </w:r>
      <w:r w:rsidR="006D4B8C">
        <w:rPr>
          <w:rFonts w:ascii="Arial" w:hAnsi="Arial" w:cs="Arial"/>
        </w:rPr>
        <w:t>e</w:t>
      </w:r>
      <w:r w:rsidR="008F338B" w:rsidRPr="008F338B">
        <w:rPr>
          <w:rFonts w:ascii="Arial" w:hAnsi="Arial" w:cs="Arial"/>
        </w:rPr>
        <w:t>jecutiv</w:t>
      </w:r>
      <w:r w:rsidR="006D4B8C">
        <w:rPr>
          <w:rFonts w:ascii="Arial" w:hAnsi="Arial" w:cs="Arial"/>
        </w:rPr>
        <w:t>o</w:t>
      </w:r>
      <w:r w:rsidR="008F338B"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="008F338B" w:rsidRPr="008F338B">
        <w:rPr>
          <w:rFonts w:ascii="Arial" w:hAnsi="Arial" w:cs="Arial"/>
        </w:rPr>
        <w:t xml:space="preserve">, de manera atenta y respetuosa, la dispensa de la lectura de los puntos del orden del día de la presente acta de </w:t>
      </w:r>
      <w:proofErr w:type="gramStart"/>
      <w:r w:rsidR="008F338B" w:rsidRPr="008F338B">
        <w:rPr>
          <w:rFonts w:ascii="Arial" w:hAnsi="Arial" w:cs="Arial"/>
        </w:rPr>
        <w:t>sesión.</w:t>
      </w:r>
      <w:r w:rsidR="00F1482A">
        <w:rPr>
          <w:rFonts w:ascii="Arial" w:hAnsi="Arial" w:cs="Arial"/>
        </w:rPr>
        <w:t>---------------------------------------------------------------------------------------------------------------</w:t>
      </w:r>
      <w:proofErr w:type="gramEnd"/>
    </w:p>
    <w:p w14:paraId="410CBEE1" w14:textId="6DE865AE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 w:rsidR="00F354D3">
        <w:rPr>
          <w:rFonts w:ascii="Arial" w:hAnsi="Arial" w:cs="Arial"/>
        </w:rPr>
        <w:t xml:space="preserve"> </w:t>
      </w:r>
      <w:r w:rsidR="00614FE0">
        <w:rPr>
          <w:rFonts w:ascii="Arial" w:hAnsi="Arial" w:cs="Arial"/>
        </w:rPr>
        <w:t>consejera presidente</w:t>
      </w:r>
      <w:r w:rsidR="00F354D3">
        <w:rPr>
          <w:rFonts w:ascii="Arial" w:hAnsi="Arial" w:cs="Arial"/>
        </w:rPr>
        <w:t xml:space="preserve"> preguntó</w:t>
      </w:r>
      <w:r>
        <w:rPr>
          <w:rFonts w:ascii="Arial" w:hAnsi="Arial" w:cs="Arial"/>
        </w:rPr>
        <w:t xml:space="preserve"> si existía algun</w:t>
      </w:r>
      <w:r w:rsidR="00F354D3">
        <w:rPr>
          <w:rFonts w:ascii="Arial" w:hAnsi="Arial" w:cs="Arial"/>
        </w:rPr>
        <w:t>a observación, y al no existir,</w:t>
      </w:r>
      <w:r w:rsidRPr="008F338B">
        <w:rPr>
          <w:rFonts w:ascii="Arial" w:hAnsi="Arial" w:cs="Arial"/>
        </w:rPr>
        <w:t xml:space="preserve"> continuando con el orden del </w:t>
      </w:r>
      <w:r w:rsidR="006D4B8C" w:rsidRPr="008F338B">
        <w:rPr>
          <w:rFonts w:ascii="Arial" w:hAnsi="Arial" w:cs="Arial"/>
        </w:rPr>
        <w:t xml:space="preserve">día, </w:t>
      </w:r>
      <w:r w:rsidR="006D4B8C">
        <w:rPr>
          <w:rFonts w:ascii="Arial" w:hAnsi="Arial" w:cs="Arial"/>
        </w:rPr>
        <w:t>preguntó</w:t>
      </w:r>
      <w:r>
        <w:rPr>
          <w:rFonts w:ascii="Arial" w:hAnsi="Arial" w:cs="Arial"/>
        </w:rPr>
        <w:t xml:space="preserve"> si </w:t>
      </w:r>
      <w:r w:rsidRPr="008F338B">
        <w:rPr>
          <w:rFonts w:ascii="Arial" w:hAnsi="Arial" w:cs="Arial"/>
        </w:rPr>
        <w:t xml:space="preserve">existe observación alguna sobre el proyecto de Acta de la Sesión de ordinaria del Consejo Municipal Electoral de </w:t>
      </w:r>
      <w:r w:rsidR="006D4B8C">
        <w:rPr>
          <w:rFonts w:ascii="Arial" w:hAnsi="Arial" w:cs="Arial"/>
          <w:b/>
          <w:bCs/>
        </w:rPr>
        <w:t>TEKOM</w:t>
      </w:r>
      <w:r w:rsidRPr="008F338B">
        <w:rPr>
          <w:rFonts w:ascii="Arial" w:hAnsi="Arial" w:cs="Arial"/>
        </w:rPr>
        <w:t xml:space="preserve"> de fecha </w:t>
      </w:r>
      <w:r w:rsidR="006D4B8C" w:rsidRPr="00614FE0">
        <w:rPr>
          <w:rFonts w:ascii="Arial" w:hAnsi="Arial" w:cs="Arial"/>
          <w:b/>
          <w:bCs/>
        </w:rPr>
        <w:t>27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614FE0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6D4B8C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</w:t>
      </w:r>
      <w:r w:rsidR="00614FE0">
        <w:rPr>
          <w:rFonts w:ascii="Arial" w:hAnsi="Arial" w:cs="Arial"/>
        </w:rPr>
        <w:t xml:space="preserve">secretario </w:t>
      </w:r>
      <w:r w:rsidR="00614FE0">
        <w:rPr>
          <w:rFonts w:ascii="Arial" w:hAnsi="Arial" w:cs="Arial"/>
        </w:rPr>
        <w:lastRenderedPageBreak/>
        <w:t>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</w:t>
      </w:r>
      <w:r w:rsidR="00F354D3">
        <w:rPr>
          <w:rFonts w:ascii="Arial" w:hAnsi="Arial" w:cs="Arial"/>
        </w:rPr>
        <w:t xml:space="preserve">el acta de la presente sesión. Ésta última, </w:t>
      </w:r>
      <w:r w:rsidR="00071295">
        <w:rPr>
          <w:rFonts w:ascii="Arial" w:hAnsi="Arial" w:cs="Arial"/>
        </w:rPr>
        <w:t xml:space="preserve">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6D4B8C">
        <w:rPr>
          <w:rFonts w:ascii="Arial" w:hAnsi="Arial" w:cs="Arial"/>
        </w:rPr>
        <w:t>el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6D4B8C">
        <w:rPr>
          <w:rFonts w:ascii="Arial" w:hAnsi="Arial" w:cs="Arial"/>
        </w:rPr>
        <w:t>o</w:t>
      </w:r>
      <w:r w:rsidR="00F354D3">
        <w:rPr>
          <w:rFonts w:ascii="Arial" w:hAnsi="Arial" w:cs="Arial"/>
        </w:rPr>
        <w:t xml:space="preserve"> Ejecutiv</w:t>
      </w:r>
      <w:r w:rsidR="006D4B8C">
        <w:rPr>
          <w:rFonts w:ascii="Arial" w:hAnsi="Arial" w:cs="Arial"/>
        </w:rPr>
        <w:t>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  <w:r w:rsidR="00F1482A">
        <w:rPr>
          <w:rFonts w:ascii="Arial" w:hAnsi="Arial" w:cs="Arial"/>
        </w:rPr>
        <w:t>------</w:t>
      </w:r>
    </w:p>
    <w:p w14:paraId="0791B4AF" w14:textId="77777777" w:rsidR="00F1482A" w:rsidRDefault="00F1482A" w:rsidP="008F338B">
      <w:pPr>
        <w:spacing w:line="276" w:lineRule="auto"/>
        <w:jc w:val="both"/>
        <w:rPr>
          <w:rFonts w:ascii="Arial" w:hAnsi="Arial" w:cs="Arial"/>
        </w:rPr>
      </w:pPr>
    </w:p>
    <w:p w14:paraId="210398DA" w14:textId="4CEF67B7" w:rsidR="00071295" w:rsidRDefault="00071295" w:rsidP="003A1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614FE0">
        <w:rPr>
          <w:rFonts w:ascii="Arial" w:hAnsi="Arial" w:cs="Arial"/>
        </w:rPr>
        <w:t>consejera 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</w:t>
      </w:r>
      <w:r w:rsidR="006D4B8C">
        <w:rPr>
          <w:rFonts w:ascii="Arial" w:hAnsi="Arial" w:cs="Arial"/>
        </w:rPr>
        <w:t>al</w:t>
      </w:r>
      <w:r w:rsidRPr="00F5464A">
        <w:rPr>
          <w:rFonts w:ascii="Arial" w:hAnsi="Arial" w:cs="Arial"/>
        </w:rPr>
        <w:t xml:space="preserve"> </w:t>
      </w:r>
      <w:r w:rsidR="00614FE0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3A1416">
        <w:rPr>
          <w:rFonts w:ascii="Arial" w:hAnsi="Arial" w:cs="Arial"/>
          <w:b/>
        </w:rPr>
        <w:t>tre</w:t>
      </w:r>
      <w:r w:rsidR="000458B8">
        <w:rPr>
          <w:rFonts w:ascii="Arial" w:hAnsi="Arial" w:cs="Arial"/>
          <w:b/>
        </w:rPr>
        <w:t>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del</w:t>
      </w:r>
      <w:r w:rsidR="004E1D4D">
        <w:rPr>
          <w:rFonts w:ascii="Arial" w:hAnsi="Arial" w:cs="Arial"/>
        </w:rPr>
        <w:t xml:space="preserve"> orden del día en cuestión, </w:t>
      </w:r>
      <w:r w:rsidR="00614FE0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 w:rsidR="00614FE0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  <w:r w:rsidR="00F1482A">
        <w:rPr>
          <w:rFonts w:ascii="Arial" w:hAnsi="Arial" w:cs="Arial"/>
        </w:rPr>
        <w:t>-------</w:t>
      </w:r>
    </w:p>
    <w:p w14:paraId="176AC81A" w14:textId="77777777" w:rsidR="00F1482A" w:rsidRDefault="00F1482A" w:rsidP="003A1416">
      <w:pPr>
        <w:jc w:val="both"/>
        <w:rPr>
          <w:rFonts w:ascii="Arial" w:hAnsi="Arial" w:cs="Arial"/>
        </w:rPr>
      </w:pPr>
    </w:p>
    <w:p w14:paraId="3003AB5F" w14:textId="2BC47E73" w:rsidR="00F1482A" w:rsidRDefault="00071295" w:rsidP="003A1416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3A1416">
        <w:rPr>
          <w:rFonts w:ascii="Arial" w:hAnsi="Arial" w:cs="Arial"/>
          <w:b/>
        </w:rPr>
        <w:t>cator</w:t>
      </w:r>
      <w:r w:rsidR="000458B8">
        <w:rPr>
          <w:rFonts w:ascii="Arial" w:hAnsi="Arial" w:cs="Arial"/>
          <w:b/>
        </w:rPr>
        <w:t>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614FE0">
        <w:rPr>
          <w:rFonts w:ascii="Arial" w:hAnsi="Arial" w:cs="Arial"/>
        </w:rPr>
        <w:t>consejera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614FE0">
        <w:rPr>
          <w:rFonts w:ascii="Arial" w:hAnsi="Arial" w:cs="Arial"/>
        </w:rPr>
        <w:t xml:space="preserve">27 </w:t>
      </w:r>
      <w:r>
        <w:rPr>
          <w:rFonts w:ascii="Arial" w:hAnsi="Arial" w:cs="Arial"/>
        </w:rPr>
        <w:t>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3A1416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3A1416">
        <w:rPr>
          <w:rFonts w:ascii="Arial" w:hAnsi="Arial" w:cs="Arial"/>
        </w:rPr>
        <w:t>30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  <w:r w:rsidR="00F1482A">
        <w:rPr>
          <w:rFonts w:ascii="Arial" w:hAnsi="Arial" w:cs="Arial"/>
        </w:rPr>
        <w:t>-------------------</w:t>
      </w:r>
    </w:p>
    <w:p w14:paraId="2C33C570" w14:textId="77777777" w:rsidR="00F1482A" w:rsidRDefault="00F1482A" w:rsidP="003A1416">
      <w:pPr>
        <w:jc w:val="both"/>
        <w:rPr>
          <w:rFonts w:ascii="Arial" w:hAnsi="Arial" w:cs="Arial"/>
        </w:rPr>
      </w:pPr>
    </w:p>
    <w:p w14:paraId="136DE7CD" w14:textId="5604AC2D" w:rsidR="008C3913" w:rsidRDefault="00071295" w:rsidP="003A1416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</w:t>
      </w:r>
      <w:r w:rsidR="00F354D3"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614FE0">
        <w:rPr>
          <w:rFonts w:ascii="Arial" w:hAnsi="Arial" w:cs="Arial"/>
        </w:rPr>
        <w:t>artí</w:t>
      </w:r>
      <w:r w:rsidR="00614FE0" w:rsidRPr="00F5464A">
        <w:rPr>
          <w:rFonts w:ascii="Arial" w:hAnsi="Arial" w:cs="Arial"/>
        </w:rPr>
        <w:t xml:space="preserve">culo </w:t>
      </w:r>
      <w:r w:rsidR="00614FE0">
        <w:rPr>
          <w:rFonts w:ascii="Arial" w:hAnsi="Arial" w:cs="Arial"/>
        </w:rPr>
        <w:t>23</w:t>
      </w:r>
      <w:r w:rsidR="00F354D3"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614FE0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l</w:t>
      </w:r>
      <w:r w:rsidR="00614F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14FE0">
        <w:rPr>
          <w:rFonts w:ascii="Arial" w:hAnsi="Arial" w:cs="Arial"/>
        </w:rPr>
        <w:t>consejera 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F1482A">
        <w:rPr>
          <w:rFonts w:ascii="Arial" w:hAnsi="Arial" w:cs="Arial"/>
        </w:rPr>
        <w:t>----------------------------------------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614FE0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4FE0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4CFC9DA" w14:textId="5852BB94" w:rsidR="004A1C94" w:rsidRPr="00614FE0" w:rsidRDefault="004A1C94" w:rsidP="004A1C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 xml:space="preserve">C. </w:t>
            </w:r>
            <w:r w:rsidR="00614FE0" w:rsidRPr="00614FE0">
              <w:rPr>
                <w:rFonts w:ascii="Arial" w:hAnsi="Arial" w:cs="Arial"/>
                <w:b/>
                <w:bCs/>
              </w:rPr>
              <w:t>COCOM BATUN ANA GRACIELA.</w:t>
            </w:r>
          </w:p>
          <w:p w14:paraId="0B49C9D8" w14:textId="13AAEEE7" w:rsidR="004A1C94" w:rsidRPr="00614FE0" w:rsidRDefault="008F338B" w:rsidP="004A1C94">
            <w:pPr>
              <w:jc w:val="center"/>
              <w:rPr>
                <w:rFonts w:ascii="Arial" w:hAnsi="Arial" w:cs="Arial"/>
              </w:rPr>
            </w:pPr>
            <w:r w:rsidRPr="00614FE0">
              <w:rPr>
                <w:rFonts w:ascii="Arial" w:hAnsi="Arial" w:cs="Arial"/>
                <w:b/>
                <w:bCs/>
              </w:rPr>
              <w:t>CONSEJERO</w:t>
            </w:r>
            <w:r w:rsidR="004A1C94" w:rsidRPr="00614FE0">
              <w:rPr>
                <w:rFonts w:ascii="Arial" w:hAnsi="Arial" w:cs="Arial"/>
                <w:b/>
                <w:bCs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4FE0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C11C11C" w14:textId="38D34B7B" w:rsidR="004A1C94" w:rsidRPr="00614FE0" w:rsidRDefault="004A1C94" w:rsidP="004A1C94">
            <w:pPr>
              <w:jc w:val="center"/>
              <w:rPr>
                <w:rFonts w:ascii="Arial" w:hAnsi="Arial" w:cs="Arial"/>
              </w:rPr>
            </w:pPr>
            <w:r w:rsidRPr="00614FE0">
              <w:rPr>
                <w:rFonts w:ascii="Arial" w:hAnsi="Arial" w:cs="Arial"/>
                <w:b/>
                <w:bCs/>
              </w:rPr>
              <w:t>C.</w:t>
            </w:r>
            <w:r w:rsidR="00614FE0" w:rsidRPr="00614FE0">
              <w:rPr>
                <w:rFonts w:ascii="Arial" w:hAnsi="Arial" w:cs="Arial"/>
                <w:b/>
                <w:bCs/>
              </w:rPr>
              <w:t xml:space="preserve">CHAN POOT VICTOR MANUEL. </w:t>
            </w:r>
            <w:r w:rsidRPr="00614FE0">
              <w:rPr>
                <w:rFonts w:ascii="Arial" w:hAnsi="Arial" w:cs="Arial"/>
              </w:rPr>
              <w:t xml:space="preserve">  </w:t>
            </w:r>
          </w:p>
          <w:p w14:paraId="28D1228F" w14:textId="6083FCF4" w:rsidR="004A1C94" w:rsidRPr="00614FE0" w:rsidRDefault="008F338B" w:rsidP="004A1C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>SECRETARIO</w:t>
            </w:r>
            <w:r w:rsidR="004A1C94" w:rsidRPr="00614FE0">
              <w:rPr>
                <w:rFonts w:ascii="Arial" w:hAnsi="Arial" w:cs="Arial"/>
                <w:b/>
                <w:bCs/>
              </w:rPr>
              <w:t xml:space="preserve"> EJECUTIV</w:t>
            </w:r>
            <w:r w:rsidRPr="00614FE0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4A1C94" w:rsidRPr="00614FE0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4FE0" w:rsidRDefault="004A1C94" w:rsidP="004A1C9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311B29D" w14:textId="77777777" w:rsidR="004A1C94" w:rsidRPr="00614FE0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8FE2014" w14:textId="5C4A47B6" w:rsidR="004A1C94" w:rsidRPr="00614FE0" w:rsidRDefault="004A1C94" w:rsidP="004A1C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>C.</w:t>
            </w:r>
            <w:r w:rsidR="00614FE0">
              <w:rPr>
                <w:rFonts w:ascii="Arial" w:hAnsi="Arial" w:cs="Arial"/>
                <w:b/>
                <w:bCs/>
              </w:rPr>
              <w:t xml:space="preserve">DOMINGUEZ LAZARO BEATRIZ. </w:t>
            </w:r>
            <w:r w:rsidRPr="00614FE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D2057EF" w14:textId="08218074" w:rsidR="004A1C94" w:rsidRPr="00614FE0" w:rsidRDefault="004A1C94" w:rsidP="004A1C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4FE0" w:rsidRDefault="004A1C94" w:rsidP="004A1C9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3D7EDD8" w14:textId="77777777" w:rsidR="004A1C94" w:rsidRPr="00614FE0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DCC68AF" w14:textId="54FB5E58" w:rsidR="004A1C94" w:rsidRPr="00614FE0" w:rsidRDefault="008F338B" w:rsidP="004A1C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>C.</w:t>
            </w:r>
            <w:r w:rsidR="00614FE0">
              <w:rPr>
                <w:rFonts w:ascii="Arial" w:hAnsi="Arial" w:cs="Arial"/>
                <w:b/>
                <w:bCs/>
              </w:rPr>
              <w:t>CHI MAY JOSE LUIS.</w:t>
            </w:r>
            <w:r w:rsidRPr="00614FE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DA4DC2" w14:textId="55D8ED05" w:rsidR="004A1C94" w:rsidRPr="00614FE0" w:rsidRDefault="004A1C94" w:rsidP="004A1C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>CONSEJERO ELECTORAL</w:t>
            </w:r>
          </w:p>
        </w:tc>
      </w:tr>
    </w:tbl>
    <w:p w14:paraId="1A67FA74" w14:textId="77777777" w:rsidR="00614FE0" w:rsidRDefault="00614FE0" w:rsidP="003A1416">
      <w:pPr>
        <w:rPr>
          <w:rFonts w:ascii="Arial" w:hAnsi="Arial" w:cs="Arial"/>
          <w:b/>
          <w:bCs/>
        </w:rPr>
      </w:pPr>
    </w:p>
    <w:p w14:paraId="4102ED8F" w14:textId="77777777" w:rsidR="00614FE0" w:rsidRDefault="00614FE0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A97450B" w14:textId="77777777" w:rsidR="00F1482A" w:rsidRDefault="00F148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6842588" w14:textId="0C4E1564" w:rsidR="00120892" w:rsidRPr="00614FE0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614FE0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D06526" w14:textId="37C54A22" w:rsidR="009B1B4A" w:rsidRPr="00614FE0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614FE0" w:rsidRDefault="009B1B4A" w:rsidP="003A1416">
      <w:pPr>
        <w:rPr>
          <w:rFonts w:ascii="Arial" w:hAnsi="Arial" w:cs="Arial"/>
        </w:rPr>
      </w:pPr>
    </w:p>
    <w:p w14:paraId="3E0D8EBA" w14:textId="29294F09" w:rsidR="00120892" w:rsidRPr="00614FE0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614FE0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Pr="00614FE0" w:rsidRDefault="004C0DB5" w:rsidP="005C03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>_____</w:t>
            </w:r>
            <w:r w:rsidR="00D16EA8" w:rsidRPr="00614FE0">
              <w:rPr>
                <w:rFonts w:ascii="Arial" w:hAnsi="Arial" w:cs="Arial"/>
                <w:b/>
                <w:bCs/>
              </w:rPr>
              <w:t>________________________</w:t>
            </w:r>
          </w:p>
          <w:p w14:paraId="0CDDD3F2" w14:textId="4AD78D04" w:rsidR="004C0DB5" w:rsidRPr="00614FE0" w:rsidRDefault="004C0DB5" w:rsidP="005C03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>C.</w:t>
            </w:r>
            <w:r w:rsidR="0045481F" w:rsidRPr="00614FE0">
              <w:rPr>
                <w:rFonts w:ascii="Arial" w:hAnsi="Arial" w:cs="Arial"/>
                <w:b/>
                <w:bCs/>
              </w:rPr>
              <w:t xml:space="preserve"> </w:t>
            </w:r>
            <w:r w:rsidR="00614FE0">
              <w:rPr>
                <w:rFonts w:ascii="Arial" w:hAnsi="Arial" w:cs="Arial"/>
                <w:b/>
                <w:bCs/>
              </w:rPr>
              <w:t xml:space="preserve">COCOM CHULI MIRIAM DE JESUS. </w:t>
            </w:r>
          </w:p>
          <w:p w14:paraId="7F0AEC34" w14:textId="1BCAE930" w:rsidR="009B1B4A" w:rsidRPr="00614FE0" w:rsidRDefault="00D16EA8" w:rsidP="005C03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Pr="00614FE0" w:rsidRDefault="004C0DB5" w:rsidP="005C03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>__</w:t>
            </w:r>
            <w:r w:rsidR="00D16EA8" w:rsidRPr="00614FE0">
              <w:rPr>
                <w:rFonts w:ascii="Arial" w:hAnsi="Arial" w:cs="Arial"/>
                <w:b/>
                <w:bCs/>
              </w:rPr>
              <w:t>________________________</w:t>
            </w:r>
          </w:p>
          <w:p w14:paraId="02DF4A77" w14:textId="611BE65B" w:rsidR="004C0DB5" w:rsidRPr="00614FE0" w:rsidRDefault="004C0DB5" w:rsidP="005C03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 xml:space="preserve">C. </w:t>
            </w:r>
            <w:r w:rsidR="00614FE0">
              <w:rPr>
                <w:rFonts w:ascii="Arial" w:hAnsi="Arial" w:cs="Arial"/>
                <w:b/>
                <w:bCs/>
              </w:rPr>
              <w:t>CHULIM BATUN OLIVERIO DE JESUS.</w:t>
            </w:r>
          </w:p>
          <w:p w14:paraId="611493FB" w14:textId="7C0FB081" w:rsidR="009B1B4A" w:rsidRPr="00614FE0" w:rsidRDefault="00D16EA8" w:rsidP="005C03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>REPRESENTANTE DEL PARTIDO REVOLUCIONARIO INSTITUCIONAL</w:t>
            </w:r>
          </w:p>
        </w:tc>
      </w:tr>
      <w:tr w:rsidR="00614FE0" w:rsidRPr="005C035B" w14:paraId="4AD404B4" w14:textId="77777777" w:rsidTr="005C035B">
        <w:trPr>
          <w:gridAfter w:val="1"/>
          <w:wAfter w:w="5176" w:type="dxa"/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48AD65E9" w14:textId="4FD40AED" w:rsidR="00614FE0" w:rsidRDefault="00614FE0" w:rsidP="005C03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B3F3E0" w14:textId="569FA0AE" w:rsidR="00614FE0" w:rsidRDefault="00614FE0" w:rsidP="005C03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E417EA" w14:textId="77777777" w:rsidR="00614FE0" w:rsidRPr="00614FE0" w:rsidRDefault="00614FE0" w:rsidP="005C03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2B89A4" w14:textId="77777777" w:rsidR="00614FE0" w:rsidRPr="00614FE0" w:rsidRDefault="00614FE0" w:rsidP="005C03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6A2E1F" w14:textId="25A927D2" w:rsidR="00614FE0" w:rsidRPr="00614FE0" w:rsidRDefault="00614FE0" w:rsidP="005C03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>____________________________</w:t>
            </w:r>
          </w:p>
          <w:p w14:paraId="5BB66DDA" w14:textId="2365C859" w:rsidR="00614FE0" w:rsidRPr="00614FE0" w:rsidRDefault="00614FE0" w:rsidP="005C03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C.BATUN KUMUL ALEXIS ALBERTO</w:t>
            </w:r>
          </w:p>
          <w:p w14:paraId="6372EBFC" w14:textId="3832E240" w:rsidR="00614FE0" w:rsidRPr="00614FE0" w:rsidRDefault="00614FE0" w:rsidP="004548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FE0">
              <w:rPr>
                <w:rFonts w:ascii="Arial" w:hAnsi="Arial" w:cs="Arial"/>
                <w:b/>
                <w:bCs/>
              </w:rPr>
              <w:t>REPRESENTANTE DEL PARTIDO MORENA</w:t>
            </w:r>
          </w:p>
        </w:tc>
      </w:tr>
      <w:tr w:rsidR="00614FE0" w:rsidRPr="005C035B" w14:paraId="012E480C" w14:textId="77777777" w:rsidTr="005C035B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4FFB778" w14:textId="335089B8" w:rsidR="00614FE0" w:rsidRPr="005C035B" w:rsidRDefault="00614FE0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92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E035BE1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084074D1" w:rsidR="009B1B4A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p w14:paraId="2BCE23C9" w14:textId="1E3F8FCB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077C13F3" w14:textId="3E160368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6D8D741C" w14:textId="66AC5360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7C0777CB" w14:textId="458B927E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167FCD68" w14:textId="3FF7DC42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22C9A2C6" w14:textId="2C7654C1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529E4D40" w14:textId="1E0661A0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75DBF4A3" w14:textId="1245164A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7F74DF22" w14:textId="41A11BC7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5CB38805" w14:textId="6E7602C7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405579C3" w14:textId="2A2D1637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1EBA16CC" w14:textId="64094947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534D1956" w14:textId="4FD1CB56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3E728CF1" w14:textId="4B95C634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4BE18BC3" w14:textId="26BB8DA2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043558DF" w14:textId="0D9F0E66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29F8190D" w14:textId="2DE5D1D4" w:rsidR="00F1482A" w:rsidRPr="00F1482A" w:rsidRDefault="00F1482A" w:rsidP="00F1482A">
      <w:pPr>
        <w:rPr>
          <w:rFonts w:ascii="Arial" w:hAnsi="Arial" w:cs="Arial"/>
          <w:sz w:val="18"/>
          <w:szCs w:val="18"/>
        </w:rPr>
      </w:pPr>
    </w:p>
    <w:p w14:paraId="64AF7E24" w14:textId="3B8719E6" w:rsidR="00F1482A" w:rsidRDefault="00F1482A" w:rsidP="00F1482A">
      <w:pPr>
        <w:rPr>
          <w:rFonts w:ascii="Arial" w:hAnsi="Arial" w:cs="Arial"/>
          <w:b/>
          <w:bCs/>
          <w:sz w:val="18"/>
          <w:szCs w:val="18"/>
        </w:rPr>
      </w:pPr>
    </w:p>
    <w:p w14:paraId="48F958D5" w14:textId="1D9F3AC8" w:rsidR="00F1482A" w:rsidRPr="00F1482A" w:rsidRDefault="00F1482A" w:rsidP="00F1482A">
      <w:pPr>
        <w:tabs>
          <w:tab w:val="left" w:pos="37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Hoja de firmas</w:t>
      </w:r>
    </w:p>
    <w:sectPr w:rsidR="00F1482A" w:rsidRPr="00F1482A" w:rsidSect="005A6999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311E" w14:textId="77777777" w:rsidR="00421A52" w:rsidRDefault="00421A52" w:rsidP="007A34DD">
      <w:r>
        <w:separator/>
      </w:r>
    </w:p>
  </w:endnote>
  <w:endnote w:type="continuationSeparator" w:id="0">
    <w:p w14:paraId="51B4C5F5" w14:textId="77777777" w:rsidR="00421A52" w:rsidRDefault="00421A5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D149873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22D30" w:rsidRPr="00622D30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F64B" w14:textId="77777777" w:rsidR="00421A52" w:rsidRDefault="00421A52" w:rsidP="007A34DD">
      <w:r>
        <w:separator/>
      </w:r>
    </w:p>
  </w:footnote>
  <w:footnote w:type="continuationSeparator" w:id="0">
    <w:p w14:paraId="4338AA3C" w14:textId="77777777" w:rsidR="00421A52" w:rsidRDefault="00421A52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6CFE" w14:textId="2595BE4D" w:rsidR="00AE2EB0" w:rsidRDefault="00AE2EB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2482A" wp14:editId="18884F1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1765" cy="10118377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1765" cy="10118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3A4"/>
    <w:multiLevelType w:val="hybridMultilevel"/>
    <w:tmpl w:val="A90002D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26AD2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12"/>
    <w:rsid w:val="000820E3"/>
    <w:rsid w:val="0008767F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01B02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71E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2B75"/>
    <w:rsid w:val="002B4F1A"/>
    <w:rsid w:val="002C30CA"/>
    <w:rsid w:val="002C779C"/>
    <w:rsid w:val="002D42B6"/>
    <w:rsid w:val="002E21DA"/>
    <w:rsid w:val="002E5C50"/>
    <w:rsid w:val="002E6717"/>
    <w:rsid w:val="002E6F4F"/>
    <w:rsid w:val="002F30F9"/>
    <w:rsid w:val="002F5B65"/>
    <w:rsid w:val="002F702B"/>
    <w:rsid w:val="00301033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57BFC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1416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33B2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1A52"/>
    <w:rsid w:val="00423890"/>
    <w:rsid w:val="00424468"/>
    <w:rsid w:val="004263DC"/>
    <w:rsid w:val="00427592"/>
    <w:rsid w:val="004307FE"/>
    <w:rsid w:val="00430E08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4DF1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176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1DF2"/>
    <w:rsid w:val="00613BC5"/>
    <w:rsid w:val="00614FE0"/>
    <w:rsid w:val="00621D06"/>
    <w:rsid w:val="00622D30"/>
    <w:rsid w:val="0062619A"/>
    <w:rsid w:val="00631A91"/>
    <w:rsid w:val="0064090C"/>
    <w:rsid w:val="00640CA3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31BC"/>
    <w:rsid w:val="006859BF"/>
    <w:rsid w:val="00685F23"/>
    <w:rsid w:val="00686511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4B8C"/>
    <w:rsid w:val="006D5A2A"/>
    <w:rsid w:val="006D7BE3"/>
    <w:rsid w:val="006E173F"/>
    <w:rsid w:val="006E3421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0CB6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698F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92C51"/>
    <w:rsid w:val="008A0268"/>
    <w:rsid w:val="008A15DA"/>
    <w:rsid w:val="008A2610"/>
    <w:rsid w:val="008A2B36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485C"/>
    <w:rsid w:val="008D5BEF"/>
    <w:rsid w:val="008D6225"/>
    <w:rsid w:val="008D699E"/>
    <w:rsid w:val="008D6A57"/>
    <w:rsid w:val="008D72BF"/>
    <w:rsid w:val="008E3C33"/>
    <w:rsid w:val="008E47EE"/>
    <w:rsid w:val="008E57A4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32D3"/>
    <w:rsid w:val="00914950"/>
    <w:rsid w:val="00916DB5"/>
    <w:rsid w:val="00920B6C"/>
    <w:rsid w:val="00920C7E"/>
    <w:rsid w:val="00922530"/>
    <w:rsid w:val="009235D4"/>
    <w:rsid w:val="00926AD8"/>
    <w:rsid w:val="009273C0"/>
    <w:rsid w:val="009337F0"/>
    <w:rsid w:val="0093650F"/>
    <w:rsid w:val="00937BE4"/>
    <w:rsid w:val="009451B1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03B17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2EB0"/>
    <w:rsid w:val="00AE3558"/>
    <w:rsid w:val="00AE418E"/>
    <w:rsid w:val="00AE5429"/>
    <w:rsid w:val="00AF11A1"/>
    <w:rsid w:val="00AF3306"/>
    <w:rsid w:val="00AF392D"/>
    <w:rsid w:val="00AF54B9"/>
    <w:rsid w:val="00B00E0C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069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189A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874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5E6"/>
    <w:rsid w:val="00E74F15"/>
    <w:rsid w:val="00E751BF"/>
    <w:rsid w:val="00E76C91"/>
    <w:rsid w:val="00E77CD0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1482A"/>
    <w:rsid w:val="00F22504"/>
    <w:rsid w:val="00F225BC"/>
    <w:rsid w:val="00F22C04"/>
    <w:rsid w:val="00F240AC"/>
    <w:rsid w:val="00F354D3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3118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E0694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BA96-75FD-43EC-9532-19833B3F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2998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jose may</cp:lastModifiedBy>
  <cp:revision>8</cp:revision>
  <cp:lastPrinted>2024-02-28T01:34:00Z</cp:lastPrinted>
  <dcterms:created xsi:type="dcterms:W3CDTF">2024-02-28T00:36:00Z</dcterms:created>
  <dcterms:modified xsi:type="dcterms:W3CDTF">2024-02-28T01:34:00Z</dcterms:modified>
</cp:coreProperties>
</file>