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44021A05" w:rsidR="00864B0C" w:rsidRDefault="00000000" w:rsidP="00882EEE">
      <w:pPr>
        <w:pStyle w:val="Sinespaciado"/>
        <w:rPr>
          <w:rFonts w:eastAsia="Arial"/>
        </w:rPr>
      </w:pPr>
      <w:r>
        <w:rPr>
          <w:rFonts w:eastAsia="Arial"/>
        </w:rPr>
        <w:t xml:space="preserve">INSTITUTO ELECTORAL </w:t>
      </w:r>
      <w:r w:rsidR="004B414F">
        <w:rPr>
          <w:rFonts w:eastAsia="Arial"/>
        </w:rPr>
        <w:t>Y DE</w:t>
      </w:r>
      <w:r>
        <w:rPr>
          <w:rFonts w:eastAsia="Arial"/>
        </w:rPr>
        <w:t xml:space="preserve"> PARTICIPACIÓN </w:t>
      </w:r>
      <w:r w:rsidR="00B07A9F">
        <w:rPr>
          <w:rFonts w:eastAsia="Arial"/>
        </w:rPr>
        <w:t>CIUDADANA DE</w:t>
      </w:r>
      <w:r>
        <w:rPr>
          <w:rFonts w:eastAsia="Arial"/>
        </w:rPr>
        <w:t xml:space="preserve">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50C32EC2" w:rsidR="00864B0C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4B414F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4B414F">
        <w:rPr>
          <w:rFonts w:ascii="Arial" w:eastAsia="Arial" w:hAnsi="Arial" w:cs="Arial"/>
        </w:rPr>
        <w:t>TEMOZON</w:t>
      </w:r>
      <w:r>
        <w:rPr>
          <w:rFonts w:ascii="Arial" w:eastAsia="Arial" w:hAnsi="Arial" w:cs="Arial"/>
        </w:rPr>
        <w:t xml:space="preserve">, DE FECHA </w:t>
      </w:r>
      <w:r w:rsidR="004B414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3CE0A8BB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4B414F">
        <w:rPr>
          <w:rFonts w:ascii="Arial" w:eastAsia="Arial" w:hAnsi="Arial" w:cs="Arial"/>
        </w:rPr>
        <w:t>Temozon</w:t>
      </w:r>
      <w:r>
        <w:rPr>
          <w:rFonts w:ascii="Arial" w:eastAsia="Arial" w:hAnsi="Arial" w:cs="Arial"/>
        </w:rPr>
        <w:t xml:space="preserve">, Yucatán, Estados Unidos Mexicanos, siendo las </w:t>
      </w:r>
      <w:r w:rsidR="004B414F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>horas con</w:t>
      </w:r>
      <w:r w:rsidR="00D311EB">
        <w:rPr>
          <w:rFonts w:ascii="Arial" w:eastAsia="Arial" w:hAnsi="Arial" w:cs="Arial"/>
        </w:rPr>
        <w:t xml:space="preserve"> 16</w:t>
      </w:r>
      <w:r>
        <w:rPr>
          <w:rFonts w:ascii="Arial" w:eastAsia="Arial" w:hAnsi="Arial" w:cs="Arial"/>
        </w:rPr>
        <w:t xml:space="preserve"> minutos, del día</w:t>
      </w:r>
      <w:r w:rsidR="004B414F">
        <w:rPr>
          <w:rFonts w:ascii="Arial" w:eastAsia="Arial" w:hAnsi="Arial" w:cs="Arial"/>
        </w:rPr>
        <w:t xml:space="preserve"> 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4B414F">
        <w:rPr>
          <w:rFonts w:ascii="Arial" w:eastAsia="Arial" w:hAnsi="Arial" w:cs="Arial"/>
        </w:rPr>
        <w:t>Temozon</w:t>
      </w:r>
      <w:r>
        <w:rPr>
          <w:rFonts w:ascii="Arial" w:eastAsia="Arial" w:hAnsi="Arial" w:cs="Arial"/>
        </w:rPr>
        <w:t xml:space="preserve">, ubicado en el </w:t>
      </w:r>
      <w:r w:rsidR="004B414F">
        <w:rPr>
          <w:rFonts w:ascii="Arial" w:eastAsia="Arial" w:hAnsi="Arial" w:cs="Arial"/>
        </w:rPr>
        <w:t>predio número</w:t>
      </w:r>
      <w:r>
        <w:rPr>
          <w:rFonts w:ascii="Arial" w:eastAsia="Arial" w:hAnsi="Arial" w:cs="Arial"/>
        </w:rPr>
        <w:t xml:space="preserve"> </w:t>
      </w:r>
      <w:r w:rsidR="00E775F6">
        <w:rPr>
          <w:rFonts w:ascii="Arial" w:eastAsia="Arial" w:hAnsi="Arial" w:cs="Arial"/>
        </w:rPr>
        <w:t>43</w:t>
      </w:r>
      <w:r>
        <w:rPr>
          <w:rFonts w:ascii="Arial" w:eastAsia="Arial" w:hAnsi="Arial" w:cs="Arial"/>
        </w:rPr>
        <w:t xml:space="preserve"> de la calle </w:t>
      </w:r>
      <w:r w:rsidR="00E775F6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entre </w:t>
      </w:r>
      <w:r w:rsidR="00E775F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y </w:t>
      </w:r>
      <w:r w:rsidR="00E775F6">
        <w:rPr>
          <w:rFonts w:ascii="Arial" w:eastAsia="Arial" w:hAnsi="Arial" w:cs="Arial"/>
        </w:rPr>
        <w:t>9 A</w:t>
      </w:r>
      <w:r>
        <w:rPr>
          <w:rFonts w:ascii="Arial" w:eastAsia="Arial" w:hAnsi="Arial" w:cs="Arial"/>
        </w:rPr>
        <w:t xml:space="preserve">, de este municipio, se reunieron los integrantes de </w:t>
      </w:r>
      <w:r w:rsidR="00E775F6">
        <w:rPr>
          <w:rFonts w:ascii="Arial" w:eastAsia="Arial" w:hAnsi="Arial" w:cs="Arial"/>
        </w:rPr>
        <w:t>este Consejo</w:t>
      </w:r>
      <w:r>
        <w:rPr>
          <w:rFonts w:ascii="Arial" w:eastAsia="Arial" w:hAnsi="Arial" w:cs="Arial"/>
        </w:rPr>
        <w:t xml:space="preserve">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0D8DC1D8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C. </w:t>
      </w:r>
      <w:r w:rsidR="00E775F6">
        <w:rPr>
          <w:rFonts w:ascii="Arial" w:eastAsia="Arial" w:hAnsi="Arial" w:cs="Arial"/>
        </w:rPr>
        <w:t>Juan Diego Coba Canche</w:t>
      </w:r>
      <w:r>
        <w:rPr>
          <w:rFonts w:ascii="Arial" w:eastAsia="Arial" w:hAnsi="Arial" w:cs="Arial"/>
        </w:rPr>
        <w:t xml:space="preserve"> Consejero Presidente, de este Consejo Municipal Electoral,  manifestó lo siguiente: Buenas </w:t>
      </w:r>
      <w:r w:rsidR="00E775F6">
        <w:rPr>
          <w:rFonts w:ascii="Arial" w:eastAsia="Arial" w:hAnsi="Arial" w:cs="Arial"/>
        </w:rPr>
        <w:t xml:space="preserve">noches </w:t>
      </w:r>
      <w:r>
        <w:rPr>
          <w:rFonts w:ascii="Arial" w:eastAsia="Arial" w:hAnsi="Arial" w:cs="Arial"/>
        </w:rPr>
        <w:t xml:space="preserve">señoras y señores integrantes de este Consejo Municipal Electoral de </w:t>
      </w:r>
      <w:r w:rsidR="00E775F6">
        <w:rPr>
          <w:rFonts w:ascii="Arial" w:eastAsia="Arial" w:hAnsi="Arial" w:cs="Arial"/>
        </w:rPr>
        <w:t>Temozon</w:t>
      </w:r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</w:t>
      </w:r>
      <w:r w:rsidR="00E775F6">
        <w:rPr>
          <w:rFonts w:ascii="Arial" w:eastAsia="Arial" w:hAnsi="Arial" w:cs="Arial"/>
        </w:rPr>
        <w:t xml:space="preserve"> 19</w:t>
      </w:r>
      <w:r>
        <w:rPr>
          <w:rFonts w:ascii="Arial" w:eastAsia="Arial" w:hAnsi="Arial" w:cs="Arial"/>
        </w:rPr>
        <w:t xml:space="preserve"> horas con </w:t>
      </w:r>
      <w:r w:rsidR="00D311EB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 minutos del día </w:t>
      </w:r>
      <w:r w:rsidR="00E775F6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623FB1AC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E775F6">
        <w:rPr>
          <w:rFonts w:ascii="Arial" w:eastAsia="Arial" w:hAnsi="Arial" w:cs="Arial"/>
        </w:rPr>
        <w:t>voz e</w:t>
      </w:r>
      <w:r w:rsidR="00787C1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</w:t>
      </w:r>
      <w:r w:rsidR="00B07A9F">
        <w:rPr>
          <w:rFonts w:ascii="Arial" w:eastAsia="Arial" w:hAnsi="Arial" w:cs="Arial"/>
        </w:rPr>
        <w:t>secretaria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0293B5AB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E775F6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C. </w:t>
      </w:r>
      <w:r w:rsidR="00E775F6">
        <w:rPr>
          <w:rFonts w:ascii="Arial" w:eastAsia="Arial" w:hAnsi="Arial" w:cs="Arial"/>
        </w:rPr>
        <w:t>Yesenia Guadalupe Dzul Canche para</w:t>
      </w:r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75649F80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E775F6">
        <w:rPr>
          <w:rFonts w:ascii="Arial" w:eastAsia="Arial" w:hAnsi="Arial" w:cs="Arial"/>
        </w:rPr>
        <w:t xml:space="preserve"> Electoral</w:t>
      </w:r>
      <w:r>
        <w:rPr>
          <w:rFonts w:ascii="Arial" w:eastAsia="Arial" w:hAnsi="Arial" w:cs="Arial"/>
        </w:rPr>
        <w:t xml:space="preserve"> C.</w:t>
      </w:r>
      <w:r w:rsidR="00E775F6">
        <w:rPr>
          <w:rFonts w:ascii="Arial" w:eastAsia="Arial" w:hAnsi="Arial" w:cs="Arial"/>
        </w:rPr>
        <w:t xml:space="preserve"> Diana Laura Novelo Valdez</w:t>
      </w:r>
      <w:r>
        <w:rPr>
          <w:rFonts w:ascii="Arial" w:eastAsia="Arial" w:hAnsi="Arial" w:cs="Arial"/>
        </w:rPr>
        <w:t xml:space="preserve"> </w:t>
      </w:r>
    </w:p>
    <w:p w14:paraId="17046CAD" w14:textId="06F3CBF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Electoral, C. </w:t>
      </w:r>
      <w:r w:rsidR="005525C7">
        <w:rPr>
          <w:rFonts w:ascii="Arial" w:eastAsia="Arial" w:hAnsi="Arial" w:cs="Arial"/>
        </w:rPr>
        <w:t>José Alfredo Tuz Baas</w:t>
      </w:r>
    </w:p>
    <w:p w14:paraId="1FC9DF3F" w14:textId="7C26595C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</w:t>
      </w:r>
      <w:r w:rsidR="00B07A9F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 </w:t>
      </w:r>
      <w:r w:rsidR="00F56400">
        <w:rPr>
          <w:rFonts w:ascii="Arial" w:eastAsia="Arial" w:hAnsi="Arial" w:cs="Arial"/>
        </w:rPr>
        <w:t>C. Juan Diego Coba Canche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F56400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la secretaria ejecutiva</w:t>
      </w:r>
      <w:r w:rsidR="00F56400">
        <w:rPr>
          <w:rFonts w:ascii="Arial" w:eastAsia="Arial" w:hAnsi="Arial" w:cs="Arial"/>
        </w:rPr>
        <w:t xml:space="preserve"> C. Yesenia Guadalupe Dzul Canche</w:t>
      </w:r>
      <w:r>
        <w:rPr>
          <w:rFonts w:ascii="Arial" w:eastAsia="Arial" w:hAnsi="Arial" w:cs="Arial"/>
        </w:rPr>
        <w:t xml:space="preserve"> con </w:t>
      </w:r>
      <w:r w:rsidR="00B07A9F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r w:rsidR="0072642C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892ADC2" w14:textId="11D54E7F" w:rsidR="00F56400" w:rsidRDefault="00000000" w:rsidP="00F564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</w:t>
      </w:r>
      <w:r w:rsidR="00FB7F1A">
        <w:rPr>
          <w:rFonts w:ascii="Arial" w:eastAsia="Arial" w:hAnsi="Arial" w:cs="Arial"/>
        </w:rPr>
        <w:t xml:space="preserve">. </w:t>
      </w:r>
      <w:r w:rsidR="00F56400">
        <w:rPr>
          <w:rFonts w:ascii="Arial" w:eastAsia="Arial" w:hAnsi="Arial" w:cs="Arial"/>
        </w:rPr>
        <w:t>Martin Balam Canche</w:t>
      </w:r>
      <w:r>
        <w:rPr>
          <w:rFonts w:ascii="Arial" w:eastAsia="Arial" w:hAnsi="Arial" w:cs="Arial"/>
        </w:rPr>
        <w:t xml:space="preserve">, representante </w:t>
      </w:r>
      <w:r w:rsidR="00F56400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24D54260" w14:textId="6B698CB2" w:rsidR="00864B0C" w:rsidRDefault="00000000" w:rsidP="00F564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</w:t>
      </w:r>
      <w:r w:rsidR="00FB7F1A">
        <w:rPr>
          <w:rFonts w:ascii="Arial" w:eastAsia="Arial" w:hAnsi="Arial" w:cs="Arial"/>
        </w:rPr>
        <w:t>C. Isaí</w:t>
      </w:r>
      <w:r w:rsidR="00F56400">
        <w:rPr>
          <w:rFonts w:ascii="Arial" w:eastAsia="Arial" w:hAnsi="Arial" w:cs="Arial"/>
        </w:rPr>
        <w:t xml:space="preserve"> Natanael Caamal Uc</w:t>
      </w:r>
      <w:r>
        <w:rPr>
          <w:rFonts w:ascii="Arial" w:eastAsia="Arial" w:hAnsi="Arial" w:cs="Arial"/>
        </w:rPr>
        <w:t xml:space="preserve">, representante </w:t>
      </w:r>
      <w:r w:rsidR="00F56400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CC617A4" w14:textId="77777777" w:rsidR="00D311EB" w:rsidRDefault="00D311EB">
      <w:pPr>
        <w:ind w:firstLine="708"/>
        <w:jc w:val="both"/>
        <w:rPr>
          <w:rFonts w:ascii="Arial" w:eastAsia="Arial" w:hAnsi="Arial" w:cs="Arial"/>
        </w:rPr>
      </w:pPr>
    </w:p>
    <w:p w14:paraId="4591A09A" w14:textId="77777777" w:rsidR="00D311EB" w:rsidRDefault="00D311EB">
      <w:pPr>
        <w:ind w:firstLine="708"/>
        <w:jc w:val="both"/>
        <w:rPr>
          <w:rFonts w:ascii="Arial" w:eastAsia="Arial" w:hAnsi="Arial" w:cs="Arial"/>
        </w:rPr>
      </w:pPr>
    </w:p>
    <w:p w14:paraId="5EB3C7B8" w14:textId="3685C98B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Seguidamente </w:t>
      </w:r>
      <w:r w:rsidR="00787C11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Consejero Presidente, solicitó a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 Ejecutiva, proceda a dar cuenta del siguiente punto del orden del día; a lo que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FB7F1A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</w:t>
      </w:r>
      <w:r w:rsidR="00F56400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 xml:space="preserve">encuentra </w:t>
      </w:r>
      <w:r w:rsidR="00274FD4">
        <w:rPr>
          <w:rFonts w:ascii="Arial" w:eastAsia="Arial" w:hAnsi="Arial" w:cs="Arial"/>
        </w:rPr>
        <w:t>el</w:t>
      </w:r>
      <w:r w:rsidR="00F56400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</w:t>
      </w:r>
      <w:r w:rsidR="00FB7F1A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046B9417" w:rsidR="00864B0C" w:rsidRDefault="00000000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5EEC3E52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el</w:t>
      </w:r>
      <w:r w:rsidR="00F56400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B07A9F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02349BCF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EJECUTIV</w:t>
      </w:r>
      <w:r w:rsidR="00FB7F1A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1FF98920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>el</w:t>
      </w:r>
      <w:r w:rsidR="00F56400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 a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se sirva a proceder con el siguiente punto del orden del día; a lo que la</w:t>
      </w:r>
      <w:r w:rsidR="00274FD4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71C83083" w14:textId="77777777" w:rsidR="001F22FF" w:rsidRDefault="001F22FF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1E15DADA" w14:textId="77777777" w:rsidR="00D311EB" w:rsidRDefault="00D311EB" w:rsidP="007A4BB5">
      <w:pPr>
        <w:ind w:left="720"/>
        <w:jc w:val="both"/>
        <w:rPr>
          <w:rFonts w:ascii="Arial" w:eastAsia="Arial" w:hAnsi="Arial" w:cs="Arial"/>
        </w:rPr>
      </w:pPr>
    </w:p>
    <w:p w14:paraId="46102F2B" w14:textId="173D19DC" w:rsidR="007A4BB5" w:rsidRDefault="007A4BB5" w:rsidP="007A4BB5">
      <w:pPr>
        <w:ind w:left="720"/>
        <w:jc w:val="both"/>
        <w:rPr>
          <w:rFonts w:ascii="Arial" w:eastAsia="Arial" w:hAnsi="Arial" w:cs="Arial"/>
        </w:rPr>
      </w:pPr>
      <w:r w:rsidRPr="00D311EB">
        <w:rPr>
          <w:rFonts w:ascii="Arial" w:eastAsia="Arial" w:hAnsi="Arial" w:cs="Arial"/>
        </w:rPr>
        <w:lastRenderedPageBreak/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2AA76A80" w14:textId="2A19EB47" w:rsidR="007A4BB5" w:rsidRP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7A4BB5">
        <w:rPr>
          <w:rFonts w:ascii="Arial" w:hAnsi="Arial" w:cs="Arial"/>
        </w:rPr>
        <w:t xml:space="preserve">Escrito de fecha </w:t>
      </w:r>
      <w:r w:rsidR="001F22FF">
        <w:rPr>
          <w:rFonts w:ascii="Arial" w:hAnsi="Arial" w:cs="Arial"/>
        </w:rPr>
        <w:t xml:space="preserve">25 </w:t>
      </w:r>
      <w:r w:rsidRPr="007A4BB5">
        <w:rPr>
          <w:rFonts w:ascii="Arial" w:hAnsi="Arial" w:cs="Arial"/>
        </w:rPr>
        <w:t xml:space="preserve">de </w:t>
      </w:r>
      <w:r w:rsidR="001F22FF">
        <w:rPr>
          <w:rFonts w:ascii="Arial" w:hAnsi="Arial" w:cs="Arial"/>
        </w:rPr>
        <w:t>marzo</w:t>
      </w:r>
      <w:r w:rsidRPr="007A4BB5">
        <w:rPr>
          <w:rFonts w:ascii="Arial" w:hAnsi="Arial" w:cs="Arial"/>
        </w:rPr>
        <w:t xml:space="preserve"> de</w:t>
      </w:r>
      <w:r w:rsidR="001F22FF">
        <w:rPr>
          <w:rFonts w:ascii="Arial" w:hAnsi="Arial" w:cs="Arial"/>
        </w:rPr>
        <w:t>l</w:t>
      </w:r>
      <w:r w:rsidRPr="007A4BB5">
        <w:rPr>
          <w:rFonts w:ascii="Arial" w:hAnsi="Arial" w:cs="Arial"/>
        </w:rPr>
        <w:t xml:space="preserve"> 2024, presentado ante este Consejo Municipal Electoral</w:t>
      </w:r>
      <w:r>
        <w:rPr>
          <w:rFonts w:ascii="Arial" w:hAnsi="Arial" w:cs="Arial"/>
        </w:rPr>
        <w:t xml:space="preserve"> el día </w:t>
      </w:r>
      <w:r w:rsidR="001F22FF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1F22FF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</w:t>
      </w:r>
      <w:r w:rsidR="001F22F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2024</w:t>
      </w:r>
      <w:r w:rsidRPr="007A4BB5">
        <w:rPr>
          <w:rFonts w:ascii="Arial" w:hAnsi="Arial" w:cs="Arial"/>
        </w:rPr>
        <w:t>, por el cual se remite y se notifica los siguientes acuerdos: Acuerdo CG/</w:t>
      </w:r>
      <w:r w:rsidR="001F22FF">
        <w:rPr>
          <w:rFonts w:ascii="Arial" w:hAnsi="Arial" w:cs="Arial"/>
        </w:rPr>
        <w:t>051</w:t>
      </w:r>
      <w:r w:rsidRPr="007A4BB5">
        <w:rPr>
          <w:rFonts w:ascii="Arial" w:hAnsi="Arial" w:cs="Arial"/>
        </w:rPr>
        <w:t>/2024</w:t>
      </w:r>
      <w:r w:rsidR="001F22FF">
        <w:rPr>
          <w:rFonts w:ascii="Arial" w:hAnsi="Arial" w:cs="Arial"/>
        </w:rPr>
        <w:t>, CG/053/2024, CG/054/2024, CG/055/2024.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Pr="00C72D9C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C72D9C">
        <w:rPr>
          <w:rFonts w:ascii="Arial" w:eastAsia="Arial" w:hAnsi="Arial" w:cs="Arial"/>
        </w:rPr>
        <w:t>Oficios diversos del Instituto, Partido Político o ciudadanía.</w:t>
      </w:r>
    </w:p>
    <w:p w14:paraId="222492D3" w14:textId="77777777" w:rsidR="007A4BB5" w:rsidRPr="00C72D9C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53A6719C" w:rsidR="007A4BB5" w:rsidRPr="00C72D9C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C72D9C">
        <w:rPr>
          <w:rFonts w:ascii="Arial" w:eastAsia="Arial" w:hAnsi="Arial" w:cs="Arial"/>
        </w:rPr>
        <w:t>Oficio de fecha</w:t>
      </w:r>
      <w:r w:rsidR="001E49BB" w:rsidRPr="00C72D9C">
        <w:rPr>
          <w:rFonts w:ascii="Arial" w:eastAsia="Arial" w:hAnsi="Arial" w:cs="Arial"/>
        </w:rPr>
        <w:t xml:space="preserve"> 08 </w:t>
      </w:r>
      <w:r w:rsidRPr="00C72D9C">
        <w:rPr>
          <w:rFonts w:ascii="Arial" w:eastAsia="Arial" w:hAnsi="Arial" w:cs="Arial"/>
        </w:rPr>
        <w:t xml:space="preserve">de </w:t>
      </w:r>
      <w:r w:rsidR="001E49BB" w:rsidRPr="00C72D9C">
        <w:rPr>
          <w:rFonts w:ascii="Arial" w:eastAsia="Arial" w:hAnsi="Arial" w:cs="Arial"/>
        </w:rPr>
        <w:t>marzo</w:t>
      </w:r>
      <w:r w:rsidRPr="00C72D9C">
        <w:rPr>
          <w:rFonts w:ascii="Arial" w:eastAsia="Arial" w:hAnsi="Arial" w:cs="Arial"/>
        </w:rPr>
        <w:t xml:space="preserve"> de 2024, emitido por</w:t>
      </w:r>
      <w:r w:rsidR="001E49BB" w:rsidRPr="00C72D9C">
        <w:rPr>
          <w:rFonts w:ascii="Arial" w:eastAsia="Arial" w:hAnsi="Arial" w:cs="Arial"/>
        </w:rPr>
        <w:t xml:space="preserve"> el Partido de Regeneración Nacional </w:t>
      </w:r>
      <w:r w:rsidRPr="00C72D9C">
        <w:rPr>
          <w:rFonts w:ascii="Arial" w:eastAsia="Arial" w:hAnsi="Arial" w:cs="Arial"/>
        </w:rPr>
        <w:t xml:space="preserve">presentado ante este Consejo Municipal Electoral el día </w:t>
      </w:r>
      <w:r w:rsidR="001E49BB" w:rsidRPr="00C72D9C">
        <w:rPr>
          <w:rFonts w:ascii="Arial" w:eastAsia="Arial" w:hAnsi="Arial" w:cs="Arial"/>
        </w:rPr>
        <w:t>09</w:t>
      </w:r>
      <w:r w:rsidRPr="00C72D9C">
        <w:rPr>
          <w:rFonts w:ascii="Arial" w:eastAsia="Arial" w:hAnsi="Arial" w:cs="Arial"/>
        </w:rPr>
        <w:t xml:space="preserve"> de </w:t>
      </w:r>
      <w:r w:rsidR="001E49BB" w:rsidRPr="00C72D9C">
        <w:rPr>
          <w:rFonts w:ascii="Arial" w:eastAsia="Arial" w:hAnsi="Arial" w:cs="Arial"/>
        </w:rPr>
        <w:t>marzo</w:t>
      </w:r>
      <w:r w:rsidRPr="00C72D9C">
        <w:rPr>
          <w:rFonts w:ascii="Arial" w:eastAsia="Arial" w:hAnsi="Arial" w:cs="Arial"/>
        </w:rPr>
        <w:t xml:space="preserve"> de</w:t>
      </w:r>
      <w:r w:rsidR="00C72D9C">
        <w:rPr>
          <w:rFonts w:ascii="Arial" w:eastAsia="Arial" w:hAnsi="Arial" w:cs="Arial"/>
        </w:rPr>
        <w:t>l</w:t>
      </w:r>
      <w:r w:rsidRPr="00C72D9C">
        <w:rPr>
          <w:rFonts w:ascii="Arial" w:eastAsia="Arial" w:hAnsi="Arial" w:cs="Arial"/>
        </w:rPr>
        <w:t xml:space="preserve"> 2024, en el cual</w:t>
      </w:r>
      <w:r w:rsidR="001E49BB" w:rsidRPr="00C72D9C">
        <w:rPr>
          <w:rFonts w:ascii="Arial" w:eastAsia="Arial" w:hAnsi="Arial" w:cs="Arial"/>
        </w:rPr>
        <w:t xml:space="preserve"> solicitó su apertura de campaña para el día 31 de marzo</w:t>
      </w:r>
      <w:r w:rsidR="00C72D9C" w:rsidRPr="00C72D9C">
        <w:rPr>
          <w:rFonts w:ascii="Arial" w:eastAsia="Arial" w:hAnsi="Arial" w:cs="Arial"/>
        </w:rPr>
        <w:t xml:space="preserve"> del 2024</w:t>
      </w:r>
      <w:r w:rsidR="001E49BB" w:rsidRPr="00C72D9C">
        <w:rPr>
          <w:rFonts w:ascii="Arial" w:eastAsia="Arial" w:hAnsi="Arial" w:cs="Arial"/>
        </w:rPr>
        <w:t>.</w:t>
      </w:r>
    </w:p>
    <w:p w14:paraId="09ADBBAC" w14:textId="77777777" w:rsidR="001E49BB" w:rsidRDefault="001E49BB" w:rsidP="001E49BB">
      <w:pPr>
        <w:pStyle w:val="Prrafodelista"/>
        <w:jc w:val="both"/>
        <w:rPr>
          <w:rFonts w:ascii="Arial" w:eastAsia="Arial" w:hAnsi="Arial" w:cs="Arial"/>
          <w:highlight w:val="yellow"/>
        </w:rPr>
      </w:pPr>
    </w:p>
    <w:p w14:paraId="651A44B0" w14:textId="4BA5426D" w:rsidR="00BD7730" w:rsidRPr="00C72D9C" w:rsidRDefault="00C72D9C" w:rsidP="00BD7730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C72D9C">
        <w:rPr>
          <w:rFonts w:ascii="Arial" w:eastAsia="Arial" w:hAnsi="Arial" w:cs="Arial"/>
        </w:rPr>
        <w:t xml:space="preserve">Documento cédula de verificación a la bodega electoral recibido </w:t>
      </w:r>
      <w:r w:rsidR="00BD7730" w:rsidRPr="00C72D9C">
        <w:rPr>
          <w:rFonts w:ascii="Arial" w:eastAsia="Arial" w:hAnsi="Arial" w:cs="Arial"/>
        </w:rPr>
        <w:t>de fecha</w:t>
      </w:r>
      <w:r w:rsidRPr="00C72D9C">
        <w:rPr>
          <w:rFonts w:ascii="Arial" w:eastAsia="Arial" w:hAnsi="Arial" w:cs="Arial"/>
        </w:rPr>
        <w:t xml:space="preserve"> 15 </w:t>
      </w:r>
      <w:r w:rsidR="00B07A9F" w:rsidRPr="00C72D9C">
        <w:rPr>
          <w:rFonts w:ascii="Arial" w:eastAsia="Arial" w:hAnsi="Arial" w:cs="Arial"/>
        </w:rPr>
        <w:t>de marzo</w:t>
      </w:r>
      <w:r w:rsidR="00BD7730" w:rsidRPr="00C72D9C">
        <w:rPr>
          <w:rFonts w:ascii="Arial" w:eastAsia="Arial" w:hAnsi="Arial" w:cs="Arial"/>
        </w:rPr>
        <w:t xml:space="preserve"> de 2024, emitido por </w:t>
      </w:r>
      <w:r w:rsidRPr="00C72D9C">
        <w:rPr>
          <w:rFonts w:ascii="Arial" w:eastAsia="Arial" w:hAnsi="Arial" w:cs="Arial"/>
        </w:rPr>
        <w:t>Instituto Nacional Electoral</w:t>
      </w:r>
      <w:r w:rsidR="00BD7730" w:rsidRPr="00C72D9C">
        <w:rPr>
          <w:rFonts w:ascii="Arial" w:eastAsia="Arial" w:hAnsi="Arial" w:cs="Arial"/>
        </w:rPr>
        <w:t>, presentado ante este Consejo Municipal Electoral el día</w:t>
      </w:r>
      <w:r w:rsidRPr="00C72D9C">
        <w:rPr>
          <w:rFonts w:ascii="Arial" w:eastAsia="Arial" w:hAnsi="Arial" w:cs="Arial"/>
        </w:rPr>
        <w:t xml:space="preserve"> 15</w:t>
      </w:r>
      <w:r w:rsidR="00BD7730" w:rsidRPr="00C72D9C">
        <w:rPr>
          <w:rFonts w:ascii="Arial" w:eastAsia="Arial" w:hAnsi="Arial" w:cs="Arial"/>
        </w:rPr>
        <w:t xml:space="preserve"> de</w:t>
      </w:r>
      <w:r w:rsidRPr="00C72D9C">
        <w:rPr>
          <w:rFonts w:ascii="Arial" w:eastAsia="Arial" w:hAnsi="Arial" w:cs="Arial"/>
        </w:rPr>
        <w:t xml:space="preserve"> marzo</w:t>
      </w:r>
      <w:r w:rsidR="00BD7730" w:rsidRPr="00C72D9C">
        <w:rPr>
          <w:rFonts w:ascii="Arial" w:eastAsia="Arial" w:hAnsi="Arial" w:cs="Arial"/>
        </w:rPr>
        <w:t xml:space="preserve"> de 2024, en el cual </w:t>
      </w:r>
      <w:r w:rsidRPr="00C72D9C">
        <w:rPr>
          <w:rFonts w:ascii="Arial" w:eastAsia="Arial" w:hAnsi="Arial" w:cs="Arial"/>
        </w:rPr>
        <w:t>se realizó la verificación del espacio a la bodega electoral.</w:t>
      </w:r>
    </w:p>
    <w:p w14:paraId="27A113B8" w14:textId="77777777" w:rsidR="00BD7730" w:rsidRPr="00BD7730" w:rsidRDefault="00BD7730" w:rsidP="00BD7730">
      <w:pPr>
        <w:pStyle w:val="Prrafodelista"/>
        <w:jc w:val="both"/>
        <w:rPr>
          <w:rFonts w:ascii="Arial" w:eastAsia="Arial" w:hAnsi="Arial" w:cs="Arial"/>
          <w:highlight w:val="yellow"/>
        </w:rPr>
      </w:pP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26798A95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solicito a la</w:t>
      </w:r>
      <w:r w:rsidR="00274FD4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017ABEAB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r w:rsidR="00787C11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el </w:t>
      </w:r>
      <w:r w:rsidR="00B07A9F">
        <w:rPr>
          <w:rFonts w:ascii="Arial" w:eastAsia="Arial" w:hAnsi="Arial" w:cs="Arial"/>
        </w:rPr>
        <w:t>consejero presidente</w:t>
      </w:r>
      <w:r w:rsidR="00787C11">
        <w:rPr>
          <w:rFonts w:ascii="Arial" w:eastAsia="Arial" w:hAnsi="Arial" w:cs="Arial"/>
        </w:rPr>
        <w:t xml:space="preserve">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760E118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desarrollo de la sesión,</w:t>
      </w:r>
      <w:r w:rsidR="001E49BB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1FF13D0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3F8A4919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Por lo que</w:t>
      </w:r>
      <w:r w:rsidR="00DE684C">
        <w:rPr>
          <w:rFonts w:ascii="Arial" w:hAnsi="Arial" w:cs="Arial"/>
        </w:rPr>
        <w:t xml:space="preserve"> </w:t>
      </w:r>
      <w:r w:rsidR="00B43A9D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582AE429" w:rsidR="00864B0C" w:rsidRDefault="00000000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DE684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solicitó a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que proceda a tomar la votación con respecto a la aprobación del </w:t>
      </w:r>
      <w:r>
        <w:rPr>
          <w:rFonts w:ascii="Arial" w:eastAsia="Arial" w:hAnsi="Arial" w:cs="Arial"/>
        </w:rPr>
        <w:lastRenderedPageBreak/>
        <w:t xml:space="preserve">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1975AF82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52C59FC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B43A9D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 xml:space="preserve">por el que se designa al personal autorizado para el acceso a la bodega electoral de este </w:t>
      </w:r>
      <w:r w:rsidR="00B07A9F" w:rsidRPr="00542861">
        <w:rPr>
          <w:rFonts w:ascii="Arial" w:eastAsia="Arial" w:hAnsi="Arial" w:cs="Arial"/>
        </w:rPr>
        <w:t>consejo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</w:t>
      </w:r>
      <w:r w:rsidR="00B07A9F">
        <w:rPr>
          <w:rFonts w:ascii="Arial" w:eastAsia="Arial" w:hAnsi="Arial" w:cs="Arial"/>
        </w:rPr>
        <w:t>acuerdo CM</w:t>
      </w:r>
      <w:r>
        <w:rPr>
          <w:rFonts w:ascii="Arial" w:eastAsia="Arial" w:hAnsi="Arial" w:cs="Arial"/>
        </w:rPr>
        <w:t>/</w:t>
      </w:r>
      <w:r w:rsidR="00DE684C">
        <w:rPr>
          <w:rFonts w:ascii="Arial" w:eastAsia="Arial" w:hAnsi="Arial" w:cs="Arial"/>
        </w:rPr>
        <w:t>TEMOZÓN/011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513ABF07" w:rsidR="00864B0C" w:rsidRDefault="0000000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DE684C">
        <w:rPr>
          <w:rFonts w:ascii="Arial" w:eastAsia="Arial" w:hAnsi="Arial" w:cs="Arial"/>
        </w:rPr>
        <w:t>e</w:t>
      </w:r>
      <w:r w:rsidR="002F4D45">
        <w:rPr>
          <w:rFonts w:ascii="Arial" w:eastAsia="Arial" w:hAnsi="Arial" w:cs="Arial"/>
        </w:rPr>
        <w:t>l</w:t>
      </w:r>
      <w:r w:rsidR="003C5E69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7A32C1CB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 w:rsidR="00DE684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1CE2181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E684C">
        <w:rPr>
          <w:rFonts w:ascii="Arial" w:eastAsia="Arial" w:hAnsi="Arial" w:cs="Arial"/>
        </w:rPr>
        <w:t xml:space="preserve">el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77777777" w:rsidR="00864B0C" w:rsidRDefault="00000000" w:rsidP="008372F8">
      <w:pPr>
        <w:ind w:firstLine="360"/>
        <w:jc w:val="center"/>
        <w:rPr>
          <w:rFonts w:ascii="Arial" w:eastAsia="Arial" w:hAnsi="Arial" w:cs="Arial"/>
        </w:rPr>
      </w:pPr>
      <w:r w:rsidRPr="00D311EB">
        <w:rPr>
          <w:rFonts w:ascii="Arial" w:eastAsia="Arial" w:hAnsi="Arial" w:cs="Arial"/>
        </w:rPr>
        <w:t>----------------intervenciones-----------------</w:t>
      </w: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089A8B4F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DE684C">
        <w:rPr>
          <w:rFonts w:ascii="Arial" w:eastAsia="Arial" w:hAnsi="Arial" w:cs="Arial"/>
        </w:rPr>
        <w:t>el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</w:t>
      </w:r>
      <w:r w:rsidR="00DE684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solicitó a la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que dé seguimiento con la Orden del Día;  a lo que la Secretaria Ejecutiva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DE684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 Consejer</w:t>
      </w:r>
      <w:r w:rsidR="00DE684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</w:t>
      </w:r>
      <w:r w:rsidRPr="00D311EB">
        <w:rPr>
          <w:rFonts w:ascii="Arial" w:eastAsia="Arial" w:hAnsi="Arial" w:cs="Arial"/>
        </w:rPr>
        <w:t xml:space="preserve">de </w:t>
      </w:r>
      <w:r w:rsidR="00D311EB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 la</w:t>
      </w:r>
      <w:r w:rsidR="003D46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0764517F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 w:rsidRPr="00D311EB">
        <w:rPr>
          <w:rFonts w:ascii="Arial" w:eastAsia="Arial" w:hAnsi="Arial" w:cs="Arial"/>
        </w:rPr>
        <w:t>C</w:t>
      </w:r>
      <w:r w:rsidRPr="00D311EB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r w:rsidR="00B07A9F" w:rsidRPr="00D311EB">
        <w:rPr>
          <w:rFonts w:ascii="Arial" w:eastAsia="Arial" w:hAnsi="Arial" w:cs="Arial"/>
        </w:rPr>
        <w:t>consejeros</w:t>
      </w:r>
      <w:r w:rsidRPr="00D311EB"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r w:rsidR="00B07A9F" w:rsidRPr="00D311EB">
        <w:rPr>
          <w:rFonts w:ascii="Arial" w:eastAsia="Arial" w:hAnsi="Arial" w:cs="Arial"/>
          <w:color w:val="000000"/>
        </w:rPr>
        <w:t>secretaria ejecutiva</w:t>
      </w:r>
      <w:r w:rsidR="003D4649" w:rsidRPr="00D311EB">
        <w:rPr>
          <w:rFonts w:ascii="Arial" w:eastAsia="Arial" w:hAnsi="Arial" w:cs="Arial"/>
          <w:color w:val="000000"/>
        </w:rPr>
        <w:t xml:space="preserve">, </w:t>
      </w:r>
      <w:r w:rsidRPr="00D311EB">
        <w:rPr>
          <w:rFonts w:ascii="Arial" w:eastAsia="Arial" w:hAnsi="Arial" w:cs="Arial"/>
        </w:rPr>
        <w:t xml:space="preserve">informó que el receso solicitado para la elaboración del proyecto de Acta de la presente Sesión había sido aprobado por </w:t>
      </w:r>
      <w:r w:rsidRPr="00D311EB">
        <w:rPr>
          <w:rFonts w:ascii="Arial" w:eastAsia="Arial" w:hAnsi="Arial" w:cs="Arial"/>
          <w:b/>
        </w:rPr>
        <w:t xml:space="preserve">unanimidad </w:t>
      </w:r>
      <w:r w:rsidRPr="00D311EB">
        <w:rPr>
          <w:rFonts w:ascii="Arial" w:eastAsia="Arial" w:hAnsi="Arial" w:cs="Arial"/>
        </w:rPr>
        <w:t xml:space="preserve">de votos, siendo estos tres votos a favor; por lo que </w:t>
      </w:r>
      <w:r w:rsidR="003D4649" w:rsidRPr="00D311EB">
        <w:rPr>
          <w:rFonts w:ascii="Arial" w:eastAsia="Arial" w:hAnsi="Arial" w:cs="Arial"/>
        </w:rPr>
        <w:t>el</w:t>
      </w:r>
      <w:r w:rsidRPr="00D311EB">
        <w:rPr>
          <w:rFonts w:ascii="Arial" w:eastAsia="Arial" w:hAnsi="Arial" w:cs="Arial"/>
        </w:rPr>
        <w:t xml:space="preserve"> </w:t>
      </w:r>
      <w:r w:rsidR="00B07A9F" w:rsidRPr="00D311EB">
        <w:rPr>
          <w:rFonts w:ascii="Arial" w:eastAsia="Arial" w:hAnsi="Arial" w:cs="Arial"/>
        </w:rPr>
        <w:t>consejero presidente</w:t>
      </w:r>
      <w:r w:rsidRPr="00D311EB">
        <w:rPr>
          <w:rFonts w:ascii="Arial" w:eastAsia="Arial" w:hAnsi="Arial" w:cs="Arial"/>
        </w:rPr>
        <w:t xml:space="preserve"> en uso de la voz siendo las</w:t>
      </w:r>
      <w:r w:rsidR="003D4649" w:rsidRPr="00D311EB">
        <w:rPr>
          <w:rFonts w:ascii="Arial" w:eastAsia="Arial" w:hAnsi="Arial" w:cs="Arial"/>
        </w:rPr>
        <w:t xml:space="preserve"> 19</w:t>
      </w:r>
      <w:r w:rsidRPr="00D311EB">
        <w:rPr>
          <w:rFonts w:ascii="Arial" w:eastAsia="Arial" w:hAnsi="Arial" w:cs="Arial"/>
        </w:rPr>
        <w:t xml:space="preserve"> horas con</w:t>
      </w:r>
      <w:r w:rsidR="00D311EB" w:rsidRPr="00D311EB">
        <w:rPr>
          <w:rFonts w:ascii="Arial" w:eastAsia="Arial" w:hAnsi="Arial" w:cs="Arial"/>
        </w:rPr>
        <w:t xml:space="preserve"> 30</w:t>
      </w:r>
      <w:r w:rsidRPr="00D311EB">
        <w:rPr>
          <w:rFonts w:ascii="Arial" w:eastAsia="Arial" w:hAnsi="Arial" w:cs="Arial"/>
        </w:rPr>
        <w:t xml:space="preserve"> minutos declara un receso de </w:t>
      </w:r>
      <w:r w:rsidR="00D311EB" w:rsidRPr="00D311EB">
        <w:rPr>
          <w:rFonts w:ascii="Arial" w:eastAsia="Arial" w:hAnsi="Arial" w:cs="Arial"/>
        </w:rPr>
        <w:t>20</w:t>
      </w:r>
      <w:r w:rsidRPr="00D311EB">
        <w:rPr>
          <w:rFonts w:ascii="Arial" w:eastAsia="Arial" w:hAnsi="Arial" w:cs="Arial"/>
        </w:rPr>
        <w:t xml:space="preserve"> minutos, regresando a las </w:t>
      </w:r>
      <w:r w:rsidR="003D4649" w:rsidRPr="00D311EB">
        <w:rPr>
          <w:rFonts w:ascii="Arial" w:eastAsia="Arial" w:hAnsi="Arial" w:cs="Arial"/>
        </w:rPr>
        <w:t>19</w:t>
      </w:r>
      <w:r w:rsidRPr="00D311EB">
        <w:rPr>
          <w:rFonts w:ascii="Arial" w:eastAsia="Arial" w:hAnsi="Arial" w:cs="Arial"/>
        </w:rPr>
        <w:t xml:space="preserve"> horas con </w:t>
      </w:r>
      <w:r w:rsidR="00D311EB" w:rsidRPr="00D311EB">
        <w:rPr>
          <w:rFonts w:ascii="Arial" w:eastAsia="Arial" w:hAnsi="Arial" w:cs="Arial"/>
        </w:rPr>
        <w:t>50</w:t>
      </w:r>
      <w:r w:rsidRPr="00D311EB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7DDE95DC" w:rsidR="00864B0C" w:rsidRDefault="00000000">
      <w:pPr>
        <w:ind w:firstLine="360"/>
        <w:jc w:val="both"/>
        <w:rPr>
          <w:rFonts w:ascii="Arial" w:eastAsia="Arial" w:hAnsi="Arial" w:cs="Arial"/>
        </w:rPr>
      </w:pPr>
      <w:r w:rsidRPr="00D311EB">
        <w:rPr>
          <w:rFonts w:ascii="Arial" w:eastAsia="Arial" w:hAnsi="Arial" w:cs="Arial"/>
        </w:rPr>
        <w:t xml:space="preserve">Siendo las </w:t>
      </w:r>
      <w:r w:rsidR="003D4649" w:rsidRPr="00D311EB">
        <w:rPr>
          <w:rFonts w:ascii="Arial" w:eastAsia="Arial" w:hAnsi="Arial" w:cs="Arial"/>
        </w:rPr>
        <w:t>19</w:t>
      </w:r>
      <w:r w:rsidRPr="00D311EB">
        <w:rPr>
          <w:rFonts w:ascii="Arial" w:eastAsia="Arial" w:hAnsi="Arial" w:cs="Arial"/>
        </w:rPr>
        <w:t xml:space="preserve"> horas con </w:t>
      </w:r>
      <w:r w:rsidR="00D311EB" w:rsidRPr="00D311EB">
        <w:rPr>
          <w:rFonts w:ascii="Arial" w:eastAsia="Arial" w:hAnsi="Arial" w:cs="Arial"/>
        </w:rPr>
        <w:t>50</w:t>
      </w:r>
      <w:r w:rsidRPr="00D311EB">
        <w:rPr>
          <w:rFonts w:ascii="Arial" w:eastAsia="Arial" w:hAnsi="Arial" w:cs="Arial"/>
        </w:rPr>
        <w:t xml:space="preserve"> minutos, se reanuda la presente Sesión ordinaria, a lo que </w:t>
      </w:r>
      <w:r w:rsidR="003D4649" w:rsidRPr="00D311EB">
        <w:rPr>
          <w:rFonts w:ascii="Arial" w:eastAsia="Arial" w:hAnsi="Arial" w:cs="Arial"/>
        </w:rPr>
        <w:t>el</w:t>
      </w:r>
      <w:r w:rsidRPr="00D311EB">
        <w:rPr>
          <w:rFonts w:ascii="Arial" w:eastAsia="Arial" w:hAnsi="Arial" w:cs="Arial"/>
        </w:rPr>
        <w:t xml:space="preserve"> </w:t>
      </w:r>
      <w:r w:rsidR="00B07A9F" w:rsidRPr="00D311EB">
        <w:rPr>
          <w:rFonts w:ascii="Arial" w:eastAsia="Arial" w:hAnsi="Arial" w:cs="Arial"/>
        </w:rPr>
        <w:t>consejero presidente</w:t>
      </w:r>
      <w:r w:rsidRPr="00D311EB">
        <w:rPr>
          <w:rFonts w:ascii="Arial" w:eastAsia="Arial" w:hAnsi="Arial" w:cs="Arial"/>
        </w:rPr>
        <w:t>, conforme</w:t>
      </w:r>
      <w:r>
        <w:rPr>
          <w:rFonts w:ascii="Arial" w:eastAsia="Arial" w:hAnsi="Arial" w:cs="Arial"/>
        </w:rPr>
        <w:t xml:space="preserve">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</w:t>
      </w:r>
      <w:r w:rsidR="00B07A9F">
        <w:rPr>
          <w:rFonts w:ascii="Arial" w:eastAsia="Arial" w:hAnsi="Arial" w:cs="Arial"/>
        </w:rPr>
        <w:t>secretaria ejecutiva</w:t>
      </w:r>
      <w:r w:rsidR="003D46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r w:rsidR="00B07A9F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6008780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B07A9F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</w:t>
      </w:r>
      <w:r w:rsidR="0070486D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3FE733D1" w:rsidR="003B5CE5" w:rsidRDefault="00B07A9F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Electoral</w:t>
      </w:r>
      <w:r w:rsidR="003B5CE5">
        <w:rPr>
          <w:rFonts w:ascii="Arial" w:eastAsia="Arial" w:hAnsi="Arial" w:cs="Arial"/>
        </w:rPr>
        <w:t xml:space="preserve"> C. </w:t>
      </w:r>
      <w:r w:rsidR="003D4649">
        <w:rPr>
          <w:rFonts w:ascii="Arial" w:eastAsia="Arial" w:hAnsi="Arial" w:cs="Arial"/>
        </w:rPr>
        <w:t>Diana Laura Novelo Valdez.</w:t>
      </w:r>
    </w:p>
    <w:p w14:paraId="3CC9D557" w14:textId="6C2A765A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3D464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Electoral, C. </w:t>
      </w:r>
      <w:r w:rsidR="00B07A9F">
        <w:rPr>
          <w:rFonts w:ascii="Arial" w:eastAsia="Arial" w:hAnsi="Arial" w:cs="Arial"/>
        </w:rPr>
        <w:t>José</w:t>
      </w:r>
      <w:r w:rsidR="003D4649">
        <w:rPr>
          <w:rFonts w:ascii="Arial" w:eastAsia="Arial" w:hAnsi="Arial" w:cs="Arial"/>
        </w:rPr>
        <w:t xml:space="preserve"> Alfredo Tuz Baas.</w:t>
      </w:r>
      <w:r>
        <w:rPr>
          <w:rFonts w:ascii="Arial" w:eastAsia="Arial" w:hAnsi="Arial" w:cs="Arial"/>
        </w:rPr>
        <w:t xml:space="preserve"> </w:t>
      </w:r>
    </w:p>
    <w:p w14:paraId="260A2CC5" w14:textId="01022DFB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3D464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 C.</w:t>
      </w:r>
      <w:r w:rsidR="003D4649">
        <w:rPr>
          <w:rFonts w:ascii="Arial" w:eastAsia="Arial" w:hAnsi="Arial" w:cs="Arial"/>
        </w:rPr>
        <w:t xml:space="preserve"> Juan Diego Coba Canche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B07A9F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</w:t>
      </w:r>
      <w:r w:rsidR="003D4649">
        <w:rPr>
          <w:rFonts w:ascii="Arial" w:eastAsia="Arial" w:hAnsi="Arial" w:cs="Arial"/>
        </w:rPr>
        <w:t>Yesenia Guadalupe Dzul Canche</w:t>
      </w:r>
      <w:r>
        <w:rPr>
          <w:rFonts w:ascii="Arial" w:eastAsia="Arial" w:hAnsi="Arial" w:cs="Arial"/>
        </w:rPr>
        <w:t xml:space="preserve"> con </w:t>
      </w:r>
      <w:r w:rsidR="00B07A9F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voz,</w:t>
      </w:r>
      <w:r>
        <w:rPr>
          <w:rFonts w:ascii="Arial" w:eastAsia="Arial" w:hAnsi="Arial" w:cs="Arial"/>
        </w:rPr>
        <w:t xml:space="preserve">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1D0FF602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</w:t>
      </w:r>
      <w:r w:rsidR="003D4649">
        <w:rPr>
          <w:rFonts w:ascii="Arial" w:eastAsia="Arial" w:hAnsi="Arial" w:cs="Arial"/>
        </w:rPr>
        <w:t>. Martin Balam Canche</w:t>
      </w:r>
      <w:r>
        <w:rPr>
          <w:rFonts w:ascii="Arial" w:eastAsia="Arial" w:hAnsi="Arial" w:cs="Arial"/>
        </w:rPr>
        <w:t xml:space="preserve">, representante </w:t>
      </w:r>
      <w:r w:rsidR="00D311EB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2953FC5B" w14:textId="1604F139" w:rsidR="00610AE3" w:rsidRDefault="003B5CE5" w:rsidP="00610AE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>, C.</w:t>
      </w:r>
      <w:r w:rsidR="003D4649">
        <w:rPr>
          <w:rFonts w:ascii="Arial" w:eastAsia="Arial" w:hAnsi="Arial" w:cs="Arial"/>
        </w:rPr>
        <w:t xml:space="preserve"> Federico Poot Canul</w:t>
      </w:r>
      <w:r>
        <w:rPr>
          <w:rFonts w:ascii="Arial" w:eastAsia="Arial" w:hAnsi="Arial" w:cs="Arial"/>
        </w:rPr>
        <w:t>, representante</w:t>
      </w:r>
      <w:r w:rsidR="003D4649">
        <w:rPr>
          <w:rFonts w:ascii="Arial" w:eastAsia="Arial" w:hAnsi="Arial" w:cs="Arial"/>
        </w:rPr>
        <w:t xml:space="preserve"> Propietario</w:t>
      </w:r>
      <w:r>
        <w:rPr>
          <w:rFonts w:ascii="Arial" w:eastAsia="Arial" w:hAnsi="Arial" w:cs="Arial"/>
        </w:rPr>
        <w:t>.</w:t>
      </w:r>
    </w:p>
    <w:p w14:paraId="259FE0AA" w14:textId="2F24AA5A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</w:t>
      </w:r>
      <w:r w:rsidR="003D4649">
        <w:rPr>
          <w:rFonts w:ascii="Arial" w:eastAsia="Arial" w:hAnsi="Arial" w:cs="Arial"/>
        </w:rPr>
        <w:t>. Isaí Natanael Caamal Uc</w:t>
      </w:r>
      <w:r>
        <w:rPr>
          <w:rFonts w:ascii="Arial" w:eastAsia="Arial" w:hAnsi="Arial" w:cs="Arial"/>
        </w:rPr>
        <w:t xml:space="preserve">, representante </w:t>
      </w:r>
      <w:r w:rsidR="003D4649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059A538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434C52C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610AE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l</w:t>
      </w:r>
      <w:r w:rsidR="003B5CE5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49C1F2A8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="00610AE3">
        <w:rPr>
          <w:rFonts w:ascii="Arial" w:eastAsia="Arial" w:hAnsi="Arial" w:cs="Arial"/>
        </w:rPr>
        <w:t>el</w:t>
      </w:r>
      <w:r w:rsidR="003B5CE5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610AE3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</w:t>
      </w:r>
      <w:r w:rsidR="00B07A9F">
        <w:rPr>
          <w:rFonts w:ascii="Arial" w:eastAsia="Arial" w:hAnsi="Arial" w:cs="Arial"/>
        </w:rPr>
        <w:t>secretaria ejecutiva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15C86E6E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que,</w:t>
      </w:r>
      <w:r w:rsidR="00610AE3">
        <w:rPr>
          <w:rFonts w:ascii="Arial" w:eastAsia="Arial" w:hAnsi="Arial" w:cs="Arial"/>
        </w:rPr>
        <w:t xml:space="preserve"> 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9F24670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610AE3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610AE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610AE3">
        <w:rPr>
          <w:rFonts w:ascii="Arial" w:eastAsia="Arial" w:hAnsi="Arial" w:cs="Arial"/>
        </w:rPr>
        <w:t>Temozón</w:t>
      </w:r>
      <w:r>
        <w:rPr>
          <w:rFonts w:ascii="Arial" w:eastAsia="Arial" w:hAnsi="Arial" w:cs="Arial"/>
        </w:rPr>
        <w:t xml:space="preserve"> de fecha </w:t>
      </w:r>
      <w:r w:rsidR="00610AE3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</w:t>
      </w:r>
      <w:r w:rsidR="00610AE3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</w:t>
      </w:r>
      <w:r w:rsidR="00610AE3">
        <w:rPr>
          <w:rFonts w:ascii="Arial" w:eastAsia="Arial" w:hAnsi="Arial" w:cs="Arial"/>
        </w:rPr>
        <w:t xml:space="preserve">o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</w:t>
      </w:r>
      <w:r w:rsidR="00610AE3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>
        <w:rPr>
          <w:rFonts w:ascii="Arial" w:eastAsia="Arial" w:hAnsi="Arial" w:cs="Arial"/>
        </w:rPr>
        <w:lastRenderedPageBreak/>
        <w:t>Municipal Electoral  con derecho a voz y voto, pidiendo que los que estén por la aprobatoria, favor de levantar la mano, acto seguido,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662858D6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610AE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solicitó a la</w:t>
      </w:r>
      <w:r w:rsidR="00610AE3">
        <w:rPr>
          <w:rFonts w:ascii="Arial" w:eastAsia="Arial" w:hAnsi="Arial" w:cs="Arial"/>
        </w:rPr>
        <w:t xml:space="preserve">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 xml:space="preserve">la </w:t>
      </w:r>
      <w:r w:rsidR="00B07A9F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del Consejo Electoral </w:t>
      </w:r>
      <w:r w:rsidR="00B07A9F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 xml:space="preserve">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4919BF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r w:rsidR="00610AE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>, dio por clausurada la Sesión ordinaria del día</w:t>
      </w:r>
      <w:r w:rsidR="00610AE3">
        <w:rPr>
          <w:rFonts w:ascii="Arial" w:eastAsia="Arial" w:hAnsi="Arial" w:cs="Arial"/>
        </w:rPr>
        <w:t xml:space="preserve"> 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8372F8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 xml:space="preserve"> horas con </w:t>
      </w:r>
      <w:r w:rsidR="008372F8">
        <w:rPr>
          <w:rFonts w:ascii="Arial" w:eastAsia="Arial" w:hAnsi="Arial" w:cs="Arial"/>
        </w:rPr>
        <w:t>55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528F1799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</w:t>
      </w:r>
      <w:r w:rsidR="00B07A9F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 del Consejo General del Instituto Electoral y de Participación </w:t>
      </w:r>
      <w:r w:rsidR="00B07A9F">
        <w:rPr>
          <w:rFonts w:ascii="Arial" w:eastAsia="Arial" w:hAnsi="Arial" w:cs="Arial"/>
        </w:rPr>
        <w:t>Ciudadana de</w:t>
      </w:r>
      <w:r>
        <w:rPr>
          <w:rFonts w:ascii="Arial" w:eastAsia="Arial" w:hAnsi="Arial" w:cs="Arial"/>
        </w:rPr>
        <w:t xml:space="preserve">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96BDF9C" w14:textId="77777777" w:rsidR="00D311EB" w:rsidRDefault="00D311EB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0FEBA11F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610AE3">
              <w:rPr>
                <w:rFonts w:ascii="Arial" w:eastAsia="Arial" w:hAnsi="Arial" w:cs="Arial"/>
              </w:rPr>
              <w:t>Juan Diego Cobá Canche</w:t>
            </w:r>
          </w:p>
          <w:p w14:paraId="3EFCD7AE" w14:textId="60B2C570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610AE3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57A9749C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610AE3">
              <w:rPr>
                <w:rFonts w:ascii="Arial" w:eastAsia="Arial" w:hAnsi="Arial" w:cs="Arial"/>
              </w:rPr>
              <w:t>Yesenia Guadalupe Dzul Canche</w:t>
            </w:r>
          </w:p>
          <w:p w14:paraId="337976F7" w14:textId="4246BD37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6B826F59" w:rsidR="0070486D" w:rsidRPr="00610AE3" w:rsidRDefault="00000000" w:rsidP="0070486D">
            <w:pPr>
              <w:jc w:val="center"/>
              <w:rPr>
                <w:rFonts w:ascii="Arial" w:eastAsia="Arial" w:hAnsi="Arial" w:cs="Arial"/>
              </w:rPr>
            </w:pPr>
            <w:r w:rsidRPr="00610AE3">
              <w:rPr>
                <w:rFonts w:ascii="Arial" w:eastAsia="Arial" w:hAnsi="Arial" w:cs="Arial"/>
              </w:rPr>
              <w:t xml:space="preserve">C. </w:t>
            </w:r>
            <w:r w:rsidR="006026F8" w:rsidRPr="00610AE3">
              <w:rPr>
                <w:rFonts w:ascii="Arial" w:eastAsia="Arial" w:hAnsi="Arial" w:cs="Arial"/>
              </w:rPr>
              <w:t>José</w:t>
            </w:r>
            <w:r w:rsidR="00610AE3" w:rsidRPr="00610AE3">
              <w:rPr>
                <w:rFonts w:ascii="Arial" w:eastAsia="Arial" w:hAnsi="Arial" w:cs="Arial"/>
              </w:rPr>
              <w:t xml:space="preserve"> Alfredo Tuz Baas</w:t>
            </w:r>
          </w:p>
          <w:p w14:paraId="6381EC29" w14:textId="11BBC489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610AE3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63146228" w:rsidR="0070486D" w:rsidRPr="00610AE3" w:rsidRDefault="00000000" w:rsidP="0070486D">
            <w:pPr>
              <w:jc w:val="center"/>
              <w:rPr>
                <w:rFonts w:ascii="Arial" w:eastAsia="Arial" w:hAnsi="Arial" w:cs="Arial"/>
              </w:rPr>
            </w:pPr>
            <w:r w:rsidRPr="00610AE3">
              <w:rPr>
                <w:rFonts w:ascii="Arial" w:eastAsia="Arial" w:hAnsi="Arial" w:cs="Arial"/>
              </w:rPr>
              <w:t>C.</w:t>
            </w:r>
            <w:r w:rsidR="00610AE3" w:rsidRPr="00610AE3">
              <w:rPr>
                <w:rFonts w:ascii="Arial" w:eastAsia="Arial" w:hAnsi="Arial" w:cs="Arial"/>
              </w:rPr>
              <w:t xml:space="preserve"> Diana Laura Novelo Valdez</w:t>
            </w:r>
            <w:r w:rsidRPr="00610AE3">
              <w:rPr>
                <w:rFonts w:ascii="Arial" w:eastAsia="Arial" w:hAnsi="Arial" w:cs="Arial"/>
              </w:rPr>
              <w:t xml:space="preserve"> </w:t>
            </w:r>
          </w:p>
          <w:p w14:paraId="6727FEE9" w14:textId="629E336A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2D4B9324" w14:textId="77777777" w:rsidR="006901AA" w:rsidRDefault="006901AA">
      <w:pPr>
        <w:ind w:firstLine="360"/>
        <w:jc w:val="center"/>
        <w:rPr>
          <w:rFonts w:ascii="Arial" w:eastAsia="Arial" w:hAnsi="Arial" w:cs="Arial"/>
          <w:b/>
        </w:rPr>
      </w:pPr>
    </w:p>
    <w:p w14:paraId="2BEB1C30" w14:textId="77777777" w:rsidR="006901AA" w:rsidRDefault="006901AA">
      <w:pPr>
        <w:ind w:firstLine="360"/>
        <w:jc w:val="center"/>
        <w:rPr>
          <w:rFonts w:ascii="Arial" w:eastAsia="Arial" w:hAnsi="Arial" w:cs="Arial"/>
          <w:b/>
        </w:rPr>
      </w:pPr>
    </w:p>
    <w:p w14:paraId="3F2F9F4F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0392E037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686047A2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00DE97FF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36ABB0CE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7668F742" w14:textId="77777777" w:rsidR="00D311EB" w:rsidRDefault="00D311EB">
      <w:pPr>
        <w:ind w:firstLine="360"/>
        <w:jc w:val="center"/>
        <w:rPr>
          <w:rFonts w:ascii="Arial" w:eastAsia="Arial" w:hAnsi="Arial" w:cs="Arial"/>
          <w:b/>
        </w:rPr>
      </w:pPr>
    </w:p>
    <w:p w14:paraId="5A865BA9" w14:textId="77777777" w:rsidR="006901AA" w:rsidRDefault="006901AA">
      <w:pPr>
        <w:ind w:firstLine="360"/>
        <w:jc w:val="center"/>
        <w:rPr>
          <w:rFonts w:ascii="Arial" w:eastAsia="Arial" w:hAnsi="Arial" w:cs="Arial"/>
          <w:b/>
        </w:rPr>
      </w:pPr>
    </w:p>
    <w:p w14:paraId="4B8B2443" w14:textId="77777777" w:rsidR="006901AA" w:rsidRDefault="006901AA">
      <w:pPr>
        <w:ind w:firstLine="360"/>
        <w:jc w:val="center"/>
        <w:rPr>
          <w:rFonts w:ascii="Arial" w:eastAsia="Arial" w:hAnsi="Arial" w:cs="Arial"/>
          <w:b/>
        </w:rPr>
      </w:pPr>
    </w:p>
    <w:p w14:paraId="3FC4BABA" w14:textId="77777777" w:rsidR="006901AA" w:rsidRDefault="006901AA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33FB0392" w:rsidR="00864B0C" w:rsidRDefault="00000000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55A38148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610A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0AE3">
              <w:rPr>
                <w:rFonts w:ascii="Arial" w:eastAsia="Arial" w:hAnsi="Arial" w:cs="Arial"/>
              </w:rPr>
              <w:t>Martin Balam Canche</w:t>
            </w:r>
          </w:p>
          <w:p w14:paraId="1BBE81DB" w14:textId="17D5AC43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1269F17B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9124B5">
              <w:rPr>
                <w:rFonts w:ascii="Arial" w:eastAsia="Arial" w:hAnsi="Arial" w:cs="Arial"/>
              </w:rPr>
              <w:t>Federico Poot Canul</w:t>
            </w:r>
          </w:p>
          <w:p w14:paraId="671A4706" w14:textId="11456F6C" w:rsidR="00864B0C" w:rsidRDefault="009124B5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PRD</w:t>
            </w:r>
          </w:p>
        </w:tc>
      </w:tr>
      <w:tr w:rsidR="00D311EB" w14:paraId="76C1D4CA" w14:textId="77777777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8E5FB2B" w14:textId="77777777" w:rsidR="00D311EB" w:rsidRDefault="00D311EB" w:rsidP="00D311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D311EB" w:rsidRDefault="00D311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D311EB" w:rsidRDefault="00D311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455EEFC6" w:rsidR="00D311EB" w:rsidRDefault="00D311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 Isaí Natanael Caamal Uc</w:t>
            </w:r>
          </w:p>
          <w:p w14:paraId="5A5129EA" w14:textId="77777777" w:rsidR="00D311EB" w:rsidRDefault="00D311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D311EB" w14:paraId="1EE76116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6B1D28D" w14:textId="77777777" w:rsidR="00D311EB" w:rsidRDefault="00D311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311EB" w14:paraId="0A99AAA4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938296A" w14:textId="77777777" w:rsidR="00D311EB" w:rsidRDefault="00D311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0F5CB0DB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</w:t>
      </w:r>
      <w:r w:rsidR="001C7961">
        <w:rPr>
          <w:rFonts w:ascii="Verdana" w:eastAsia="Verdana" w:hAnsi="Verdana" w:cs="Verdana"/>
          <w:color w:val="808080"/>
          <w:sz w:val="18"/>
          <w:szCs w:val="18"/>
        </w:rPr>
        <w:t xml:space="preserve"> Temozón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1C7961">
        <w:rPr>
          <w:rFonts w:ascii="Verdana" w:eastAsia="Verdana" w:hAnsi="Verdana" w:cs="Verdana"/>
          <w:color w:val="808080"/>
          <w:sz w:val="18"/>
          <w:szCs w:val="18"/>
        </w:rPr>
        <w:t>27</w:t>
      </w:r>
      <w:r w:rsidR="00AD4FD6">
        <w:rPr>
          <w:rFonts w:ascii="Verdana" w:eastAsia="Verdana" w:hAnsi="Verdana" w:cs="Verdana"/>
          <w:color w:val="80808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808080"/>
          <w:sz w:val="18"/>
          <w:szCs w:val="18"/>
        </w:rPr>
        <w:t>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5175" w14:textId="77777777" w:rsidR="00D35E82" w:rsidRDefault="00D35E82">
      <w:r>
        <w:separator/>
      </w:r>
    </w:p>
  </w:endnote>
  <w:endnote w:type="continuationSeparator" w:id="0">
    <w:p w14:paraId="37783590" w14:textId="77777777" w:rsidR="00D35E82" w:rsidRDefault="00D3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5B5D" w14:textId="77777777" w:rsidR="00D35E82" w:rsidRDefault="00D35E82">
      <w:r>
        <w:separator/>
      </w:r>
    </w:p>
  </w:footnote>
  <w:footnote w:type="continuationSeparator" w:id="0">
    <w:p w14:paraId="1E498729" w14:textId="77777777" w:rsidR="00D35E82" w:rsidRDefault="00D3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373F7"/>
    <w:rsid w:val="001C7961"/>
    <w:rsid w:val="001E49BB"/>
    <w:rsid w:val="001F22FF"/>
    <w:rsid w:val="00221812"/>
    <w:rsid w:val="00274FD4"/>
    <w:rsid w:val="002F4D45"/>
    <w:rsid w:val="003A56CF"/>
    <w:rsid w:val="003B5CE5"/>
    <w:rsid w:val="003C5E69"/>
    <w:rsid w:val="003D4649"/>
    <w:rsid w:val="004B414F"/>
    <w:rsid w:val="00542861"/>
    <w:rsid w:val="005525C7"/>
    <w:rsid w:val="006026F8"/>
    <w:rsid w:val="00610AE3"/>
    <w:rsid w:val="00634A4C"/>
    <w:rsid w:val="006901AA"/>
    <w:rsid w:val="006D388F"/>
    <w:rsid w:val="006D67FF"/>
    <w:rsid w:val="006D7087"/>
    <w:rsid w:val="0070486D"/>
    <w:rsid w:val="0072642C"/>
    <w:rsid w:val="00766467"/>
    <w:rsid w:val="00787C11"/>
    <w:rsid w:val="007A4BB5"/>
    <w:rsid w:val="008372F8"/>
    <w:rsid w:val="00864B0C"/>
    <w:rsid w:val="00882EEE"/>
    <w:rsid w:val="008B2DEF"/>
    <w:rsid w:val="009124B5"/>
    <w:rsid w:val="00A02B13"/>
    <w:rsid w:val="00AD4FD6"/>
    <w:rsid w:val="00B07A9F"/>
    <w:rsid w:val="00B43A9D"/>
    <w:rsid w:val="00BD7730"/>
    <w:rsid w:val="00C72D9C"/>
    <w:rsid w:val="00D311EB"/>
    <w:rsid w:val="00D35E82"/>
    <w:rsid w:val="00DE684C"/>
    <w:rsid w:val="00E775F6"/>
    <w:rsid w:val="00F53811"/>
    <w:rsid w:val="00F56400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styleId="Sinespaciado">
    <w:name w:val="No Spacing"/>
    <w:uiPriority w:val="1"/>
    <w:qFormat/>
    <w:rsid w:val="0088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2319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12</cp:revision>
  <cp:lastPrinted>2024-03-28T01:55:00Z</cp:lastPrinted>
  <dcterms:created xsi:type="dcterms:W3CDTF">2024-03-26T01:27:00Z</dcterms:created>
  <dcterms:modified xsi:type="dcterms:W3CDTF">2024-03-28T02:27:00Z</dcterms:modified>
</cp:coreProperties>
</file>