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325" w14:textId="77777777" w:rsidR="00864B0C" w:rsidRDefault="00E33D0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 DE PARTICIPACIÓN CIUDADANA  DE YUCATÁN.</w:t>
      </w: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1702DCF7" w:rsidR="00864B0C" w:rsidRDefault="00E33D0C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 DE </w:t>
      </w:r>
      <w:r w:rsidR="000950CA">
        <w:rPr>
          <w:rFonts w:ascii="Arial" w:eastAsia="Arial" w:hAnsi="Arial" w:cs="Arial"/>
        </w:rPr>
        <w:t>TETIZ</w:t>
      </w:r>
      <w:r>
        <w:rPr>
          <w:rFonts w:ascii="Arial" w:eastAsia="Arial" w:hAnsi="Arial" w:cs="Arial"/>
        </w:rPr>
        <w:t xml:space="preserve">, DE FECHA </w:t>
      </w:r>
      <w:r w:rsidR="000950CA" w:rsidRPr="000950CA">
        <w:rPr>
          <w:rFonts w:ascii="Arial" w:eastAsia="Arial" w:hAnsi="Arial" w:cs="Arial"/>
          <w:b/>
          <w:bCs/>
        </w:rPr>
        <w:t>27</w:t>
      </w:r>
      <w:r>
        <w:rPr>
          <w:rFonts w:ascii="Arial" w:eastAsia="Arial" w:hAnsi="Arial" w:cs="Arial"/>
        </w:rPr>
        <w:t xml:space="preserve"> DE </w:t>
      </w:r>
      <w:r w:rsidR="007A4BB5" w:rsidRPr="000950CA">
        <w:rPr>
          <w:rFonts w:ascii="Arial" w:eastAsia="Arial" w:hAnsi="Arial" w:cs="Arial"/>
          <w:b/>
          <w:bCs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17A30FEF" w:rsidR="00864B0C" w:rsidRDefault="00E33D0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0950CA" w:rsidRPr="000950CA">
        <w:rPr>
          <w:rFonts w:ascii="Arial" w:eastAsia="Arial" w:hAnsi="Arial" w:cs="Arial"/>
          <w:b/>
          <w:bCs/>
        </w:rPr>
        <w:t>TETIZ</w:t>
      </w:r>
      <w:r>
        <w:rPr>
          <w:rFonts w:ascii="Arial" w:eastAsia="Arial" w:hAnsi="Arial" w:cs="Arial"/>
        </w:rPr>
        <w:t xml:space="preserve">, Yucatán, Estados Unidos Mexicanos, siendo las </w:t>
      </w:r>
      <w:r w:rsidR="000950CA" w:rsidRPr="000950CA">
        <w:rPr>
          <w:rFonts w:ascii="Arial" w:eastAsia="Arial" w:hAnsi="Arial" w:cs="Arial"/>
          <w:b/>
          <w:bCs/>
        </w:rPr>
        <w:t>19</w:t>
      </w:r>
      <w:r>
        <w:rPr>
          <w:rFonts w:ascii="Arial" w:eastAsia="Arial" w:hAnsi="Arial" w:cs="Arial"/>
        </w:rPr>
        <w:t xml:space="preserve"> horas</w:t>
      </w:r>
      <w:r w:rsidR="00830F81">
        <w:rPr>
          <w:rFonts w:ascii="Arial" w:eastAsia="Arial" w:hAnsi="Arial" w:cs="Arial"/>
        </w:rPr>
        <w:t xml:space="preserve"> con </w:t>
      </w:r>
      <w:r w:rsidR="00830F81" w:rsidRPr="00830F81">
        <w:rPr>
          <w:rFonts w:ascii="Arial" w:eastAsia="Arial" w:hAnsi="Arial" w:cs="Arial"/>
          <w:b/>
          <w:bCs/>
        </w:rPr>
        <w:t>22</w:t>
      </w:r>
      <w:r w:rsidR="00830F81">
        <w:rPr>
          <w:rFonts w:ascii="Arial" w:eastAsia="Arial" w:hAnsi="Arial" w:cs="Arial"/>
        </w:rPr>
        <w:t xml:space="preserve"> minutos</w:t>
      </w:r>
      <w:r>
        <w:rPr>
          <w:rFonts w:ascii="Arial" w:eastAsia="Arial" w:hAnsi="Arial" w:cs="Arial"/>
        </w:rPr>
        <w:t xml:space="preserve">, del día </w:t>
      </w:r>
      <w:r w:rsidR="000950CA" w:rsidRPr="000950CA">
        <w:rPr>
          <w:rFonts w:ascii="Arial" w:eastAsia="Arial" w:hAnsi="Arial" w:cs="Arial"/>
          <w:b/>
          <w:bCs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Consejo Municipal Electoral de </w:t>
      </w:r>
      <w:r w:rsidR="000950CA">
        <w:rPr>
          <w:rFonts w:ascii="Arial" w:eastAsia="Arial" w:hAnsi="Arial" w:cs="Arial"/>
          <w:b/>
          <w:bCs/>
        </w:rPr>
        <w:t>TETIZ</w:t>
      </w:r>
      <w:r>
        <w:rPr>
          <w:rFonts w:ascii="Arial" w:eastAsia="Arial" w:hAnsi="Arial" w:cs="Arial"/>
        </w:rPr>
        <w:t xml:space="preserve">, ubicado en el </w:t>
      </w:r>
      <w:proofErr w:type="gramStart"/>
      <w:r>
        <w:rPr>
          <w:rFonts w:ascii="Arial" w:eastAsia="Arial" w:hAnsi="Arial" w:cs="Arial"/>
        </w:rPr>
        <w:t>predio  número</w:t>
      </w:r>
      <w:proofErr w:type="gramEnd"/>
      <w:r>
        <w:rPr>
          <w:rFonts w:ascii="Arial" w:eastAsia="Arial" w:hAnsi="Arial" w:cs="Arial"/>
        </w:rPr>
        <w:t xml:space="preserve"> </w:t>
      </w:r>
      <w:r w:rsidR="000950CA" w:rsidRPr="000950CA">
        <w:rPr>
          <w:rFonts w:ascii="Arial" w:eastAsia="Arial" w:hAnsi="Arial" w:cs="Arial"/>
          <w:b/>
          <w:bCs/>
        </w:rPr>
        <w:t>106</w:t>
      </w:r>
      <w:r>
        <w:rPr>
          <w:rFonts w:ascii="Arial" w:eastAsia="Arial" w:hAnsi="Arial" w:cs="Arial"/>
        </w:rPr>
        <w:t xml:space="preserve">  de la calle </w:t>
      </w:r>
      <w:r w:rsidR="000950CA" w:rsidRPr="000950CA">
        <w:rPr>
          <w:rFonts w:ascii="Arial" w:eastAsia="Arial" w:hAnsi="Arial" w:cs="Arial"/>
          <w:b/>
          <w:bCs/>
        </w:rPr>
        <w:t>16</w:t>
      </w:r>
      <w:r>
        <w:rPr>
          <w:rFonts w:ascii="Arial" w:eastAsia="Arial" w:hAnsi="Arial" w:cs="Arial"/>
        </w:rPr>
        <w:t xml:space="preserve"> entre </w:t>
      </w:r>
      <w:r w:rsidR="000950CA" w:rsidRPr="000950CA">
        <w:rPr>
          <w:rFonts w:ascii="Arial" w:eastAsia="Arial" w:hAnsi="Arial" w:cs="Arial"/>
          <w:b/>
          <w:bCs/>
        </w:rPr>
        <w:t>23</w:t>
      </w:r>
      <w:r>
        <w:rPr>
          <w:rFonts w:ascii="Arial" w:eastAsia="Arial" w:hAnsi="Arial" w:cs="Arial"/>
        </w:rPr>
        <w:t xml:space="preserve"> y </w:t>
      </w:r>
      <w:r w:rsidR="000950CA" w:rsidRPr="000950CA">
        <w:rPr>
          <w:rFonts w:ascii="Arial" w:eastAsia="Arial" w:hAnsi="Arial" w:cs="Arial"/>
          <w:b/>
          <w:bCs/>
        </w:rPr>
        <w:t>26</w:t>
      </w:r>
      <w:r>
        <w:rPr>
          <w:rFonts w:ascii="Arial" w:eastAsia="Arial" w:hAnsi="Arial" w:cs="Arial"/>
        </w:rPr>
        <w:t xml:space="preserve">, de este municipio, se reunieron los integrantes de este  Consejo Municipal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6B0E57F1" w:rsidR="00864B0C" w:rsidRDefault="00E33D0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787C11">
        <w:rPr>
          <w:rFonts w:ascii="Arial" w:eastAsia="Arial" w:hAnsi="Arial" w:cs="Arial"/>
        </w:rPr>
        <w:t xml:space="preserve">la </w:t>
      </w:r>
      <w:r w:rsidRPr="000950CA">
        <w:rPr>
          <w:rFonts w:ascii="Arial" w:eastAsia="Arial" w:hAnsi="Arial" w:cs="Arial"/>
          <w:b/>
          <w:bCs/>
        </w:rPr>
        <w:t xml:space="preserve">C. </w:t>
      </w:r>
      <w:r w:rsidR="000950CA" w:rsidRPr="000950CA">
        <w:rPr>
          <w:rFonts w:ascii="Arial" w:eastAsia="Arial" w:hAnsi="Arial" w:cs="Arial"/>
          <w:b/>
          <w:bCs/>
        </w:rPr>
        <w:t>MAY UCAB BRENDA CARELIA</w:t>
      </w:r>
      <w:r>
        <w:rPr>
          <w:rFonts w:ascii="Arial" w:eastAsia="Arial" w:hAnsi="Arial" w:cs="Arial"/>
        </w:rPr>
        <w:t xml:space="preserve"> Consejera Presidente, de este Consejo Municipal Electoral,  manifestó lo siguiente: Buenas </w:t>
      </w:r>
      <w:r w:rsidR="000950CA" w:rsidRPr="000950CA">
        <w:rPr>
          <w:rFonts w:ascii="Arial" w:eastAsia="Arial" w:hAnsi="Arial" w:cs="Arial"/>
          <w:b/>
          <w:bCs/>
        </w:rPr>
        <w:t>noches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proofErr w:type="spellStart"/>
      <w:r w:rsidR="000950CA">
        <w:rPr>
          <w:rFonts w:ascii="Arial" w:eastAsia="Arial" w:hAnsi="Arial" w:cs="Arial"/>
          <w:b/>
          <w:bCs/>
        </w:rPr>
        <w:t>Tetiz</w:t>
      </w:r>
      <w:proofErr w:type="spellEnd"/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0950CA">
        <w:rPr>
          <w:rFonts w:ascii="Arial" w:eastAsia="Arial" w:hAnsi="Arial" w:cs="Arial"/>
          <w:b/>
          <w:bCs/>
        </w:rPr>
        <w:t>19</w:t>
      </w:r>
      <w:r>
        <w:rPr>
          <w:rFonts w:ascii="Arial" w:eastAsia="Arial" w:hAnsi="Arial" w:cs="Arial"/>
        </w:rPr>
        <w:t xml:space="preserve"> horas</w:t>
      </w:r>
      <w:r w:rsidR="00830F81">
        <w:rPr>
          <w:rFonts w:ascii="Arial" w:eastAsia="Arial" w:hAnsi="Arial" w:cs="Arial"/>
        </w:rPr>
        <w:t xml:space="preserve"> </w:t>
      </w:r>
      <w:r w:rsidR="00830F81">
        <w:rPr>
          <w:rFonts w:ascii="Arial" w:eastAsia="Arial" w:hAnsi="Arial" w:cs="Arial"/>
        </w:rPr>
        <w:t xml:space="preserve">con </w:t>
      </w:r>
      <w:r w:rsidR="00830F81" w:rsidRPr="00830F81">
        <w:rPr>
          <w:rFonts w:ascii="Arial" w:eastAsia="Arial" w:hAnsi="Arial" w:cs="Arial"/>
          <w:b/>
          <w:bCs/>
        </w:rPr>
        <w:t>22</w:t>
      </w:r>
      <w:r w:rsidR="00830F81">
        <w:rPr>
          <w:rFonts w:ascii="Arial" w:eastAsia="Arial" w:hAnsi="Arial" w:cs="Arial"/>
        </w:rPr>
        <w:t xml:space="preserve"> minutos</w:t>
      </w:r>
      <w:r>
        <w:rPr>
          <w:rFonts w:ascii="Arial" w:eastAsia="Arial" w:hAnsi="Arial" w:cs="Arial"/>
        </w:rPr>
        <w:t xml:space="preserve"> del día </w:t>
      </w:r>
      <w:r w:rsidR="000950CA" w:rsidRPr="000950CA">
        <w:rPr>
          <w:rFonts w:ascii="Arial" w:eastAsia="Arial" w:hAnsi="Arial" w:cs="Arial"/>
          <w:b/>
          <w:bCs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3001698B" w:rsidR="00864B0C" w:rsidRDefault="00E33D0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en uso de la voz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Consejera Presidente, de conformidad a lo establecido en el inciso d), del artículo 7, del mismo ordenamiento jurídico, solicitó a la Secretaria Ejecutiva proceder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69E75188" w:rsidR="00864B0C" w:rsidRDefault="00E33D0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del Orden del Día; en  uso de la voz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787C11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C. </w:t>
      </w:r>
      <w:r w:rsidR="000950CA">
        <w:rPr>
          <w:rFonts w:ascii="Arial" w:eastAsia="Arial" w:hAnsi="Arial" w:cs="Arial"/>
          <w:b/>
          <w:bCs/>
        </w:rPr>
        <w:t>CHUC CANTE TANIA ITZEL</w:t>
      </w:r>
      <w:r>
        <w:rPr>
          <w:rFonts w:ascii="Arial" w:eastAsia="Arial" w:hAnsi="Arial" w:cs="Arial"/>
        </w:rPr>
        <w:t xml:space="preserve">  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Default="00E33D0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5EBB1A5" w14:textId="77777777" w:rsidR="000950CA" w:rsidRPr="00DE56A5" w:rsidRDefault="000950CA" w:rsidP="000950CA">
      <w:pPr>
        <w:ind w:firstLine="708"/>
        <w:jc w:val="both"/>
        <w:rPr>
          <w:rFonts w:ascii="Arial" w:hAnsi="Arial" w:cs="Arial"/>
          <w:b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 Electoral </w:t>
      </w:r>
      <w:r w:rsidRPr="00DE56A5">
        <w:rPr>
          <w:rFonts w:ascii="Arial" w:hAnsi="Arial" w:cs="Arial"/>
          <w:b/>
        </w:rPr>
        <w:t>C. CANTO VALENCIA JOAQUIN ALBERTO</w:t>
      </w:r>
    </w:p>
    <w:p w14:paraId="0E0AC642" w14:textId="77777777" w:rsidR="000950CA" w:rsidRDefault="000950CA" w:rsidP="000950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</w:t>
      </w:r>
      <w:r w:rsidRPr="00DE56A5">
        <w:rPr>
          <w:rFonts w:ascii="Arial" w:hAnsi="Arial" w:cs="Arial"/>
          <w:b/>
        </w:rPr>
        <w:t xml:space="preserve">C. POOT CANCHE JORGE ALBERTO </w:t>
      </w:r>
    </w:p>
    <w:p w14:paraId="4E64981C" w14:textId="77777777" w:rsidR="000950CA" w:rsidRDefault="000950CA" w:rsidP="000950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Presidente </w:t>
      </w:r>
      <w:r w:rsidRPr="00DE56A5">
        <w:rPr>
          <w:rFonts w:ascii="Arial" w:hAnsi="Arial" w:cs="Arial"/>
          <w:b/>
        </w:rPr>
        <w:t>C.MAY UICAB BRENDA</w:t>
      </w:r>
      <w:r>
        <w:rPr>
          <w:rFonts w:ascii="Arial" w:hAnsi="Arial" w:cs="Arial"/>
        </w:rPr>
        <w:t xml:space="preserve"> </w:t>
      </w:r>
      <w:r w:rsidRPr="00DE56A5">
        <w:rPr>
          <w:rFonts w:ascii="Arial" w:hAnsi="Arial" w:cs="Arial"/>
          <w:b/>
        </w:rPr>
        <w:t>CARELIA</w:t>
      </w:r>
      <w:r>
        <w:rPr>
          <w:rFonts w:ascii="Arial" w:hAnsi="Arial" w:cs="Arial"/>
        </w:rPr>
        <w:t xml:space="preserve"> todos los anteriormente mencionados con derecho a voz y voto,  y la  Secretaria Ejecutiva </w:t>
      </w:r>
      <w:r>
        <w:rPr>
          <w:rFonts w:ascii="Arial" w:hAnsi="Arial" w:cs="Arial"/>
          <w:b/>
        </w:rPr>
        <w:t>C. CHUC CANTE TANIA ITZEL</w:t>
      </w:r>
      <w:r>
        <w:rPr>
          <w:rFonts w:ascii="Arial" w:hAnsi="Arial" w:cs="Arial"/>
        </w:rPr>
        <w:t xml:space="preserve"> con derecho  a voz pero sin voto.</w:t>
      </w:r>
    </w:p>
    <w:p w14:paraId="042C449D" w14:textId="77777777" w:rsidR="000950CA" w:rsidRDefault="000950CA" w:rsidP="000950CA">
      <w:pPr>
        <w:ind w:firstLine="708"/>
        <w:jc w:val="both"/>
        <w:rPr>
          <w:rFonts w:ascii="Arial" w:hAnsi="Arial" w:cs="Arial"/>
        </w:rPr>
      </w:pPr>
    </w:p>
    <w:p w14:paraId="3150F7BA" w14:textId="77777777" w:rsidR="000950CA" w:rsidRDefault="000950CA" w:rsidP="000950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4D086948" w14:textId="4735142A" w:rsidR="000950CA" w:rsidRPr="0041265C" w:rsidRDefault="000950CA" w:rsidP="000950CA">
      <w:pPr>
        <w:spacing w:after="240"/>
        <w:ind w:firstLine="360"/>
        <w:rPr>
          <w:rFonts w:ascii="Arial" w:hAnsi="Arial" w:cs="Arial"/>
          <w:b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 xml:space="preserve">, </w:t>
      </w:r>
      <w:r w:rsidRPr="000B2A9B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CANUL CUYTUN WILBERTH ALBERTO</w:t>
      </w:r>
      <w:r>
        <w:rPr>
          <w:rFonts w:ascii="Arial" w:hAnsi="Arial" w:cs="Arial"/>
        </w:rPr>
        <w:t xml:space="preserve">, representante </w:t>
      </w:r>
      <w:r>
        <w:rPr>
          <w:rFonts w:ascii="Arial" w:hAnsi="Arial" w:cs="Arial"/>
          <w:b/>
        </w:rPr>
        <w:t>Propietario</w:t>
      </w:r>
      <w:r>
        <w:rPr>
          <w:rFonts w:ascii="Arial" w:hAnsi="Arial" w:cs="Arial"/>
        </w:rPr>
        <w:t>.</w:t>
      </w:r>
    </w:p>
    <w:p w14:paraId="56BBC519" w14:textId="62553BCD" w:rsidR="000950CA" w:rsidRPr="00697D2E" w:rsidRDefault="000950CA" w:rsidP="000950CA">
      <w:pPr>
        <w:spacing w:after="240"/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del Trabajo</w:t>
      </w:r>
      <w:r w:rsidRPr="00697D2E">
        <w:rPr>
          <w:rFonts w:ascii="Arial" w:hAnsi="Arial" w:cs="Arial"/>
        </w:rPr>
        <w:t xml:space="preserve">, </w:t>
      </w:r>
      <w:r w:rsidRPr="0041265C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CANCHE UCAN LUIS MANUEL</w:t>
      </w:r>
      <w:r>
        <w:rPr>
          <w:rFonts w:ascii="Arial" w:hAnsi="Arial" w:cs="Arial"/>
        </w:rPr>
        <w:t xml:space="preserve">, representante </w:t>
      </w:r>
      <w:r>
        <w:rPr>
          <w:rFonts w:ascii="Arial" w:hAnsi="Arial" w:cs="Arial"/>
          <w:b/>
        </w:rPr>
        <w:t>Propietario</w:t>
      </w:r>
      <w:r>
        <w:rPr>
          <w:rFonts w:ascii="Arial" w:hAnsi="Arial" w:cs="Arial"/>
        </w:rPr>
        <w:t>.</w:t>
      </w:r>
    </w:p>
    <w:p w14:paraId="7C853708" w14:textId="4BB14681" w:rsidR="000950CA" w:rsidRDefault="000950CA" w:rsidP="000950CA">
      <w:pPr>
        <w:spacing w:after="240"/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Pr="00697D2E">
        <w:rPr>
          <w:rFonts w:ascii="Arial" w:hAnsi="Arial" w:cs="Arial"/>
        </w:rPr>
        <w:t xml:space="preserve">, </w:t>
      </w:r>
      <w:r w:rsidRPr="0041265C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</w:t>
      </w:r>
      <w:r w:rsidR="00830F81">
        <w:rPr>
          <w:rFonts w:ascii="Arial" w:hAnsi="Arial" w:cs="Arial"/>
          <w:b/>
        </w:rPr>
        <w:t>POOT KOYOC JAIME ORLANDO</w:t>
      </w:r>
      <w:r>
        <w:rPr>
          <w:rFonts w:ascii="Arial" w:hAnsi="Arial" w:cs="Arial"/>
        </w:rPr>
        <w:t xml:space="preserve">, representante </w:t>
      </w:r>
      <w:r w:rsidR="00830F81">
        <w:rPr>
          <w:rFonts w:ascii="Arial" w:hAnsi="Arial" w:cs="Arial"/>
          <w:b/>
        </w:rPr>
        <w:t>Suplente</w:t>
      </w:r>
      <w:r>
        <w:rPr>
          <w:rFonts w:ascii="Arial" w:hAnsi="Arial" w:cs="Arial"/>
        </w:rPr>
        <w:t xml:space="preserve">, </w:t>
      </w:r>
    </w:p>
    <w:p w14:paraId="3201C64C" w14:textId="40734930" w:rsidR="00864B0C" w:rsidRPr="00BF688B" w:rsidRDefault="00E33D0C" w:rsidP="00BF688B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Seguidamente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Consejera Presidente, solicitó a la Secretaria Ejecutiva</w:t>
      </w:r>
      <w:r w:rsidR="000950C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proceda a dar cuenta del siguiente punto del orden del día; a lo que la Secretaria Ejecutiva,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</w:t>
      </w:r>
      <w:r>
        <w:rPr>
          <w:rFonts w:ascii="Arial" w:eastAsia="Arial" w:hAnsi="Arial" w:cs="Arial"/>
        </w:rPr>
        <w:lastRenderedPageBreak/>
        <w:t xml:space="preserve">del reglamento de sesiones de los Consejos del Instituto Electoral y de Participación Ciudadana de Yucatán, certificó que con la asistencia de los </w:t>
      </w:r>
      <w:r w:rsidRPr="000950CA">
        <w:rPr>
          <w:rFonts w:ascii="Arial" w:eastAsia="Arial" w:hAnsi="Arial" w:cs="Arial"/>
          <w:b/>
          <w:bCs/>
        </w:rPr>
        <w:t>tres</w:t>
      </w:r>
      <w:r>
        <w:rPr>
          <w:rFonts w:ascii="Arial" w:eastAsia="Arial" w:hAnsi="Arial" w:cs="Arial"/>
        </w:rPr>
        <w:t xml:space="preserve"> Consejeros Municipales Electorales con derecho a voz y voto entre los que se encuentra </w:t>
      </w:r>
      <w:r w:rsidR="00274FD4">
        <w:rPr>
          <w:rFonts w:ascii="Arial" w:eastAsia="Arial" w:hAnsi="Arial" w:cs="Arial"/>
        </w:rPr>
        <w:t>la Consejera Presidente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6C06BD9F" w:rsidR="00864B0C" w:rsidRDefault="00E33D0C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la Consejera Presidente</w:t>
      </w:r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6686BA85" w14:textId="77777777" w:rsidR="00864B0C" w:rsidRDefault="00864B0C" w:rsidP="00BF688B">
      <w:pPr>
        <w:jc w:val="both"/>
        <w:rPr>
          <w:rFonts w:ascii="Arial" w:eastAsia="Arial" w:hAnsi="Arial" w:cs="Arial"/>
          <w:color w:val="FF0000"/>
        </w:rPr>
      </w:pPr>
    </w:p>
    <w:p w14:paraId="59AE7CC5" w14:textId="7DC91AC5" w:rsidR="00864B0C" w:rsidRDefault="00E33D0C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274FD4">
        <w:rPr>
          <w:rFonts w:ascii="Arial" w:eastAsia="Arial" w:hAnsi="Arial" w:cs="Arial"/>
        </w:rPr>
        <w:t xml:space="preserve">la </w:t>
      </w:r>
      <w:r w:rsidR="008221B6">
        <w:rPr>
          <w:rFonts w:ascii="Arial" w:eastAsia="Arial" w:hAnsi="Arial" w:cs="Arial"/>
        </w:rPr>
        <w:t>consejera presidente</w:t>
      </w:r>
      <w:r>
        <w:rPr>
          <w:rFonts w:ascii="Arial" w:eastAsia="Arial" w:hAnsi="Arial" w:cs="Arial"/>
        </w:rPr>
        <w:t>, solicitó a la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Secretaria Ejecutiva que proceda a dar cuenta del orden del día de la presente sesión, a lo que </w:t>
      </w:r>
      <w:r w:rsidR="00274FD4">
        <w:rPr>
          <w:rFonts w:ascii="Arial" w:eastAsia="Arial" w:hAnsi="Arial" w:cs="Arial"/>
        </w:rPr>
        <w:t xml:space="preserve">la Secretaria </w:t>
      </w:r>
      <w:r>
        <w:rPr>
          <w:rFonts w:ascii="Arial" w:eastAsia="Arial" w:hAnsi="Arial" w:cs="Arial"/>
        </w:rPr>
        <w:t>Ejecutiva</w:t>
      </w:r>
      <w:r w:rsidR="008221B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E33D0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9A011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1.-LISTA DE ASISTENCIA.</w:t>
      </w:r>
    </w:p>
    <w:p w14:paraId="760EAEC6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2.- CERTIFICACIÓN DEL QUORUM LEGAL.</w:t>
      </w:r>
    </w:p>
    <w:p w14:paraId="2C53D2D9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4.- LECTURA DEL ORDEN DEL DIA.</w:t>
      </w:r>
    </w:p>
    <w:p w14:paraId="12E8B1BF" w14:textId="0406CD6E" w:rsidR="007A4BB5" w:rsidRDefault="00BF688B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5.- LECTURA DE LA SECRETARIA </w:t>
      </w:r>
      <w:r w:rsidR="007A4BB5">
        <w:rPr>
          <w:rFonts w:ascii="Arial Narrow" w:eastAsia="Arial Narrow" w:hAnsi="Arial Narrow" w:cs="Arial Narrow"/>
          <w:sz w:val="20"/>
          <w:szCs w:val="20"/>
        </w:rPr>
        <w:t>EJECUTIVO DE LOS ESCRITOS PRESENTADOS ANTE ESTE CONSEJO MUNICIPAL ELECTORAL.</w:t>
      </w:r>
    </w:p>
    <w:p w14:paraId="03F7B6CB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8.-ASUNTOS GENERALES.</w:t>
      </w:r>
    </w:p>
    <w:p w14:paraId="6F46E0F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9.- RECESO PARA LA ELABORACIÓN DEL PROYECTO DE ACTA DE SESIÓN.</w:t>
      </w:r>
    </w:p>
    <w:p w14:paraId="32733A0D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12.- LECTURA Y APROBACIÓN DEL ACTA DE LA SESIÓN.</w:t>
      </w:r>
    </w:p>
    <w:p w14:paraId="2ABAF889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13.- DECLARACIÓN DE HABERSE AGOTADO TODOS LOS PUNTOS DEL ORDEN DEL DÍA.</w:t>
      </w:r>
    </w:p>
    <w:p w14:paraId="03AB4FAB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B6C50D2" w14:textId="5354BA26" w:rsidR="00864B0C" w:rsidRDefault="00E33D0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74FD4">
        <w:rPr>
          <w:rFonts w:ascii="Arial" w:eastAsia="Arial" w:hAnsi="Arial" w:cs="Arial"/>
        </w:rPr>
        <w:t xml:space="preserve">la Consejera Presidente </w:t>
      </w:r>
      <w:r>
        <w:rPr>
          <w:rFonts w:ascii="Arial" w:eastAsia="Arial" w:hAnsi="Arial" w:cs="Arial"/>
        </w:rPr>
        <w:t xml:space="preserve">solicitó a la </w:t>
      </w:r>
      <w:r w:rsidR="00274FD4">
        <w:rPr>
          <w:rFonts w:ascii="Arial" w:eastAsia="Arial" w:hAnsi="Arial" w:cs="Arial"/>
        </w:rPr>
        <w:t xml:space="preserve">Secretaria Ejecutiva </w:t>
      </w:r>
      <w:r>
        <w:rPr>
          <w:rFonts w:ascii="Arial" w:eastAsia="Arial" w:hAnsi="Arial" w:cs="Arial"/>
        </w:rPr>
        <w:t xml:space="preserve">se sirva a proceder con el siguiente punto del orden del día; a lo que la </w:t>
      </w:r>
      <w:r w:rsidR="00274FD4">
        <w:rPr>
          <w:rFonts w:ascii="Arial" w:eastAsia="Arial" w:hAnsi="Arial" w:cs="Arial"/>
        </w:rPr>
        <w:t xml:space="preserve">Secretaria Ejecutiva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24C938F4" w14:textId="77777777" w:rsidR="007A4BB5" w:rsidRPr="008221B6" w:rsidRDefault="007A4BB5" w:rsidP="007A4BB5">
      <w:pPr>
        <w:pStyle w:val="Prrafodelista"/>
        <w:jc w:val="both"/>
        <w:rPr>
          <w:rFonts w:ascii="Arial" w:eastAsia="Arial" w:hAnsi="Arial" w:cs="Arial"/>
          <w:highlight w:val="green"/>
        </w:rPr>
      </w:pPr>
    </w:p>
    <w:p w14:paraId="0EC39B6B" w14:textId="72C9417C" w:rsidR="007A4BB5" w:rsidRPr="00830F81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830F81">
        <w:rPr>
          <w:rFonts w:ascii="Arial" w:eastAsia="Arial" w:hAnsi="Arial" w:cs="Arial"/>
        </w:rPr>
        <w:t xml:space="preserve">Oficio de fecha </w:t>
      </w:r>
      <w:r w:rsidR="00830F81" w:rsidRPr="00830F81">
        <w:rPr>
          <w:rFonts w:ascii="Arial" w:eastAsia="Arial" w:hAnsi="Arial" w:cs="Arial"/>
          <w:b/>
          <w:bCs/>
        </w:rPr>
        <w:t>16</w:t>
      </w:r>
      <w:r w:rsidRPr="00830F81">
        <w:rPr>
          <w:rFonts w:ascii="Arial" w:eastAsia="Arial" w:hAnsi="Arial" w:cs="Arial"/>
        </w:rPr>
        <w:t xml:space="preserve"> de </w:t>
      </w:r>
      <w:r w:rsidR="00830F81" w:rsidRPr="00830F81">
        <w:rPr>
          <w:rFonts w:ascii="Arial" w:eastAsia="Arial" w:hAnsi="Arial" w:cs="Arial"/>
          <w:b/>
          <w:bCs/>
        </w:rPr>
        <w:t>febrero</w:t>
      </w:r>
      <w:r w:rsidRPr="00830F81">
        <w:rPr>
          <w:rFonts w:ascii="Arial" w:eastAsia="Arial" w:hAnsi="Arial" w:cs="Arial"/>
        </w:rPr>
        <w:t xml:space="preserve"> </w:t>
      </w:r>
      <w:proofErr w:type="spellStart"/>
      <w:r w:rsidRPr="00830F81">
        <w:rPr>
          <w:rFonts w:ascii="Arial" w:eastAsia="Arial" w:hAnsi="Arial" w:cs="Arial"/>
        </w:rPr>
        <w:t>de</w:t>
      </w:r>
      <w:proofErr w:type="spellEnd"/>
      <w:r w:rsidRPr="00830F81">
        <w:rPr>
          <w:rFonts w:ascii="Arial" w:eastAsia="Arial" w:hAnsi="Arial" w:cs="Arial"/>
        </w:rPr>
        <w:t xml:space="preserve"> 2024, emitido por el Partido Político </w:t>
      </w:r>
      <w:r w:rsidR="00830F81" w:rsidRPr="00830F81">
        <w:rPr>
          <w:rFonts w:ascii="Arial" w:eastAsia="Arial" w:hAnsi="Arial" w:cs="Arial"/>
          <w:b/>
          <w:bCs/>
        </w:rPr>
        <w:t>Movimiento Ciudadano</w:t>
      </w:r>
      <w:r w:rsidRPr="00830F81">
        <w:rPr>
          <w:rFonts w:ascii="Arial" w:eastAsia="Arial" w:hAnsi="Arial" w:cs="Arial"/>
        </w:rPr>
        <w:t xml:space="preserve">, presentado ante este Consejo Municipal Electoral el día </w:t>
      </w:r>
      <w:r w:rsidR="00830F81" w:rsidRPr="00830F81">
        <w:rPr>
          <w:rFonts w:ascii="Arial" w:eastAsia="Arial" w:hAnsi="Arial" w:cs="Arial"/>
          <w:b/>
          <w:bCs/>
        </w:rPr>
        <w:t>13</w:t>
      </w:r>
      <w:r w:rsidRPr="00830F81">
        <w:rPr>
          <w:rFonts w:ascii="Arial" w:eastAsia="Arial" w:hAnsi="Arial" w:cs="Arial"/>
        </w:rPr>
        <w:t xml:space="preserve"> de </w:t>
      </w:r>
      <w:r w:rsidR="00830F81" w:rsidRPr="00830F81">
        <w:rPr>
          <w:rFonts w:ascii="Arial" w:eastAsia="Arial" w:hAnsi="Arial" w:cs="Arial"/>
          <w:b/>
          <w:bCs/>
        </w:rPr>
        <w:t>marzo</w:t>
      </w:r>
      <w:r w:rsidRPr="00830F81">
        <w:rPr>
          <w:rFonts w:ascii="Arial" w:eastAsia="Arial" w:hAnsi="Arial" w:cs="Arial"/>
        </w:rPr>
        <w:t xml:space="preserve"> </w:t>
      </w:r>
      <w:proofErr w:type="spellStart"/>
      <w:r w:rsidRPr="00830F81">
        <w:rPr>
          <w:rFonts w:ascii="Arial" w:eastAsia="Arial" w:hAnsi="Arial" w:cs="Arial"/>
        </w:rPr>
        <w:t>de</w:t>
      </w:r>
      <w:proofErr w:type="spellEnd"/>
      <w:r w:rsidRPr="00830F81">
        <w:rPr>
          <w:rFonts w:ascii="Arial" w:eastAsia="Arial" w:hAnsi="Arial" w:cs="Arial"/>
        </w:rPr>
        <w:t xml:space="preserve"> 2024, en el cual acredita a </w:t>
      </w:r>
      <w:proofErr w:type="gramStart"/>
      <w:r w:rsidRPr="00830F81">
        <w:rPr>
          <w:rFonts w:ascii="Arial" w:eastAsia="Arial" w:hAnsi="Arial" w:cs="Arial"/>
        </w:rPr>
        <w:t>sus representante</w:t>
      </w:r>
      <w:proofErr w:type="gramEnd"/>
      <w:r w:rsidRPr="00830F81">
        <w:rPr>
          <w:rFonts w:ascii="Arial" w:eastAsia="Arial" w:hAnsi="Arial" w:cs="Arial"/>
        </w:rPr>
        <w:t xml:space="preserve"> propietario </w:t>
      </w:r>
      <w:r w:rsidRPr="00830F81">
        <w:rPr>
          <w:rFonts w:ascii="Arial" w:eastAsia="Arial" w:hAnsi="Arial" w:cs="Arial"/>
          <w:b/>
          <w:bCs/>
        </w:rPr>
        <w:t xml:space="preserve">C. </w:t>
      </w:r>
      <w:r w:rsidR="00830F81" w:rsidRPr="00830F81">
        <w:rPr>
          <w:rFonts w:ascii="Arial" w:eastAsia="Arial" w:hAnsi="Arial" w:cs="Arial"/>
          <w:b/>
          <w:bCs/>
        </w:rPr>
        <w:t>JAIME ALDAIR MAAS UUH</w:t>
      </w:r>
      <w:r w:rsidRPr="00830F81">
        <w:rPr>
          <w:rFonts w:ascii="Arial" w:eastAsia="Arial" w:hAnsi="Arial" w:cs="Arial"/>
          <w:b/>
          <w:bCs/>
        </w:rPr>
        <w:t xml:space="preserve"> y suplente C. </w:t>
      </w:r>
      <w:r w:rsidR="00830F81" w:rsidRPr="00830F81">
        <w:rPr>
          <w:rFonts w:ascii="Arial" w:eastAsia="Arial" w:hAnsi="Arial" w:cs="Arial"/>
          <w:b/>
          <w:bCs/>
        </w:rPr>
        <w:t>DAVID ALEJANDRO VARGUEZ PEREZ</w:t>
      </w:r>
      <w:r w:rsidRPr="00830F81">
        <w:rPr>
          <w:rFonts w:ascii="Arial" w:eastAsia="Arial" w:hAnsi="Arial" w:cs="Arial"/>
          <w:b/>
          <w:bCs/>
        </w:rPr>
        <w:t>.</w:t>
      </w:r>
    </w:p>
    <w:p w14:paraId="4E31B01A" w14:textId="77777777" w:rsidR="007A4BB5" w:rsidRDefault="007A4BB5" w:rsidP="007A4BB5">
      <w:pPr>
        <w:jc w:val="both"/>
        <w:rPr>
          <w:rFonts w:ascii="Arial" w:eastAsia="Arial" w:hAnsi="Arial" w:cs="Arial"/>
          <w:highlight w:val="green"/>
        </w:rPr>
      </w:pPr>
    </w:p>
    <w:p w14:paraId="4C4F0EA9" w14:textId="77777777" w:rsidR="003100BB" w:rsidRDefault="003100BB" w:rsidP="007A4BB5">
      <w:pPr>
        <w:jc w:val="both"/>
        <w:rPr>
          <w:rFonts w:ascii="Arial" w:eastAsia="Arial" w:hAnsi="Arial" w:cs="Arial"/>
          <w:highlight w:val="green"/>
        </w:rPr>
      </w:pPr>
    </w:p>
    <w:p w14:paraId="5F5A2051" w14:textId="77777777" w:rsidR="003100BB" w:rsidRDefault="003100BB" w:rsidP="007A4BB5">
      <w:pPr>
        <w:jc w:val="both"/>
        <w:rPr>
          <w:rFonts w:ascii="Arial" w:eastAsia="Arial" w:hAnsi="Arial" w:cs="Arial"/>
          <w:highlight w:val="green"/>
        </w:rPr>
      </w:pPr>
    </w:p>
    <w:p w14:paraId="71D3D796" w14:textId="77777777" w:rsidR="003100BB" w:rsidRPr="008221B6" w:rsidRDefault="003100BB" w:rsidP="007A4BB5">
      <w:pPr>
        <w:jc w:val="both"/>
        <w:rPr>
          <w:rFonts w:ascii="Arial" w:eastAsia="Arial" w:hAnsi="Arial" w:cs="Arial"/>
          <w:highlight w:val="green"/>
        </w:rPr>
      </w:pPr>
    </w:p>
    <w:p w14:paraId="46102F2B" w14:textId="73D6123C" w:rsidR="007A4BB5" w:rsidRPr="00BF688B" w:rsidRDefault="007A4BB5" w:rsidP="007A4BB5">
      <w:pPr>
        <w:ind w:left="720"/>
        <w:jc w:val="both"/>
        <w:rPr>
          <w:rFonts w:ascii="Arial" w:eastAsia="Arial" w:hAnsi="Arial" w:cs="Arial"/>
          <w:b/>
        </w:rPr>
      </w:pPr>
      <w:r w:rsidRPr="00BF688B">
        <w:rPr>
          <w:rFonts w:ascii="Arial" w:eastAsia="Arial" w:hAnsi="Arial" w:cs="Arial"/>
          <w:b/>
        </w:rPr>
        <w:lastRenderedPageBreak/>
        <w:t>Acuerdos del Consejo General del Instituto notificados</w:t>
      </w:r>
    </w:p>
    <w:p w14:paraId="1E33E6C1" w14:textId="77777777" w:rsidR="007A4BB5" w:rsidRPr="007A4BB5" w:rsidRDefault="007A4BB5" w:rsidP="007A4BB5">
      <w:pPr>
        <w:ind w:left="720"/>
        <w:jc w:val="both"/>
        <w:rPr>
          <w:rFonts w:ascii="Arial" w:eastAsia="Arial" w:hAnsi="Arial" w:cs="Arial"/>
        </w:rPr>
      </w:pPr>
    </w:p>
    <w:p w14:paraId="67C58622" w14:textId="6F6055A7" w:rsidR="00B32EB7" w:rsidRPr="00BF688B" w:rsidRDefault="00BF688B" w:rsidP="00BF688B">
      <w:pPr>
        <w:ind w:left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1.- </w:t>
      </w:r>
      <w:r w:rsidR="007A4BB5" w:rsidRPr="00BF688B">
        <w:rPr>
          <w:rFonts w:ascii="Arial" w:hAnsi="Arial" w:cs="Arial"/>
        </w:rPr>
        <w:t>Escrito de fecha</w:t>
      </w:r>
      <w:r w:rsidR="00B32EB7" w:rsidRPr="00BF688B">
        <w:rPr>
          <w:rFonts w:ascii="Arial" w:hAnsi="Arial" w:cs="Arial"/>
        </w:rPr>
        <w:t xml:space="preserve"> </w:t>
      </w:r>
      <w:r w:rsidR="003F43DB" w:rsidRPr="00BF688B">
        <w:rPr>
          <w:rFonts w:ascii="Arial" w:hAnsi="Arial" w:cs="Arial"/>
          <w:b/>
        </w:rPr>
        <w:t>22</w:t>
      </w:r>
      <w:r w:rsidR="003F43DB" w:rsidRPr="00BF688B">
        <w:rPr>
          <w:rFonts w:ascii="Arial" w:hAnsi="Arial" w:cs="Arial"/>
        </w:rPr>
        <w:t xml:space="preserve"> </w:t>
      </w:r>
      <w:r w:rsidR="007A4BB5" w:rsidRPr="00BF688B">
        <w:rPr>
          <w:rFonts w:ascii="Arial" w:hAnsi="Arial" w:cs="Arial"/>
        </w:rPr>
        <w:t xml:space="preserve">de </w:t>
      </w:r>
      <w:r w:rsidR="003F43DB" w:rsidRPr="00BF688B">
        <w:rPr>
          <w:rFonts w:ascii="Arial" w:hAnsi="Arial" w:cs="Arial"/>
          <w:b/>
        </w:rPr>
        <w:t>marzo</w:t>
      </w:r>
      <w:r w:rsidR="003F43DB" w:rsidRPr="00BF688B">
        <w:rPr>
          <w:rFonts w:ascii="Arial" w:hAnsi="Arial" w:cs="Arial"/>
        </w:rPr>
        <w:t xml:space="preserve"> </w:t>
      </w:r>
      <w:r w:rsidR="007A4BB5" w:rsidRPr="00BF688B">
        <w:rPr>
          <w:rFonts w:ascii="Arial" w:hAnsi="Arial" w:cs="Arial"/>
        </w:rPr>
        <w:t xml:space="preserve">de 2024, presentado ante este Consejo Municipal Electoral el día </w:t>
      </w:r>
      <w:r w:rsidR="00B32EB7" w:rsidRPr="00BF688B">
        <w:rPr>
          <w:rFonts w:ascii="Arial" w:hAnsi="Arial" w:cs="Arial"/>
          <w:b/>
          <w:bCs/>
        </w:rPr>
        <w:t xml:space="preserve">25 </w:t>
      </w:r>
      <w:r w:rsidR="007A4BB5" w:rsidRPr="00BF688B">
        <w:rPr>
          <w:rFonts w:ascii="Arial" w:hAnsi="Arial" w:cs="Arial"/>
        </w:rPr>
        <w:t xml:space="preserve">de </w:t>
      </w:r>
      <w:r w:rsidR="00B32EB7" w:rsidRPr="00BF688B">
        <w:rPr>
          <w:rFonts w:ascii="Arial" w:hAnsi="Arial" w:cs="Arial"/>
          <w:b/>
          <w:bCs/>
        </w:rPr>
        <w:t>marzo</w:t>
      </w:r>
      <w:r w:rsidR="007A4BB5" w:rsidRPr="00BF688B">
        <w:rPr>
          <w:rFonts w:ascii="Arial" w:hAnsi="Arial" w:cs="Arial"/>
        </w:rPr>
        <w:t xml:space="preserve"> de 2024, por el cual se remite y se notifica los siguientes acuerdos:</w:t>
      </w:r>
    </w:p>
    <w:p w14:paraId="5CF7B55E" w14:textId="77777777" w:rsidR="00C83732" w:rsidRPr="00B32EB7" w:rsidRDefault="00C83732" w:rsidP="00C83732">
      <w:pPr>
        <w:pStyle w:val="Prrafodelista"/>
        <w:jc w:val="both"/>
        <w:rPr>
          <w:rFonts w:ascii="Arial" w:eastAsia="Arial" w:hAnsi="Arial" w:cs="Arial"/>
        </w:rPr>
      </w:pPr>
    </w:p>
    <w:p w14:paraId="2AA76A80" w14:textId="1F6EDEB3" w:rsidR="007A4BB5" w:rsidRDefault="00B32EB7" w:rsidP="00B32EB7">
      <w:pPr>
        <w:pStyle w:val="Prrafodelista"/>
        <w:jc w:val="both"/>
      </w:pPr>
      <w:r>
        <w:rPr>
          <w:rFonts w:ascii="Arial" w:hAnsi="Arial" w:cs="Arial"/>
        </w:rPr>
        <w:t>*</w:t>
      </w:r>
      <w:r w:rsidR="007A4BB5" w:rsidRPr="007A4BB5">
        <w:rPr>
          <w:rFonts w:ascii="Arial" w:hAnsi="Arial" w:cs="Arial"/>
        </w:rPr>
        <w:t xml:space="preserve"> Acuerdo </w:t>
      </w:r>
      <w:r w:rsidRPr="00B32EB7">
        <w:rPr>
          <w:b/>
          <w:bCs/>
        </w:rPr>
        <w:t>CG/032/2024</w:t>
      </w:r>
      <w:r w:rsidR="007A4BB5">
        <w:rPr>
          <w:rFonts w:ascii="Arial" w:hAnsi="Arial" w:cs="Arial"/>
        </w:rPr>
        <w:t xml:space="preserve">, </w:t>
      </w:r>
      <w:r>
        <w:t>QUE CONTIENE LAS PROPUESTAS DE HABILITACIÓN DE ESPACIOS PARA LOS ESCENARIOS DE CÓMPUTOS DE LOS CONSEJOS DISTRITALES Y MUNICIPALES DE ESTE INSTITUTO EN EL PROCESO ELECTORAL LOCAL 2023-2024.</w:t>
      </w:r>
    </w:p>
    <w:p w14:paraId="230C7813" w14:textId="77777777" w:rsidR="003F43DB" w:rsidRPr="00B32EB7" w:rsidRDefault="003F43DB" w:rsidP="00B32EB7">
      <w:pPr>
        <w:pStyle w:val="Prrafodelista"/>
        <w:jc w:val="both"/>
        <w:rPr>
          <w:rFonts w:ascii="Arial" w:eastAsia="Arial" w:hAnsi="Arial" w:cs="Arial"/>
        </w:rPr>
      </w:pPr>
    </w:p>
    <w:p w14:paraId="3B691108" w14:textId="131181D1" w:rsidR="00B32EB7" w:rsidRDefault="00B32EB7" w:rsidP="00B32EB7">
      <w:pPr>
        <w:pStyle w:val="Prrafodelista"/>
        <w:jc w:val="both"/>
      </w:pPr>
      <w:r>
        <w:rPr>
          <w:rFonts w:ascii="Arial" w:eastAsia="Arial" w:hAnsi="Arial" w:cs="Arial"/>
        </w:rPr>
        <w:t>*</w:t>
      </w:r>
      <w:r w:rsidRPr="00B32EB7">
        <w:t xml:space="preserve"> </w:t>
      </w:r>
      <w:r>
        <w:t xml:space="preserve">Acuerdo </w:t>
      </w:r>
      <w:r w:rsidRPr="00B32EB7">
        <w:rPr>
          <w:b/>
          <w:bCs/>
        </w:rPr>
        <w:t>CG/033/2024</w:t>
      </w:r>
      <w:r>
        <w:t>, POR EL QUE SE APRUEBAN LOS LINEAMIENTOS PARA LOS CÓMPUTOS DISTRITALES Y MUNICIPALES PARA EL PROCESO ELECTORAL LOCAL 2023-2024, ASÍ COMO EL CUADERNILLO DE CONSULTA SOBRE VOTOS VÁLIDOS Y VOTOS NULOS.</w:t>
      </w:r>
    </w:p>
    <w:p w14:paraId="30673A69" w14:textId="77777777" w:rsidR="003F43DB" w:rsidRDefault="003F43DB" w:rsidP="00B32EB7">
      <w:pPr>
        <w:pStyle w:val="Prrafodelista"/>
        <w:jc w:val="both"/>
      </w:pPr>
    </w:p>
    <w:p w14:paraId="0DF7123A" w14:textId="5E1E3623" w:rsidR="00B32EB7" w:rsidRDefault="00B32EB7" w:rsidP="00B32EB7">
      <w:pPr>
        <w:pStyle w:val="Prrafodelista"/>
        <w:jc w:val="both"/>
      </w:pPr>
      <w:r>
        <w:t>*</w:t>
      </w:r>
      <w:r w:rsidRPr="00B32EB7">
        <w:t xml:space="preserve"> </w:t>
      </w:r>
      <w:r>
        <w:t xml:space="preserve">Acuerdo </w:t>
      </w:r>
      <w:r w:rsidRPr="00B32EB7">
        <w:rPr>
          <w:b/>
          <w:bCs/>
        </w:rPr>
        <w:t>CG/051/2024</w:t>
      </w:r>
      <w:r>
        <w:t>, POR EL CUAL SE REALIZAN SUSTITUCIONES A LAS PLANILLAS DE REGIDURÍAS POSTULADAS POR DIVERSOS PARTIDOS POLÍTICOS, EN VIRTUD DE RECTIFICACIONES PRESENTADAS POR CUMPLIMIENTO DEL PRINCIPIO DE PARIDAD Y CUOTAS INDÍGENAS Y AFROMEXICANAS, Y ACCIONES AFIRMATIVAS.</w:t>
      </w:r>
    </w:p>
    <w:p w14:paraId="033888E4" w14:textId="77777777" w:rsidR="003F43DB" w:rsidRDefault="003F43DB" w:rsidP="00B32EB7">
      <w:pPr>
        <w:pStyle w:val="Prrafodelista"/>
        <w:jc w:val="both"/>
      </w:pPr>
    </w:p>
    <w:p w14:paraId="0B00C659" w14:textId="1B49AED6" w:rsidR="00B32EB7" w:rsidRDefault="00B32EB7" w:rsidP="00B32EB7">
      <w:pPr>
        <w:pStyle w:val="Prrafodelista"/>
        <w:jc w:val="both"/>
      </w:pPr>
      <w:r>
        <w:t>*</w:t>
      </w:r>
      <w:r w:rsidRPr="00B32EB7">
        <w:t xml:space="preserve"> </w:t>
      </w:r>
      <w:r>
        <w:t xml:space="preserve">Acuerdo </w:t>
      </w:r>
      <w:r w:rsidRPr="00B32EB7">
        <w:rPr>
          <w:b/>
          <w:bCs/>
        </w:rPr>
        <w:t>CG/053/2024</w:t>
      </w:r>
      <w:r>
        <w:t>, POR EL CUAL SE REALIZAN SUSTITUCIONES A LAS PLANILLAS DE REGIDURÍAS POSTULADAS POR DIVERSOS PARTIDOS POLÍTICOS.</w:t>
      </w:r>
    </w:p>
    <w:p w14:paraId="2AE855E4" w14:textId="77777777" w:rsidR="003F43DB" w:rsidRDefault="003F43DB" w:rsidP="00B32EB7">
      <w:pPr>
        <w:pStyle w:val="Prrafodelista"/>
        <w:jc w:val="both"/>
      </w:pPr>
    </w:p>
    <w:p w14:paraId="69F85C51" w14:textId="1B85220C" w:rsidR="00B32EB7" w:rsidRPr="00B32EB7" w:rsidRDefault="00B32EB7" w:rsidP="00B32EB7">
      <w:pPr>
        <w:pStyle w:val="Prrafodelista"/>
        <w:jc w:val="both"/>
      </w:pPr>
      <w:r>
        <w:t>*</w:t>
      </w:r>
      <w:r w:rsidRPr="00B32EB7">
        <w:t xml:space="preserve"> </w:t>
      </w:r>
      <w:r>
        <w:t xml:space="preserve">Acuerdo </w:t>
      </w:r>
      <w:r w:rsidR="00C83732" w:rsidRPr="00C83732">
        <w:rPr>
          <w:b/>
          <w:bCs/>
        </w:rPr>
        <w:t>CG/055/2024</w:t>
      </w:r>
      <w:r w:rsidR="00C83732">
        <w:t>, POR EL CUAL SE EMITEN LAS REGLAS Y ESTRATEGIAS PARA LA REALIZACIÓN DEL DEBATE INSTITUCIONAL ENTRE LAS CANDIDATURAS A LA GUBERNATURA DEL ESTADO DE YUCATÁN EN EL PROCESO ELECTORAL LOCAL 2023-2024.</w:t>
      </w:r>
    </w:p>
    <w:p w14:paraId="4BBA5527" w14:textId="77777777" w:rsidR="007A4BB5" w:rsidRDefault="007A4BB5">
      <w:pPr>
        <w:ind w:firstLine="360"/>
        <w:jc w:val="both"/>
        <w:rPr>
          <w:rFonts w:ascii="Arial" w:eastAsia="Arial" w:hAnsi="Arial" w:cs="Arial"/>
        </w:rPr>
      </w:pPr>
    </w:p>
    <w:p w14:paraId="5BFACBA0" w14:textId="71E8C83D" w:rsidR="007A4BB5" w:rsidRPr="00BF688B" w:rsidRDefault="007A4BB5" w:rsidP="007A4BB5">
      <w:pPr>
        <w:ind w:firstLine="720"/>
        <w:jc w:val="both"/>
        <w:rPr>
          <w:rFonts w:ascii="Arial" w:eastAsia="Arial" w:hAnsi="Arial" w:cs="Arial"/>
          <w:b/>
        </w:rPr>
      </w:pPr>
      <w:r w:rsidRPr="00BF688B">
        <w:rPr>
          <w:rFonts w:ascii="Arial" w:eastAsia="Arial" w:hAnsi="Arial" w:cs="Arial"/>
          <w:b/>
        </w:rPr>
        <w:t>Oficios diversos del Instituto, Partido Político o ciudadanía.</w:t>
      </w:r>
    </w:p>
    <w:p w14:paraId="222492D3" w14:textId="77777777" w:rsidR="007A4BB5" w:rsidRDefault="007A4BB5">
      <w:pPr>
        <w:ind w:firstLine="360"/>
        <w:jc w:val="both"/>
        <w:rPr>
          <w:rFonts w:ascii="Arial" w:eastAsia="Arial" w:hAnsi="Arial" w:cs="Arial"/>
        </w:rPr>
      </w:pPr>
    </w:p>
    <w:p w14:paraId="4C989B7C" w14:textId="20D14986" w:rsidR="007A4BB5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Oficio de fecha </w:t>
      </w:r>
      <w:r w:rsidR="00C83732" w:rsidRPr="0082253C">
        <w:rPr>
          <w:rFonts w:ascii="Arial" w:eastAsia="Arial" w:hAnsi="Arial" w:cs="Arial"/>
          <w:b/>
          <w:bCs/>
        </w:rPr>
        <w:t>19</w:t>
      </w:r>
      <w:r w:rsidRPr="0082253C">
        <w:rPr>
          <w:rFonts w:ascii="Arial" w:eastAsia="Arial" w:hAnsi="Arial" w:cs="Arial"/>
          <w:b/>
          <w:bCs/>
        </w:rPr>
        <w:t xml:space="preserve"> de </w:t>
      </w:r>
      <w:r w:rsidR="00C83732" w:rsidRPr="0082253C">
        <w:rPr>
          <w:rFonts w:ascii="Arial" w:eastAsia="Arial" w:hAnsi="Arial" w:cs="Arial"/>
          <w:b/>
          <w:bCs/>
        </w:rPr>
        <w:t>marzo</w:t>
      </w:r>
      <w:r w:rsidRPr="0082253C">
        <w:rPr>
          <w:rFonts w:ascii="Arial" w:eastAsia="Arial" w:hAnsi="Arial" w:cs="Arial"/>
          <w:b/>
          <w:bCs/>
        </w:rPr>
        <w:t xml:space="preserve"> de 2024</w:t>
      </w:r>
      <w:r>
        <w:rPr>
          <w:rFonts w:ascii="Arial" w:eastAsia="Arial" w:hAnsi="Arial" w:cs="Arial"/>
        </w:rPr>
        <w:t xml:space="preserve">, emitido por </w:t>
      </w:r>
      <w:r w:rsidR="00C83732" w:rsidRPr="0082253C">
        <w:rPr>
          <w:rFonts w:ascii="Arial" w:eastAsia="Arial" w:hAnsi="Arial" w:cs="Arial"/>
          <w:b/>
          <w:bCs/>
        </w:rPr>
        <w:t xml:space="preserve">H. Ayuntamiento de </w:t>
      </w:r>
      <w:proofErr w:type="spellStart"/>
      <w:r w:rsidR="00C83732" w:rsidRPr="0082253C">
        <w:rPr>
          <w:rFonts w:ascii="Arial" w:eastAsia="Arial" w:hAnsi="Arial" w:cs="Arial"/>
          <w:b/>
          <w:bCs/>
        </w:rPr>
        <w:t>Tetiz</w:t>
      </w:r>
      <w:proofErr w:type="spellEnd"/>
      <w:r>
        <w:rPr>
          <w:rFonts w:ascii="Arial" w:eastAsia="Arial" w:hAnsi="Arial" w:cs="Arial"/>
        </w:rPr>
        <w:t xml:space="preserve">, presentado ante este Consejo Municipal Electoral el día </w:t>
      </w:r>
      <w:r w:rsidR="00C83732" w:rsidRPr="003F43DB">
        <w:rPr>
          <w:rFonts w:ascii="Arial" w:eastAsia="Arial" w:hAnsi="Arial" w:cs="Arial"/>
          <w:b/>
        </w:rPr>
        <w:t>21</w:t>
      </w:r>
      <w:r w:rsidRPr="003F43DB">
        <w:rPr>
          <w:rFonts w:ascii="Arial" w:eastAsia="Arial" w:hAnsi="Arial" w:cs="Arial"/>
          <w:b/>
        </w:rPr>
        <w:t xml:space="preserve"> de </w:t>
      </w:r>
      <w:r w:rsidR="0082253C" w:rsidRPr="003F43DB">
        <w:rPr>
          <w:rFonts w:ascii="Arial" w:eastAsia="Arial" w:hAnsi="Arial" w:cs="Arial"/>
          <w:b/>
        </w:rPr>
        <w:t>marzo</w:t>
      </w:r>
      <w:r w:rsidRPr="003F43DB">
        <w:rPr>
          <w:rFonts w:ascii="Arial" w:eastAsia="Arial" w:hAnsi="Arial" w:cs="Arial"/>
          <w:b/>
        </w:rPr>
        <w:t xml:space="preserve"> de 2024</w:t>
      </w:r>
      <w:r w:rsidR="003F43DB">
        <w:rPr>
          <w:rFonts w:ascii="Arial" w:eastAsia="Arial" w:hAnsi="Arial" w:cs="Arial"/>
        </w:rPr>
        <w:t xml:space="preserve">, en el cual, </w:t>
      </w:r>
      <w:r w:rsidR="0082253C">
        <w:rPr>
          <w:rFonts w:ascii="Arial" w:eastAsia="Arial" w:hAnsi="Arial" w:cs="Arial"/>
        </w:rPr>
        <w:t>señalo</w:t>
      </w:r>
      <w:r w:rsidR="003F43DB">
        <w:rPr>
          <w:rFonts w:ascii="Arial" w:eastAsia="Arial" w:hAnsi="Arial" w:cs="Arial"/>
        </w:rPr>
        <w:t xml:space="preserve"> la autorización del </w:t>
      </w:r>
      <w:r w:rsidR="003F43DB" w:rsidRPr="003F43DB">
        <w:rPr>
          <w:rFonts w:ascii="Arial" w:eastAsia="Arial" w:hAnsi="Arial" w:cs="Arial"/>
          <w:b/>
        </w:rPr>
        <w:t>Campo de Futbol ``20 de Noviembre``</w:t>
      </w:r>
      <w:r w:rsidR="003F43DB">
        <w:rPr>
          <w:rFonts w:ascii="Arial" w:eastAsia="Arial" w:hAnsi="Arial" w:cs="Arial"/>
        </w:rPr>
        <w:t xml:space="preserve"> como espacio</w:t>
      </w:r>
      <w:r w:rsidR="0082253C">
        <w:rPr>
          <w:rFonts w:ascii="Arial" w:eastAsia="Arial" w:hAnsi="Arial" w:cs="Arial"/>
        </w:rPr>
        <w:t xml:space="preserve"> </w:t>
      </w:r>
      <w:r w:rsidR="003F43DB">
        <w:rPr>
          <w:rFonts w:ascii="Arial" w:eastAsia="Arial" w:hAnsi="Arial" w:cs="Arial"/>
        </w:rPr>
        <w:t>de uso común</w:t>
      </w:r>
      <w:r w:rsidR="0082253C">
        <w:rPr>
          <w:rFonts w:ascii="Arial" w:eastAsia="Arial" w:hAnsi="Arial" w:cs="Arial"/>
        </w:rPr>
        <w:t xml:space="preserve"> durante</w:t>
      </w:r>
      <w:r w:rsidR="003F43DB">
        <w:rPr>
          <w:rFonts w:ascii="Arial" w:eastAsia="Arial" w:hAnsi="Arial" w:cs="Arial"/>
        </w:rPr>
        <w:t xml:space="preserve"> el proceso electoral 2023-2024.</w:t>
      </w:r>
    </w:p>
    <w:p w14:paraId="10105A38" w14:textId="77777777" w:rsidR="00A76AA8" w:rsidRDefault="00A76AA8" w:rsidP="00A76AA8">
      <w:pPr>
        <w:pStyle w:val="Prrafodelista"/>
        <w:jc w:val="both"/>
        <w:rPr>
          <w:rFonts w:ascii="Arial" w:eastAsia="Arial" w:hAnsi="Arial" w:cs="Arial"/>
        </w:rPr>
      </w:pPr>
    </w:p>
    <w:p w14:paraId="2E33D51D" w14:textId="5E61D608" w:rsidR="003F43DB" w:rsidRPr="003F43DB" w:rsidRDefault="00A76AA8" w:rsidP="00A76AA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 consejera presidente, procedió al sorteo, quedando distribuido los espacios conforme el anexo que será parte de la presente acta de sesión.</w:t>
      </w:r>
    </w:p>
    <w:p w14:paraId="5C77E185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423C2CF" w14:textId="0AFFD9E1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274FD4">
        <w:rPr>
          <w:rFonts w:ascii="Arial" w:eastAsia="Arial" w:hAnsi="Arial" w:cs="Arial"/>
        </w:rPr>
        <w:t xml:space="preserve">la </w:t>
      </w:r>
      <w:proofErr w:type="gramStart"/>
      <w:r w:rsidR="00274FD4"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 xml:space="preserve">, solicito a la </w:t>
      </w:r>
      <w:r w:rsidR="006D388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ecretaria </w:t>
      </w:r>
      <w:r w:rsidR="006D388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6D388F">
        <w:rPr>
          <w:rFonts w:ascii="Arial" w:eastAsia="Arial" w:hAnsi="Arial" w:cs="Arial"/>
        </w:rPr>
        <w:t>a</w:t>
      </w:r>
      <w:r w:rsidR="0082253C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de continuidad con el siguiente punto del orden del día, a lo que la</w:t>
      </w:r>
      <w:r w:rsidR="0082253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274FD4">
        <w:rPr>
          <w:rFonts w:ascii="Arial" w:eastAsia="Arial" w:hAnsi="Arial" w:cs="Arial"/>
        </w:rPr>
        <w:t>a</w:t>
      </w:r>
      <w:r w:rsidR="0082253C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>presentación por parte de</w:t>
      </w:r>
      <w:r w:rsidR="00830F81">
        <w:rPr>
          <w:rFonts w:ascii="Arial" w:eastAsia="Arial" w:hAnsi="Arial" w:cs="Arial"/>
        </w:rPr>
        <w:t xml:space="preserve"> la</w:t>
      </w:r>
      <w:r w:rsidR="006D388F" w:rsidRPr="006D388F">
        <w:rPr>
          <w:rFonts w:ascii="Arial" w:eastAsia="Arial" w:hAnsi="Arial" w:cs="Arial"/>
        </w:rPr>
        <w:t xml:space="preserve"> president</w:t>
      </w:r>
      <w:r w:rsidR="00830F81">
        <w:rPr>
          <w:rFonts w:ascii="Arial" w:eastAsia="Arial" w:hAnsi="Arial" w:cs="Arial"/>
        </w:rPr>
        <w:t>a</w:t>
      </w:r>
      <w:r w:rsidR="006D388F" w:rsidRPr="006D388F">
        <w:rPr>
          <w:rFonts w:ascii="Arial" w:eastAsia="Arial" w:hAnsi="Arial" w:cs="Arial"/>
        </w:rPr>
        <w:t xml:space="preserve"> de este </w:t>
      </w:r>
      <w:r w:rsidR="006D388F" w:rsidRPr="006D388F">
        <w:rPr>
          <w:rFonts w:ascii="Arial" w:eastAsia="Arial" w:hAnsi="Arial" w:cs="Arial"/>
        </w:rPr>
        <w:lastRenderedPageBreak/>
        <w:t>consejo del informe sobre las condiciones de equipamiento, mecanismo de operación y medidas de seguridad de la bodega electoral de este consejo municipal.</w:t>
      </w: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347524F0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en uso de la voz, la Consejera Presidente 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 xml:space="preserve">una vez concluida la lectura, la Consejera Presidente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5D860E00" w14:textId="071F78F0" w:rsidR="006D388F" w:rsidRDefault="006D388F" w:rsidP="00A76AA8">
      <w:pPr>
        <w:jc w:val="both"/>
        <w:rPr>
          <w:rFonts w:ascii="Arial" w:eastAsia="Arial" w:hAnsi="Arial" w:cs="Arial"/>
        </w:rPr>
      </w:pPr>
    </w:p>
    <w:p w14:paraId="483829E8" w14:textId="47357AA5" w:rsidR="00864B0C" w:rsidRDefault="00E33D0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274FD4">
        <w:rPr>
          <w:rFonts w:ascii="Arial" w:eastAsia="Arial" w:hAnsi="Arial" w:cs="Arial"/>
        </w:rPr>
        <w:t>la Consejera Presidente</w:t>
      </w:r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542861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5DC9375B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Secretaria Ejecutiva 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1C857BF4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r w:rsidR="00B43A9D">
        <w:rPr>
          <w:rFonts w:ascii="Arial" w:eastAsia="Arial" w:hAnsi="Arial" w:cs="Arial"/>
        </w:rPr>
        <w:t xml:space="preserve">la Consejera Presidente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E33D0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110CBE99" w:rsidR="00864B0C" w:rsidRDefault="00E33D0C">
      <w:pPr>
        <w:ind w:firstLine="36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Con fundamento en el artículo 5 inciso i) del Reglamento de Sesiones de los Consejos del Instituto Electoral y Participación ciudadana de Yucatán;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Consejera Presidente solicitó a la Secretaria Ejecutiv</w:t>
      </w:r>
      <w:r w:rsidR="002F4D4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632C5888" w14:textId="5DC2E519" w:rsidR="002F4D45" w:rsidRDefault="002F4D45" w:rsidP="00BF688B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Secretaria Ejecutiva</w:t>
      </w:r>
      <w:r w:rsidR="0082253C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con fundamento en el artículo 7 inciso g) del Reglamento de Sesiones de los Consejos del Instituto Electoral y Participación Ciudadana de Yucatán, procedió a tomar la votación de los integrantes del Consejo Municipal Electoral con derecho a voz y voto, solicitándole a </w:t>
      </w:r>
      <w:r w:rsidR="00694C22">
        <w:rPr>
          <w:rFonts w:ascii="Arial" w:eastAsia="Arial" w:hAnsi="Arial" w:cs="Arial"/>
        </w:rPr>
        <w:t>los</w:t>
      </w:r>
      <w:r>
        <w:rPr>
          <w:rFonts w:ascii="Arial" w:eastAsia="Arial" w:hAnsi="Arial" w:cs="Arial"/>
        </w:rPr>
        <w:t xml:space="preserve"> Consejeros Electorales que estuviesen por la aprobatoria, del acuerdo </w:t>
      </w:r>
      <w:r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>, hacer el favor de levantar la mano.</w:t>
      </w:r>
    </w:p>
    <w:p w14:paraId="257B6CE0" w14:textId="1309CF4B" w:rsidR="00864B0C" w:rsidRDefault="00E33D0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la Secretaria Ejecutiv</w:t>
      </w:r>
      <w:r w:rsidR="002F4D4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quedando identificado con el número de acuerdo  </w:t>
      </w:r>
      <w:r w:rsidRPr="00694C22">
        <w:rPr>
          <w:rFonts w:ascii="Arial" w:eastAsia="Arial" w:hAnsi="Arial" w:cs="Arial"/>
          <w:b/>
          <w:bCs/>
        </w:rPr>
        <w:t>CM</w:t>
      </w:r>
      <w:r w:rsidR="00694C22" w:rsidRPr="00694C22">
        <w:rPr>
          <w:rFonts w:ascii="Arial" w:eastAsia="Arial" w:hAnsi="Arial" w:cs="Arial"/>
          <w:b/>
          <w:bCs/>
        </w:rPr>
        <w:t>TE</w:t>
      </w:r>
      <w:r w:rsidRPr="00694C22">
        <w:rPr>
          <w:rFonts w:ascii="Arial" w:eastAsia="Arial" w:hAnsi="Arial" w:cs="Arial"/>
          <w:b/>
          <w:bCs/>
        </w:rPr>
        <w:t>/</w:t>
      </w:r>
      <w:r w:rsidR="00694C22" w:rsidRPr="00694C22">
        <w:rPr>
          <w:rFonts w:ascii="Arial" w:eastAsia="Arial" w:hAnsi="Arial" w:cs="Arial"/>
          <w:b/>
          <w:bCs/>
        </w:rPr>
        <w:t>10</w:t>
      </w:r>
      <w:r w:rsidRPr="00694C22">
        <w:rPr>
          <w:rFonts w:ascii="Arial" w:eastAsia="Arial" w:hAnsi="Arial" w:cs="Arial"/>
          <w:b/>
          <w:bCs/>
        </w:rPr>
        <w:t>/2024</w:t>
      </w:r>
      <w:r>
        <w:rPr>
          <w:rFonts w:ascii="Arial" w:eastAsia="Arial" w:hAnsi="Arial" w:cs="Arial"/>
        </w:rPr>
        <w:t xml:space="preserve">.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10222DCC" w:rsidR="00864B0C" w:rsidRDefault="00E33D0C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2F4D45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 w:rsidR="003511D3">
        <w:rPr>
          <w:rFonts w:ascii="Arial" w:eastAsia="Arial" w:hAnsi="Arial" w:cs="Arial"/>
        </w:rPr>
        <w:t>onsejera</w:t>
      </w:r>
      <w:r w:rsidR="00694C22"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3C5E69">
        <w:rPr>
          <w:rFonts w:ascii="Arial" w:eastAsia="Arial" w:hAnsi="Arial" w:cs="Arial"/>
        </w:rPr>
        <w:t xml:space="preserve"> la S</w:t>
      </w:r>
      <w:r>
        <w:rPr>
          <w:rFonts w:ascii="Arial" w:eastAsia="Arial" w:hAnsi="Arial" w:cs="Arial"/>
        </w:rPr>
        <w:t>ecretari</w:t>
      </w:r>
      <w:r w:rsidR="003C5E6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3C5E69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60229DD5" w:rsidR="00864B0C" w:rsidRDefault="00E33D0C" w:rsidP="00694C22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Ejecutiva, continuó con el punto número </w:t>
      </w:r>
      <w:r w:rsidR="003C5E69"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A0D643A" w14:textId="3AA377FA" w:rsidR="00A76AA8" w:rsidRPr="00A76AA8" w:rsidRDefault="00E33D0C" w:rsidP="00A76AA8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Acto seguido, la Consejera Presidente, preguntó a las y a los integrantes del Consejo Municipal que los que deseen hacer uso de la voz para tratar algún asunto en particular, favor de levantar la mano</w:t>
      </w:r>
      <w:r w:rsidR="00A76AA8">
        <w:rPr>
          <w:rFonts w:ascii="Arial" w:eastAsia="Arial" w:hAnsi="Arial" w:cs="Arial"/>
        </w:rPr>
        <w:t xml:space="preserve">, </w:t>
      </w:r>
      <w:r w:rsidR="00A76AA8">
        <w:rPr>
          <w:rFonts w:ascii="Arial" w:hAnsi="Arial" w:cs="Arial"/>
        </w:rPr>
        <w:t>sin embargo ninguno tuvo ninguna aportación.</w:t>
      </w:r>
    </w:p>
    <w:p w14:paraId="087FDAC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2BF8AF28" w14:textId="58C79B48" w:rsidR="00864B0C" w:rsidRDefault="00E33D0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 Consejera Presidente solicitó a la Secretaria Ejecutiva que dé seguimiento con la Orden del Día;  a lo que la Secretaria Ejecutiva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da lectura al punto número </w:t>
      </w:r>
      <w:r w:rsidR="003C5E69"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la Consejera Presidente, con fundamento en el artículo 23 numeral 3 del Reglamento de Sesiones de los Consejos del Instituto Electoral y de Participación Ciudadana de Yucatán, propone un receso de </w:t>
      </w:r>
      <w:r w:rsidR="00694C22"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</w:rPr>
        <w:t xml:space="preserve"> minutos, solicitando a la Secretaria Ejecutiva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que proceda a tomar la votación en relación al receso para la redacción del proyecto de acta.</w:t>
      </w: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58C9E6A1" w:rsidR="00864B0C" w:rsidRDefault="00E33D0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</w:t>
      </w:r>
      <w:r w:rsidR="003C5E69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Secretaria Ejecutiva</w:t>
      </w:r>
      <w:proofErr w:type="gramEnd"/>
      <w:r w:rsidR="00694C22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</w:rPr>
        <w:t xml:space="preserve">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>de votos, siendo estos tres votos a favor; por lo que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Presidente en uso de la voz siendo las </w:t>
      </w:r>
      <w:r w:rsidR="00830F81"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</w:rPr>
        <w:t xml:space="preserve"> horas</w:t>
      </w:r>
      <w:r w:rsidR="00830F8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declara un receso de </w:t>
      </w:r>
      <w:r w:rsidR="00694C22"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</w:rPr>
        <w:t xml:space="preserve"> minutos, regresando a las </w:t>
      </w:r>
      <w:r w:rsidR="00830F81" w:rsidRPr="00830F81"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</w:rPr>
        <w:t xml:space="preserve"> horas con </w:t>
      </w:r>
      <w:r w:rsidR="00830F81"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</w:rPr>
        <w:t xml:space="preserve"> minutos. 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28FC8FD6" w:rsidR="00864B0C" w:rsidRDefault="00E33D0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830F81" w:rsidRPr="00830F81">
        <w:rPr>
          <w:rFonts w:ascii="Arial" w:eastAsia="Arial" w:hAnsi="Arial" w:cs="Arial"/>
          <w:b/>
          <w:bCs/>
        </w:rPr>
        <w:t>20</w:t>
      </w:r>
      <w:r w:rsidRPr="00830F81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horas con </w:t>
      </w:r>
      <w:r w:rsidR="00830F81" w:rsidRPr="00830F81"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</w:rPr>
        <w:t xml:space="preserve"> minutos, se reanuda la presente Sesión ordinaria, a lo que la</w:t>
      </w:r>
      <w:r w:rsidR="003C5E69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 xml:space="preserve">, conforme el punto </w:t>
      </w:r>
      <w:r w:rsidR="003C5E69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>, solicitó a la Secretaria Ejecutiva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realizar el pase de lista correspondiente, con el objeto de certificar la existencia del quórum legal para reanudar la </w:t>
      </w:r>
      <w:r w:rsidR="00830F81">
        <w:rPr>
          <w:rFonts w:ascii="Arial" w:eastAsia="Arial" w:hAnsi="Arial" w:cs="Arial"/>
        </w:rPr>
        <w:t>presente sesión</w:t>
      </w:r>
      <w:r>
        <w:rPr>
          <w:rFonts w:ascii="Arial" w:eastAsia="Arial" w:hAnsi="Arial" w:cs="Arial"/>
        </w:rPr>
        <w:t xml:space="preserve">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743A31D8" w:rsidR="00864B0C" w:rsidRDefault="00E33D0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continuación la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70486D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0C86D62" w14:textId="77777777" w:rsidR="006957C1" w:rsidRPr="00DE56A5" w:rsidRDefault="006957C1" w:rsidP="006957C1">
      <w:pPr>
        <w:ind w:firstLine="708"/>
        <w:jc w:val="both"/>
        <w:rPr>
          <w:rFonts w:ascii="Arial" w:hAnsi="Arial" w:cs="Arial"/>
          <w:b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 Electoral </w:t>
      </w:r>
      <w:r w:rsidRPr="00DE56A5">
        <w:rPr>
          <w:rFonts w:ascii="Arial" w:hAnsi="Arial" w:cs="Arial"/>
          <w:b/>
        </w:rPr>
        <w:t>C. CANTO VALENCIA JOAQUIN ALBERTO</w:t>
      </w:r>
    </w:p>
    <w:p w14:paraId="541942BC" w14:textId="77777777" w:rsidR="006957C1" w:rsidRDefault="006957C1" w:rsidP="006957C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Electoral, </w:t>
      </w:r>
      <w:r w:rsidRPr="00DE56A5">
        <w:rPr>
          <w:rFonts w:ascii="Arial" w:hAnsi="Arial" w:cs="Arial"/>
          <w:b/>
        </w:rPr>
        <w:t xml:space="preserve">C. POOT CANCHE JORGE ALBERTO </w:t>
      </w:r>
    </w:p>
    <w:p w14:paraId="68220322" w14:textId="77777777" w:rsidR="006957C1" w:rsidRDefault="006957C1" w:rsidP="006957C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Presidente </w:t>
      </w:r>
      <w:r w:rsidRPr="00DE56A5">
        <w:rPr>
          <w:rFonts w:ascii="Arial" w:hAnsi="Arial" w:cs="Arial"/>
          <w:b/>
        </w:rPr>
        <w:t>C.MAY UICAB BRENDA</w:t>
      </w:r>
      <w:r>
        <w:rPr>
          <w:rFonts w:ascii="Arial" w:hAnsi="Arial" w:cs="Arial"/>
        </w:rPr>
        <w:t xml:space="preserve"> </w:t>
      </w:r>
      <w:r w:rsidRPr="00DE56A5">
        <w:rPr>
          <w:rFonts w:ascii="Arial" w:hAnsi="Arial" w:cs="Arial"/>
          <w:b/>
        </w:rPr>
        <w:t>CARELIA</w:t>
      </w:r>
      <w:r>
        <w:rPr>
          <w:rFonts w:ascii="Arial" w:hAnsi="Arial" w:cs="Arial"/>
        </w:rPr>
        <w:t xml:space="preserve"> todos los anteriormente mencionados con derecho a voz y voto,  y la  Secretaria Ejecutiva </w:t>
      </w:r>
      <w:r>
        <w:rPr>
          <w:rFonts w:ascii="Arial" w:hAnsi="Arial" w:cs="Arial"/>
          <w:b/>
        </w:rPr>
        <w:t>C. CHUC CANTE TANIA ITZEL</w:t>
      </w:r>
      <w:r>
        <w:rPr>
          <w:rFonts w:ascii="Arial" w:hAnsi="Arial" w:cs="Arial"/>
        </w:rPr>
        <w:t xml:space="preserve"> con derecho  a voz pero sin voto.</w:t>
      </w:r>
    </w:p>
    <w:p w14:paraId="7BDF0B36" w14:textId="77777777" w:rsidR="006957C1" w:rsidRDefault="006957C1" w:rsidP="006957C1">
      <w:pPr>
        <w:ind w:firstLine="708"/>
        <w:jc w:val="both"/>
        <w:rPr>
          <w:rFonts w:ascii="Arial" w:hAnsi="Arial" w:cs="Arial"/>
        </w:rPr>
      </w:pPr>
    </w:p>
    <w:p w14:paraId="36BE0AFB" w14:textId="77777777" w:rsidR="006957C1" w:rsidRDefault="006957C1" w:rsidP="006957C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392906E7" w14:textId="77777777" w:rsidR="006957C1" w:rsidRPr="0041265C" w:rsidRDefault="006957C1" w:rsidP="006957C1">
      <w:pPr>
        <w:spacing w:after="240"/>
        <w:ind w:firstLine="360"/>
        <w:rPr>
          <w:rFonts w:ascii="Arial" w:hAnsi="Arial" w:cs="Arial"/>
          <w:b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 xml:space="preserve">, </w:t>
      </w:r>
      <w:r w:rsidRPr="000B2A9B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CANUL CUYTUN WILBERTH ALBERTO</w:t>
      </w:r>
      <w:r>
        <w:rPr>
          <w:rFonts w:ascii="Arial" w:hAnsi="Arial" w:cs="Arial"/>
        </w:rPr>
        <w:t xml:space="preserve">, representante </w:t>
      </w:r>
      <w:r>
        <w:rPr>
          <w:rFonts w:ascii="Arial" w:hAnsi="Arial" w:cs="Arial"/>
          <w:b/>
        </w:rPr>
        <w:t>Propietario</w:t>
      </w:r>
      <w:r>
        <w:rPr>
          <w:rFonts w:ascii="Arial" w:hAnsi="Arial" w:cs="Arial"/>
        </w:rPr>
        <w:t>.</w:t>
      </w:r>
    </w:p>
    <w:p w14:paraId="75FAA78D" w14:textId="77777777" w:rsidR="006957C1" w:rsidRPr="00697D2E" w:rsidRDefault="006957C1" w:rsidP="006957C1">
      <w:pPr>
        <w:spacing w:after="240"/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del Trabajo</w:t>
      </w:r>
      <w:r w:rsidRPr="00697D2E">
        <w:rPr>
          <w:rFonts w:ascii="Arial" w:hAnsi="Arial" w:cs="Arial"/>
        </w:rPr>
        <w:t xml:space="preserve">, </w:t>
      </w:r>
      <w:r w:rsidRPr="0041265C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CANCHE UCAN LUIS MANUEL</w:t>
      </w:r>
      <w:r>
        <w:rPr>
          <w:rFonts w:ascii="Arial" w:hAnsi="Arial" w:cs="Arial"/>
        </w:rPr>
        <w:t xml:space="preserve">, representante </w:t>
      </w:r>
      <w:r>
        <w:rPr>
          <w:rFonts w:ascii="Arial" w:hAnsi="Arial" w:cs="Arial"/>
          <w:b/>
        </w:rPr>
        <w:t>Propietario</w:t>
      </w:r>
      <w:r>
        <w:rPr>
          <w:rFonts w:ascii="Arial" w:hAnsi="Arial" w:cs="Arial"/>
        </w:rPr>
        <w:t>.</w:t>
      </w:r>
    </w:p>
    <w:p w14:paraId="2BFAD20C" w14:textId="6A674C2D" w:rsidR="006957C1" w:rsidRDefault="003100BB" w:rsidP="006957C1">
      <w:pPr>
        <w:spacing w:after="240"/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 w:rsidRPr="00697D2E">
        <w:rPr>
          <w:rFonts w:ascii="Arial" w:hAnsi="Arial" w:cs="Arial"/>
        </w:rPr>
        <w:t xml:space="preserve">, </w:t>
      </w:r>
      <w:r w:rsidRPr="0041265C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POOT KOYOC JAIME ORLANDO</w:t>
      </w:r>
      <w:r>
        <w:rPr>
          <w:rFonts w:ascii="Arial" w:hAnsi="Arial" w:cs="Arial"/>
        </w:rPr>
        <w:t xml:space="preserve">, representante </w:t>
      </w:r>
      <w:r>
        <w:rPr>
          <w:rFonts w:ascii="Arial" w:hAnsi="Arial" w:cs="Arial"/>
          <w:b/>
        </w:rPr>
        <w:t>Suplente</w:t>
      </w:r>
      <w:r w:rsidR="006957C1">
        <w:rPr>
          <w:rFonts w:ascii="Arial" w:hAnsi="Arial" w:cs="Arial"/>
        </w:rPr>
        <w:t xml:space="preserve">, </w:t>
      </w:r>
    </w:p>
    <w:p w14:paraId="0377F50A" w14:textId="642CC7D7" w:rsidR="00864B0C" w:rsidRDefault="00E33D0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do con el uso de la voz, la</w:t>
      </w:r>
      <w:r w:rsidR="003B5CE5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5C31CA2D" w:rsidR="00864B0C" w:rsidRDefault="00E33D0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y conforme el punto </w:t>
      </w:r>
      <w:r w:rsidR="003B5CE5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367777FC" w:rsidR="00864B0C" w:rsidRDefault="00E33D0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la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 </w:t>
      </w:r>
      <w:r w:rsidR="003B5CE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ecretaria </w:t>
      </w:r>
      <w:r w:rsidR="003B5CE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3B5CE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de cumplimiento al siguiente punto del orden del día. A lo que </w:t>
      </w:r>
      <w:r w:rsidR="0070486D">
        <w:rPr>
          <w:rFonts w:ascii="Arial" w:eastAsia="Arial" w:hAnsi="Arial" w:cs="Arial"/>
        </w:rPr>
        <w:t xml:space="preserve">la Secretaria Ejecutiva </w:t>
      </w:r>
      <w:r>
        <w:rPr>
          <w:rFonts w:ascii="Arial" w:eastAsia="Arial" w:hAnsi="Arial" w:cs="Arial"/>
        </w:rPr>
        <w:t>informa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09E3230D" w14:textId="77777777" w:rsidR="003B5CE5" w:rsidRDefault="003B5CE5" w:rsidP="003100BB">
      <w:pPr>
        <w:spacing w:line="276" w:lineRule="auto"/>
        <w:jc w:val="both"/>
        <w:rPr>
          <w:rFonts w:ascii="Arial" w:eastAsia="Arial" w:hAnsi="Arial" w:cs="Arial"/>
        </w:rPr>
      </w:pPr>
    </w:p>
    <w:p w14:paraId="55454E8B" w14:textId="03572148" w:rsidR="00864B0C" w:rsidRDefault="00E33D0C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pregunt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Municipal Electoral de </w:t>
      </w:r>
      <w:r w:rsidR="006957C1" w:rsidRPr="006957C1">
        <w:rPr>
          <w:rFonts w:ascii="Arial" w:eastAsia="Arial" w:hAnsi="Arial" w:cs="Arial"/>
          <w:b/>
          <w:bCs/>
        </w:rPr>
        <w:t>TETIZ</w:t>
      </w:r>
      <w:r>
        <w:rPr>
          <w:rFonts w:ascii="Arial" w:eastAsia="Arial" w:hAnsi="Arial" w:cs="Arial"/>
        </w:rPr>
        <w:t xml:space="preserve"> de fecha </w:t>
      </w:r>
      <w:r w:rsidR="006957C1">
        <w:rPr>
          <w:rFonts w:ascii="Arial" w:eastAsia="Arial" w:hAnsi="Arial" w:cs="Arial"/>
          <w:b/>
          <w:bCs/>
        </w:rPr>
        <w:t>27</w:t>
      </w:r>
      <w:r>
        <w:rPr>
          <w:rFonts w:ascii="Arial" w:eastAsia="Arial" w:hAnsi="Arial" w:cs="Arial"/>
        </w:rPr>
        <w:t xml:space="preserve"> de </w:t>
      </w:r>
      <w:r w:rsidR="007A4BB5" w:rsidRPr="00BF688B">
        <w:rPr>
          <w:rFonts w:ascii="Arial" w:eastAsia="Arial" w:hAnsi="Arial" w:cs="Arial"/>
          <w:b/>
        </w:rPr>
        <w:t>marzo</w:t>
      </w:r>
      <w:r>
        <w:rPr>
          <w:rFonts w:ascii="Arial" w:eastAsia="Arial" w:hAnsi="Arial" w:cs="Arial"/>
        </w:rPr>
        <w:t xml:space="preserve"> de 2024, por lo que la</w:t>
      </w:r>
      <w:r w:rsidR="003B5CE5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en uso de la voz solicitó a la Secretaria Ejecutiv</w:t>
      </w:r>
      <w:r w:rsidR="003B5CE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Secretaria Ejecutiv</w:t>
      </w:r>
      <w:r w:rsidR="003B5CE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22B31FD" w14:textId="6CB46E6E" w:rsidR="00864B0C" w:rsidRDefault="00E33D0C" w:rsidP="003100BB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 la</w:t>
      </w:r>
      <w:r w:rsidR="003B5CE5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 xml:space="preserve"> solicitó a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3B5CE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se sirviera a proceder con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70486D">
        <w:rPr>
          <w:rFonts w:ascii="Arial" w:eastAsia="Arial" w:hAnsi="Arial" w:cs="Arial"/>
        </w:rPr>
        <w:t xml:space="preserve">la Secretaria Ejecutiva </w:t>
      </w:r>
      <w:r>
        <w:rPr>
          <w:rFonts w:ascii="Arial" w:eastAsia="Arial" w:hAnsi="Arial" w:cs="Arial"/>
        </w:rPr>
        <w:t xml:space="preserve">del Consejo Electoral Municipal, declaró y dio fe de haberse agotado todos los puntos en cartera que integran el Orden del Día. </w:t>
      </w:r>
    </w:p>
    <w:p w14:paraId="75A16BF8" w14:textId="77777777" w:rsidR="003100BB" w:rsidRPr="003100BB" w:rsidRDefault="003100BB" w:rsidP="003100BB">
      <w:pPr>
        <w:ind w:firstLine="360"/>
        <w:jc w:val="both"/>
        <w:rPr>
          <w:rFonts w:ascii="Arial" w:eastAsia="Arial" w:hAnsi="Arial" w:cs="Arial"/>
        </w:rPr>
      </w:pPr>
    </w:p>
    <w:p w14:paraId="5E299984" w14:textId="42D84232" w:rsidR="00864B0C" w:rsidRDefault="00E33D0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la</w:t>
      </w:r>
      <w:r w:rsidR="003B5CE5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 xml:space="preserve">, dio por clausurada la Sesión ordinaria del día </w:t>
      </w:r>
      <w:r w:rsidR="006957C1">
        <w:rPr>
          <w:rFonts w:ascii="Arial" w:eastAsia="Arial" w:hAnsi="Arial" w:cs="Arial"/>
          <w:b/>
          <w:bCs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</w:t>
      </w:r>
      <w:r w:rsidR="003100BB"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</w:rPr>
        <w:t xml:space="preserve"> horas con </w:t>
      </w:r>
      <w:r w:rsidR="003100BB">
        <w:rPr>
          <w:rFonts w:ascii="Arial" w:eastAsia="Arial" w:hAnsi="Arial" w:cs="Arial"/>
          <w:b/>
          <w:bCs/>
        </w:rPr>
        <w:t>30</w:t>
      </w:r>
      <w:r>
        <w:rPr>
          <w:rFonts w:ascii="Arial" w:eastAsia="Arial" w:hAnsi="Arial" w:cs="Arial"/>
        </w:rPr>
        <w:t xml:space="preserve"> minutos.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77777777" w:rsidR="00864B0C" w:rsidRDefault="00E33D0C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proofErr w:type="gramStart"/>
      <w:r>
        <w:rPr>
          <w:rFonts w:ascii="Arial" w:eastAsia="Arial" w:hAnsi="Arial" w:cs="Arial"/>
        </w:rPr>
        <w:t>último  y</w:t>
      </w:r>
      <w:proofErr w:type="gramEnd"/>
      <w:r>
        <w:rPr>
          <w:rFonts w:ascii="Arial" w:eastAsia="Arial" w:hAnsi="Arial" w:cs="Arial"/>
        </w:rPr>
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 w14:paraId="560FE42D" w14:textId="77777777" w:rsidR="003100BB" w:rsidRDefault="003100BB">
      <w:pPr>
        <w:ind w:firstLine="360"/>
        <w:jc w:val="both"/>
        <w:rPr>
          <w:rFonts w:ascii="Arial" w:eastAsia="Arial" w:hAnsi="Arial" w:cs="Arial"/>
        </w:rPr>
      </w:pPr>
    </w:p>
    <w:p w14:paraId="4595A7D5" w14:textId="77777777" w:rsidR="003100BB" w:rsidRDefault="003100BB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 w:rsidP="00BF688B">
      <w:pPr>
        <w:jc w:val="both"/>
        <w:rPr>
          <w:rFonts w:ascii="Arial" w:eastAsia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BF688B" w:rsidRPr="005C035B" w14:paraId="0DAD2F22" w14:textId="77777777" w:rsidTr="00152369">
        <w:trPr>
          <w:trHeight w:val="1159"/>
        </w:trPr>
        <w:tc>
          <w:tcPr>
            <w:tcW w:w="4840" w:type="dxa"/>
            <w:shd w:val="clear" w:color="auto" w:fill="auto"/>
          </w:tcPr>
          <w:p w14:paraId="3937258F" w14:textId="77777777" w:rsidR="00BF688B" w:rsidRPr="006159A6" w:rsidRDefault="00BF688B" w:rsidP="0015236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A8A8AF" w14:textId="77777777" w:rsidR="00BF688B" w:rsidRPr="00FE6446" w:rsidRDefault="00BF688B" w:rsidP="00152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446">
              <w:rPr>
                <w:rFonts w:ascii="Arial" w:hAnsi="Arial" w:cs="Arial"/>
                <w:b/>
                <w:sz w:val="20"/>
                <w:szCs w:val="20"/>
              </w:rPr>
              <w:t>C.MAY UICAB BRENDA CARELIA</w:t>
            </w:r>
            <w:r w:rsidRPr="00FE6446">
              <w:rPr>
                <w:rFonts w:ascii="Arial" w:hAnsi="Arial" w:cs="Arial"/>
                <w:b/>
              </w:rPr>
              <w:t xml:space="preserve"> </w:t>
            </w:r>
          </w:p>
          <w:p w14:paraId="55623D09" w14:textId="77777777" w:rsidR="00BF688B" w:rsidRDefault="00BF688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  <w:p w14:paraId="1F97689B" w14:textId="77777777" w:rsidR="003100BB" w:rsidRDefault="003100B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E67380" w14:textId="77777777" w:rsidR="003100BB" w:rsidRDefault="003100B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BEADC" w14:textId="77777777" w:rsidR="003100BB" w:rsidRPr="005C035B" w:rsidRDefault="003100B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14:paraId="4FB84ED0" w14:textId="77777777" w:rsidR="003100BB" w:rsidRPr="006159A6" w:rsidRDefault="003100BB" w:rsidP="0015236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3D4BF4" w14:textId="77777777" w:rsidR="00BF688B" w:rsidRPr="00FE6446" w:rsidRDefault="00BF688B" w:rsidP="00152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446">
              <w:rPr>
                <w:rFonts w:ascii="Arial" w:hAnsi="Arial" w:cs="Arial"/>
                <w:b/>
                <w:sz w:val="20"/>
                <w:szCs w:val="20"/>
              </w:rPr>
              <w:t>C. CHUC CANTE TANIA ITZEL</w:t>
            </w:r>
          </w:p>
          <w:p w14:paraId="6C979147" w14:textId="77777777" w:rsidR="00BF688B" w:rsidRPr="005C035B" w:rsidRDefault="00BF688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</w:tc>
      </w:tr>
      <w:tr w:rsidR="00BF688B" w:rsidRPr="005C035B" w14:paraId="0D53281A" w14:textId="77777777" w:rsidTr="00152369">
        <w:trPr>
          <w:trHeight w:val="1178"/>
        </w:trPr>
        <w:tc>
          <w:tcPr>
            <w:tcW w:w="4840" w:type="dxa"/>
            <w:shd w:val="clear" w:color="auto" w:fill="auto"/>
          </w:tcPr>
          <w:p w14:paraId="3CA65161" w14:textId="77777777" w:rsidR="00BF688B" w:rsidRPr="006159A6" w:rsidRDefault="00BF688B" w:rsidP="0015236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8CD6D2" w14:textId="77777777" w:rsidR="00BF688B" w:rsidRPr="00FE6446" w:rsidRDefault="00BF688B" w:rsidP="00152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446">
              <w:rPr>
                <w:rFonts w:ascii="Arial" w:hAnsi="Arial" w:cs="Arial"/>
                <w:b/>
                <w:sz w:val="20"/>
                <w:szCs w:val="20"/>
              </w:rPr>
              <w:t>C. CANTO VALENCIA JOAQUIN ALBERTO</w:t>
            </w:r>
          </w:p>
          <w:p w14:paraId="5D1A154C" w14:textId="77777777" w:rsidR="00BF688B" w:rsidRPr="005C035B" w:rsidRDefault="00BF688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13CD1E3E" w14:textId="77777777" w:rsidR="00BF688B" w:rsidRPr="006159A6" w:rsidRDefault="00BF688B" w:rsidP="00152369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0DF23C" w14:textId="77777777" w:rsidR="00BF688B" w:rsidRPr="00FE6446" w:rsidRDefault="00BF688B" w:rsidP="00152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446">
              <w:rPr>
                <w:rFonts w:ascii="Arial" w:hAnsi="Arial" w:cs="Arial"/>
                <w:b/>
                <w:sz w:val="20"/>
                <w:szCs w:val="20"/>
              </w:rPr>
              <w:t>C. POOT CANCHE JORGE ALBERTO</w:t>
            </w:r>
          </w:p>
          <w:p w14:paraId="1512CD1A" w14:textId="77777777" w:rsidR="00BF688B" w:rsidRPr="005C035B" w:rsidRDefault="00BF688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5173338F" w14:textId="77777777" w:rsidR="00864B0C" w:rsidRDefault="00864B0C" w:rsidP="00BF688B">
      <w:pPr>
        <w:rPr>
          <w:rFonts w:ascii="Arial" w:eastAsia="Arial" w:hAnsi="Arial" w:cs="Arial"/>
          <w:b/>
        </w:rPr>
      </w:pPr>
    </w:p>
    <w:p w14:paraId="4B8DDB73" w14:textId="77777777" w:rsidR="00864B0C" w:rsidRDefault="00E33D0C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REPRESENTACIONES DE PARTIDOS POLÍTICOS</w:t>
      </w:r>
    </w:p>
    <w:p w14:paraId="5F986DC3" w14:textId="77777777" w:rsidR="003100BB" w:rsidRDefault="003100BB">
      <w:pPr>
        <w:ind w:firstLine="360"/>
        <w:jc w:val="center"/>
        <w:rPr>
          <w:rFonts w:ascii="Arial" w:eastAsia="Arial" w:hAnsi="Arial" w:cs="Arial"/>
          <w:b/>
        </w:rPr>
      </w:pPr>
    </w:p>
    <w:p w14:paraId="22D49D4A" w14:textId="77777777" w:rsidR="003100BB" w:rsidRDefault="003100BB">
      <w:pPr>
        <w:ind w:firstLine="360"/>
        <w:jc w:val="center"/>
        <w:rPr>
          <w:rFonts w:ascii="Arial" w:eastAsia="Arial" w:hAnsi="Arial" w:cs="Arial"/>
          <w:b/>
        </w:rPr>
      </w:pPr>
    </w:p>
    <w:p w14:paraId="71846035" w14:textId="77777777" w:rsidR="003100BB" w:rsidRDefault="003100BB">
      <w:pPr>
        <w:ind w:firstLine="360"/>
        <w:jc w:val="center"/>
        <w:rPr>
          <w:rFonts w:ascii="Arial" w:eastAsia="Arial" w:hAnsi="Arial" w:cs="Arial"/>
          <w:b/>
        </w:rPr>
      </w:pPr>
    </w:p>
    <w:p w14:paraId="6BBB94F8" w14:textId="77777777" w:rsidR="00864B0C" w:rsidRDefault="00864B0C" w:rsidP="00BF688B">
      <w:pPr>
        <w:rPr>
          <w:rFonts w:ascii="Arial" w:eastAsia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BF688B" w:rsidRPr="005C035B" w14:paraId="509255E1" w14:textId="77777777" w:rsidTr="00BF688B">
        <w:trPr>
          <w:trHeight w:val="930"/>
          <w:jc w:val="center"/>
        </w:trPr>
        <w:tc>
          <w:tcPr>
            <w:tcW w:w="5176" w:type="dxa"/>
            <w:shd w:val="clear" w:color="auto" w:fill="auto"/>
          </w:tcPr>
          <w:p w14:paraId="63E28AAA" w14:textId="77777777" w:rsidR="003100BB" w:rsidRDefault="003100BB" w:rsidP="00310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04EE8124" w14:textId="77777777" w:rsidR="003100BB" w:rsidRPr="00FE6446" w:rsidRDefault="003100BB" w:rsidP="003100B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FE6446">
              <w:rPr>
                <w:rFonts w:ascii="Arial" w:hAnsi="Arial" w:cs="Arial"/>
                <w:b/>
                <w:sz w:val="20"/>
                <w:szCs w:val="20"/>
              </w:rPr>
              <w:t>CANCHE UCAN LUIS MANUEL</w:t>
            </w:r>
          </w:p>
          <w:p w14:paraId="6E60CCB1" w14:textId="4CDCEC56" w:rsidR="00BF688B" w:rsidRPr="005C035B" w:rsidRDefault="003100BB" w:rsidP="00310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</w:t>
            </w:r>
            <w:r>
              <w:rPr>
                <w:rFonts w:ascii="Arial" w:hAnsi="Arial" w:cs="Arial"/>
                <w:sz w:val="20"/>
                <w:szCs w:val="20"/>
              </w:rPr>
              <w:t>ARTIDO DEL TRABAJO</w:t>
            </w:r>
          </w:p>
        </w:tc>
        <w:tc>
          <w:tcPr>
            <w:tcW w:w="5176" w:type="dxa"/>
            <w:shd w:val="clear" w:color="auto" w:fill="auto"/>
          </w:tcPr>
          <w:p w14:paraId="12998955" w14:textId="77777777" w:rsidR="00BF688B" w:rsidRDefault="00BF688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27362C11" w14:textId="77777777" w:rsidR="00BF688B" w:rsidRPr="00FE6446" w:rsidRDefault="00BF688B" w:rsidP="00152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446">
              <w:rPr>
                <w:rFonts w:ascii="Arial" w:hAnsi="Arial" w:cs="Arial"/>
                <w:b/>
                <w:sz w:val="20"/>
                <w:szCs w:val="20"/>
              </w:rPr>
              <w:t>C. CANUL CUYTUN WILBERTH ALBERTO</w:t>
            </w:r>
          </w:p>
          <w:p w14:paraId="644545C4" w14:textId="77777777" w:rsidR="00BF688B" w:rsidRPr="005C035B" w:rsidRDefault="00BF688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REVOLUCIONARIO INSTITUCIONAL</w:t>
            </w:r>
          </w:p>
        </w:tc>
      </w:tr>
      <w:tr w:rsidR="00BF688B" w:rsidRPr="005C035B" w14:paraId="2CE4372A" w14:textId="77777777" w:rsidTr="00BF688B">
        <w:trPr>
          <w:trHeight w:val="1270"/>
          <w:jc w:val="center"/>
        </w:trPr>
        <w:tc>
          <w:tcPr>
            <w:tcW w:w="5176" w:type="dxa"/>
            <w:shd w:val="clear" w:color="auto" w:fill="auto"/>
          </w:tcPr>
          <w:p w14:paraId="18F5853D" w14:textId="77777777" w:rsidR="00BF688B" w:rsidRDefault="00BF688B" w:rsidP="00BF6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21AFB" w14:textId="7D87F582" w:rsidR="00BF688B" w:rsidRPr="005C035B" w:rsidRDefault="00BF688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30C1E068" w14:textId="77777777" w:rsidR="00BF688B" w:rsidRDefault="00BF688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69519A" w14:textId="77777777" w:rsidR="003100BB" w:rsidRDefault="003100B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CAF46E" w14:textId="77777777" w:rsidR="003100BB" w:rsidRDefault="003100B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CACBBA" w14:textId="77777777" w:rsidR="00BF688B" w:rsidRPr="005C035B" w:rsidRDefault="00BF688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36F65F29" w14:textId="5A1DE184" w:rsidR="00BF688B" w:rsidRPr="00FE6446" w:rsidRDefault="00BF688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446">
              <w:rPr>
                <w:rFonts w:ascii="Arial" w:hAnsi="Arial" w:cs="Arial"/>
                <w:sz w:val="20"/>
                <w:szCs w:val="20"/>
              </w:rPr>
              <w:t>C.</w:t>
            </w:r>
            <w:r w:rsidRPr="00FE64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00BB" w:rsidRPr="003100BB">
              <w:rPr>
                <w:rFonts w:ascii="Arial" w:hAnsi="Arial" w:cs="Arial"/>
                <w:b/>
                <w:sz w:val="20"/>
                <w:szCs w:val="20"/>
              </w:rPr>
              <w:t>POOT KOYOC JAIME ORLANDO</w:t>
            </w:r>
          </w:p>
          <w:p w14:paraId="24AD7167" w14:textId="4E566475" w:rsidR="00BF688B" w:rsidRPr="005C035B" w:rsidRDefault="00BF688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3100BB">
              <w:rPr>
                <w:rFonts w:ascii="Arial" w:hAnsi="Arial" w:cs="Arial"/>
                <w:sz w:val="20"/>
                <w:szCs w:val="20"/>
              </w:rPr>
              <w:t>SUPLENTE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PARTIDO MOVIMIENTO DE REGENERACION NACIONAL</w:t>
            </w:r>
          </w:p>
        </w:tc>
      </w:tr>
      <w:tr w:rsidR="00BF688B" w:rsidRPr="005C035B" w14:paraId="03E32B9B" w14:textId="77777777" w:rsidTr="00152369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9E35813" w14:textId="77777777" w:rsidR="00BF688B" w:rsidRDefault="00BF688B" w:rsidP="00BF68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DD1EF" w14:textId="3C660E67" w:rsidR="00BF688B" w:rsidRPr="005C035B" w:rsidRDefault="00BF688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6A35D19" w14:textId="77777777" w:rsidR="003100BB" w:rsidRDefault="003100B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2C4D6E" w14:textId="77777777" w:rsidR="003100BB" w:rsidRDefault="003100B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7317F5" w14:textId="77777777" w:rsidR="003100BB" w:rsidRDefault="003100B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357009" w14:textId="77777777" w:rsidR="003100BB" w:rsidRDefault="003100B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3E17E" w14:textId="77777777" w:rsidR="003100BB" w:rsidRDefault="003100B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93F2F8" w14:textId="77777777" w:rsidR="003100BB" w:rsidRDefault="003100B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DB94AA" w14:textId="1F0E9C6E" w:rsidR="00BF688B" w:rsidRPr="005C035B" w:rsidRDefault="00BF688B" w:rsidP="00152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BDB697B" w14:textId="77777777" w:rsidR="003100BB" w:rsidRDefault="003100BB" w:rsidP="00BF688B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4B9CAF00" w14:textId="77777777" w:rsidR="003100BB" w:rsidRDefault="003100BB" w:rsidP="00BF688B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33226AE" w14:textId="77777777" w:rsidR="003100BB" w:rsidRDefault="003100BB" w:rsidP="00BF688B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16102288" w14:textId="77777777" w:rsidR="003100BB" w:rsidRDefault="003100BB" w:rsidP="00BF688B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C9B9B7B" w14:textId="77777777" w:rsidR="003100BB" w:rsidRDefault="003100BB" w:rsidP="00BF688B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BBD6851" w14:textId="77777777" w:rsidR="003100BB" w:rsidRDefault="003100BB" w:rsidP="00BF688B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41C3EA95" w14:textId="77777777" w:rsidR="003100BB" w:rsidRDefault="003100BB" w:rsidP="00BF688B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0D869FE6" w14:textId="77777777" w:rsidR="003100BB" w:rsidRDefault="003100BB" w:rsidP="00BF688B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1C8EF2C4" w14:textId="77777777" w:rsidR="003100BB" w:rsidRDefault="003100BB" w:rsidP="00BF688B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3B719757" w14:textId="77777777" w:rsidR="003100BB" w:rsidRDefault="003100BB" w:rsidP="00BF688B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DEBD115" w14:textId="77777777" w:rsidR="003100BB" w:rsidRDefault="003100BB" w:rsidP="00BF688B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3BC2C9B6" w14:textId="77777777" w:rsidR="003100BB" w:rsidRDefault="003100BB" w:rsidP="00BF688B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286B10C9" w14:textId="77777777" w:rsidR="003100BB" w:rsidRDefault="003100BB" w:rsidP="00BF688B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107F5CD9" w14:textId="77777777" w:rsidR="003100BB" w:rsidRDefault="003100BB" w:rsidP="00BF688B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51ACC641" w14:textId="77777777" w:rsidR="003100BB" w:rsidRDefault="003100BB" w:rsidP="00BF688B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760041E9" w14:textId="0119B120" w:rsidR="003B5CE5" w:rsidRDefault="003B5CE5" w:rsidP="00BF688B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proofErr w:type="spellStart"/>
      <w:r w:rsidR="00BF688B">
        <w:rPr>
          <w:rFonts w:ascii="Verdana" w:eastAsia="Verdana" w:hAnsi="Verdana" w:cs="Verdana"/>
          <w:color w:val="808080"/>
          <w:sz w:val="18"/>
          <w:szCs w:val="18"/>
        </w:rPr>
        <w:t>Tetiz</w:t>
      </w:r>
      <w:proofErr w:type="spellEnd"/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BF688B">
        <w:rPr>
          <w:rFonts w:ascii="Verdana" w:eastAsia="Verdana" w:hAnsi="Verdana" w:cs="Verdana"/>
          <w:color w:val="808080"/>
          <w:sz w:val="18"/>
          <w:szCs w:val="18"/>
        </w:rPr>
        <w:t xml:space="preserve">27 </w:t>
      </w:r>
      <w:r>
        <w:rPr>
          <w:rFonts w:ascii="Verdana" w:eastAsia="Verdana" w:hAnsi="Verdana" w:cs="Verdana"/>
          <w:color w:val="808080"/>
          <w:sz w:val="18"/>
          <w:szCs w:val="18"/>
        </w:rPr>
        <w:t>de marzo de 2024.</w:t>
      </w:r>
    </w:p>
    <w:p w14:paraId="528CC37B" w14:textId="77777777" w:rsidR="00864B0C" w:rsidRDefault="00864B0C">
      <w:pPr>
        <w:rPr>
          <w:rFonts w:ascii="Arial" w:eastAsia="Arial" w:hAnsi="Arial" w:cs="Arial"/>
          <w:b/>
          <w:sz w:val="18"/>
          <w:szCs w:val="18"/>
        </w:rPr>
      </w:pPr>
    </w:p>
    <w:sectPr w:rsidR="00864B0C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1D21" w14:textId="77777777" w:rsidR="00634A4C" w:rsidRDefault="00634A4C">
      <w:r>
        <w:separator/>
      </w:r>
    </w:p>
  </w:endnote>
  <w:endnote w:type="continuationSeparator" w:id="0">
    <w:p w14:paraId="17F5A38A" w14:textId="77777777" w:rsidR="00634A4C" w:rsidRDefault="0063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F8C" w14:textId="77777777" w:rsidR="00864B0C" w:rsidRDefault="00E33D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11D3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8BE5" w14:textId="77777777" w:rsidR="00634A4C" w:rsidRDefault="00634A4C">
      <w:r>
        <w:separator/>
      </w:r>
    </w:p>
  </w:footnote>
  <w:footnote w:type="continuationSeparator" w:id="0">
    <w:p w14:paraId="6B33BA0C" w14:textId="77777777" w:rsidR="00634A4C" w:rsidRDefault="0063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75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0950CA"/>
    <w:rsid w:val="001373F7"/>
    <w:rsid w:val="00221812"/>
    <w:rsid w:val="00274FD4"/>
    <w:rsid w:val="002F4D45"/>
    <w:rsid w:val="003100BB"/>
    <w:rsid w:val="003511D3"/>
    <w:rsid w:val="003B31A0"/>
    <w:rsid w:val="003B5CE5"/>
    <w:rsid w:val="003C5E69"/>
    <w:rsid w:val="003F43DB"/>
    <w:rsid w:val="00542861"/>
    <w:rsid w:val="00634A4C"/>
    <w:rsid w:val="00694C22"/>
    <w:rsid w:val="006957C1"/>
    <w:rsid w:val="006D388F"/>
    <w:rsid w:val="0070486D"/>
    <w:rsid w:val="00787C11"/>
    <w:rsid w:val="007A4BB5"/>
    <w:rsid w:val="008221B6"/>
    <w:rsid w:val="0082253C"/>
    <w:rsid w:val="00830F81"/>
    <w:rsid w:val="00864B0C"/>
    <w:rsid w:val="008B2DEF"/>
    <w:rsid w:val="00A76AA8"/>
    <w:rsid w:val="00B32EB7"/>
    <w:rsid w:val="00B43A9D"/>
    <w:rsid w:val="00BF688B"/>
    <w:rsid w:val="00C83732"/>
    <w:rsid w:val="00E33D0C"/>
    <w:rsid w:val="00F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2509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8</cp:revision>
  <cp:lastPrinted>2024-03-28T02:21:00Z</cp:lastPrinted>
  <dcterms:created xsi:type="dcterms:W3CDTF">2024-03-25T23:38:00Z</dcterms:created>
  <dcterms:modified xsi:type="dcterms:W3CDTF">2024-03-28T02:30:00Z</dcterms:modified>
</cp:coreProperties>
</file>