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A031" w14:textId="77777777" w:rsidR="004F2A6E" w:rsidRPr="004F2A6E" w:rsidRDefault="004F2A6E" w:rsidP="004F2A6E">
      <w:pPr>
        <w:jc w:val="center"/>
        <w:rPr>
          <w:rFonts w:ascii="Arial" w:hAnsi="Arial" w:cs="Arial"/>
          <w:b/>
          <w:sz w:val="22"/>
          <w:szCs w:val="22"/>
        </w:rPr>
      </w:pPr>
      <w:r w:rsidRPr="004F2A6E">
        <w:rPr>
          <w:rFonts w:ascii="Arial" w:hAnsi="Arial" w:cs="Arial"/>
          <w:b/>
          <w:sz w:val="22"/>
          <w:szCs w:val="22"/>
        </w:rPr>
        <w:t>INSTITUTO ELECTORAL Y  DE PARTICIPACIÓN CIUDADANA  DE YUCATÁN.</w:t>
      </w:r>
    </w:p>
    <w:p w14:paraId="14632C67" w14:textId="77777777" w:rsidR="004F2A6E" w:rsidRPr="004F2A6E" w:rsidRDefault="004F2A6E" w:rsidP="004F2A6E">
      <w:pPr>
        <w:jc w:val="center"/>
        <w:rPr>
          <w:rFonts w:ascii="Arial" w:hAnsi="Arial" w:cs="Arial"/>
          <w:b/>
          <w:sz w:val="22"/>
          <w:szCs w:val="22"/>
        </w:rPr>
      </w:pPr>
    </w:p>
    <w:p w14:paraId="3BAB3287" w14:textId="77777777" w:rsidR="004F2A6E" w:rsidRPr="004F2A6E" w:rsidRDefault="004F2A6E" w:rsidP="004F2A6E">
      <w:pPr>
        <w:jc w:val="both"/>
        <w:rPr>
          <w:rFonts w:ascii="Arial" w:hAnsi="Arial" w:cs="Arial"/>
          <w:sz w:val="22"/>
          <w:szCs w:val="22"/>
        </w:rPr>
      </w:pPr>
    </w:p>
    <w:p w14:paraId="31BE26FB" w14:textId="6FC5FDA7" w:rsidR="004F2A6E" w:rsidRPr="004F2A6E" w:rsidRDefault="004F2A6E" w:rsidP="004F2A6E">
      <w:pPr>
        <w:spacing w:line="360" w:lineRule="auto"/>
        <w:jc w:val="center"/>
        <w:rPr>
          <w:rFonts w:ascii="Arial" w:hAnsi="Arial" w:cs="Arial"/>
          <w:sz w:val="22"/>
          <w:szCs w:val="22"/>
        </w:rPr>
      </w:pPr>
      <w:r w:rsidRPr="004F2A6E">
        <w:rPr>
          <w:rFonts w:ascii="Arial" w:hAnsi="Arial" w:cs="Arial"/>
          <w:sz w:val="22"/>
          <w:szCs w:val="22"/>
        </w:rPr>
        <w:t xml:space="preserve">ACTA DE </w:t>
      </w:r>
      <w:r w:rsidRPr="004F2A6E">
        <w:rPr>
          <w:rFonts w:ascii="Arial" w:hAnsi="Arial" w:cs="Arial"/>
          <w:b/>
          <w:sz w:val="22"/>
          <w:szCs w:val="22"/>
        </w:rPr>
        <w:t>SESIÓN ORDINARIA</w:t>
      </w:r>
      <w:r w:rsidRPr="004F2A6E">
        <w:rPr>
          <w:rFonts w:ascii="Arial" w:hAnsi="Arial" w:cs="Arial"/>
          <w:sz w:val="22"/>
          <w:szCs w:val="22"/>
        </w:rPr>
        <w:t xml:space="preserve"> CELEBRADA POR EL CONSEJO MUNICIPAL ELECTORAL  DE </w:t>
      </w:r>
      <w:r w:rsidR="009D50C0">
        <w:rPr>
          <w:rFonts w:ascii="Arial" w:hAnsi="Arial" w:cs="Arial"/>
          <w:sz w:val="22"/>
          <w:szCs w:val="22"/>
        </w:rPr>
        <w:t>TIXKOKOB</w:t>
      </w:r>
      <w:r w:rsidRPr="004F2A6E">
        <w:rPr>
          <w:rFonts w:ascii="Arial" w:hAnsi="Arial" w:cs="Arial"/>
          <w:sz w:val="22"/>
          <w:szCs w:val="22"/>
        </w:rPr>
        <w:t>, DE FECHA 26 DE FEBRERO DEL AÑO 2024.</w:t>
      </w:r>
    </w:p>
    <w:p w14:paraId="66EA3F07" w14:textId="77777777" w:rsidR="004F2A6E" w:rsidRPr="004F2A6E" w:rsidRDefault="004F2A6E" w:rsidP="004F2A6E">
      <w:pPr>
        <w:jc w:val="both"/>
        <w:rPr>
          <w:rFonts w:ascii="Arial" w:hAnsi="Arial" w:cs="Arial"/>
          <w:sz w:val="22"/>
          <w:szCs w:val="22"/>
        </w:rPr>
      </w:pPr>
    </w:p>
    <w:p w14:paraId="508A72C2" w14:textId="77777777" w:rsidR="009D50C0" w:rsidRPr="00F5464A" w:rsidRDefault="009D50C0" w:rsidP="009D50C0">
      <w:pPr>
        <w:jc w:val="both"/>
        <w:rPr>
          <w:rFonts w:ascii="Arial" w:hAnsi="Arial" w:cs="Arial"/>
        </w:rPr>
      </w:pPr>
    </w:p>
    <w:p w14:paraId="4380D333" w14:textId="2025A473" w:rsidR="004F2A6E" w:rsidRPr="004F2A6E" w:rsidRDefault="009D50C0" w:rsidP="004F2A6E">
      <w:pPr>
        <w:ind w:firstLine="708"/>
        <w:jc w:val="both"/>
        <w:rPr>
          <w:rFonts w:ascii="Arial" w:hAnsi="Arial" w:cs="Arial"/>
          <w:sz w:val="22"/>
          <w:szCs w:val="22"/>
        </w:rPr>
      </w:pPr>
      <w:r w:rsidRPr="00F5464A">
        <w:rPr>
          <w:rFonts w:ascii="Arial" w:hAnsi="Arial" w:cs="Arial"/>
        </w:rPr>
        <w:t>En el municipio de</w:t>
      </w:r>
      <w:r>
        <w:rPr>
          <w:rFonts w:ascii="Arial" w:hAnsi="Arial" w:cs="Arial"/>
        </w:rPr>
        <w:t xml:space="preserve"> Tixkokob,</w:t>
      </w:r>
      <w:r w:rsidRPr="00F5464A">
        <w:rPr>
          <w:rFonts w:ascii="Arial" w:hAnsi="Arial" w:cs="Arial"/>
        </w:rPr>
        <w:t xml:space="preserve"> Yucatán, Estados Unidos Me</w:t>
      </w:r>
      <w:r>
        <w:rPr>
          <w:rFonts w:ascii="Arial" w:hAnsi="Arial" w:cs="Arial"/>
        </w:rPr>
        <w:t>xicanos,</w:t>
      </w:r>
      <w:r w:rsidRPr="00F5464A">
        <w:rPr>
          <w:rFonts w:ascii="Arial" w:hAnsi="Arial" w:cs="Arial"/>
        </w:rPr>
        <w:t xml:space="preserve"> siendo las</w:t>
      </w:r>
      <w:r>
        <w:rPr>
          <w:rFonts w:ascii="Arial" w:hAnsi="Arial" w:cs="Arial"/>
        </w:rPr>
        <w:t>12 horas con 27 minutos, del día 18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Tixkokob, </w:t>
      </w:r>
      <w:r w:rsidRPr="00F5464A">
        <w:rPr>
          <w:rFonts w:ascii="Arial" w:hAnsi="Arial" w:cs="Arial"/>
        </w:rPr>
        <w:t>u</w:t>
      </w:r>
      <w:r>
        <w:rPr>
          <w:rFonts w:ascii="Arial" w:hAnsi="Arial" w:cs="Arial"/>
        </w:rPr>
        <w:t xml:space="preserve">bicado en el predio número 91 </w:t>
      </w:r>
      <w:r w:rsidRPr="00F5464A">
        <w:rPr>
          <w:rFonts w:ascii="Arial" w:hAnsi="Arial" w:cs="Arial"/>
        </w:rPr>
        <w:t xml:space="preserve"> de la calle</w:t>
      </w:r>
      <w:r>
        <w:rPr>
          <w:rFonts w:ascii="Arial" w:hAnsi="Arial" w:cs="Arial"/>
        </w:rPr>
        <w:t xml:space="preserve"> 28 entre 11 y 13</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w:t>
      </w:r>
      <w:r w:rsidR="004F2A6E" w:rsidRPr="004F2A6E">
        <w:rPr>
          <w:rFonts w:ascii="Arial" w:hAnsi="Arial" w:cs="Arial"/>
          <w:sz w:val="22"/>
          <w:szCs w:val="22"/>
        </w:rPr>
        <w:t xml:space="preserve">ordinaria. </w:t>
      </w:r>
    </w:p>
    <w:p w14:paraId="40331555" w14:textId="77777777" w:rsidR="004F2A6E" w:rsidRPr="004F2A6E" w:rsidRDefault="004F2A6E" w:rsidP="004F2A6E">
      <w:pPr>
        <w:jc w:val="both"/>
        <w:rPr>
          <w:rFonts w:ascii="Arial" w:hAnsi="Arial" w:cs="Arial"/>
          <w:sz w:val="22"/>
          <w:szCs w:val="22"/>
        </w:rPr>
      </w:pPr>
    </w:p>
    <w:p w14:paraId="02C63480" w14:textId="5144547E"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 xml:space="preserve">En uso de la palabra, la C. </w:t>
      </w:r>
      <w:r w:rsidR="009D50C0">
        <w:rPr>
          <w:rFonts w:ascii="Arial" w:hAnsi="Arial" w:cs="Arial"/>
          <w:sz w:val="22"/>
          <w:szCs w:val="22"/>
        </w:rPr>
        <w:t xml:space="preserve">Geidy Isabel </w:t>
      </w:r>
      <w:proofErr w:type="spellStart"/>
      <w:r w:rsidR="009D50C0">
        <w:rPr>
          <w:rFonts w:ascii="Arial" w:hAnsi="Arial" w:cs="Arial"/>
          <w:sz w:val="22"/>
          <w:szCs w:val="22"/>
        </w:rPr>
        <w:t>Ake</w:t>
      </w:r>
      <w:proofErr w:type="spellEnd"/>
      <w:r w:rsidR="009D50C0">
        <w:rPr>
          <w:rFonts w:ascii="Arial" w:hAnsi="Arial" w:cs="Arial"/>
          <w:sz w:val="22"/>
          <w:szCs w:val="22"/>
        </w:rPr>
        <w:t xml:space="preserve"> Dzul </w:t>
      </w:r>
      <w:r w:rsidRPr="004F2A6E">
        <w:rPr>
          <w:rFonts w:ascii="Arial" w:hAnsi="Arial" w:cs="Arial"/>
          <w:sz w:val="22"/>
          <w:szCs w:val="22"/>
        </w:rPr>
        <w:t xml:space="preserve"> Consejera Presidente, de este Consejo Municipal Electoral,  manifestó lo siguiente: Buenas tardes señoras y señores integrantes de este Consejo Municipal Electoral de </w:t>
      </w:r>
      <w:r w:rsidR="009D50C0">
        <w:rPr>
          <w:rFonts w:ascii="Arial" w:hAnsi="Arial" w:cs="Arial"/>
          <w:sz w:val="22"/>
          <w:szCs w:val="22"/>
        </w:rPr>
        <w:t>TIXKOKOB</w:t>
      </w:r>
      <w:r w:rsidRPr="004F2A6E">
        <w:rPr>
          <w:rFonts w:ascii="Arial" w:hAnsi="Arial" w:cs="Arial"/>
          <w:sz w:val="22"/>
          <w:szCs w:val="22"/>
        </w:rPr>
        <w:t>, con fundamento en el artículo 5, inciso d), del Reglamento de Sesiones de los Consejos del Instituto Electoral y de Participación Ciudadana de Yucatán, declaró que siendo las 1</w:t>
      </w:r>
      <w:r w:rsidR="00854BB4">
        <w:rPr>
          <w:rFonts w:ascii="Arial" w:hAnsi="Arial" w:cs="Arial"/>
          <w:sz w:val="22"/>
          <w:szCs w:val="22"/>
        </w:rPr>
        <w:t xml:space="preserve">9 </w:t>
      </w:r>
      <w:r w:rsidRPr="004F2A6E">
        <w:rPr>
          <w:rFonts w:ascii="Arial" w:hAnsi="Arial" w:cs="Arial"/>
          <w:sz w:val="22"/>
          <w:szCs w:val="22"/>
        </w:rPr>
        <w:t>horas del día 2</w:t>
      </w:r>
      <w:r w:rsidR="00854BB4">
        <w:rPr>
          <w:rFonts w:ascii="Arial" w:hAnsi="Arial" w:cs="Arial"/>
          <w:sz w:val="22"/>
          <w:szCs w:val="22"/>
        </w:rPr>
        <w:t>7</w:t>
      </w:r>
      <w:r w:rsidRPr="004F2A6E">
        <w:rPr>
          <w:rFonts w:ascii="Arial" w:hAnsi="Arial" w:cs="Arial"/>
          <w:sz w:val="22"/>
          <w:szCs w:val="22"/>
        </w:rPr>
        <w:t xml:space="preserve"> de febrero del año 2024 damos inicio a la presente  sesión de carácter  ordinaria.</w:t>
      </w:r>
    </w:p>
    <w:p w14:paraId="08D8C515" w14:textId="77777777" w:rsidR="004F2A6E" w:rsidRPr="004F2A6E" w:rsidRDefault="004F2A6E" w:rsidP="004F2A6E">
      <w:pPr>
        <w:ind w:firstLine="360"/>
        <w:jc w:val="both"/>
        <w:rPr>
          <w:rFonts w:ascii="Arial" w:hAnsi="Arial" w:cs="Arial"/>
          <w:color w:val="FF0000"/>
          <w:sz w:val="22"/>
          <w:szCs w:val="22"/>
        </w:rPr>
      </w:pPr>
    </w:p>
    <w:p w14:paraId="7F0D5B0B" w14:textId="77777777" w:rsidR="004F2A6E" w:rsidRPr="004F2A6E" w:rsidRDefault="004F2A6E" w:rsidP="004F2A6E">
      <w:pPr>
        <w:ind w:firstLine="360"/>
        <w:jc w:val="both"/>
        <w:rPr>
          <w:rFonts w:ascii="Arial" w:hAnsi="Arial" w:cs="Arial"/>
          <w:color w:val="FF0000"/>
          <w:sz w:val="22"/>
          <w:szCs w:val="22"/>
        </w:rPr>
      </w:pPr>
    </w:p>
    <w:p w14:paraId="3E6AB078" w14:textId="77777777"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1E00C37D" w14:textId="77777777" w:rsidR="004F2A6E" w:rsidRPr="004F2A6E" w:rsidRDefault="004F2A6E" w:rsidP="004F2A6E">
      <w:pPr>
        <w:ind w:firstLine="708"/>
        <w:jc w:val="both"/>
        <w:rPr>
          <w:rFonts w:ascii="Arial" w:hAnsi="Arial" w:cs="Arial"/>
          <w:sz w:val="22"/>
          <w:szCs w:val="22"/>
        </w:rPr>
      </w:pPr>
    </w:p>
    <w:p w14:paraId="1E58485C" w14:textId="4873BB6A"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 xml:space="preserve">Siendo que, como punto número </w:t>
      </w:r>
      <w:r w:rsidRPr="004F2A6E">
        <w:rPr>
          <w:rFonts w:ascii="Arial" w:hAnsi="Arial" w:cs="Arial"/>
          <w:b/>
          <w:sz w:val="22"/>
          <w:szCs w:val="22"/>
        </w:rPr>
        <w:t>uno</w:t>
      </w:r>
      <w:r w:rsidRPr="004F2A6E">
        <w:rPr>
          <w:rFonts w:ascii="Arial" w:hAnsi="Arial" w:cs="Arial"/>
          <w:color w:val="FF0000"/>
          <w:sz w:val="22"/>
          <w:szCs w:val="22"/>
        </w:rPr>
        <w:t xml:space="preserve"> </w:t>
      </w:r>
      <w:r w:rsidRPr="004F2A6E">
        <w:rPr>
          <w:rFonts w:ascii="Arial" w:hAnsi="Arial" w:cs="Arial"/>
          <w:sz w:val="22"/>
          <w:szCs w:val="22"/>
        </w:rPr>
        <w:t xml:space="preserve">del Orden del Día; en  uso de la voz la Secretaria  Ejecutiva C. </w:t>
      </w:r>
      <w:r w:rsidR="009D50C0">
        <w:rPr>
          <w:rFonts w:ascii="Arial" w:eastAsia="Arial" w:hAnsi="Arial" w:cs="Arial"/>
          <w:sz w:val="22"/>
          <w:szCs w:val="22"/>
        </w:rPr>
        <w:t xml:space="preserve">Lilian Guadalupe Gonzalez Pech </w:t>
      </w:r>
      <w:r w:rsidRPr="004F2A6E">
        <w:rPr>
          <w:rFonts w:ascii="Arial" w:hAnsi="Arial" w:cs="Arial"/>
          <w:sz w:val="22"/>
          <w:szCs w:val="22"/>
        </w:rPr>
        <w:t>para hacer constar el registro en el acta de la presente Sesión, procedió a tomar la asistencia de los integrantes de este Consejo Municipal Electoral, encontrándose presentes las siguientes personas:</w:t>
      </w:r>
    </w:p>
    <w:p w14:paraId="3BDCC2DF" w14:textId="77777777"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 xml:space="preserve"> </w:t>
      </w:r>
    </w:p>
    <w:p w14:paraId="1C8DC53C" w14:textId="77777777" w:rsidR="00B73831" w:rsidRDefault="00B73831" w:rsidP="00B73831">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 xml:space="preserve">Cintia Guadalupe </w:t>
      </w:r>
      <w:proofErr w:type="spellStart"/>
      <w:r>
        <w:rPr>
          <w:rFonts w:ascii="Arial" w:hAnsi="Arial" w:cs="Arial"/>
        </w:rPr>
        <w:t>Ek</w:t>
      </w:r>
      <w:proofErr w:type="spellEnd"/>
      <w:r>
        <w:rPr>
          <w:rFonts w:ascii="Arial" w:hAnsi="Arial" w:cs="Arial"/>
        </w:rPr>
        <w:t xml:space="preserve"> </w:t>
      </w:r>
      <w:proofErr w:type="spellStart"/>
      <w:r>
        <w:rPr>
          <w:rFonts w:ascii="Arial" w:hAnsi="Arial" w:cs="Arial"/>
        </w:rPr>
        <w:t>Nah</w:t>
      </w:r>
      <w:proofErr w:type="spellEnd"/>
    </w:p>
    <w:p w14:paraId="05D453BC" w14:textId="77777777" w:rsidR="00B73831" w:rsidRDefault="00B73831" w:rsidP="00B73831">
      <w:pPr>
        <w:ind w:firstLine="708"/>
        <w:jc w:val="both"/>
        <w:rPr>
          <w:rFonts w:ascii="Arial" w:hAnsi="Arial" w:cs="Arial"/>
        </w:rPr>
      </w:pPr>
      <w:r>
        <w:rPr>
          <w:rFonts w:ascii="Arial" w:hAnsi="Arial" w:cs="Arial"/>
        </w:rPr>
        <w:t xml:space="preserve">Consejero Electoral, C.  Eduardo José Lara </w:t>
      </w:r>
      <w:proofErr w:type="spellStart"/>
      <w:r>
        <w:rPr>
          <w:rFonts w:ascii="Arial" w:hAnsi="Arial" w:cs="Arial"/>
        </w:rPr>
        <w:t>Lara</w:t>
      </w:r>
      <w:proofErr w:type="spellEnd"/>
    </w:p>
    <w:p w14:paraId="3D9D0AF8" w14:textId="77777777" w:rsidR="00B73831" w:rsidRDefault="00B73831" w:rsidP="00B73831">
      <w:pPr>
        <w:ind w:firstLine="708"/>
        <w:jc w:val="both"/>
        <w:rPr>
          <w:rFonts w:ascii="Arial" w:hAnsi="Arial" w:cs="Arial"/>
        </w:rPr>
      </w:pPr>
      <w:r>
        <w:rPr>
          <w:rFonts w:ascii="Arial" w:hAnsi="Arial" w:cs="Arial"/>
        </w:rPr>
        <w:t>Consejero Presidente C.</w:t>
      </w:r>
      <w:r w:rsidRPr="0077633D">
        <w:rPr>
          <w:rFonts w:ascii="Arial" w:hAnsi="Arial" w:cs="Arial"/>
        </w:rPr>
        <w:t xml:space="preserve"> </w:t>
      </w:r>
      <w:r>
        <w:rPr>
          <w:rFonts w:ascii="Arial" w:hAnsi="Arial" w:cs="Arial"/>
        </w:rPr>
        <w:t xml:space="preserve">Geidy Isabel </w:t>
      </w:r>
      <w:proofErr w:type="spellStart"/>
      <w:r>
        <w:rPr>
          <w:rFonts w:ascii="Arial" w:hAnsi="Arial" w:cs="Arial"/>
        </w:rPr>
        <w:t>Ake</w:t>
      </w:r>
      <w:proofErr w:type="spellEnd"/>
      <w:r>
        <w:rPr>
          <w:rFonts w:ascii="Arial" w:hAnsi="Arial" w:cs="Arial"/>
        </w:rPr>
        <w:t xml:space="preserve"> Dzul, todos los anteriormente mencionados con derecho a voz y voto, y la  Secretaria Ejecutiva C. Lilian Guadalupe Gonzalez Pech con derecho  a </w:t>
      </w:r>
      <w:proofErr w:type="gramStart"/>
      <w:r>
        <w:rPr>
          <w:rFonts w:ascii="Arial" w:hAnsi="Arial" w:cs="Arial"/>
        </w:rPr>
        <w:t>voz</w:t>
      </w:r>
      <w:proofErr w:type="gramEnd"/>
      <w:r>
        <w:rPr>
          <w:rFonts w:ascii="Arial" w:hAnsi="Arial" w:cs="Arial"/>
        </w:rPr>
        <w:t xml:space="preserve"> pero sin voto.</w:t>
      </w:r>
    </w:p>
    <w:p w14:paraId="340BC345" w14:textId="77777777" w:rsidR="00B73831" w:rsidRDefault="00B73831" w:rsidP="00B73831">
      <w:pPr>
        <w:ind w:firstLine="708"/>
        <w:jc w:val="both"/>
        <w:rPr>
          <w:rFonts w:ascii="Arial" w:eastAsia="Arial" w:hAnsi="Arial" w:cs="Arial"/>
        </w:rPr>
      </w:pPr>
    </w:p>
    <w:p w14:paraId="424EF746" w14:textId="77777777" w:rsidR="00B73831" w:rsidRPr="00B73831" w:rsidRDefault="00B73831" w:rsidP="00B73831">
      <w:pPr>
        <w:ind w:firstLine="708"/>
        <w:jc w:val="both"/>
        <w:rPr>
          <w:rFonts w:ascii="Arial" w:eastAsia="Arial" w:hAnsi="Arial" w:cs="Arial"/>
        </w:rPr>
      </w:pPr>
      <w:r w:rsidRPr="00B73831">
        <w:rPr>
          <w:rFonts w:ascii="Arial" w:eastAsia="Arial" w:hAnsi="Arial" w:cs="Arial"/>
        </w:rPr>
        <w:t>Y las representaciones de los siguientes partidos políticos:</w:t>
      </w:r>
    </w:p>
    <w:p w14:paraId="6A70FDA9" w14:textId="77777777" w:rsidR="00B73831" w:rsidRPr="00B73831" w:rsidRDefault="00B73831" w:rsidP="00B73831">
      <w:pPr>
        <w:ind w:firstLine="708"/>
        <w:jc w:val="both"/>
        <w:rPr>
          <w:rFonts w:ascii="Arial" w:hAnsi="Arial" w:cs="Arial"/>
          <w:b/>
        </w:rPr>
      </w:pPr>
      <w:r w:rsidRPr="00B73831">
        <w:rPr>
          <w:rFonts w:ascii="Arial" w:hAnsi="Arial" w:cs="Arial"/>
          <w:b/>
        </w:rPr>
        <w:t>Partido Acción Nacional, C. JESUS GUADALUPE CUXIM VILLAJUANA, representante suplente;</w:t>
      </w:r>
    </w:p>
    <w:p w14:paraId="0BC0364E" w14:textId="77777777" w:rsidR="00B73831" w:rsidRPr="00B73831" w:rsidRDefault="00B73831" w:rsidP="00B73831">
      <w:pPr>
        <w:ind w:firstLine="708"/>
        <w:jc w:val="both"/>
        <w:rPr>
          <w:rFonts w:ascii="Arial" w:hAnsi="Arial" w:cs="Arial"/>
          <w:b/>
        </w:rPr>
      </w:pPr>
      <w:r w:rsidRPr="00B73831">
        <w:rPr>
          <w:rFonts w:ascii="Arial" w:hAnsi="Arial" w:cs="Arial"/>
          <w:b/>
        </w:rPr>
        <w:t xml:space="preserve">Partido Revolucionario Institucional, C. RAUL JESUS POOT JUAREZ, representante  propietario. </w:t>
      </w:r>
    </w:p>
    <w:p w14:paraId="67F0161D" w14:textId="77777777" w:rsidR="00B73831" w:rsidRPr="00B73831" w:rsidRDefault="00B73831" w:rsidP="00B73831">
      <w:pPr>
        <w:ind w:firstLine="360"/>
        <w:jc w:val="both"/>
        <w:rPr>
          <w:rFonts w:ascii="Arial" w:hAnsi="Arial" w:cs="Arial"/>
          <w:b/>
        </w:rPr>
      </w:pPr>
      <w:r w:rsidRPr="00B73831">
        <w:rPr>
          <w:rFonts w:ascii="Arial" w:hAnsi="Arial" w:cs="Arial"/>
          <w:b/>
        </w:rPr>
        <w:t xml:space="preserve">    Partido Morena, C. Juan Ángel Pasos Mex, </w:t>
      </w:r>
      <w:r w:rsidRPr="00B73831">
        <w:rPr>
          <w:rFonts w:ascii="Arial" w:hAnsi="Arial" w:cs="Arial"/>
          <w:b/>
          <w:bCs/>
        </w:rPr>
        <w:t>representante propietario.</w:t>
      </w:r>
    </w:p>
    <w:p w14:paraId="008D5731" w14:textId="77777777" w:rsidR="00B73831" w:rsidRPr="00B73831" w:rsidRDefault="00B73831" w:rsidP="00B73831">
      <w:pPr>
        <w:ind w:firstLine="360"/>
        <w:jc w:val="both"/>
        <w:rPr>
          <w:rFonts w:ascii="Arial" w:hAnsi="Arial" w:cs="Arial"/>
        </w:rPr>
      </w:pPr>
      <w:r w:rsidRPr="00B73831">
        <w:rPr>
          <w:rFonts w:ascii="Arial" w:hAnsi="Arial" w:cs="Arial"/>
          <w:b/>
        </w:rPr>
        <w:t>Partido Verde Ecologista de México</w:t>
      </w:r>
      <w:r w:rsidRPr="00B73831">
        <w:rPr>
          <w:rFonts w:ascii="Arial" w:hAnsi="Arial" w:cs="Arial"/>
        </w:rPr>
        <w:t xml:space="preserve">, </w:t>
      </w:r>
      <w:r w:rsidRPr="00B73831">
        <w:rPr>
          <w:rFonts w:ascii="Arial" w:hAnsi="Arial" w:cs="Arial"/>
          <w:b/>
          <w:bCs/>
        </w:rPr>
        <w:t>C. Marcos Manuel Ojeda Cervantes, representante propietario.</w:t>
      </w:r>
    </w:p>
    <w:p w14:paraId="4956A18E" w14:textId="77777777" w:rsidR="00B73831" w:rsidRPr="00B73831" w:rsidRDefault="00B73831" w:rsidP="00B73831">
      <w:pPr>
        <w:ind w:firstLine="360"/>
        <w:jc w:val="both"/>
        <w:rPr>
          <w:rFonts w:ascii="Arial" w:hAnsi="Arial" w:cs="Arial"/>
          <w:b/>
        </w:rPr>
      </w:pPr>
      <w:r w:rsidRPr="00B73831">
        <w:rPr>
          <w:rFonts w:ascii="Arial" w:hAnsi="Arial" w:cs="Arial"/>
          <w:b/>
          <w:bCs/>
        </w:rPr>
        <w:t xml:space="preserve">Partido del Trabajo, Fanny Elide Vázquez Constantino, </w:t>
      </w:r>
      <w:r w:rsidRPr="00B73831">
        <w:rPr>
          <w:rFonts w:ascii="Arial" w:hAnsi="Arial" w:cs="Arial"/>
          <w:b/>
        </w:rPr>
        <w:t>representante suplente.</w:t>
      </w:r>
    </w:p>
    <w:p w14:paraId="1B80AB9E" w14:textId="77777777" w:rsidR="00B73831" w:rsidRPr="00B73831" w:rsidRDefault="00B73831" w:rsidP="00B73831">
      <w:pPr>
        <w:ind w:firstLine="360"/>
        <w:jc w:val="both"/>
        <w:rPr>
          <w:rFonts w:ascii="Arial" w:hAnsi="Arial" w:cs="Arial"/>
          <w:b/>
          <w:bCs/>
        </w:rPr>
      </w:pPr>
      <w:r w:rsidRPr="00B73831">
        <w:rPr>
          <w:rFonts w:ascii="Arial" w:hAnsi="Arial" w:cs="Arial"/>
          <w:b/>
          <w:bCs/>
        </w:rPr>
        <w:lastRenderedPageBreak/>
        <w:t>Partido Movimiento Ciudadano, C. SERGIO OSVALDO PECH CHIN, representante Propietario</w:t>
      </w:r>
    </w:p>
    <w:p w14:paraId="70C0A1E7" w14:textId="77777777" w:rsidR="004F2A6E" w:rsidRPr="004F2A6E" w:rsidRDefault="004F2A6E" w:rsidP="004F2A6E">
      <w:pPr>
        <w:jc w:val="both"/>
        <w:rPr>
          <w:rFonts w:ascii="Arial" w:hAnsi="Arial" w:cs="Arial"/>
          <w:color w:val="FF0000"/>
          <w:sz w:val="22"/>
          <w:szCs w:val="22"/>
        </w:rPr>
      </w:pPr>
    </w:p>
    <w:p w14:paraId="291020BE" w14:textId="77777777"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 xml:space="preserve">Seguidamente la Consejera  Presidente, solicitó a la Secretaria  Ejecutiva, proceda a dar cuenta del siguiente punto del orden del día; a lo que la Secretaria Ejecutiva, en cumplimiento del punto </w:t>
      </w:r>
      <w:r w:rsidRPr="004F2A6E">
        <w:rPr>
          <w:rFonts w:ascii="Arial" w:hAnsi="Arial" w:cs="Arial"/>
          <w:b/>
          <w:sz w:val="22"/>
          <w:szCs w:val="22"/>
        </w:rPr>
        <w:t>dos</w:t>
      </w:r>
      <w:r w:rsidRPr="004F2A6E">
        <w:rPr>
          <w:rFonts w:ascii="Arial" w:hAnsi="Arial" w:cs="Arial"/>
          <w:sz w:val="22"/>
          <w:szCs w:val="22"/>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AC4DC62" w14:textId="77777777" w:rsidR="004F2A6E" w:rsidRPr="004F2A6E" w:rsidRDefault="004F2A6E" w:rsidP="004F2A6E">
      <w:pPr>
        <w:ind w:firstLine="360"/>
        <w:jc w:val="both"/>
        <w:rPr>
          <w:rFonts w:ascii="Arial" w:hAnsi="Arial" w:cs="Arial"/>
          <w:color w:val="FF0000"/>
          <w:sz w:val="22"/>
          <w:szCs w:val="22"/>
        </w:rPr>
      </w:pPr>
    </w:p>
    <w:p w14:paraId="1D4780C2" w14:textId="77777777" w:rsidR="004F2A6E" w:rsidRPr="004F2A6E" w:rsidRDefault="004F2A6E" w:rsidP="004F2A6E">
      <w:pPr>
        <w:ind w:firstLine="360"/>
        <w:jc w:val="both"/>
        <w:rPr>
          <w:rFonts w:ascii="Arial" w:hAnsi="Arial" w:cs="Arial"/>
          <w:color w:val="FF0000"/>
          <w:sz w:val="22"/>
          <w:szCs w:val="22"/>
        </w:rPr>
      </w:pPr>
    </w:p>
    <w:p w14:paraId="5B234E58" w14:textId="77777777" w:rsidR="004F2A6E" w:rsidRPr="004F2A6E" w:rsidRDefault="004F2A6E" w:rsidP="004F2A6E">
      <w:pPr>
        <w:jc w:val="both"/>
        <w:rPr>
          <w:rFonts w:ascii="Arial" w:hAnsi="Arial" w:cs="Arial"/>
          <w:sz w:val="22"/>
          <w:szCs w:val="22"/>
        </w:rPr>
      </w:pPr>
      <w:r w:rsidRPr="004F2A6E">
        <w:rPr>
          <w:rFonts w:ascii="Arial" w:hAnsi="Arial" w:cs="Arial"/>
          <w:sz w:val="22"/>
          <w:szCs w:val="22"/>
        </w:rPr>
        <w:t>En uso de la voz, la consejera  presidente, siguiendo con el punto</w:t>
      </w:r>
      <w:r w:rsidRPr="004F2A6E">
        <w:rPr>
          <w:rFonts w:ascii="Arial" w:hAnsi="Arial" w:cs="Arial"/>
          <w:b/>
          <w:bCs/>
          <w:sz w:val="22"/>
          <w:szCs w:val="22"/>
        </w:rPr>
        <w:t xml:space="preserve"> tres</w:t>
      </w:r>
      <w:r w:rsidRPr="004F2A6E">
        <w:rPr>
          <w:rFonts w:ascii="Arial" w:hAnsi="Arial" w:cs="Arial"/>
          <w:sz w:val="22"/>
          <w:szCs w:val="22"/>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748164D3" w14:textId="77777777" w:rsidR="004F2A6E" w:rsidRPr="004F2A6E" w:rsidRDefault="004F2A6E" w:rsidP="004F2A6E">
      <w:pPr>
        <w:ind w:firstLine="708"/>
        <w:jc w:val="both"/>
        <w:rPr>
          <w:rFonts w:ascii="Arial" w:hAnsi="Arial" w:cs="Arial"/>
          <w:sz w:val="22"/>
          <w:szCs w:val="22"/>
        </w:rPr>
      </w:pPr>
    </w:p>
    <w:p w14:paraId="2305F135" w14:textId="77777777" w:rsidR="004F2A6E" w:rsidRPr="004F2A6E" w:rsidRDefault="004F2A6E" w:rsidP="004F2A6E">
      <w:pPr>
        <w:ind w:firstLine="360"/>
        <w:jc w:val="both"/>
        <w:rPr>
          <w:rFonts w:ascii="Arial" w:hAnsi="Arial" w:cs="Arial"/>
          <w:color w:val="FF0000"/>
          <w:sz w:val="22"/>
          <w:szCs w:val="22"/>
        </w:rPr>
      </w:pPr>
    </w:p>
    <w:p w14:paraId="36035027" w14:textId="77777777"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 xml:space="preserve">Por lo anterior la Consejera Presidente, solicitó a la Secretaria  Ejecutiva  que proceda a dar cuenta del orden del día de la presente sesión, a lo que la Secretaria  Ejecutiva, en cumplimiento del punto número </w:t>
      </w:r>
      <w:r w:rsidRPr="004F2A6E">
        <w:rPr>
          <w:rFonts w:ascii="Arial" w:hAnsi="Arial" w:cs="Arial"/>
          <w:b/>
          <w:sz w:val="22"/>
          <w:szCs w:val="22"/>
        </w:rPr>
        <w:t>cuatro</w:t>
      </w:r>
      <w:r w:rsidRPr="004F2A6E">
        <w:rPr>
          <w:rFonts w:ascii="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3826B01A" w14:textId="77777777" w:rsidR="004F2A6E" w:rsidRPr="004F2A6E" w:rsidRDefault="004F2A6E" w:rsidP="004F2A6E">
      <w:pPr>
        <w:jc w:val="both"/>
        <w:rPr>
          <w:rFonts w:ascii="Arial" w:hAnsi="Arial" w:cs="Arial"/>
          <w:sz w:val="22"/>
          <w:szCs w:val="22"/>
        </w:rPr>
      </w:pPr>
      <w:r w:rsidRPr="004F2A6E">
        <w:rPr>
          <w:rFonts w:ascii="Arial" w:hAnsi="Arial" w:cs="Arial"/>
          <w:sz w:val="22"/>
          <w:szCs w:val="22"/>
        </w:rPr>
        <w:t xml:space="preserve"> </w:t>
      </w:r>
    </w:p>
    <w:p w14:paraId="3F3E974F" w14:textId="77777777" w:rsidR="004F2A6E" w:rsidRPr="004F2A6E" w:rsidRDefault="004F2A6E" w:rsidP="004F2A6E">
      <w:pPr>
        <w:rPr>
          <w:b/>
          <w:bCs/>
          <w:sz w:val="22"/>
          <w:szCs w:val="22"/>
        </w:rPr>
      </w:pPr>
      <w:r w:rsidRPr="004F2A6E">
        <w:rPr>
          <w:b/>
          <w:bCs/>
          <w:sz w:val="22"/>
          <w:szCs w:val="22"/>
        </w:rPr>
        <w:t>1.- LISTA DE ASISTENCIA.</w:t>
      </w:r>
    </w:p>
    <w:p w14:paraId="5F3F7E93" w14:textId="77777777" w:rsidR="004F2A6E" w:rsidRPr="004F2A6E" w:rsidRDefault="004F2A6E" w:rsidP="004F2A6E">
      <w:pPr>
        <w:rPr>
          <w:b/>
          <w:bCs/>
          <w:sz w:val="22"/>
          <w:szCs w:val="22"/>
        </w:rPr>
      </w:pPr>
      <w:r w:rsidRPr="004F2A6E">
        <w:rPr>
          <w:b/>
          <w:bCs/>
          <w:sz w:val="22"/>
          <w:szCs w:val="22"/>
        </w:rPr>
        <w:t>2.- CERTIFICACION DEL QUORUM LEGAL.</w:t>
      </w:r>
    </w:p>
    <w:p w14:paraId="21E7B52E" w14:textId="77777777" w:rsidR="004F2A6E" w:rsidRPr="004F2A6E" w:rsidRDefault="004F2A6E" w:rsidP="004F2A6E">
      <w:pPr>
        <w:rPr>
          <w:b/>
          <w:bCs/>
          <w:sz w:val="22"/>
          <w:szCs w:val="22"/>
        </w:rPr>
      </w:pPr>
      <w:r w:rsidRPr="004F2A6E">
        <w:rPr>
          <w:b/>
          <w:bCs/>
          <w:sz w:val="22"/>
          <w:szCs w:val="22"/>
        </w:rPr>
        <w:t>3.- DECLARACION DE EXISTIR EL QUORUM LEGAL Y DECLARAR DEBIDAMENTE INSTALADA LA SESION.</w:t>
      </w:r>
    </w:p>
    <w:p w14:paraId="511E6F24" w14:textId="77777777" w:rsidR="004F2A6E" w:rsidRPr="004F2A6E" w:rsidRDefault="004F2A6E" w:rsidP="004F2A6E">
      <w:pPr>
        <w:rPr>
          <w:b/>
          <w:bCs/>
          <w:sz w:val="22"/>
          <w:szCs w:val="22"/>
        </w:rPr>
      </w:pPr>
      <w:r w:rsidRPr="004F2A6E">
        <w:rPr>
          <w:b/>
          <w:bCs/>
          <w:sz w:val="22"/>
          <w:szCs w:val="22"/>
        </w:rPr>
        <w:t>4.- LECTURA DEL ORDEN DEL DIA.</w:t>
      </w:r>
    </w:p>
    <w:p w14:paraId="179A9238" w14:textId="77777777" w:rsidR="004F2A6E" w:rsidRPr="004F2A6E" w:rsidRDefault="004F2A6E" w:rsidP="004F2A6E">
      <w:pPr>
        <w:rPr>
          <w:b/>
          <w:bCs/>
          <w:sz w:val="22"/>
          <w:szCs w:val="22"/>
        </w:rPr>
      </w:pPr>
      <w:r w:rsidRPr="004F2A6E">
        <w:rPr>
          <w:b/>
          <w:bCs/>
          <w:sz w:val="22"/>
          <w:szCs w:val="22"/>
        </w:rPr>
        <w:t>5.- LECTURA DE LA SECRETARIA EJECUTIVA EN SU CASO DE LOS ESCRITOS PRESENTADOS ANTE ESTE CONSEJO MUNICIPAL ELECTORAL.</w:t>
      </w:r>
    </w:p>
    <w:p w14:paraId="1FE83587" w14:textId="77777777" w:rsidR="004F2A6E" w:rsidRPr="004F2A6E" w:rsidRDefault="004F2A6E" w:rsidP="004F2A6E">
      <w:pPr>
        <w:rPr>
          <w:b/>
          <w:bCs/>
          <w:sz w:val="22"/>
          <w:szCs w:val="22"/>
        </w:rPr>
      </w:pPr>
      <w:r w:rsidRPr="004F2A6E">
        <w:rPr>
          <w:b/>
          <w:bCs/>
          <w:sz w:val="22"/>
          <w:szCs w:val="22"/>
        </w:rPr>
        <w:t>6.- APROBACIÓN EN SU CASO, DEL ESPACIO QUE SERA UTILIZADO COMO BODEGA ELECTORAL DE ESTE CONSEJO</w:t>
      </w:r>
    </w:p>
    <w:p w14:paraId="2A5A44F3" w14:textId="77777777" w:rsidR="004F2A6E" w:rsidRPr="004F2A6E" w:rsidRDefault="004F2A6E" w:rsidP="004F2A6E">
      <w:pPr>
        <w:rPr>
          <w:b/>
          <w:bCs/>
          <w:sz w:val="22"/>
          <w:szCs w:val="22"/>
        </w:rPr>
      </w:pPr>
      <w:r w:rsidRPr="004F2A6E">
        <w:rPr>
          <w:b/>
          <w:bCs/>
          <w:sz w:val="22"/>
          <w:szCs w:val="22"/>
        </w:rPr>
        <w:t>7.- APROBACIÓN EN SU CASO, DE LAS BASES DEL PROCEDIMIENTO DE DISTRIBUCIÓN DE LOS ESPACIOS DE USO COMUN PARA LA COLOCACIÓN Y FIJACIÓN DE LA ROPAGANDA ELECTORAL LOCAL 2023-2024.</w:t>
      </w:r>
    </w:p>
    <w:p w14:paraId="6413EE00" w14:textId="77777777" w:rsidR="004F2A6E" w:rsidRPr="004F2A6E" w:rsidRDefault="004F2A6E" w:rsidP="004F2A6E">
      <w:pPr>
        <w:rPr>
          <w:b/>
          <w:bCs/>
          <w:sz w:val="22"/>
          <w:szCs w:val="22"/>
        </w:rPr>
      </w:pPr>
      <w:r w:rsidRPr="004F2A6E">
        <w:rPr>
          <w:b/>
          <w:bCs/>
          <w:sz w:val="22"/>
          <w:szCs w:val="22"/>
        </w:rPr>
        <w:t>8.- ASUNTOS GENERALES</w:t>
      </w:r>
    </w:p>
    <w:p w14:paraId="6B9E5A07" w14:textId="77777777" w:rsidR="004F2A6E" w:rsidRPr="004F2A6E" w:rsidRDefault="004F2A6E" w:rsidP="004F2A6E">
      <w:pPr>
        <w:rPr>
          <w:b/>
          <w:bCs/>
          <w:sz w:val="22"/>
          <w:szCs w:val="22"/>
        </w:rPr>
      </w:pPr>
      <w:r w:rsidRPr="004F2A6E">
        <w:rPr>
          <w:b/>
          <w:bCs/>
          <w:sz w:val="22"/>
          <w:szCs w:val="22"/>
        </w:rPr>
        <w:t>9.- RECESO PARA LA ELABORACION DEL PROYECTO DE ACTA DE SESION.</w:t>
      </w:r>
    </w:p>
    <w:p w14:paraId="34F0AB31" w14:textId="77777777" w:rsidR="004F2A6E" w:rsidRPr="004F2A6E" w:rsidRDefault="004F2A6E" w:rsidP="004F2A6E">
      <w:pPr>
        <w:rPr>
          <w:b/>
          <w:bCs/>
          <w:sz w:val="22"/>
          <w:szCs w:val="22"/>
        </w:rPr>
      </w:pPr>
      <w:r w:rsidRPr="004F2A6E">
        <w:rPr>
          <w:b/>
          <w:bCs/>
          <w:sz w:val="22"/>
          <w:szCs w:val="22"/>
        </w:rPr>
        <w:t>10.- LISTA DE ASISTENCIA Y CERTIFICACIÓN DEL QUÓRUM LEGAL EN VIRTUD DE LA REANUDACIÓN DE LA SESIÓN.</w:t>
      </w:r>
    </w:p>
    <w:p w14:paraId="0FE438F7" w14:textId="77777777" w:rsidR="004F2A6E" w:rsidRPr="004F2A6E" w:rsidRDefault="004F2A6E" w:rsidP="004F2A6E">
      <w:pPr>
        <w:rPr>
          <w:b/>
          <w:bCs/>
          <w:sz w:val="22"/>
          <w:szCs w:val="22"/>
        </w:rPr>
      </w:pPr>
      <w:r w:rsidRPr="004F2A6E">
        <w:rPr>
          <w:b/>
          <w:bCs/>
          <w:sz w:val="22"/>
          <w:szCs w:val="22"/>
        </w:rPr>
        <w:t>11.- DECLARACION DE EXISTIR EL QUÓRUM LEGAL Y ESTAR DEBIDAMENTE INSTALADA LA SESIÓN</w:t>
      </w:r>
    </w:p>
    <w:p w14:paraId="416A1E1E" w14:textId="77777777" w:rsidR="004F2A6E" w:rsidRPr="004F2A6E" w:rsidRDefault="004F2A6E" w:rsidP="004F2A6E">
      <w:pPr>
        <w:rPr>
          <w:b/>
          <w:bCs/>
          <w:sz w:val="22"/>
          <w:szCs w:val="22"/>
        </w:rPr>
      </w:pPr>
      <w:r w:rsidRPr="004F2A6E">
        <w:rPr>
          <w:b/>
          <w:bCs/>
          <w:sz w:val="22"/>
          <w:szCs w:val="22"/>
        </w:rPr>
        <w:t>12.- LECTURA Y APROBACION DEL ACTA DE LA SESION.</w:t>
      </w:r>
    </w:p>
    <w:p w14:paraId="1F123C31" w14:textId="77777777" w:rsidR="004F2A6E" w:rsidRPr="004F2A6E" w:rsidRDefault="004F2A6E" w:rsidP="004F2A6E">
      <w:pPr>
        <w:rPr>
          <w:b/>
          <w:bCs/>
          <w:sz w:val="22"/>
          <w:szCs w:val="22"/>
        </w:rPr>
      </w:pPr>
      <w:r w:rsidRPr="004F2A6E">
        <w:rPr>
          <w:b/>
          <w:bCs/>
          <w:sz w:val="22"/>
          <w:szCs w:val="22"/>
        </w:rPr>
        <w:t>13.- DECLARACION DE HABERSE AGOTADO TODOS LOS PUNTOS DEL ORDEN DEL DIA.</w:t>
      </w:r>
    </w:p>
    <w:p w14:paraId="199BEEBB" w14:textId="77777777" w:rsidR="004F2A6E" w:rsidRPr="004F2A6E" w:rsidRDefault="004F2A6E" w:rsidP="004F2A6E">
      <w:pPr>
        <w:rPr>
          <w:b/>
          <w:bCs/>
          <w:sz w:val="22"/>
          <w:szCs w:val="22"/>
        </w:rPr>
      </w:pPr>
      <w:r w:rsidRPr="004F2A6E">
        <w:rPr>
          <w:b/>
          <w:bCs/>
          <w:sz w:val="22"/>
          <w:szCs w:val="22"/>
        </w:rPr>
        <w:t>14.- CLAUSURA DE LA SESION.</w:t>
      </w:r>
    </w:p>
    <w:p w14:paraId="0E2247FD" w14:textId="77777777" w:rsidR="004F2A6E" w:rsidRPr="004F2A6E" w:rsidRDefault="004F2A6E" w:rsidP="004F2A6E">
      <w:pPr>
        <w:ind w:firstLine="360"/>
        <w:jc w:val="both"/>
        <w:rPr>
          <w:rFonts w:ascii="Arial" w:hAnsi="Arial" w:cs="Arial"/>
          <w:color w:val="FF0000"/>
          <w:sz w:val="22"/>
          <w:szCs w:val="22"/>
        </w:rPr>
      </w:pPr>
    </w:p>
    <w:p w14:paraId="54307666" w14:textId="77777777" w:rsidR="004F2A6E" w:rsidRPr="004F2A6E" w:rsidRDefault="004F2A6E" w:rsidP="004F2A6E">
      <w:pPr>
        <w:ind w:firstLine="360"/>
        <w:jc w:val="both"/>
        <w:rPr>
          <w:rFonts w:ascii="Arial" w:hAnsi="Arial" w:cs="Arial"/>
          <w:color w:val="FF0000"/>
          <w:sz w:val="22"/>
          <w:szCs w:val="22"/>
        </w:rPr>
      </w:pPr>
    </w:p>
    <w:p w14:paraId="623AF773"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lastRenderedPageBreak/>
        <w:t xml:space="preserve">Seguidamente la Consejera  Presidente solicitó a la Secretaria Ejecutiva se sirva a proceder con el siguiente punto del orden del día; a lo que la Secretaria  Ejecutiva en cumplimiento del punto </w:t>
      </w:r>
      <w:r w:rsidRPr="004F2A6E">
        <w:rPr>
          <w:rFonts w:ascii="Arial" w:hAnsi="Arial" w:cs="Arial"/>
          <w:b/>
          <w:sz w:val="22"/>
          <w:szCs w:val="22"/>
        </w:rPr>
        <w:t>cinco</w:t>
      </w:r>
      <w:r w:rsidRPr="004F2A6E">
        <w:rPr>
          <w:rFonts w:ascii="Arial" w:hAnsi="Arial" w:cs="Arial"/>
          <w:sz w:val="22"/>
          <w:szCs w:val="22"/>
        </w:rPr>
        <w:t xml:space="preserve"> del orden del día, siendo este la lectura de los escritos recibidos en este Consejo Municipal Electoral, siendo los que se relacionan a continuación: </w:t>
      </w:r>
    </w:p>
    <w:p w14:paraId="0B33F329" w14:textId="77777777" w:rsidR="004F2A6E" w:rsidRPr="004F2A6E" w:rsidRDefault="004F2A6E" w:rsidP="004F2A6E">
      <w:pPr>
        <w:ind w:firstLine="360"/>
        <w:jc w:val="both"/>
        <w:rPr>
          <w:rFonts w:ascii="Arial" w:hAnsi="Arial" w:cs="Arial"/>
          <w:sz w:val="22"/>
          <w:szCs w:val="22"/>
        </w:rPr>
      </w:pPr>
    </w:p>
    <w:p w14:paraId="63043373"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CG/019/2024</w:t>
      </w:r>
    </w:p>
    <w:p w14:paraId="3336AE86"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CG/020/2024</w:t>
      </w:r>
    </w:p>
    <w:p w14:paraId="53D22C29"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CG/021/2024</w:t>
      </w:r>
    </w:p>
    <w:p w14:paraId="40F506CC"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CG/022/2024</w:t>
      </w:r>
    </w:p>
    <w:p w14:paraId="13129B26"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CG/023/2024</w:t>
      </w:r>
    </w:p>
    <w:p w14:paraId="4BD6CEE1"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CG/024/2024</w:t>
      </w:r>
    </w:p>
    <w:p w14:paraId="0B311D7A" w14:textId="77777777" w:rsidR="004F2A6E" w:rsidRPr="004F2A6E" w:rsidRDefault="004F2A6E" w:rsidP="004F2A6E">
      <w:pPr>
        <w:jc w:val="both"/>
        <w:rPr>
          <w:rFonts w:ascii="Arial" w:hAnsi="Arial" w:cs="Arial"/>
          <w:sz w:val="22"/>
          <w:szCs w:val="22"/>
        </w:rPr>
      </w:pPr>
    </w:p>
    <w:p w14:paraId="76448372" w14:textId="1AD29456" w:rsidR="004F2A6E" w:rsidRPr="004F2A6E" w:rsidRDefault="004F2A6E" w:rsidP="004F2A6E">
      <w:pPr>
        <w:jc w:val="both"/>
        <w:rPr>
          <w:rFonts w:ascii="Arial" w:hAnsi="Arial" w:cs="Arial"/>
          <w:sz w:val="22"/>
          <w:szCs w:val="22"/>
        </w:rPr>
      </w:pPr>
      <w:r w:rsidRPr="004F2A6E">
        <w:rPr>
          <w:rFonts w:ascii="Arial" w:hAnsi="Arial" w:cs="Arial"/>
          <w:sz w:val="22"/>
          <w:szCs w:val="22"/>
        </w:rPr>
        <w:t xml:space="preserve">Oficio No. </w:t>
      </w:r>
      <w:r w:rsidR="00854BB4">
        <w:rPr>
          <w:rFonts w:ascii="Arial" w:hAnsi="Arial" w:cs="Arial"/>
          <w:sz w:val="22"/>
          <w:szCs w:val="22"/>
        </w:rPr>
        <w:t xml:space="preserve">        </w:t>
      </w:r>
      <w:r w:rsidRPr="004F2A6E">
        <w:rPr>
          <w:rFonts w:ascii="Arial" w:hAnsi="Arial" w:cs="Arial"/>
          <w:sz w:val="22"/>
          <w:szCs w:val="22"/>
        </w:rPr>
        <w:t xml:space="preserve"> de fecha 2</w:t>
      </w:r>
      <w:r w:rsidR="00F560AD">
        <w:rPr>
          <w:rFonts w:ascii="Arial" w:hAnsi="Arial" w:cs="Arial"/>
          <w:sz w:val="22"/>
          <w:szCs w:val="22"/>
        </w:rPr>
        <w:t>7</w:t>
      </w:r>
      <w:r w:rsidRPr="004F2A6E">
        <w:rPr>
          <w:rFonts w:ascii="Arial" w:hAnsi="Arial" w:cs="Arial"/>
          <w:sz w:val="22"/>
          <w:szCs w:val="22"/>
        </w:rPr>
        <w:t xml:space="preserve"> de febrero del 2024 </w:t>
      </w:r>
      <w:r w:rsidR="00F560AD">
        <w:rPr>
          <w:rFonts w:ascii="Arial" w:hAnsi="Arial" w:cs="Arial"/>
          <w:sz w:val="22"/>
          <w:szCs w:val="22"/>
        </w:rPr>
        <w:t>del H. ayuntamiento de Tixkokob</w:t>
      </w:r>
    </w:p>
    <w:p w14:paraId="16EBFB04" w14:textId="550F3D8F" w:rsidR="004F2A6E" w:rsidRPr="004F2A6E" w:rsidRDefault="004F2A6E" w:rsidP="004F2A6E">
      <w:pPr>
        <w:jc w:val="both"/>
        <w:rPr>
          <w:rFonts w:ascii="Arial" w:hAnsi="Arial" w:cs="Arial"/>
          <w:sz w:val="22"/>
          <w:szCs w:val="22"/>
        </w:rPr>
      </w:pPr>
      <w:r w:rsidRPr="004F2A6E">
        <w:rPr>
          <w:rFonts w:ascii="Arial" w:hAnsi="Arial" w:cs="Arial"/>
          <w:sz w:val="22"/>
          <w:szCs w:val="22"/>
        </w:rPr>
        <w:t xml:space="preserve">, </w:t>
      </w:r>
    </w:p>
    <w:p w14:paraId="76098FEF" w14:textId="77777777" w:rsidR="004F2A6E" w:rsidRPr="004F2A6E" w:rsidRDefault="004F2A6E" w:rsidP="004F2A6E">
      <w:pPr>
        <w:ind w:firstLine="360"/>
        <w:jc w:val="both"/>
        <w:rPr>
          <w:rFonts w:ascii="Arial" w:hAnsi="Arial" w:cs="Arial"/>
          <w:sz w:val="22"/>
          <w:szCs w:val="22"/>
        </w:rPr>
      </w:pPr>
    </w:p>
    <w:p w14:paraId="67E3A89A" w14:textId="77777777" w:rsidR="004F2A6E" w:rsidRPr="002C00E7" w:rsidRDefault="004F2A6E" w:rsidP="004F2A6E">
      <w:pPr>
        <w:ind w:firstLine="360"/>
        <w:jc w:val="both"/>
        <w:rPr>
          <w:rFonts w:ascii="Arial" w:hAnsi="Arial" w:cs="Arial"/>
          <w:sz w:val="22"/>
          <w:szCs w:val="22"/>
          <w:highlight w:val="red"/>
        </w:rPr>
      </w:pPr>
      <w:r w:rsidRPr="002C00E7">
        <w:rPr>
          <w:rFonts w:ascii="Arial" w:hAnsi="Arial" w:cs="Arial"/>
          <w:sz w:val="22"/>
          <w:szCs w:val="22"/>
          <w:highlight w:val="red"/>
        </w:rPr>
        <w:t>Por lo que a continuación la consejera Presidente con fundamento en el artículo 168 fracción IV de la Ley de Instituciones y Procedimientos Electorales del Estado de Yucatán, declaró formalmente incorporados al  representante del Partido Nueva Alianza Yucatán.</w:t>
      </w:r>
    </w:p>
    <w:p w14:paraId="23C801A0" w14:textId="7F3B8CE9" w:rsidR="004F2A6E" w:rsidRPr="004F2A6E" w:rsidRDefault="004F2A6E" w:rsidP="004F2A6E">
      <w:pPr>
        <w:ind w:firstLine="360"/>
        <w:jc w:val="both"/>
        <w:rPr>
          <w:rFonts w:ascii="Arial" w:hAnsi="Arial" w:cs="Arial"/>
          <w:sz w:val="22"/>
          <w:szCs w:val="22"/>
        </w:rPr>
      </w:pPr>
      <w:r w:rsidRPr="002C00E7">
        <w:rPr>
          <w:rFonts w:ascii="Arial" w:hAnsi="Arial" w:cs="Arial"/>
          <w:sz w:val="22"/>
          <w:szCs w:val="22"/>
          <w:highlight w:val="red"/>
        </w:rPr>
        <w:t xml:space="preserve">Continuando con el uso de la voz, el Consejero Presidente con fundamento en el artículo 47 del Reglamento Interior del Instituto Electoral y de Participación Ciudadana de Yucatán, señaló que la representación incorporada en este </w:t>
      </w:r>
      <w:proofErr w:type="gramStart"/>
      <w:r w:rsidRPr="002C00E7">
        <w:rPr>
          <w:rFonts w:ascii="Arial" w:hAnsi="Arial" w:cs="Arial"/>
          <w:sz w:val="22"/>
          <w:szCs w:val="22"/>
          <w:highlight w:val="red"/>
        </w:rPr>
        <w:t>acto,</w:t>
      </w:r>
      <w:proofErr w:type="gramEnd"/>
      <w:r w:rsidRPr="002C00E7">
        <w:rPr>
          <w:rFonts w:ascii="Arial" w:hAnsi="Arial" w:cs="Arial"/>
          <w:sz w:val="22"/>
          <w:szCs w:val="22"/>
          <w:highlight w:val="red"/>
        </w:rPr>
        <w:t xml:space="preserve"> deberá rendir la Protesta Constitucional por medio escrito ante este Consejo Municipal.</w:t>
      </w:r>
      <w:r w:rsidR="002C00E7">
        <w:rPr>
          <w:rFonts w:ascii="Arial" w:hAnsi="Arial" w:cs="Arial"/>
          <w:sz w:val="22"/>
          <w:szCs w:val="22"/>
        </w:rPr>
        <w:t xml:space="preserve"> ( aquí van a poner sustitución)</w:t>
      </w:r>
    </w:p>
    <w:p w14:paraId="4AF31D42" w14:textId="77777777" w:rsidR="004F2A6E" w:rsidRPr="004F2A6E" w:rsidRDefault="004F2A6E" w:rsidP="004F2A6E">
      <w:pPr>
        <w:ind w:firstLine="360"/>
        <w:jc w:val="both"/>
        <w:rPr>
          <w:rFonts w:ascii="Arial" w:hAnsi="Arial" w:cs="Arial"/>
          <w:sz w:val="22"/>
          <w:szCs w:val="22"/>
        </w:rPr>
      </w:pPr>
    </w:p>
    <w:p w14:paraId="6BB6476A" w14:textId="77777777" w:rsidR="004F2A6E" w:rsidRPr="004F2A6E" w:rsidRDefault="004F2A6E" w:rsidP="004F2A6E">
      <w:pPr>
        <w:ind w:firstLine="360"/>
        <w:jc w:val="both"/>
        <w:rPr>
          <w:rFonts w:ascii="Arial" w:hAnsi="Arial" w:cs="Arial"/>
          <w:color w:val="FF0000"/>
          <w:sz w:val="22"/>
          <w:szCs w:val="22"/>
        </w:rPr>
      </w:pPr>
    </w:p>
    <w:p w14:paraId="4ADE9090" w14:textId="527055A4"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en uso de la voz, la consejera  presidente, solicito a la secretaria ejecutiva, de continuidad con el siguiente punto del orden del día, a lo que la secretaria ejecutiva, dio cuenta del punto </w:t>
      </w:r>
      <w:r w:rsidRPr="004F2A6E">
        <w:rPr>
          <w:rFonts w:ascii="Arial" w:hAnsi="Arial" w:cs="Arial"/>
          <w:b/>
          <w:bCs/>
          <w:sz w:val="22"/>
          <w:szCs w:val="22"/>
        </w:rPr>
        <w:t>seis</w:t>
      </w:r>
      <w:r w:rsidRPr="004F2A6E">
        <w:rPr>
          <w:rFonts w:ascii="Arial" w:hAnsi="Arial" w:cs="Arial"/>
          <w:sz w:val="22"/>
          <w:szCs w:val="22"/>
        </w:rPr>
        <w:t xml:space="preserve">, consistente en la aprobación en su caso, del espacio que será utilizado como bodega electoral de este consejo, por lo que la consejera  presidente, informo que el espacio a utilizar, corresponde al siguiente cuarto utilizado como bodega teniendo en cuenta, que la cantidad de portafolios a resguardar de la elección de regidores de este municipio es de </w:t>
      </w:r>
      <w:r w:rsidR="00A73E41">
        <w:rPr>
          <w:rFonts w:ascii="Arial" w:hAnsi="Arial" w:cs="Arial"/>
          <w:sz w:val="22"/>
          <w:szCs w:val="22"/>
        </w:rPr>
        <w:t>23</w:t>
      </w:r>
      <w:r w:rsidRPr="004F2A6E">
        <w:rPr>
          <w:rFonts w:ascii="Arial" w:hAnsi="Arial" w:cs="Arial"/>
          <w:sz w:val="22"/>
          <w:szCs w:val="22"/>
        </w:rPr>
        <w:t>, por lo que pregunto a los integrantes de este consejo, si existía alguna observación al respecto, y al no haberla.</w:t>
      </w:r>
    </w:p>
    <w:p w14:paraId="575CC33F"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en el que se describe el espacio que será utilizado como bodega electoral de este consejo. </w:t>
      </w:r>
    </w:p>
    <w:p w14:paraId="1CBB270C" w14:textId="77777777" w:rsidR="004F2A6E" w:rsidRPr="004F2A6E" w:rsidRDefault="004F2A6E" w:rsidP="004F2A6E">
      <w:pPr>
        <w:ind w:firstLine="360"/>
        <w:jc w:val="both"/>
        <w:rPr>
          <w:rFonts w:ascii="Arial" w:hAnsi="Arial" w:cs="Arial"/>
          <w:sz w:val="22"/>
          <w:szCs w:val="22"/>
        </w:rPr>
      </w:pPr>
    </w:p>
    <w:p w14:paraId="52D5C50F" w14:textId="77777777" w:rsidR="004F2A6E" w:rsidRPr="004F2A6E" w:rsidRDefault="004F2A6E" w:rsidP="004F2A6E">
      <w:pPr>
        <w:ind w:firstLine="360"/>
        <w:jc w:val="both"/>
        <w:rPr>
          <w:rFonts w:ascii="Arial" w:hAnsi="Arial" w:cs="Arial"/>
          <w:sz w:val="22"/>
          <w:szCs w:val="22"/>
        </w:rPr>
      </w:pPr>
    </w:p>
    <w:p w14:paraId="6DF5B826" w14:textId="77777777" w:rsidR="004F2A6E" w:rsidRPr="004F2A6E" w:rsidRDefault="004F2A6E" w:rsidP="004F2A6E">
      <w:pPr>
        <w:ind w:firstLine="360"/>
        <w:jc w:val="both"/>
        <w:rPr>
          <w:rFonts w:ascii="Arial" w:hAnsi="Arial" w:cs="Arial"/>
          <w:sz w:val="22"/>
          <w:szCs w:val="22"/>
        </w:rPr>
      </w:pPr>
      <w:r w:rsidRPr="000332FF">
        <w:rPr>
          <w:rFonts w:ascii="Arial" w:hAnsi="Arial" w:cs="Arial"/>
          <w:sz w:val="22"/>
          <w:szCs w:val="22"/>
          <w:highlight w:val="green"/>
        </w:rPr>
        <w:t>La</w:t>
      </w:r>
      <w:r w:rsidRPr="004F2A6E">
        <w:rPr>
          <w:rFonts w:ascii="Arial" w:hAnsi="Arial" w:cs="Arial"/>
          <w:sz w:val="22"/>
          <w:szCs w:val="22"/>
        </w:rPr>
        <w:t xml:space="preserve">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06A672A2" w14:textId="1358B9E9"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w:t>
      </w:r>
      <w:r w:rsidRPr="004F2A6E">
        <w:rPr>
          <w:rFonts w:ascii="Arial" w:hAnsi="Arial" w:cs="Arial"/>
          <w:sz w:val="22"/>
          <w:szCs w:val="22"/>
        </w:rPr>
        <w:lastRenderedPageBreak/>
        <w:t xml:space="preserve">de acuerdo  </w:t>
      </w:r>
      <w:bookmarkStart w:id="0" w:name="_Hlk159891760"/>
      <w:proofErr w:type="spellStart"/>
      <w:r w:rsidR="00C415A5" w:rsidRPr="00C415A5">
        <w:rPr>
          <w:rFonts w:ascii="Arial" w:hAnsi="Arial" w:cs="Arial"/>
          <w:sz w:val="22"/>
          <w:szCs w:val="22"/>
        </w:rPr>
        <w:t>ACUERDO</w:t>
      </w:r>
      <w:proofErr w:type="spellEnd"/>
      <w:r w:rsidR="00C415A5" w:rsidRPr="00C415A5">
        <w:rPr>
          <w:rFonts w:ascii="Arial" w:hAnsi="Arial" w:cs="Arial"/>
          <w:sz w:val="22"/>
          <w:szCs w:val="22"/>
        </w:rPr>
        <w:t>: CM/TIXK/10 /2024</w:t>
      </w:r>
      <w:r w:rsidRPr="004F2A6E">
        <w:rPr>
          <w:rFonts w:ascii="Arial" w:hAnsi="Arial" w:cs="Arial"/>
          <w:sz w:val="22"/>
          <w:szCs w:val="22"/>
        </w:rPr>
        <w:t xml:space="preserve">, en el cual se anexa él croquis de la ubicación de la bodega, marcado como anexo 1. </w:t>
      </w:r>
    </w:p>
    <w:p w14:paraId="3A8868D3" w14:textId="77777777" w:rsidR="004F2A6E" w:rsidRPr="004F2A6E" w:rsidRDefault="004F2A6E" w:rsidP="004F2A6E">
      <w:pPr>
        <w:ind w:firstLine="360"/>
        <w:jc w:val="both"/>
        <w:rPr>
          <w:rFonts w:ascii="Arial" w:hAnsi="Arial" w:cs="Arial"/>
          <w:sz w:val="22"/>
          <w:szCs w:val="22"/>
        </w:rPr>
      </w:pPr>
    </w:p>
    <w:p w14:paraId="1E2A346E" w14:textId="77777777" w:rsidR="004F2A6E" w:rsidRPr="004F2A6E" w:rsidRDefault="004F2A6E" w:rsidP="004F2A6E">
      <w:pPr>
        <w:ind w:firstLine="360"/>
        <w:jc w:val="both"/>
        <w:rPr>
          <w:rFonts w:ascii="Arial" w:hAnsi="Arial" w:cs="Arial"/>
          <w:sz w:val="22"/>
          <w:szCs w:val="22"/>
        </w:rPr>
      </w:pPr>
      <w:bookmarkStart w:id="1" w:name="_Hlk159246745"/>
      <w:bookmarkEnd w:id="0"/>
    </w:p>
    <w:p w14:paraId="542A2844"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Continuando con el desarrollo de la sesión, la consejera  presidente solicito a la Secretaria  Ejecutiva proceda con el siguiente punto del orden del día, por lo que presentó el punto número </w:t>
      </w:r>
      <w:r w:rsidRPr="004F2A6E">
        <w:rPr>
          <w:rFonts w:ascii="Arial" w:hAnsi="Arial" w:cs="Arial"/>
          <w:b/>
          <w:bCs/>
          <w:sz w:val="22"/>
          <w:szCs w:val="22"/>
        </w:rPr>
        <w:t>siete</w:t>
      </w:r>
      <w:r w:rsidRPr="004F2A6E">
        <w:rPr>
          <w:rFonts w:ascii="Arial" w:hAnsi="Arial" w:cs="Arial"/>
          <w:sz w:val="22"/>
          <w:szCs w:val="22"/>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70579D67"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 </w:t>
      </w:r>
    </w:p>
    <w:p w14:paraId="6C3E7D6A"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Por lo que en uso de la voz la Consejera Presidente, con fundamento en el artículo 230 fracción III de la Ley respecto el procedimiento de distribución de espacios de uso común que se pone a la vista, pregunta a los integrantes de este Consejo Municipal si existe alguna observación al respecto.</w:t>
      </w:r>
    </w:p>
    <w:p w14:paraId="345E353C" w14:textId="77777777" w:rsidR="004F2A6E" w:rsidRPr="004F2A6E" w:rsidRDefault="004F2A6E" w:rsidP="004F2A6E">
      <w:pPr>
        <w:spacing w:line="276" w:lineRule="auto"/>
        <w:ind w:firstLine="360"/>
        <w:jc w:val="both"/>
        <w:rPr>
          <w:rFonts w:ascii="Arial" w:hAnsi="Arial" w:cs="Arial"/>
          <w:sz w:val="22"/>
          <w:szCs w:val="22"/>
        </w:rPr>
      </w:pPr>
    </w:p>
    <w:p w14:paraId="1D2CFDAA"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620C2571" w14:textId="77777777" w:rsidR="004F2A6E" w:rsidRPr="004F2A6E" w:rsidRDefault="004F2A6E" w:rsidP="004F2A6E">
      <w:pPr>
        <w:spacing w:line="276" w:lineRule="auto"/>
        <w:ind w:firstLine="360"/>
        <w:jc w:val="both"/>
        <w:rPr>
          <w:rFonts w:ascii="Arial" w:hAnsi="Arial" w:cs="Arial"/>
          <w:sz w:val="22"/>
          <w:szCs w:val="22"/>
        </w:rPr>
      </w:pPr>
    </w:p>
    <w:p w14:paraId="4B45AA43" w14:textId="77777777" w:rsidR="00AB7BEB" w:rsidRDefault="00AB7BEB" w:rsidP="00AB7BEB">
      <w:pPr>
        <w:pStyle w:val="NormalWeb"/>
        <w:spacing w:before="0" w:beforeAutospacing="0" w:after="0" w:afterAutospacing="0"/>
        <w:ind w:firstLine="360"/>
        <w:jc w:val="both"/>
      </w:pPr>
      <w:r>
        <w:rPr>
          <w:rFonts w:ascii="Arial" w:hAnsi="Arial" w:cs="Arial"/>
          <w:color w:val="000000"/>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4AA1A8A7" w14:textId="226B90D4" w:rsidR="00AB7BEB" w:rsidRDefault="00AB7BEB" w:rsidP="00AB7BEB">
      <w:pPr>
        <w:pStyle w:val="NormalWeb"/>
        <w:spacing w:before="0" w:beforeAutospacing="0" w:after="0" w:afterAutospacing="0"/>
        <w:ind w:firstLine="360"/>
        <w:jc w:val="both"/>
        <w:rPr>
          <w:rFonts w:ascii="Arial" w:hAnsi="Arial" w:cs="Arial"/>
          <w:b/>
          <w:bCs/>
          <w:sz w:val="22"/>
          <w:szCs w:val="22"/>
        </w:rPr>
      </w:pPr>
      <w:r>
        <w:rPr>
          <w:rFonts w:ascii="Arial" w:hAnsi="Arial" w:cs="Arial"/>
          <w:color w:val="000000"/>
        </w:rPr>
        <w:t xml:space="preserve"> Acto seguido, la Secretaria  Ejecutivo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hAnsi="Arial" w:cs="Arial"/>
          <w:b/>
          <w:bCs/>
          <w:color w:val="000000"/>
        </w:rPr>
        <w:t>unanimidad</w:t>
      </w:r>
      <w:r>
        <w:rPr>
          <w:rFonts w:ascii="Arial" w:hAnsi="Arial" w:cs="Arial"/>
          <w:color w:val="000000"/>
        </w:rPr>
        <w:t xml:space="preserve"> de votos, siendo estos </w:t>
      </w:r>
      <w:r>
        <w:rPr>
          <w:rFonts w:ascii="Arial" w:hAnsi="Arial" w:cs="Arial"/>
          <w:b/>
          <w:bCs/>
          <w:color w:val="000000"/>
        </w:rPr>
        <w:t>tres</w:t>
      </w:r>
      <w:r>
        <w:rPr>
          <w:rFonts w:ascii="Arial" w:hAnsi="Arial" w:cs="Arial"/>
          <w:color w:val="000000"/>
        </w:rPr>
        <w:t xml:space="preserve"> votos a favor; quedando identificado con el número de acuerdo  </w:t>
      </w:r>
      <w:r w:rsidRPr="003C5A49">
        <w:rPr>
          <w:rFonts w:ascii="Arial" w:hAnsi="Arial" w:cs="Arial"/>
          <w:b/>
          <w:bCs/>
          <w:sz w:val="22"/>
          <w:szCs w:val="22"/>
        </w:rPr>
        <w:t>CMTIXKOKOB/</w:t>
      </w:r>
      <w:r>
        <w:rPr>
          <w:rFonts w:ascii="Arial" w:hAnsi="Arial" w:cs="Arial"/>
          <w:b/>
          <w:bCs/>
          <w:sz w:val="22"/>
          <w:szCs w:val="22"/>
        </w:rPr>
        <w:t>11</w:t>
      </w:r>
      <w:r w:rsidRPr="003C5A49">
        <w:rPr>
          <w:rFonts w:ascii="Arial" w:hAnsi="Arial" w:cs="Arial"/>
          <w:b/>
          <w:bCs/>
          <w:sz w:val="22"/>
          <w:szCs w:val="22"/>
        </w:rPr>
        <w:t>/2024</w:t>
      </w:r>
    </w:p>
    <w:p w14:paraId="24211F33" w14:textId="77777777" w:rsidR="00AB7BEB" w:rsidRPr="00AB7BEB" w:rsidRDefault="00AB7BEB" w:rsidP="00AB7BEB">
      <w:pPr>
        <w:pStyle w:val="NormalWeb"/>
        <w:ind w:firstLine="360"/>
        <w:jc w:val="both"/>
        <w:rPr>
          <w:rFonts w:ascii="Arial" w:hAnsi="Arial" w:cs="Arial"/>
          <w:sz w:val="22"/>
          <w:szCs w:val="22"/>
        </w:rPr>
      </w:pPr>
      <w:r w:rsidRPr="00AB7BEB">
        <w:rPr>
          <w:rFonts w:ascii="Arial" w:hAnsi="Arial" w:cs="Arial"/>
          <w:sz w:val="22"/>
          <w:szCs w:val="22"/>
        </w:rPr>
        <w:t>Ya aprobado el acuerdo, la consejera presidente informo que, hasta la presente sesión, no se cuenta con espacios de uso común, otorgados por el H. Ayuntamiento de Tixkokob</w:t>
      </w:r>
    </w:p>
    <w:p w14:paraId="2C63DAB9" w14:textId="25B6A32C" w:rsidR="00AB7BEB" w:rsidRPr="00AB7BEB" w:rsidRDefault="00AB7BEB" w:rsidP="00AB7BEB">
      <w:pPr>
        <w:pStyle w:val="NormalWeb"/>
        <w:spacing w:before="0" w:beforeAutospacing="0" w:after="0" w:afterAutospacing="0"/>
        <w:ind w:firstLine="360"/>
        <w:jc w:val="both"/>
        <w:rPr>
          <w:rFonts w:ascii="Arial" w:hAnsi="Arial" w:cs="Arial"/>
          <w:sz w:val="22"/>
          <w:szCs w:val="22"/>
        </w:rPr>
      </w:pPr>
      <w:r w:rsidRPr="00AB7BEB">
        <w:rPr>
          <w:rFonts w:ascii="Arial" w:hAnsi="Arial" w:cs="Arial"/>
          <w:sz w:val="22"/>
          <w:szCs w:val="22"/>
        </w:rPr>
        <w:t>De lo antes referido, la consejera presidente instruyo a la secretaria ejecutiva que sea informado el Consejo Distrital Electoral 15 con cabecera en el municipio de Motul, para su conocimiento</w:t>
      </w:r>
    </w:p>
    <w:p w14:paraId="3649B6CB" w14:textId="77777777" w:rsidR="00AB7BEB" w:rsidRDefault="00AB7BEB" w:rsidP="00AB7BEB">
      <w:pPr>
        <w:pStyle w:val="NormalWeb"/>
        <w:spacing w:before="0" w:beforeAutospacing="0" w:after="0" w:afterAutospacing="0"/>
        <w:ind w:firstLine="360"/>
        <w:jc w:val="both"/>
      </w:pPr>
    </w:p>
    <w:p w14:paraId="6BCC5EA4" w14:textId="502194F2" w:rsidR="004F2A6E" w:rsidRPr="004F2A6E" w:rsidRDefault="004F2A6E" w:rsidP="00AB7BEB">
      <w:r w:rsidRPr="00AB7BEB">
        <w:t xml:space="preserve">En uso de la voz </w:t>
      </w:r>
      <w:r w:rsidR="00AB7BEB">
        <w:t>la</w:t>
      </w:r>
      <w:r w:rsidRPr="00AB7BEB">
        <w:t xml:space="preserve"> consejer</w:t>
      </w:r>
      <w:r w:rsidR="00AB7BEB">
        <w:t>a</w:t>
      </w:r>
      <w:r w:rsidRPr="00AB7BEB">
        <w:t xml:space="preserve"> presidente</w:t>
      </w:r>
      <w:r w:rsidRPr="004F2A6E">
        <w:t xml:space="preserve"> solicita </w:t>
      </w:r>
      <w:r w:rsidR="00AB7BEB">
        <w:t>a la</w:t>
      </w:r>
      <w:r w:rsidRPr="004F2A6E">
        <w:t xml:space="preserve"> secretari</w:t>
      </w:r>
      <w:r w:rsidR="00CC37AE">
        <w:t>a</w:t>
      </w:r>
      <w:r w:rsidRPr="004F2A6E">
        <w:t xml:space="preserve"> ejecutiv</w:t>
      </w:r>
      <w:r w:rsidR="00CC37AE">
        <w:t>a</w:t>
      </w:r>
      <w:r w:rsidRPr="004F2A6E">
        <w:t xml:space="preserve"> continuar con el siguiente punto del orden del día. </w:t>
      </w:r>
    </w:p>
    <w:p w14:paraId="1A57B6C9" w14:textId="674996C6" w:rsidR="004F2A6E" w:rsidRPr="004F2A6E" w:rsidRDefault="004F2A6E" w:rsidP="004F2A6E">
      <w:pPr>
        <w:jc w:val="both"/>
        <w:rPr>
          <w:rFonts w:ascii="Arial" w:hAnsi="Arial" w:cs="Arial"/>
          <w:sz w:val="22"/>
          <w:szCs w:val="22"/>
        </w:rPr>
      </w:pPr>
      <w:r w:rsidRPr="004F2A6E">
        <w:rPr>
          <w:rFonts w:ascii="Arial" w:hAnsi="Arial" w:cs="Arial"/>
          <w:sz w:val="22"/>
          <w:szCs w:val="22"/>
        </w:rPr>
        <w:lastRenderedPageBreak/>
        <w:t>Con gusto consejer</w:t>
      </w:r>
      <w:r w:rsidR="00CC37AE">
        <w:rPr>
          <w:rFonts w:ascii="Arial" w:hAnsi="Arial" w:cs="Arial"/>
          <w:sz w:val="22"/>
          <w:szCs w:val="22"/>
        </w:rPr>
        <w:t>a</w:t>
      </w:r>
      <w:r w:rsidRPr="004F2A6E">
        <w:rPr>
          <w:rFonts w:ascii="Arial" w:hAnsi="Arial" w:cs="Arial"/>
          <w:sz w:val="22"/>
          <w:szCs w:val="22"/>
        </w:rPr>
        <w:t xml:space="preserve"> presidente, informo que el siguiente punto del orden del día, es el número 8, consistente en la presentación del informe sobre las condiciones de equipamiento, mecanismos de operación y medidas de seguridad de la bodega electoral de este consejo municipal. </w:t>
      </w:r>
    </w:p>
    <w:p w14:paraId="320C0494" w14:textId="77777777" w:rsidR="004F2A6E" w:rsidRPr="004F2A6E" w:rsidRDefault="004F2A6E" w:rsidP="004F2A6E">
      <w:pPr>
        <w:jc w:val="both"/>
        <w:rPr>
          <w:rFonts w:ascii="Arial" w:hAnsi="Arial" w:cs="Arial"/>
          <w:sz w:val="22"/>
          <w:szCs w:val="22"/>
        </w:rPr>
      </w:pPr>
      <w:r w:rsidRPr="004F2A6E">
        <w:rPr>
          <w:rFonts w:ascii="Arial" w:hAnsi="Arial" w:cs="Arial"/>
          <w:sz w:val="22"/>
          <w:szCs w:val="22"/>
        </w:rPr>
        <w:t xml:space="preserve"> </w:t>
      </w:r>
    </w:p>
    <w:p w14:paraId="12186727" w14:textId="77777777" w:rsidR="004F2A6E" w:rsidRPr="004F2A6E" w:rsidRDefault="004F2A6E" w:rsidP="004F2A6E">
      <w:pPr>
        <w:jc w:val="both"/>
        <w:rPr>
          <w:rFonts w:ascii="Arial" w:hAnsi="Arial" w:cs="Arial"/>
          <w:sz w:val="22"/>
          <w:szCs w:val="22"/>
        </w:rPr>
      </w:pPr>
      <w:r w:rsidRPr="004F2A6E">
        <w:rPr>
          <w:rFonts w:ascii="Arial" w:hAnsi="Arial" w:cs="Arial"/>
          <w:sz w:val="22"/>
          <w:szCs w:val="22"/>
        </w:rPr>
        <w:t>Dando continuidad a la presente sesión la consejera presidente solicito a la secretaria ejecutiva se sirva a proceder con el siguiente punto del orden del día.</w:t>
      </w:r>
    </w:p>
    <w:p w14:paraId="4D39FE49"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Acto seguido, la Secretaria Ejecutiva, continuó con el punto número </w:t>
      </w:r>
      <w:r w:rsidRPr="004F2A6E">
        <w:rPr>
          <w:rFonts w:ascii="Arial" w:hAnsi="Arial" w:cs="Arial"/>
          <w:b/>
          <w:bCs/>
          <w:sz w:val="22"/>
          <w:szCs w:val="22"/>
        </w:rPr>
        <w:t>ocho</w:t>
      </w:r>
      <w:r w:rsidRPr="004F2A6E">
        <w:rPr>
          <w:rFonts w:ascii="Arial" w:hAnsi="Arial" w:cs="Arial"/>
          <w:sz w:val="22"/>
          <w:szCs w:val="22"/>
        </w:rPr>
        <w:t xml:space="preserve"> del orden del día, siendo este Asuntos Generales.</w:t>
      </w:r>
    </w:p>
    <w:p w14:paraId="44DD1C6C" w14:textId="77777777" w:rsidR="004F2A6E" w:rsidRPr="004F2A6E" w:rsidRDefault="004F2A6E" w:rsidP="004F2A6E">
      <w:pPr>
        <w:ind w:firstLine="360"/>
        <w:jc w:val="both"/>
        <w:rPr>
          <w:rFonts w:ascii="Arial" w:hAnsi="Arial" w:cs="Arial"/>
          <w:sz w:val="22"/>
          <w:szCs w:val="22"/>
        </w:rPr>
      </w:pPr>
    </w:p>
    <w:p w14:paraId="7766E980"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Acto seguido, la Consejera  Presidente, preguntó a las y a los integrantes del Consejo Municipal que los que deseen hacer uso de la voz para tratar algún asunto en particular, favor de levantar la mano</w:t>
      </w:r>
    </w:p>
    <w:bookmarkEnd w:id="1"/>
    <w:p w14:paraId="4218DE31" w14:textId="77777777" w:rsidR="004F2A6E" w:rsidRPr="004F2A6E" w:rsidRDefault="004F2A6E" w:rsidP="004F2A6E">
      <w:pPr>
        <w:jc w:val="both"/>
        <w:rPr>
          <w:rFonts w:ascii="Arial" w:hAnsi="Arial" w:cs="Arial"/>
          <w:color w:val="FF0000"/>
          <w:sz w:val="22"/>
          <w:szCs w:val="22"/>
        </w:rPr>
      </w:pPr>
    </w:p>
    <w:p w14:paraId="4F10E008" w14:textId="4B8A31DB" w:rsidR="004F2A6E" w:rsidRDefault="004F2A6E" w:rsidP="004F2A6E">
      <w:pPr>
        <w:ind w:firstLine="360"/>
        <w:jc w:val="both"/>
        <w:rPr>
          <w:rFonts w:ascii="Arial" w:hAnsi="Arial" w:cs="Arial"/>
          <w:sz w:val="22"/>
          <w:szCs w:val="22"/>
        </w:rPr>
      </w:pPr>
      <w:r w:rsidRPr="004F2A6E">
        <w:rPr>
          <w:rFonts w:ascii="Arial" w:hAnsi="Arial" w:cs="Arial"/>
          <w:sz w:val="22"/>
          <w:szCs w:val="22"/>
        </w:rPr>
        <w:t xml:space="preserve">Acto seguido, la Consejera a Presidente solicitó a la Secretaria  Ejecutiva que dé seguimiento con la Orden del Día;  a lo que la  Secretaria  Ejecutiva da lectura al punto número </w:t>
      </w:r>
      <w:r w:rsidRPr="004F2A6E">
        <w:rPr>
          <w:rFonts w:ascii="Arial" w:hAnsi="Arial" w:cs="Arial"/>
          <w:b/>
          <w:sz w:val="22"/>
          <w:szCs w:val="22"/>
        </w:rPr>
        <w:t>nueve</w:t>
      </w:r>
      <w:r w:rsidRPr="004F2A6E">
        <w:rPr>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CC37AE">
        <w:rPr>
          <w:rFonts w:ascii="Arial" w:hAnsi="Arial" w:cs="Arial"/>
          <w:sz w:val="22"/>
          <w:szCs w:val="22"/>
        </w:rPr>
        <w:t>20</w:t>
      </w:r>
      <w:r w:rsidRPr="004F2A6E">
        <w:rPr>
          <w:rFonts w:ascii="Arial" w:hAnsi="Arial" w:cs="Arial"/>
          <w:sz w:val="22"/>
          <w:szCs w:val="22"/>
        </w:rPr>
        <w:t xml:space="preserve"> minutos, solicitando a la Secretaria  Ejecutiva que proceda a tomar la votación en relación al receso para la redacción del proyecto de acta.</w:t>
      </w:r>
    </w:p>
    <w:p w14:paraId="23A822A8" w14:textId="77777777" w:rsidR="00CC37AE" w:rsidRPr="004F2A6E" w:rsidRDefault="00CC37AE" w:rsidP="004F2A6E">
      <w:pPr>
        <w:ind w:firstLine="360"/>
        <w:jc w:val="both"/>
        <w:rPr>
          <w:rFonts w:ascii="Arial" w:hAnsi="Arial" w:cs="Arial"/>
          <w:sz w:val="22"/>
          <w:szCs w:val="22"/>
        </w:rPr>
      </w:pPr>
    </w:p>
    <w:p w14:paraId="556F71C4" w14:textId="407AF615"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4F2A6E">
        <w:rPr>
          <w:rFonts w:ascii="Arial" w:hAnsi="Arial" w:cs="Arial"/>
          <w:color w:val="000000"/>
          <w:sz w:val="22"/>
          <w:szCs w:val="22"/>
        </w:rPr>
        <w:t>secretaria ejecutiva</w:t>
      </w:r>
      <w:r w:rsidRPr="004F2A6E">
        <w:rPr>
          <w:rFonts w:ascii="Arial" w:hAnsi="Arial" w:cs="Arial"/>
          <w:sz w:val="22"/>
          <w:szCs w:val="22"/>
        </w:rPr>
        <w:t xml:space="preserve">, informó que el receso solicitado para la elaboración del proyecto de Acta de la presente Sesión había sido aprobado por </w:t>
      </w:r>
      <w:r w:rsidRPr="004F2A6E">
        <w:rPr>
          <w:rFonts w:ascii="Arial" w:hAnsi="Arial" w:cs="Arial"/>
          <w:b/>
          <w:sz w:val="22"/>
          <w:szCs w:val="22"/>
        </w:rPr>
        <w:t xml:space="preserve">unanimidad </w:t>
      </w:r>
      <w:r w:rsidRPr="004F2A6E">
        <w:rPr>
          <w:rFonts w:ascii="Arial" w:hAnsi="Arial" w:cs="Arial"/>
          <w:sz w:val="22"/>
          <w:szCs w:val="22"/>
        </w:rPr>
        <w:t xml:space="preserve">de votos, siendo estos tres votos a favor; por lo que la Consejera Presidente en uso de la voz siendo las </w:t>
      </w:r>
      <w:r w:rsidRPr="00CC37AE">
        <w:rPr>
          <w:rFonts w:ascii="Arial" w:hAnsi="Arial" w:cs="Arial"/>
          <w:sz w:val="22"/>
          <w:szCs w:val="22"/>
          <w:highlight w:val="yellow"/>
        </w:rPr>
        <w:t>18 horas con 44 minutos declara un receso de 60 minutos, regresando a las 17 horas con 44 minutos.</w:t>
      </w:r>
      <w:r w:rsidRPr="004F2A6E">
        <w:rPr>
          <w:rFonts w:ascii="Arial" w:hAnsi="Arial" w:cs="Arial"/>
          <w:sz w:val="22"/>
          <w:szCs w:val="22"/>
        </w:rPr>
        <w:t xml:space="preserve"> </w:t>
      </w:r>
    </w:p>
    <w:p w14:paraId="2F6C4465" w14:textId="77777777" w:rsidR="004F2A6E" w:rsidRPr="004F2A6E" w:rsidRDefault="004F2A6E" w:rsidP="004F2A6E">
      <w:pPr>
        <w:ind w:firstLine="360"/>
        <w:jc w:val="both"/>
        <w:rPr>
          <w:rFonts w:ascii="Arial" w:hAnsi="Arial" w:cs="Arial"/>
          <w:sz w:val="22"/>
          <w:szCs w:val="22"/>
        </w:rPr>
      </w:pPr>
    </w:p>
    <w:p w14:paraId="6788A883" w14:textId="0CA47C8B"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Siendo las </w:t>
      </w:r>
      <w:r w:rsidRPr="00CC37AE">
        <w:rPr>
          <w:rFonts w:ascii="Arial" w:hAnsi="Arial" w:cs="Arial"/>
          <w:sz w:val="22"/>
          <w:szCs w:val="22"/>
          <w:highlight w:val="yellow"/>
        </w:rPr>
        <w:t>17 horas</w:t>
      </w:r>
      <w:r w:rsidRPr="004F2A6E">
        <w:rPr>
          <w:rFonts w:ascii="Arial" w:hAnsi="Arial" w:cs="Arial"/>
          <w:sz w:val="22"/>
          <w:szCs w:val="22"/>
        </w:rPr>
        <w:t xml:space="preserve"> con 30 minutos, se reanuda la presente Sesión ordinaria, a lo que la Consejera Presidente, conforme el punto </w:t>
      </w:r>
      <w:r w:rsidRPr="004F2A6E">
        <w:rPr>
          <w:rFonts w:ascii="Arial" w:hAnsi="Arial" w:cs="Arial"/>
          <w:b/>
          <w:bCs/>
          <w:sz w:val="22"/>
          <w:szCs w:val="22"/>
        </w:rPr>
        <w:t>diez</w:t>
      </w:r>
      <w:r w:rsidRPr="004F2A6E">
        <w:rPr>
          <w:rFonts w:ascii="Arial" w:hAnsi="Arial" w:cs="Arial"/>
          <w:sz w:val="22"/>
          <w:szCs w:val="22"/>
        </w:rPr>
        <w:t xml:space="preserve"> del orden del día, solicitó a la Secretaria Ejecutiva realizar el pase de lista correspondiente, con el objeto de certificar la existencia del quórum legal para reanudar la presente sesión. </w:t>
      </w:r>
    </w:p>
    <w:p w14:paraId="00B590EC" w14:textId="77777777" w:rsidR="004F2A6E" w:rsidRPr="004F2A6E" w:rsidRDefault="004F2A6E" w:rsidP="004F2A6E">
      <w:pPr>
        <w:ind w:firstLine="360"/>
        <w:jc w:val="both"/>
        <w:rPr>
          <w:rFonts w:ascii="Arial" w:hAnsi="Arial" w:cs="Arial"/>
          <w:sz w:val="22"/>
          <w:szCs w:val="22"/>
        </w:rPr>
      </w:pPr>
    </w:p>
    <w:p w14:paraId="50854D5A" w14:textId="05F022E4"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A continuación, la Secretaria Ejecutiva, procedió a realizar el pase de lista, encontrándose presentes las siguientes personas: </w:t>
      </w:r>
    </w:p>
    <w:p w14:paraId="2E477BFA" w14:textId="77777777" w:rsidR="00CC37AE" w:rsidRDefault="00CC37AE" w:rsidP="00CC37AE">
      <w:pPr>
        <w:ind w:firstLine="708"/>
        <w:jc w:val="both"/>
        <w:rPr>
          <w:rFonts w:ascii="Arial" w:eastAsia="Arial" w:hAnsi="Arial" w:cs="Arial"/>
        </w:rPr>
      </w:pPr>
    </w:p>
    <w:p w14:paraId="076BEA89" w14:textId="77777777" w:rsidR="00CC37AE" w:rsidRDefault="00CC37AE" w:rsidP="00CC37AE">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 xml:space="preserve">Cintia Guadalupe </w:t>
      </w:r>
      <w:proofErr w:type="spellStart"/>
      <w:r>
        <w:rPr>
          <w:rFonts w:ascii="Arial" w:hAnsi="Arial" w:cs="Arial"/>
        </w:rPr>
        <w:t>Ek</w:t>
      </w:r>
      <w:proofErr w:type="spellEnd"/>
      <w:r>
        <w:rPr>
          <w:rFonts w:ascii="Arial" w:hAnsi="Arial" w:cs="Arial"/>
        </w:rPr>
        <w:t xml:space="preserve"> </w:t>
      </w:r>
      <w:proofErr w:type="spellStart"/>
      <w:r>
        <w:rPr>
          <w:rFonts w:ascii="Arial" w:hAnsi="Arial" w:cs="Arial"/>
        </w:rPr>
        <w:t>Nah</w:t>
      </w:r>
      <w:proofErr w:type="spellEnd"/>
    </w:p>
    <w:p w14:paraId="52112C89" w14:textId="77777777" w:rsidR="00CC37AE" w:rsidRDefault="00CC37AE" w:rsidP="00CC37AE">
      <w:pPr>
        <w:ind w:firstLine="708"/>
        <w:jc w:val="both"/>
        <w:rPr>
          <w:rFonts w:ascii="Arial" w:hAnsi="Arial" w:cs="Arial"/>
        </w:rPr>
      </w:pPr>
      <w:r>
        <w:rPr>
          <w:rFonts w:ascii="Arial" w:hAnsi="Arial" w:cs="Arial"/>
        </w:rPr>
        <w:t xml:space="preserve">Consejero Electoral, C.  Eduardo José Lara </w:t>
      </w:r>
      <w:proofErr w:type="spellStart"/>
      <w:r>
        <w:rPr>
          <w:rFonts w:ascii="Arial" w:hAnsi="Arial" w:cs="Arial"/>
        </w:rPr>
        <w:t>Lara</w:t>
      </w:r>
      <w:proofErr w:type="spellEnd"/>
    </w:p>
    <w:p w14:paraId="00288859" w14:textId="77777777" w:rsidR="00CC37AE" w:rsidRDefault="00CC37AE" w:rsidP="00CC37AE">
      <w:pPr>
        <w:ind w:firstLine="708"/>
        <w:jc w:val="both"/>
        <w:rPr>
          <w:rFonts w:ascii="Arial" w:hAnsi="Arial" w:cs="Arial"/>
        </w:rPr>
      </w:pPr>
      <w:r>
        <w:rPr>
          <w:rFonts w:ascii="Arial" w:hAnsi="Arial" w:cs="Arial"/>
        </w:rPr>
        <w:t>Consejero Presidente C.</w:t>
      </w:r>
      <w:r w:rsidRPr="0077633D">
        <w:rPr>
          <w:rFonts w:ascii="Arial" w:hAnsi="Arial" w:cs="Arial"/>
        </w:rPr>
        <w:t xml:space="preserve"> </w:t>
      </w:r>
      <w:r>
        <w:rPr>
          <w:rFonts w:ascii="Arial" w:hAnsi="Arial" w:cs="Arial"/>
        </w:rPr>
        <w:t xml:space="preserve">Geidy Isabel </w:t>
      </w:r>
      <w:proofErr w:type="spellStart"/>
      <w:r>
        <w:rPr>
          <w:rFonts w:ascii="Arial" w:hAnsi="Arial" w:cs="Arial"/>
        </w:rPr>
        <w:t>Ake</w:t>
      </w:r>
      <w:proofErr w:type="spellEnd"/>
      <w:r>
        <w:rPr>
          <w:rFonts w:ascii="Arial" w:hAnsi="Arial" w:cs="Arial"/>
        </w:rPr>
        <w:t xml:space="preserve"> Dzul, </w:t>
      </w:r>
    </w:p>
    <w:p w14:paraId="77E66865" w14:textId="355E5D28" w:rsidR="00CC37AE" w:rsidRDefault="00CC37AE" w:rsidP="00CC37AE">
      <w:pPr>
        <w:ind w:firstLine="708"/>
        <w:jc w:val="both"/>
        <w:rPr>
          <w:rFonts w:ascii="Arial" w:hAnsi="Arial" w:cs="Arial"/>
        </w:rPr>
      </w:pPr>
      <w:r>
        <w:rPr>
          <w:rFonts w:ascii="Arial" w:hAnsi="Arial" w:cs="Arial"/>
        </w:rPr>
        <w:t xml:space="preserve">todos los anteriormente mencionados con derecho a voz y voto, y la  Secretaria Ejecutiva C. Lilian Guadalupe Gonzalez Pech con derecho  a </w:t>
      </w:r>
      <w:proofErr w:type="gramStart"/>
      <w:r>
        <w:rPr>
          <w:rFonts w:ascii="Arial" w:hAnsi="Arial" w:cs="Arial"/>
        </w:rPr>
        <w:t>voz</w:t>
      </w:r>
      <w:proofErr w:type="gramEnd"/>
      <w:r>
        <w:rPr>
          <w:rFonts w:ascii="Arial" w:hAnsi="Arial" w:cs="Arial"/>
        </w:rPr>
        <w:t xml:space="preserve"> pero sin voto.</w:t>
      </w:r>
    </w:p>
    <w:p w14:paraId="2BAF48D1" w14:textId="77777777" w:rsidR="004F2A6E" w:rsidRPr="004F2A6E" w:rsidRDefault="004F2A6E" w:rsidP="004F2A6E">
      <w:pPr>
        <w:ind w:firstLine="360"/>
        <w:jc w:val="both"/>
        <w:rPr>
          <w:rFonts w:ascii="Arial" w:hAnsi="Arial" w:cs="Arial"/>
          <w:sz w:val="22"/>
          <w:szCs w:val="22"/>
        </w:rPr>
      </w:pPr>
    </w:p>
    <w:p w14:paraId="05E5DEEF" w14:textId="77777777" w:rsidR="00CC37AE" w:rsidRDefault="00CC37AE" w:rsidP="00CC37AE">
      <w:pPr>
        <w:ind w:firstLine="708"/>
        <w:jc w:val="both"/>
        <w:rPr>
          <w:rFonts w:ascii="Arial" w:eastAsia="Arial" w:hAnsi="Arial" w:cs="Arial"/>
        </w:rPr>
      </w:pPr>
      <w:r>
        <w:rPr>
          <w:rFonts w:ascii="Arial" w:eastAsia="Arial" w:hAnsi="Arial" w:cs="Arial"/>
        </w:rPr>
        <w:t>Y las representaciones de los siguientes partidos políticos:</w:t>
      </w:r>
    </w:p>
    <w:p w14:paraId="5EA638FC" w14:textId="77777777" w:rsidR="00CC37AE" w:rsidRPr="006F0DF5" w:rsidRDefault="00CC37AE" w:rsidP="00CC37AE">
      <w:pPr>
        <w:ind w:firstLine="708"/>
        <w:jc w:val="both"/>
        <w:rPr>
          <w:rFonts w:ascii="Arial" w:hAnsi="Arial" w:cs="Arial"/>
          <w:b/>
          <w:color w:val="FF0000"/>
        </w:rPr>
      </w:pPr>
      <w:r w:rsidRPr="006F0DF5">
        <w:rPr>
          <w:rFonts w:ascii="Arial" w:hAnsi="Arial" w:cs="Arial"/>
          <w:b/>
          <w:color w:val="FF0000"/>
        </w:rPr>
        <w:lastRenderedPageBreak/>
        <w:t>Partido Acción Nacional, C. JESUS GUADALUPE CUXIM VILLAJUANA, representante suplente;</w:t>
      </w:r>
    </w:p>
    <w:p w14:paraId="29E5044C" w14:textId="77777777" w:rsidR="00CC37AE" w:rsidRDefault="00CC37AE" w:rsidP="00CC37AE">
      <w:pPr>
        <w:ind w:firstLine="708"/>
        <w:jc w:val="both"/>
        <w:rPr>
          <w:rFonts w:ascii="Arial" w:hAnsi="Arial" w:cs="Arial"/>
          <w:b/>
          <w:color w:val="FF0000"/>
        </w:rPr>
      </w:pPr>
      <w:r w:rsidRPr="006F0DF5">
        <w:rPr>
          <w:rFonts w:ascii="Arial" w:hAnsi="Arial" w:cs="Arial"/>
          <w:b/>
          <w:color w:val="FF0000"/>
        </w:rPr>
        <w:t>Partido Revolucionario Institucional, C. RAUL JESUS POOT JUAREZ, representante  propietario</w:t>
      </w:r>
      <w:r>
        <w:rPr>
          <w:rFonts w:ascii="Arial" w:hAnsi="Arial" w:cs="Arial"/>
          <w:b/>
          <w:color w:val="FF0000"/>
        </w:rPr>
        <w:t>.</w:t>
      </w:r>
      <w:r w:rsidRPr="006F0DF5">
        <w:rPr>
          <w:rFonts w:ascii="Arial" w:hAnsi="Arial" w:cs="Arial"/>
          <w:b/>
          <w:color w:val="FF0000"/>
        </w:rPr>
        <w:t xml:space="preserve"> </w:t>
      </w:r>
    </w:p>
    <w:p w14:paraId="51E2AEE6" w14:textId="77777777" w:rsidR="00CC37AE" w:rsidRPr="00493C48" w:rsidRDefault="00CC37AE" w:rsidP="00CC37AE">
      <w:pPr>
        <w:ind w:firstLine="360"/>
        <w:jc w:val="both"/>
        <w:rPr>
          <w:rFonts w:ascii="Arial" w:hAnsi="Arial" w:cs="Arial"/>
          <w:b/>
          <w:color w:val="FF0000"/>
        </w:rPr>
      </w:pPr>
      <w:r>
        <w:rPr>
          <w:rFonts w:ascii="Arial" w:hAnsi="Arial" w:cs="Arial"/>
          <w:b/>
        </w:rPr>
        <w:t xml:space="preserve">    </w:t>
      </w:r>
      <w:r w:rsidRPr="00493C48">
        <w:rPr>
          <w:rFonts w:ascii="Arial" w:hAnsi="Arial" w:cs="Arial"/>
          <w:b/>
          <w:color w:val="FF0000"/>
        </w:rPr>
        <w:t xml:space="preserve">Partido Morena, C. Juan Ángel Pasos Mex, </w:t>
      </w:r>
      <w:r w:rsidRPr="00493C48">
        <w:rPr>
          <w:rFonts w:ascii="Arial" w:hAnsi="Arial" w:cs="Arial"/>
          <w:b/>
          <w:bCs/>
          <w:color w:val="FF0000"/>
        </w:rPr>
        <w:t>representante propietario.</w:t>
      </w:r>
    </w:p>
    <w:p w14:paraId="005C9EDA" w14:textId="77777777" w:rsidR="00CC37AE" w:rsidRPr="00493C48" w:rsidRDefault="00CC37AE" w:rsidP="00CC37AE">
      <w:pPr>
        <w:ind w:firstLine="360"/>
        <w:jc w:val="both"/>
        <w:rPr>
          <w:rFonts w:ascii="Arial" w:hAnsi="Arial" w:cs="Arial"/>
          <w:color w:val="FF0000"/>
        </w:rPr>
      </w:pPr>
      <w:r w:rsidRPr="00493C48">
        <w:rPr>
          <w:rFonts w:ascii="Arial" w:hAnsi="Arial" w:cs="Arial"/>
          <w:b/>
          <w:color w:val="FF0000"/>
        </w:rPr>
        <w:t>Partido Verde Ecologista de México</w:t>
      </w:r>
      <w:r w:rsidRPr="00493C48">
        <w:rPr>
          <w:rFonts w:ascii="Arial" w:hAnsi="Arial" w:cs="Arial"/>
          <w:color w:val="FF0000"/>
        </w:rPr>
        <w:t xml:space="preserve">, </w:t>
      </w:r>
      <w:r w:rsidRPr="00493C48">
        <w:rPr>
          <w:rFonts w:ascii="Arial" w:hAnsi="Arial" w:cs="Arial"/>
          <w:b/>
          <w:bCs/>
          <w:color w:val="FF0000"/>
        </w:rPr>
        <w:t>C. Marcos Manuel Ojeda Cervantes, representante propietario.</w:t>
      </w:r>
    </w:p>
    <w:p w14:paraId="7C46B6E2" w14:textId="77777777" w:rsidR="00CC37AE" w:rsidRDefault="00CC37AE" w:rsidP="00CC37AE">
      <w:pPr>
        <w:ind w:firstLine="360"/>
        <w:jc w:val="both"/>
        <w:rPr>
          <w:rFonts w:ascii="Arial" w:hAnsi="Arial" w:cs="Arial"/>
          <w:b/>
          <w:color w:val="FF0000"/>
        </w:rPr>
      </w:pPr>
      <w:r w:rsidRPr="00493C48">
        <w:rPr>
          <w:rFonts w:ascii="Arial" w:hAnsi="Arial" w:cs="Arial"/>
          <w:b/>
          <w:bCs/>
          <w:color w:val="FF0000"/>
        </w:rPr>
        <w:t xml:space="preserve">Partido del Trabajo, Fanny Elide Vázquez Constantino, </w:t>
      </w:r>
      <w:r w:rsidRPr="00493C48">
        <w:rPr>
          <w:rFonts w:ascii="Arial" w:hAnsi="Arial" w:cs="Arial"/>
          <w:b/>
          <w:color w:val="FF0000"/>
        </w:rPr>
        <w:t>representante suplente.</w:t>
      </w:r>
    </w:p>
    <w:p w14:paraId="3FE2E3F4" w14:textId="77777777" w:rsidR="00CC37AE" w:rsidRPr="004822DE" w:rsidRDefault="00CC37AE" w:rsidP="00CC37AE">
      <w:pPr>
        <w:ind w:firstLine="360"/>
        <w:jc w:val="both"/>
        <w:rPr>
          <w:rFonts w:ascii="Arial" w:hAnsi="Arial" w:cs="Arial"/>
          <w:b/>
          <w:bCs/>
          <w:color w:val="FF0000"/>
        </w:rPr>
      </w:pPr>
      <w:r w:rsidRPr="004822DE">
        <w:rPr>
          <w:rFonts w:ascii="Arial" w:hAnsi="Arial" w:cs="Arial"/>
          <w:b/>
          <w:bCs/>
          <w:color w:val="FF0000"/>
        </w:rPr>
        <w:t>Partido Movimiento Ciudadano, C. SERGIO OSVALDO PECH CHIN, representante Propietario</w:t>
      </w:r>
    </w:p>
    <w:p w14:paraId="7E4FE66C" w14:textId="77777777" w:rsidR="00CC37AE" w:rsidRPr="006F0DF5" w:rsidRDefault="00CC37AE" w:rsidP="00CC37AE">
      <w:pPr>
        <w:ind w:firstLine="708"/>
        <w:jc w:val="both"/>
        <w:rPr>
          <w:rFonts w:ascii="Arial" w:hAnsi="Arial" w:cs="Arial"/>
          <w:b/>
          <w:color w:val="FF0000"/>
        </w:rPr>
      </w:pPr>
    </w:p>
    <w:p w14:paraId="31936D62" w14:textId="77777777" w:rsidR="004F2A6E" w:rsidRPr="004F2A6E" w:rsidRDefault="004F2A6E" w:rsidP="004F2A6E">
      <w:pPr>
        <w:jc w:val="both"/>
        <w:rPr>
          <w:rFonts w:ascii="Arial" w:hAnsi="Arial" w:cs="Arial"/>
          <w:sz w:val="22"/>
          <w:szCs w:val="22"/>
        </w:rPr>
      </w:pPr>
    </w:p>
    <w:p w14:paraId="7FD80C7C"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Continuando con el uso de la voz, la Secretaria  Ejecutiva certificó la existencia del quórum legal para continuar con el desarrollo de la sesión.</w:t>
      </w:r>
    </w:p>
    <w:p w14:paraId="1E63E09E" w14:textId="77777777" w:rsidR="004F2A6E" w:rsidRPr="004F2A6E" w:rsidRDefault="004F2A6E" w:rsidP="004F2A6E">
      <w:pPr>
        <w:ind w:firstLine="360"/>
        <w:jc w:val="both"/>
        <w:rPr>
          <w:rFonts w:ascii="Arial" w:hAnsi="Arial" w:cs="Arial"/>
          <w:sz w:val="22"/>
          <w:szCs w:val="22"/>
        </w:rPr>
      </w:pPr>
    </w:p>
    <w:p w14:paraId="78ACD2B4"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Por lo que la consejera  presidente en uso de la voz y conforme el punto </w:t>
      </w:r>
      <w:r w:rsidRPr="004F2A6E">
        <w:rPr>
          <w:rFonts w:ascii="Arial" w:hAnsi="Arial" w:cs="Arial"/>
          <w:b/>
          <w:bCs/>
          <w:sz w:val="22"/>
          <w:szCs w:val="22"/>
        </w:rPr>
        <w:t xml:space="preserve">once </w:t>
      </w:r>
      <w:r w:rsidRPr="004F2A6E">
        <w:rPr>
          <w:rFonts w:ascii="Arial" w:hAnsi="Arial" w:cs="Arial"/>
          <w:sz w:val="22"/>
          <w:szCs w:val="22"/>
        </w:rPr>
        <w:t>del orden del día, declaro la existencia del quorum legal y estar debidamente instalada la sesión.</w:t>
      </w:r>
    </w:p>
    <w:p w14:paraId="191C4445" w14:textId="77777777" w:rsidR="004F2A6E" w:rsidRPr="004F2A6E" w:rsidRDefault="004F2A6E" w:rsidP="004F2A6E">
      <w:pPr>
        <w:ind w:firstLine="360"/>
        <w:jc w:val="both"/>
        <w:rPr>
          <w:rFonts w:ascii="Arial" w:hAnsi="Arial" w:cs="Arial"/>
          <w:sz w:val="22"/>
          <w:szCs w:val="22"/>
        </w:rPr>
      </w:pPr>
    </w:p>
    <w:p w14:paraId="6C73CEB9"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En uso de la voz la consejera  presidente solicito a la secretaria  ejecutiva de cumplimiento al siguiente punto del orden del día. A lo que el secretario ejecutivo informa que el punto a seguir es el relativo al número</w:t>
      </w:r>
      <w:r w:rsidRPr="004F2A6E">
        <w:rPr>
          <w:rFonts w:ascii="Arial" w:hAnsi="Arial" w:cs="Arial"/>
          <w:b/>
          <w:bCs/>
          <w:sz w:val="22"/>
          <w:szCs w:val="22"/>
        </w:rPr>
        <w:t xml:space="preserve"> doce</w:t>
      </w:r>
      <w:r w:rsidRPr="004F2A6E">
        <w:rPr>
          <w:rFonts w:ascii="Arial" w:hAnsi="Arial" w:cs="Arial"/>
          <w:sz w:val="22"/>
          <w:szCs w:val="22"/>
        </w:rPr>
        <w:t xml:space="preserve"> que consiste en la lectura y aprobación del acta de la presente sesión.</w:t>
      </w:r>
    </w:p>
    <w:p w14:paraId="31CE903C" w14:textId="77777777" w:rsidR="004F2A6E" w:rsidRPr="004F2A6E" w:rsidRDefault="004F2A6E" w:rsidP="004F2A6E">
      <w:pPr>
        <w:spacing w:line="276" w:lineRule="auto"/>
        <w:jc w:val="both"/>
        <w:rPr>
          <w:rFonts w:ascii="Arial" w:hAnsi="Arial" w:cs="Arial"/>
          <w:sz w:val="22"/>
          <w:szCs w:val="22"/>
        </w:rPr>
      </w:pPr>
      <w:r w:rsidRPr="004F2A6E">
        <w:rPr>
          <w:rFonts w:ascii="Arial" w:hAnsi="Arial" w:cs="Arial"/>
          <w:sz w:val="22"/>
          <w:szCs w:val="22"/>
        </w:rPr>
        <w:t xml:space="preserve">Por lo </w:t>
      </w:r>
      <w:proofErr w:type="gramStart"/>
      <w:r w:rsidRPr="004F2A6E">
        <w:rPr>
          <w:rFonts w:ascii="Arial" w:hAnsi="Arial" w:cs="Arial"/>
          <w:sz w:val="22"/>
          <w:szCs w:val="22"/>
        </w:rPr>
        <w:t>que,  la</w:t>
      </w:r>
      <w:proofErr w:type="gramEnd"/>
      <w:r w:rsidRPr="004F2A6E">
        <w:rPr>
          <w:rFonts w:ascii="Arial" w:hAnsi="Arial" w:cs="Arial"/>
          <w:sz w:val="22"/>
          <w:szCs w:val="22"/>
        </w:rPr>
        <w:t xml:space="preserve"> Secretaria Ejecutiva solicito, de manera atenta y respetuosa,  la dispensa de la lectura de los puntos del orden del día de la presente acta de sesión.</w:t>
      </w:r>
    </w:p>
    <w:p w14:paraId="5C801F8B" w14:textId="67B379B0" w:rsidR="004F2A6E" w:rsidRPr="004F2A6E" w:rsidRDefault="004F2A6E" w:rsidP="004F2A6E">
      <w:pPr>
        <w:spacing w:line="276" w:lineRule="auto"/>
        <w:jc w:val="both"/>
        <w:rPr>
          <w:rFonts w:ascii="Arial" w:hAnsi="Arial" w:cs="Arial"/>
          <w:sz w:val="22"/>
          <w:szCs w:val="22"/>
        </w:rPr>
      </w:pPr>
      <w:r w:rsidRPr="004F2A6E">
        <w:rPr>
          <w:rFonts w:ascii="Arial" w:hAnsi="Arial" w:cs="Arial"/>
          <w:sz w:val="22"/>
          <w:szCs w:val="22"/>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w:t>
      </w:r>
      <w:r w:rsidR="009D50C0">
        <w:rPr>
          <w:rFonts w:ascii="Arial" w:hAnsi="Arial" w:cs="Arial"/>
          <w:sz w:val="22"/>
          <w:szCs w:val="22"/>
        </w:rPr>
        <w:t>TIXKOKOB</w:t>
      </w:r>
      <w:r w:rsidRPr="004F2A6E">
        <w:rPr>
          <w:rFonts w:ascii="Arial" w:hAnsi="Arial" w:cs="Arial"/>
          <w:sz w:val="22"/>
          <w:szCs w:val="22"/>
        </w:rPr>
        <w:t xml:space="preserve"> de fecha 2</w:t>
      </w:r>
      <w:r w:rsidR="00CC37AE">
        <w:rPr>
          <w:rFonts w:ascii="Arial" w:hAnsi="Arial" w:cs="Arial"/>
          <w:sz w:val="22"/>
          <w:szCs w:val="22"/>
        </w:rPr>
        <w:t>7</w:t>
      </w:r>
      <w:r w:rsidRPr="004F2A6E">
        <w:rPr>
          <w:rFonts w:ascii="Arial" w:hAnsi="Arial" w:cs="Arial"/>
          <w:sz w:val="22"/>
          <w:szCs w:val="22"/>
        </w:rPr>
        <w:t xml:space="preserve">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4F2A6E">
        <w:rPr>
          <w:rFonts w:ascii="Arial" w:hAnsi="Arial" w:cs="Arial"/>
          <w:b/>
          <w:sz w:val="22"/>
          <w:szCs w:val="22"/>
        </w:rPr>
        <w:t>unanimidad</w:t>
      </w:r>
      <w:r w:rsidRPr="004F2A6E">
        <w:rPr>
          <w:rFonts w:ascii="Arial" w:hAnsi="Arial" w:cs="Arial"/>
          <w:sz w:val="22"/>
          <w:szCs w:val="22"/>
        </w:rPr>
        <w:t xml:space="preserve"> de votos, siendo esto tres votos a favor. </w:t>
      </w:r>
    </w:p>
    <w:p w14:paraId="3A46F7DB" w14:textId="77777777" w:rsidR="004F2A6E" w:rsidRPr="004F2A6E" w:rsidRDefault="004F2A6E" w:rsidP="004F2A6E">
      <w:pPr>
        <w:jc w:val="both"/>
        <w:rPr>
          <w:rFonts w:ascii="Arial" w:hAnsi="Arial" w:cs="Arial"/>
          <w:color w:val="FF0000"/>
          <w:sz w:val="22"/>
          <w:szCs w:val="22"/>
        </w:rPr>
      </w:pPr>
    </w:p>
    <w:p w14:paraId="4F9F56A9"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Acto seguido la Consejera  Presidente  solicitó a la Secretaria  Ejecutiva  se sirviera a proceder con el siguiente punto de la Orden del Día y en cumplimiento del punto número </w:t>
      </w:r>
      <w:r w:rsidRPr="004F2A6E">
        <w:rPr>
          <w:rFonts w:ascii="Arial" w:hAnsi="Arial" w:cs="Arial"/>
          <w:b/>
          <w:sz w:val="22"/>
          <w:szCs w:val="22"/>
        </w:rPr>
        <w:t>trece</w:t>
      </w:r>
      <w:r w:rsidRPr="004F2A6E">
        <w:rPr>
          <w:rFonts w:ascii="Arial" w:hAnsi="Arial" w:cs="Arial"/>
          <w:sz w:val="22"/>
          <w:szCs w:val="22"/>
        </w:rPr>
        <w:t xml:space="preserve"> del orden del día en cuestión, la  Secretaria Ejecutiva  del Consejo Electoral Municipal, declaró y dio fe de haberse agotado todos los puntos en cartera que integran el Orden del Día. </w:t>
      </w:r>
    </w:p>
    <w:p w14:paraId="2ECC83E3" w14:textId="77777777" w:rsidR="004F2A6E" w:rsidRPr="004F2A6E" w:rsidRDefault="004F2A6E" w:rsidP="004F2A6E">
      <w:pPr>
        <w:jc w:val="both"/>
        <w:rPr>
          <w:rFonts w:ascii="Arial" w:hAnsi="Arial" w:cs="Arial"/>
          <w:color w:val="FF0000"/>
          <w:sz w:val="22"/>
          <w:szCs w:val="22"/>
        </w:rPr>
      </w:pPr>
    </w:p>
    <w:p w14:paraId="76EC63EB"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Con fundamento en el inciso d) artículo 5 del Reglamento de Sesiones de los Consejos del Instituto Electoral y Participación Ciudadana de Yucatán y en cumplimiento del punto número </w:t>
      </w:r>
      <w:r w:rsidRPr="004F2A6E">
        <w:rPr>
          <w:rFonts w:ascii="Arial" w:hAnsi="Arial" w:cs="Arial"/>
          <w:b/>
          <w:sz w:val="22"/>
          <w:szCs w:val="22"/>
        </w:rPr>
        <w:t>catorce</w:t>
      </w:r>
      <w:r w:rsidRPr="004F2A6E">
        <w:rPr>
          <w:rFonts w:ascii="Arial" w:hAnsi="Arial" w:cs="Arial"/>
          <w:sz w:val="22"/>
          <w:szCs w:val="22"/>
        </w:rPr>
        <w:t xml:space="preserve"> del Orden del Día, la Consejera  Presidente, dio por clausurada la Sesión ordinaria del día 26 de febrero de 2024, siendo </w:t>
      </w:r>
      <w:r w:rsidRPr="00CC37AE">
        <w:rPr>
          <w:rFonts w:ascii="Arial" w:hAnsi="Arial" w:cs="Arial"/>
          <w:sz w:val="22"/>
          <w:szCs w:val="22"/>
          <w:highlight w:val="yellow"/>
        </w:rPr>
        <w:t>las 19 horas con 10minutos.</w:t>
      </w:r>
      <w:r w:rsidRPr="004F2A6E">
        <w:rPr>
          <w:rFonts w:ascii="Arial" w:hAnsi="Arial" w:cs="Arial"/>
          <w:sz w:val="22"/>
          <w:szCs w:val="22"/>
        </w:rPr>
        <w:t xml:space="preserve"> </w:t>
      </w:r>
    </w:p>
    <w:p w14:paraId="65C22102" w14:textId="77777777" w:rsidR="004F2A6E" w:rsidRPr="004F2A6E" w:rsidRDefault="004F2A6E" w:rsidP="004F2A6E">
      <w:pPr>
        <w:jc w:val="both"/>
        <w:rPr>
          <w:rFonts w:ascii="Arial" w:hAnsi="Arial" w:cs="Arial"/>
          <w:sz w:val="22"/>
          <w:szCs w:val="22"/>
        </w:rPr>
      </w:pPr>
    </w:p>
    <w:p w14:paraId="637946A1"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3E9786D3" w14:textId="77777777" w:rsidR="004F2A6E" w:rsidRPr="004F2A6E" w:rsidRDefault="004F2A6E" w:rsidP="004F2A6E">
      <w:pPr>
        <w:ind w:firstLine="360"/>
        <w:jc w:val="both"/>
        <w:rPr>
          <w:rFonts w:ascii="Arial" w:hAnsi="Arial" w:cs="Arial"/>
          <w:sz w:val="22"/>
          <w:szCs w:val="22"/>
        </w:rPr>
      </w:pPr>
    </w:p>
    <w:p w14:paraId="561C1B8D" w14:textId="647DAB03" w:rsidR="004F2A6E" w:rsidRDefault="004F2A6E" w:rsidP="004F2A6E">
      <w:pPr>
        <w:ind w:firstLine="360"/>
        <w:jc w:val="both"/>
        <w:rPr>
          <w:rFonts w:ascii="Arial" w:hAnsi="Arial" w:cs="Arial"/>
          <w:sz w:val="22"/>
          <w:szCs w:val="22"/>
        </w:rPr>
      </w:pPr>
    </w:p>
    <w:p w14:paraId="44168C73" w14:textId="3016E302" w:rsidR="004F2A6E" w:rsidRDefault="004F2A6E" w:rsidP="004F2A6E">
      <w:pPr>
        <w:ind w:firstLine="360"/>
        <w:jc w:val="both"/>
        <w:rPr>
          <w:rFonts w:ascii="Arial" w:hAnsi="Arial" w:cs="Arial"/>
          <w:sz w:val="22"/>
          <w:szCs w:val="22"/>
        </w:rPr>
      </w:pPr>
    </w:p>
    <w:p w14:paraId="5DB2B819" w14:textId="2C4D8407" w:rsidR="004F2A6E" w:rsidRDefault="004F2A6E" w:rsidP="004F2A6E">
      <w:pPr>
        <w:ind w:firstLine="360"/>
        <w:jc w:val="both"/>
        <w:rPr>
          <w:rFonts w:ascii="Arial" w:hAnsi="Arial" w:cs="Arial"/>
          <w:sz w:val="22"/>
          <w:szCs w:val="22"/>
        </w:rPr>
      </w:pPr>
    </w:p>
    <w:p w14:paraId="34CEDE6E" w14:textId="7F37EC49" w:rsidR="004F2A6E" w:rsidRDefault="004F2A6E" w:rsidP="004F2A6E">
      <w:pPr>
        <w:ind w:firstLine="360"/>
        <w:jc w:val="both"/>
        <w:rPr>
          <w:rFonts w:ascii="Arial" w:hAnsi="Arial" w:cs="Arial"/>
          <w:sz w:val="22"/>
          <w:szCs w:val="22"/>
        </w:rPr>
      </w:pPr>
    </w:p>
    <w:tbl>
      <w:tblPr>
        <w:tblW w:w="0" w:type="auto"/>
        <w:tblLook w:val="04A0" w:firstRow="1" w:lastRow="0" w:firstColumn="1" w:lastColumn="0" w:noHBand="0" w:noVBand="1"/>
      </w:tblPr>
      <w:tblGrid>
        <w:gridCol w:w="4416"/>
        <w:gridCol w:w="4422"/>
      </w:tblGrid>
      <w:tr w:rsidR="00CC37AE" w:rsidRPr="000A2720" w14:paraId="5720CC2E" w14:textId="77777777" w:rsidTr="007F07FB">
        <w:trPr>
          <w:trHeight w:val="1159"/>
        </w:trPr>
        <w:tc>
          <w:tcPr>
            <w:tcW w:w="4840" w:type="dxa"/>
            <w:shd w:val="clear" w:color="auto" w:fill="auto"/>
          </w:tcPr>
          <w:p w14:paraId="0DD75512" w14:textId="77777777" w:rsidR="00CC37AE" w:rsidRPr="000A2720" w:rsidRDefault="00CC37AE" w:rsidP="007F07FB">
            <w:pPr>
              <w:pBdr>
                <w:bottom w:val="single" w:sz="12" w:space="1" w:color="auto"/>
              </w:pBdr>
              <w:spacing w:line="360" w:lineRule="auto"/>
              <w:jc w:val="both"/>
              <w:rPr>
                <w:rFonts w:ascii="Arial" w:hAnsi="Arial" w:cs="Arial"/>
                <w:sz w:val="20"/>
                <w:szCs w:val="20"/>
              </w:rPr>
            </w:pPr>
          </w:p>
          <w:p w14:paraId="18E74A8A" w14:textId="77777777" w:rsidR="00CC37AE" w:rsidRPr="000A2720" w:rsidRDefault="00CC37AE" w:rsidP="007F07FB">
            <w:pPr>
              <w:jc w:val="center"/>
              <w:rPr>
                <w:rFonts w:ascii="Arial" w:hAnsi="Arial" w:cs="Arial"/>
                <w:sz w:val="20"/>
                <w:szCs w:val="20"/>
              </w:rPr>
            </w:pPr>
            <w:r w:rsidRPr="000A2720">
              <w:rPr>
                <w:rFonts w:ascii="Arial" w:hAnsi="Arial" w:cs="Arial"/>
                <w:sz w:val="20"/>
                <w:szCs w:val="20"/>
              </w:rPr>
              <w:t>C.</w:t>
            </w:r>
            <w:r w:rsidRPr="000A2720">
              <w:rPr>
                <w:rFonts w:ascii="Arial" w:hAnsi="Arial" w:cs="Arial"/>
              </w:rPr>
              <w:t xml:space="preserve"> GEIDY ISABEL AKE DZUL</w:t>
            </w:r>
          </w:p>
          <w:p w14:paraId="7C23500B" w14:textId="77777777" w:rsidR="00CC37AE" w:rsidRPr="000A2720" w:rsidRDefault="00CC37AE" w:rsidP="007F07FB">
            <w:pPr>
              <w:jc w:val="center"/>
              <w:rPr>
                <w:rFonts w:ascii="Arial" w:hAnsi="Arial" w:cs="Arial"/>
                <w:sz w:val="20"/>
                <w:szCs w:val="20"/>
              </w:rPr>
            </w:pPr>
            <w:r w:rsidRPr="000A2720">
              <w:rPr>
                <w:rFonts w:ascii="Arial" w:hAnsi="Arial" w:cs="Arial"/>
                <w:sz w:val="20"/>
                <w:szCs w:val="20"/>
              </w:rPr>
              <w:t>CONSEJERA  PRESIDENTE</w:t>
            </w:r>
          </w:p>
        </w:tc>
        <w:tc>
          <w:tcPr>
            <w:tcW w:w="4848" w:type="dxa"/>
            <w:shd w:val="clear" w:color="auto" w:fill="auto"/>
          </w:tcPr>
          <w:p w14:paraId="71C2B3DF" w14:textId="77777777" w:rsidR="00CC37AE" w:rsidRPr="000A2720" w:rsidRDefault="00CC37AE" w:rsidP="007F07FB">
            <w:pPr>
              <w:pBdr>
                <w:bottom w:val="single" w:sz="12" w:space="1" w:color="auto"/>
              </w:pBdr>
              <w:spacing w:line="360" w:lineRule="auto"/>
              <w:jc w:val="both"/>
              <w:rPr>
                <w:rFonts w:ascii="Arial" w:hAnsi="Arial" w:cs="Arial"/>
                <w:sz w:val="20"/>
                <w:szCs w:val="20"/>
              </w:rPr>
            </w:pPr>
          </w:p>
          <w:p w14:paraId="557B7835" w14:textId="77777777" w:rsidR="00CC37AE" w:rsidRPr="000A2720" w:rsidRDefault="00CC37AE" w:rsidP="007F07FB">
            <w:pPr>
              <w:jc w:val="center"/>
              <w:rPr>
                <w:rFonts w:ascii="Arial" w:hAnsi="Arial" w:cs="Arial"/>
                <w:sz w:val="20"/>
                <w:szCs w:val="20"/>
              </w:rPr>
            </w:pPr>
            <w:r w:rsidRPr="000A2720">
              <w:rPr>
                <w:rFonts w:ascii="Arial" w:hAnsi="Arial" w:cs="Arial"/>
                <w:sz w:val="20"/>
                <w:szCs w:val="20"/>
              </w:rPr>
              <w:t xml:space="preserve">C. LILIAN GUADALUPE GONZALEZ PECH </w:t>
            </w:r>
            <w:r w:rsidRPr="000A2720">
              <w:rPr>
                <w:rFonts w:ascii="Arial" w:hAnsi="Arial" w:cs="Arial"/>
              </w:rPr>
              <w:t xml:space="preserve"> </w:t>
            </w:r>
          </w:p>
          <w:p w14:paraId="7CBF6F61" w14:textId="77777777" w:rsidR="00CC37AE" w:rsidRPr="000A2720" w:rsidRDefault="00CC37AE" w:rsidP="007F07FB">
            <w:pPr>
              <w:jc w:val="center"/>
              <w:rPr>
                <w:rFonts w:ascii="Arial" w:hAnsi="Arial" w:cs="Arial"/>
                <w:sz w:val="20"/>
                <w:szCs w:val="20"/>
              </w:rPr>
            </w:pPr>
            <w:r w:rsidRPr="000A2720">
              <w:rPr>
                <w:rFonts w:ascii="Arial" w:hAnsi="Arial" w:cs="Arial"/>
                <w:sz w:val="20"/>
                <w:szCs w:val="20"/>
              </w:rPr>
              <w:t>SECRETARIA  EJECUTIVO</w:t>
            </w:r>
          </w:p>
        </w:tc>
      </w:tr>
      <w:tr w:rsidR="00CC37AE" w:rsidRPr="000A2720" w14:paraId="7E118848" w14:textId="77777777" w:rsidTr="007F07FB">
        <w:trPr>
          <w:trHeight w:val="1178"/>
        </w:trPr>
        <w:tc>
          <w:tcPr>
            <w:tcW w:w="4840" w:type="dxa"/>
            <w:shd w:val="clear" w:color="auto" w:fill="auto"/>
          </w:tcPr>
          <w:p w14:paraId="2045E8F0" w14:textId="77777777" w:rsidR="00CC37AE" w:rsidRPr="000A2720" w:rsidRDefault="00CC37AE" w:rsidP="007F07FB">
            <w:pPr>
              <w:spacing w:line="360" w:lineRule="auto"/>
              <w:jc w:val="both"/>
              <w:rPr>
                <w:rFonts w:ascii="Arial" w:hAnsi="Arial" w:cs="Arial"/>
                <w:sz w:val="20"/>
                <w:szCs w:val="20"/>
              </w:rPr>
            </w:pPr>
          </w:p>
          <w:p w14:paraId="35060C11" w14:textId="77777777" w:rsidR="00CC37AE" w:rsidRPr="000A2720" w:rsidRDefault="00CC37AE" w:rsidP="007F07FB">
            <w:pPr>
              <w:pBdr>
                <w:bottom w:val="single" w:sz="12" w:space="1" w:color="auto"/>
              </w:pBdr>
              <w:spacing w:line="360" w:lineRule="auto"/>
              <w:jc w:val="both"/>
              <w:rPr>
                <w:rFonts w:ascii="Arial" w:hAnsi="Arial" w:cs="Arial"/>
                <w:sz w:val="20"/>
                <w:szCs w:val="20"/>
              </w:rPr>
            </w:pPr>
          </w:p>
          <w:p w14:paraId="4409A997" w14:textId="77777777" w:rsidR="00CC37AE" w:rsidRPr="000A2720" w:rsidRDefault="00CC37AE" w:rsidP="007F07FB">
            <w:pPr>
              <w:jc w:val="center"/>
              <w:rPr>
                <w:rFonts w:ascii="Arial" w:hAnsi="Arial" w:cs="Arial"/>
                <w:sz w:val="20"/>
                <w:szCs w:val="20"/>
              </w:rPr>
            </w:pPr>
            <w:r w:rsidRPr="000A2720">
              <w:rPr>
                <w:rFonts w:ascii="Arial" w:hAnsi="Arial" w:cs="Arial"/>
                <w:sz w:val="20"/>
                <w:szCs w:val="20"/>
              </w:rPr>
              <w:t>C. CINTIA GUADALUPE EK NAH</w:t>
            </w:r>
          </w:p>
          <w:p w14:paraId="41BBCF49" w14:textId="77777777" w:rsidR="00CC37AE" w:rsidRPr="000A2720" w:rsidRDefault="00CC37AE" w:rsidP="007F07FB">
            <w:pPr>
              <w:jc w:val="center"/>
              <w:rPr>
                <w:rFonts w:ascii="Arial" w:hAnsi="Arial" w:cs="Arial"/>
                <w:sz w:val="20"/>
                <w:szCs w:val="20"/>
              </w:rPr>
            </w:pPr>
            <w:r w:rsidRPr="000A2720">
              <w:rPr>
                <w:rFonts w:ascii="Arial" w:hAnsi="Arial" w:cs="Arial"/>
                <w:sz w:val="20"/>
                <w:szCs w:val="20"/>
              </w:rPr>
              <w:t>CONSEJERA ELECTORAL</w:t>
            </w:r>
          </w:p>
        </w:tc>
        <w:tc>
          <w:tcPr>
            <w:tcW w:w="4848" w:type="dxa"/>
            <w:shd w:val="clear" w:color="auto" w:fill="auto"/>
          </w:tcPr>
          <w:p w14:paraId="5D0BFDA8" w14:textId="77777777" w:rsidR="00CC37AE" w:rsidRPr="000A2720" w:rsidRDefault="00CC37AE" w:rsidP="007F07FB">
            <w:pPr>
              <w:spacing w:line="360" w:lineRule="auto"/>
              <w:jc w:val="both"/>
              <w:rPr>
                <w:rFonts w:ascii="Arial" w:hAnsi="Arial" w:cs="Arial"/>
                <w:sz w:val="20"/>
                <w:szCs w:val="20"/>
              </w:rPr>
            </w:pPr>
          </w:p>
          <w:p w14:paraId="300F0394" w14:textId="77777777" w:rsidR="00CC37AE" w:rsidRPr="000A2720" w:rsidRDefault="00CC37AE" w:rsidP="007F07FB">
            <w:pPr>
              <w:pBdr>
                <w:bottom w:val="single" w:sz="12" w:space="1" w:color="auto"/>
              </w:pBdr>
              <w:spacing w:line="360" w:lineRule="auto"/>
              <w:jc w:val="both"/>
              <w:rPr>
                <w:rFonts w:ascii="Arial" w:hAnsi="Arial" w:cs="Arial"/>
                <w:sz w:val="20"/>
                <w:szCs w:val="20"/>
              </w:rPr>
            </w:pPr>
          </w:p>
          <w:p w14:paraId="4B090DAC" w14:textId="77777777" w:rsidR="00CC37AE" w:rsidRPr="000A2720" w:rsidRDefault="00CC37AE" w:rsidP="007F07FB">
            <w:pPr>
              <w:jc w:val="center"/>
              <w:rPr>
                <w:rFonts w:ascii="Arial" w:hAnsi="Arial" w:cs="Arial"/>
                <w:sz w:val="20"/>
                <w:szCs w:val="20"/>
              </w:rPr>
            </w:pPr>
            <w:r w:rsidRPr="000A2720">
              <w:rPr>
                <w:rFonts w:ascii="Arial" w:hAnsi="Arial" w:cs="Arial"/>
                <w:sz w:val="20"/>
                <w:szCs w:val="20"/>
              </w:rPr>
              <w:t xml:space="preserve">C. EDUARDO JOSE LARA </w:t>
            </w:r>
            <w:proofErr w:type="spellStart"/>
            <w:r w:rsidRPr="000A2720">
              <w:rPr>
                <w:rFonts w:ascii="Arial" w:hAnsi="Arial" w:cs="Arial"/>
                <w:sz w:val="20"/>
                <w:szCs w:val="20"/>
              </w:rPr>
              <w:t>LARA</w:t>
            </w:r>
            <w:proofErr w:type="spellEnd"/>
          </w:p>
          <w:p w14:paraId="355E4F36" w14:textId="77777777" w:rsidR="00CC37AE" w:rsidRPr="000A2720" w:rsidRDefault="00CC37AE" w:rsidP="007F07FB">
            <w:pPr>
              <w:jc w:val="center"/>
              <w:rPr>
                <w:rFonts w:ascii="Arial" w:hAnsi="Arial" w:cs="Arial"/>
                <w:sz w:val="20"/>
                <w:szCs w:val="20"/>
              </w:rPr>
            </w:pPr>
            <w:r w:rsidRPr="000A2720">
              <w:rPr>
                <w:rFonts w:ascii="Arial" w:hAnsi="Arial" w:cs="Arial"/>
                <w:sz w:val="20"/>
                <w:szCs w:val="20"/>
              </w:rPr>
              <w:t>CONSEJERO ELECTORAL</w:t>
            </w:r>
          </w:p>
        </w:tc>
      </w:tr>
    </w:tbl>
    <w:p w14:paraId="01A61ECE" w14:textId="77777777" w:rsidR="00CC37AE" w:rsidRPr="000A2720" w:rsidRDefault="00CC37AE" w:rsidP="00CC37AE">
      <w:pPr>
        <w:ind w:firstLine="360"/>
        <w:jc w:val="center"/>
        <w:rPr>
          <w:rFonts w:ascii="Arial" w:hAnsi="Arial" w:cs="Arial"/>
          <w:b/>
          <w:bCs/>
        </w:rPr>
      </w:pPr>
    </w:p>
    <w:p w14:paraId="5CF886FF" w14:textId="77777777" w:rsidR="00CC37AE" w:rsidRPr="000A2720" w:rsidRDefault="00CC37AE" w:rsidP="00CC37AE">
      <w:pPr>
        <w:ind w:firstLine="360"/>
        <w:jc w:val="center"/>
        <w:rPr>
          <w:rFonts w:ascii="Arial" w:hAnsi="Arial" w:cs="Arial"/>
          <w:b/>
          <w:bCs/>
        </w:rPr>
      </w:pPr>
      <w:r w:rsidRPr="000A2720">
        <w:rPr>
          <w:rFonts w:ascii="Arial" w:hAnsi="Arial" w:cs="Arial"/>
          <w:b/>
          <w:bCs/>
        </w:rPr>
        <w:t>REPRESENTACIONES DE PARTIDOS POLÍTICOS</w:t>
      </w:r>
    </w:p>
    <w:p w14:paraId="455FCD63" w14:textId="77777777" w:rsidR="00CC37AE" w:rsidRPr="000A2720" w:rsidRDefault="00CC37AE" w:rsidP="00CC37AE">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CC37AE" w:rsidRPr="000A2720" w14:paraId="4628B6BE" w14:textId="77777777" w:rsidTr="007F07FB">
        <w:trPr>
          <w:trHeight w:val="1460"/>
          <w:jc w:val="center"/>
        </w:trPr>
        <w:tc>
          <w:tcPr>
            <w:tcW w:w="5176" w:type="dxa"/>
            <w:shd w:val="clear" w:color="auto" w:fill="auto"/>
          </w:tcPr>
          <w:p w14:paraId="075731B9"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_____________________________</w:t>
            </w:r>
          </w:p>
          <w:p w14:paraId="371B491E"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 xml:space="preserve">C. Jesús Guadalupe </w:t>
            </w:r>
            <w:proofErr w:type="spellStart"/>
            <w:r w:rsidRPr="00190DCB">
              <w:rPr>
                <w:rFonts w:ascii="Arial" w:hAnsi="Arial" w:cs="Arial"/>
                <w:color w:val="FF0000"/>
                <w:sz w:val="20"/>
                <w:szCs w:val="20"/>
              </w:rPr>
              <w:t>Cuxim</w:t>
            </w:r>
            <w:proofErr w:type="spellEnd"/>
            <w:r w:rsidRPr="00190DCB">
              <w:rPr>
                <w:rFonts w:ascii="Arial" w:hAnsi="Arial" w:cs="Arial"/>
                <w:color w:val="FF0000"/>
                <w:sz w:val="20"/>
                <w:szCs w:val="20"/>
              </w:rPr>
              <w:t xml:space="preserve"> </w:t>
            </w:r>
            <w:proofErr w:type="spellStart"/>
            <w:r w:rsidRPr="00190DCB">
              <w:rPr>
                <w:rFonts w:ascii="Arial" w:hAnsi="Arial" w:cs="Arial"/>
                <w:color w:val="FF0000"/>
                <w:sz w:val="20"/>
                <w:szCs w:val="20"/>
              </w:rPr>
              <w:t>Villajuana</w:t>
            </w:r>
            <w:proofErr w:type="spellEnd"/>
            <w:r w:rsidRPr="00190DCB">
              <w:rPr>
                <w:rFonts w:ascii="Arial" w:hAnsi="Arial" w:cs="Arial"/>
                <w:color w:val="FF0000"/>
                <w:sz w:val="20"/>
                <w:szCs w:val="20"/>
              </w:rPr>
              <w:t xml:space="preserve"> REPRESENTANTE DEL PARTIDO ACCIÓN NACIONAL</w:t>
            </w:r>
          </w:p>
        </w:tc>
        <w:tc>
          <w:tcPr>
            <w:tcW w:w="5176" w:type="dxa"/>
            <w:shd w:val="clear" w:color="auto" w:fill="auto"/>
          </w:tcPr>
          <w:p w14:paraId="2CD0E59B" w14:textId="77777777" w:rsidR="00CC37AE" w:rsidRPr="00190DCB" w:rsidRDefault="00CC37AE" w:rsidP="007F07FB">
            <w:pPr>
              <w:rPr>
                <w:rFonts w:ascii="Arial" w:hAnsi="Arial" w:cs="Arial"/>
                <w:color w:val="FF0000"/>
                <w:sz w:val="20"/>
                <w:szCs w:val="20"/>
              </w:rPr>
            </w:pPr>
            <w:r w:rsidRPr="00190DCB">
              <w:rPr>
                <w:rFonts w:ascii="Arial" w:hAnsi="Arial" w:cs="Arial"/>
                <w:color w:val="FF0000"/>
                <w:sz w:val="20"/>
                <w:szCs w:val="20"/>
              </w:rPr>
              <w:t xml:space="preserve">                  ______________________________</w:t>
            </w:r>
          </w:p>
          <w:p w14:paraId="65053FC0" w14:textId="77777777" w:rsidR="00CC37AE" w:rsidRPr="00190DCB" w:rsidRDefault="00CC37AE" w:rsidP="007F07FB">
            <w:pPr>
              <w:tabs>
                <w:tab w:val="left" w:pos="1902"/>
              </w:tabs>
              <w:jc w:val="center"/>
              <w:rPr>
                <w:rFonts w:ascii="Arial" w:hAnsi="Arial" w:cs="Arial"/>
                <w:color w:val="FF0000"/>
                <w:sz w:val="20"/>
                <w:szCs w:val="20"/>
              </w:rPr>
            </w:pPr>
            <w:r w:rsidRPr="00190DCB">
              <w:rPr>
                <w:rFonts w:ascii="Arial" w:hAnsi="Arial" w:cs="Arial"/>
                <w:color w:val="FF0000"/>
                <w:sz w:val="20"/>
                <w:szCs w:val="20"/>
              </w:rPr>
              <w:t xml:space="preserve">        C. Marcos Manuel Ojeda Cervantes </w:t>
            </w:r>
          </w:p>
          <w:p w14:paraId="156B9DCA" w14:textId="77777777" w:rsidR="00CC37AE" w:rsidRPr="00190DCB" w:rsidRDefault="00CC37AE" w:rsidP="007F07FB">
            <w:pPr>
              <w:tabs>
                <w:tab w:val="left" w:pos="1902"/>
              </w:tabs>
              <w:jc w:val="center"/>
              <w:rPr>
                <w:rFonts w:ascii="Arial" w:hAnsi="Arial" w:cs="Arial"/>
                <w:color w:val="FF0000"/>
                <w:sz w:val="20"/>
                <w:szCs w:val="20"/>
              </w:rPr>
            </w:pPr>
            <w:r w:rsidRPr="00190DCB">
              <w:rPr>
                <w:rFonts w:ascii="Arial" w:hAnsi="Arial" w:cs="Arial"/>
                <w:color w:val="FF0000"/>
                <w:sz w:val="20"/>
                <w:szCs w:val="20"/>
              </w:rPr>
              <w:t>REPRESENTANTE DEL PARTIDO VERDE           ECOLOGISTA DE MEXICO</w:t>
            </w:r>
          </w:p>
          <w:p w14:paraId="5C911D95" w14:textId="77777777" w:rsidR="00CC37AE" w:rsidRPr="00190DCB" w:rsidRDefault="00CC37AE" w:rsidP="007F07FB">
            <w:pPr>
              <w:rPr>
                <w:rFonts w:ascii="Arial" w:hAnsi="Arial" w:cs="Arial"/>
                <w:color w:val="FF0000"/>
                <w:sz w:val="20"/>
                <w:szCs w:val="20"/>
              </w:rPr>
            </w:pPr>
          </w:p>
        </w:tc>
      </w:tr>
      <w:tr w:rsidR="00CC37AE" w:rsidRPr="000A2720" w14:paraId="7FB78657" w14:textId="77777777" w:rsidTr="007F07FB">
        <w:trPr>
          <w:trHeight w:val="1374"/>
          <w:jc w:val="center"/>
        </w:trPr>
        <w:tc>
          <w:tcPr>
            <w:tcW w:w="5176" w:type="dxa"/>
            <w:shd w:val="clear" w:color="auto" w:fill="auto"/>
          </w:tcPr>
          <w:p w14:paraId="22F77A28" w14:textId="77777777" w:rsidR="00CC37AE" w:rsidRPr="00190DCB" w:rsidRDefault="00CC37AE" w:rsidP="007F07FB">
            <w:pPr>
              <w:jc w:val="center"/>
              <w:rPr>
                <w:rFonts w:ascii="Arial" w:hAnsi="Arial" w:cs="Arial"/>
                <w:color w:val="FF0000"/>
                <w:sz w:val="20"/>
                <w:szCs w:val="20"/>
              </w:rPr>
            </w:pPr>
          </w:p>
          <w:p w14:paraId="0B160FED"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________________________________</w:t>
            </w:r>
          </w:p>
          <w:p w14:paraId="686D9DD5"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C.</w:t>
            </w:r>
            <w:r w:rsidRPr="00190DCB">
              <w:rPr>
                <w:color w:val="FF0000"/>
              </w:rPr>
              <w:t xml:space="preserve"> </w:t>
            </w:r>
            <w:r w:rsidRPr="00190DCB">
              <w:rPr>
                <w:rFonts w:ascii="Arial" w:hAnsi="Arial" w:cs="Arial"/>
                <w:color w:val="FF0000"/>
                <w:sz w:val="20"/>
                <w:szCs w:val="20"/>
              </w:rPr>
              <w:t>Fanny Elide Vázquez Constantino</w:t>
            </w:r>
          </w:p>
          <w:p w14:paraId="504CF10F"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REPRESENTANTE DEL PARTIDO DEL TRABAJO</w:t>
            </w:r>
          </w:p>
        </w:tc>
        <w:tc>
          <w:tcPr>
            <w:tcW w:w="5176" w:type="dxa"/>
            <w:shd w:val="clear" w:color="auto" w:fill="auto"/>
          </w:tcPr>
          <w:p w14:paraId="32C8AFE1" w14:textId="77777777" w:rsidR="00CC37AE" w:rsidRPr="00190DCB" w:rsidRDefault="00CC37AE" w:rsidP="007F07FB">
            <w:pPr>
              <w:jc w:val="center"/>
              <w:rPr>
                <w:rFonts w:ascii="Arial" w:hAnsi="Arial" w:cs="Arial"/>
                <w:color w:val="FF0000"/>
                <w:sz w:val="20"/>
                <w:szCs w:val="20"/>
              </w:rPr>
            </w:pPr>
          </w:p>
          <w:p w14:paraId="58102600"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____________________________</w:t>
            </w:r>
          </w:p>
          <w:p w14:paraId="7E8EB0FA" w14:textId="77777777" w:rsidR="00CC37AE" w:rsidRPr="00190DCB" w:rsidRDefault="00CC37AE" w:rsidP="007F07FB">
            <w:pPr>
              <w:jc w:val="center"/>
              <w:rPr>
                <w:rFonts w:ascii="Arial" w:hAnsi="Arial" w:cs="Arial"/>
                <w:color w:val="FF0000"/>
              </w:rPr>
            </w:pPr>
            <w:r w:rsidRPr="005049B0">
              <w:rPr>
                <w:rFonts w:ascii="Arial" w:hAnsi="Arial" w:cs="Arial"/>
                <w:color w:val="FF0000"/>
                <w:sz w:val="20"/>
                <w:szCs w:val="20"/>
              </w:rPr>
              <w:t>C. Juan Ángel Pasos Mex</w:t>
            </w:r>
            <w:r w:rsidRPr="00190DCB">
              <w:rPr>
                <w:rFonts w:ascii="Arial" w:hAnsi="Arial" w:cs="Arial"/>
                <w:color w:val="FF0000"/>
              </w:rPr>
              <w:t xml:space="preserve"> </w:t>
            </w:r>
          </w:p>
          <w:p w14:paraId="43286500"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REPRESENTANTE DEL PARTIDO MORENA</w:t>
            </w:r>
          </w:p>
        </w:tc>
      </w:tr>
    </w:tbl>
    <w:p w14:paraId="3EA9B38A" w14:textId="77777777" w:rsidR="00CC37AE" w:rsidRDefault="00CC37AE" w:rsidP="00CC37AE">
      <w:pPr>
        <w:ind w:firstLine="360"/>
        <w:jc w:val="both"/>
        <w:rPr>
          <w:rFonts w:ascii="Arial" w:eastAsia="Arial" w:hAnsi="Arial" w:cs="Arial"/>
        </w:rPr>
      </w:pPr>
    </w:p>
    <w:tbl>
      <w:tblPr>
        <w:tblW w:w="10352" w:type="dxa"/>
        <w:jc w:val="center"/>
        <w:tblLook w:val="04A0" w:firstRow="1" w:lastRow="0" w:firstColumn="1" w:lastColumn="0" w:noHBand="0" w:noVBand="1"/>
      </w:tblPr>
      <w:tblGrid>
        <w:gridCol w:w="5176"/>
        <w:gridCol w:w="5176"/>
      </w:tblGrid>
      <w:tr w:rsidR="00CC37AE" w:rsidRPr="00190DCB" w14:paraId="68155B85" w14:textId="77777777" w:rsidTr="007F07FB">
        <w:trPr>
          <w:trHeight w:val="1374"/>
          <w:jc w:val="center"/>
        </w:trPr>
        <w:tc>
          <w:tcPr>
            <w:tcW w:w="5176" w:type="dxa"/>
            <w:shd w:val="clear" w:color="auto" w:fill="auto"/>
          </w:tcPr>
          <w:p w14:paraId="0F597965" w14:textId="77777777" w:rsidR="00CC37AE" w:rsidRPr="00190DCB" w:rsidRDefault="00CC37AE" w:rsidP="007F07FB">
            <w:pPr>
              <w:jc w:val="center"/>
              <w:rPr>
                <w:rFonts w:ascii="Arial" w:hAnsi="Arial" w:cs="Arial"/>
                <w:color w:val="FF0000"/>
                <w:sz w:val="20"/>
                <w:szCs w:val="20"/>
              </w:rPr>
            </w:pPr>
          </w:p>
          <w:p w14:paraId="7692DD5F"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________________________________</w:t>
            </w:r>
          </w:p>
          <w:p w14:paraId="7B4382DD"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C.</w:t>
            </w:r>
            <w:r w:rsidRPr="00190DCB">
              <w:rPr>
                <w:color w:val="FF0000"/>
              </w:rPr>
              <w:t xml:space="preserve"> </w:t>
            </w:r>
            <w:r>
              <w:rPr>
                <w:rFonts w:ascii="Arial" w:hAnsi="Arial" w:cs="Arial"/>
                <w:color w:val="FF0000"/>
                <w:sz w:val="20"/>
                <w:szCs w:val="20"/>
              </w:rPr>
              <w:t>Raúl Jesús Poot Juárez</w:t>
            </w:r>
          </w:p>
          <w:p w14:paraId="68005424"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 xml:space="preserve">REPRESENTANTE DEL PARTIDO </w:t>
            </w:r>
            <w:r>
              <w:rPr>
                <w:rFonts w:ascii="Arial" w:hAnsi="Arial" w:cs="Arial"/>
                <w:color w:val="FF0000"/>
                <w:sz w:val="20"/>
                <w:szCs w:val="20"/>
              </w:rPr>
              <w:t>REVOLUCIONARIO INSTITUCIONAL</w:t>
            </w:r>
          </w:p>
        </w:tc>
        <w:tc>
          <w:tcPr>
            <w:tcW w:w="5176" w:type="dxa"/>
            <w:shd w:val="clear" w:color="auto" w:fill="auto"/>
          </w:tcPr>
          <w:p w14:paraId="6FA8CCA8" w14:textId="77777777" w:rsidR="00CC37AE" w:rsidRPr="00190DCB" w:rsidRDefault="00CC37AE" w:rsidP="007F07FB">
            <w:pPr>
              <w:jc w:val="center"/>
              <w:rPr>
                <w:rFonts w:ascii="Arial" w:hAnsi="Arial" w:cs="Arial"/>
                <w:color w:val="FF0000"/>
                <w:sz w:val="20"/>
                <w:szCs w:val="20"/>
              </w:rPr>
            </w:pPr>
          </w:p>
          <w:p w14:paraId="39C0323B"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____________________________</w:t>
            </w:r>
          </w:p>
          <w:p w14:paraId="1D53DC2D" w14:textId="77777777" w:rsidR="00CC37AE" w:rsidRDefault="00CC37AE" w:rsidP="007F07FB">
            <w:pPr>
              <w:jc w:val="center"/>
              <w:rPr>
                <w:rFonts w:ascii="Arial" w:hAnsi="Arial" w:cs="Arial"/>
                <w:color w:val="FF0000"/>
                <w:sz w:val="20"/>
                <w:szCs w:val="20"/>
              </w:rPr>
            </w:pPr>
            <w:r w:rsidRPr="00902FB2">
              <w:rPr>
                <w:rFonts w:ascii="Arial" w:hAnsi="Arial" w:cs="Arial"/>
                <w:color w:val="FF0000"/>
                <w:sz w:val="20"/>
                <w:szCs w:val="20"/>
              </w:rPr>
              <w:t>C. Sergio Osvaldo Pech Chin</w:t>
            </w:r>
            <w:r w:rsidRPr="00190DCB">
              <w:rPr>
                <w:rFonts w:ascii="Arial" w:hAnsi="Arial" w:cs="Arial"/>
                <w:color w:val="FF0000"/>
                <w:sz w:val="20"/>
                <w:szCs w:val="20"/>
              </w:rPr>
              <w:t xml:space="preserve"> </w:t>
            </w:r>
          </w:p>
          <w:p w14:paraId="35325C8D"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 xml:space="preserve">REPRESENTANTE DEL PARTIDO </w:t>
            </w:r>
            <w:r>
              <w:rPr>
                <w:rFonts w:ascii="Arial" w:hAnsi="Arial" w:cs="Arial"/>
                <w:color w:val="FF0000"/>
                <w:sz w:val="20"/>
                <w:szCs w:val="20"/>
              </w:rPr>
              <w:t>MOVIMIENTO CIUDADANO</w:t>
            </w:r>
          </w:p>
        </w:tc>
      </w:tr>
    </w:tbl>
    <w:p w14:paraId="1664F667" w14:textId="77777777" w:rsidR="00CC37AE" w:rsidRDefault="00CC37AE" w:rsidP="00CC37AE">
      <w:pPr>
        <w:ind w:firstLine="360"/>
        <w:jc w:val="both"/>
        <w:rPr>
          <w:rFonts w:ascii="Arial" w:eastAsia="Arial" w:hAnsi="Arial" w:cs="Arial"/>
        </w:rPr>
      </w:pPr>
    </w:p>
    <w:p w14:paraId="3A4D9546" w14:textId="77777777" w:rsidR="00CC37AE" w:rsidRDefault="00CC37AE" w:rsidP="00CC37AE">
      <w:pPr>
        <w:ind w:firstLine="360"/>
        <w:jc w:val="center"/>
        <w:rPr>
          <w:rFonts w:ascii="Arial" w:eastAsia="Arial" w:hAnsi="Arial" w:cs="Arial"/>
        </w:rPr>
      </w:pPr>
    </w:p>
    <w:p w14:paraId="4D647FB0" w14:textId="77777777" w:rsidR="00CC37AE" w:rsidRDefault="00CC37AE" w:rsidP="00CC37AE">
      <w:pPr>
        <w:ind w:firstLine="360"/>
        <w:jc w:val="center"/>
        <w:rPr>
          <w:rFonts w:ascii="Arial" w:eastAsia="Arial" w:hAnsi="Arial" w:cs="Arial"/>
        </w:rPr>
      </w:pPr>
    </w:p>
    <w:p w14:paraId="75621B1F" w14:textId="77777777" w:rsidR="004F2A6E" w:rsidRPr="004F2A6E" w:rsidRDefault="004F2A6E" w:rsidP="004F2A6E">
      <w:pPr>
        <w:ind w:firstLine="360"/>
        <w:jc w:val="center"/>
        <w:rPr>
          <w:rFonts w:ascii="Arial" w:hAnsi="Arial" w:cs="Arial"/>
          <w:sz w:val="22"/>
          <w:szCs w:val="22"/>
        </w:rPr>
      </w:pPr>
    </w:p>
    <w:p w14:paraId="4FB76002" w14:textId="77777777" w:rsidR="004F2A6E" w:rsidRPr="004F2A6E" w:rsidRDefault="004F2A6E" w:rsidP="004F2A6E">
      <w:pPr>
        <w:rPr>
          <w:rFonts w:ascii="Arial" w:hAnsi="Arial" w:cs="Arial"/>
          <w:b/>
          <w:bCs/>
          <w:sz w:val="22"/>
          <w:szCs w:val="22"/>
        </w:rPr>
      </w:pPr>
    </w:p>
    <w:p w14:paraId="58D8A6D7" w14:textId="77777777" w:rsidR="000D4510" w:rsidRPr="004F2A6E" w:rsidRDefault="000D4510" w:rsidP="004F2A6E">
      <w:pPr>
        <w:rPr>
          <w:sz w:val="22"/>
          <w:szCs w:val="22"/>
        </w:rPr>
      </w:pPr>
    </w:p>
    <w:sectPr w:rsidR="000D4510" w:rsidRPr="004F2A6E" w:rsidSect="00EB6E7D">
      <w:headerReference w:type="default" r:id="rId8"/>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EDED" w14:textId="77777777" w:rsidR="00A607A5" w:rsidRDefault="00A607A5" w:rsidP="00580F75">
      <w:r>
        <w:separator/>
      </w:r>
    </w:p>
  </w:endnote>
  <w:endnote w:type="continuationSeparator" w:id="0">
    <w:p w14:paraId="312583E4" w14:textId="77777777" w:rsidR="00A607A5" w:rsidRDefault="00A607A5" w:rsidP="005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63BD" w14:textId="77777777" w:rsidR="00A607A5" w:rsidRDefault="00A607A5" w:rsidP="00580F75">
      <w:r>
        <w:separator/>
      </w:r>
    </w:p>
  </w:footnote>
  <w:footnote w:type="continuationSeparator" w:id="0">
    <w:p w14:paraId="448C4C70" w14:textId="77777777" w:rsidR="00A607A5" w:rsidRDefault="00A607A5" w:rsidP="005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54B46"/>
    <w:multiLevelType w:val="hybridMultilevel"/>
    <w:tmpl w:val="12EEB1F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64023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332FF"/>
    <w:rsid w:val="00051FAE"/>
    <w:rsid w:val="00066469"/>
    <w:rsid w:val="000A27AB"/>
    <w:rsid w:val="000A280B"/>
    <w:rsid w:val="000C2D0F"/>
    <w:rsid w:val="000C7ED3"/>
    <w:rsid w:val="000D4510"/>
    <w:rsid w:val="001138FE"/>
    <w:rsid w:val="00123C27"/>
    <w:rsid w:val="00172E0E"/>
    <w:rsid w:val="00174FB3"/>
    <w:rsid w:val="00185BFF"/>
    <w:rsid w:val="00186831"/>
    <w:rsid w:val="001B63A0"/>
    <w:rsid w:val="001B7D3A"/>
    <w:rsid w:val="001F2CE3"/>
    <w:rsid w:val="002269F5"/>
    <w:rsid w:val="00241315"/>
    <w:rsid w:val="0024582D"/>
    <w:rsid w:val="00251B0B"/>
    <w:rsid w:val="002811A3"/>
    <w:rsid w:val="002920BB"/>
    <w:rsid w:val="00292DD5"/>
    <w:rsid w:val="00292E3F"/>
    <w:rsid w:val="00293633"/>
    <w:rsid w:val="002A60E9"/>
    <w:rsid w:val="002B02EA"/>
    <w:rsid w:val="002C00E7"/>
    <w:rsid w:val="002C7623"/>
    <w:rsid w:val="002D5FB9"/>
    <w:rsid w:val="002F1C3A"/>
    <w:rsid w:val="00305420"/>
    <w:rsid w:val="00340FC7"/>
    <w:rsid w:val="003550B0"/>
    <w:rsid w:val="00365CED"/>
    <w:rsid w:val="00390DEE"/>
    <w:rsid w:val="003938D3"/>
    <w:rsid w:val="003B2261"/>
    <w:rsid w:val="003B78DC"/>
    <w:rsid w:val="003E297A"/>
    <w:rsid w:val="003F2ED4"/>
    <w:rsid w:val="00406169"/>
    <w:rsid w:val="0045048C"/>
    <w:rsid w:val="00453B10"/>
    <w:rsid w:val="004702C0"/>
    <w:rsid w:val="004776ED"/>
    <w:rsid w:val="00483052"/>
    <w:rsid w:val="004B5033"/>
    <w:rsid w:val="004C2B9B"/>
    <w:rsid w:val="004C58CD"/>
    <w:rsid w:val="004F2A6E"/>
    <w:rsid w:val="00535F37"/>
    <w:rsid w:val="00542C19"/>
    <w:rsid w:val="00546F61"/>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4BB4"/>
    <w:rsid w:val="00857C4A"/>
    <w:rsid w:val="00867D26"/>
    <w:rsid w:val="0089709A"/>
    <w:rsid w:val="008C06C0"/>
    <w:rsid w:val="008F275B"/>
    <w:rsid w:val="00936BB2"/>
    <w:rsid w:val="00964DC6"/>
    <w:rsid w:val="009848AB"/>
    <w:rsid w:val="009A2798"/>
    <w:rsid w:val="009B47CD"/>
    <w:rsid w:val="009B67B2"/>
    <w:rsid w:val="009D50C0"/>
    <w:rsid w:val="009E5C80"/>
    <w:rsid w:val="009F4A85"/>
    <w:rsid w:val="00A04372"/>
    <w:rsid w:val="00A04661"/>
    <w:rsid w:val="00A21ADD"/>
    <w:rsid w:val="00A607A5"/>
    <w:rsid w:val="00A67B4C"/>
    <w:rsid w:val="00A73E41"/>
    <w:rsid w:val="00A839FC"/>
    <w:rsid w:val="00AA782A"/>
    <w:rsid w:val="00AB7BEB"/>
    <w:rsid w:val="00AF45A2"/>
    <w:rsid w:val="00B26FA3"/>
    <w:rsid w:val="00B306C5"/>
    <w:rsid w:val="00B31C49"/>
    <w:rsid w:val="00B41FA6"/>
    <w:rsid w:val="00B73831"/>
    <w:rsid w:val="00B81EE5"/>
    <w:rsid w:val="00B907C4"/>
    <w:rsid w:val="00BA15AD"/>
    <w:rsid w:val="00BA7039"/>
    <w:rsid w:val="00C32B40"/>
    <w:rsid w:val="00C36E8D"/>
    <w:rsid w:val="00C415A5"/>
    <w:rsid w:val="00C55E3B"/>
    <w:rsid w:val="00C5698B"/>
    <w:rsid w:val="00C634F5"/>
    <w:rsid w:val="00C65C9F"/>
    <w:rsid w:val="00C81715"/>
    <w:rsid w:val="00C97530"/>
    <w:rsid w:val="00CC16E2"/>
    <w:rsid w:val="00CC37AE"/>
    <w:rsid w:val="00CD105E"/>
    <w:rsid w:val="00CD6FA9"/>
    <w:rsid w:val="00CF2518"/>
    <w:rsid w:val="00CF628C"/>
    <w:rsid w:val="00D0012C"/>
    <w:rsid w:val="00D73CF5"/>
    <w:rsid w:val="00D943E1"/>
    <w:rsid w:val="00DB1CC3"/>
    <w:rsid w:val="00DC46DF"/>
    <w:rsid w:val="00E03B26"/>
    <w:rsid w:val="00E041AE"/>
    <w:rsid w:val="00E04D19"/>
    <w:rsid w:val="00E15860"/>
    <w:rsid w:val="00E34CAE"/>
    <w:rsid w:val="00E55388"/>
    <w:rsid w:val="00E77EFC"/>
    <w:rsid w:val="00EA3351"/>
    <w:rsid w:val="00EB6E7D"/>
    <w:rsid w:val="00EF38CB"/>
    <w:rsid w:val="00F46BEB"/>
    <w:rsid w:val="00F54C6C"/>
    <w:rsid w:val="00F55C0C"/>
    <w:rsid w:val="00F560AD"/>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F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pPr>
  </w:style>
  <w:style w:type="character" w:customStyle="1" w:styleId="apple-tab-span">
    <w:name w:val="apple-tab-span"/>
    <w:basedOn w:val="Fuentedeprrafopredeter"/>
    <w:rsid w:val="008F275B"/>
  </w:style>
  <w:style w:type="paragraph" w:styleId="Prrafodelista">
    <w:name w:val="List Paragraph"/>
    <w:basedOn w:val="Normal"/>
    <w:uiPriority w:val="34"/>
    <w:qFormat/>
    <w:rsid w:val="004F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385960166">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AAF7-B6D9-46AD-8FD2-B466E14C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2798</Words>
  <Characters>15392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Consejo Municipal</cp:lastModifiedBy>
  <cp:revision>7</cp:revision>
  <cp:lastPrinted>2024-02-27T05:21:00Z</cp:lastPrinted>
  <dcterms:created xsi:type="dcterms:W3CDTF">2024-02-27T02:57:00Z</dcterms:created>
  <dcterms:modified xsi:type="dcterms:W3CDTF">2024-02-27T08:15:00Z</dcterms:modified>
</cp:coreProperties>
</file>