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2469" w14:textId="77777777" w:rsidR="00AD28D1" w:rsidRDefault="00AD28D1" w:rsidP="00AD28D1">
      <w:pPr>
        <w:jc w:val="center"/>
        <w:rPr>
          <w:rFonts w:ascii="Rubik" w:eastAsia="Rubik" w:hAnsi="Rubik" w:cs="Rubik"/>
          <w:b/>
        </w:rPr>
      </w:pPr>
      <w:r>
        <w:rPr>
          <w:rFonts w:ascii="Rubik" w:eastAsia="Rubik" w:hAnsi="Rubik" w:cs="Rubik"/>
          <w:b/>
        </w:rPr>
        <w:t>INSTITUTO ELECTORAL Y DE PARTICIPACIÓN CIUDADANA DE YUCATÁN.</w:t>
      </w:r>
    </w:p>
    <w:p w14:paraId="2051B886" w14:textId="77777777" w:rsidR="00AD28D1" w:rsidRDefault="00AD28D1" w:rsidP="00AD28D1">
      <w:pPr>
        <w:jc w:val="center"/>
        <w:rPr>
          <w:rFonts w:ascii="Rubik" w:eastAsia="Rubik" w:hAnsi="Rubik" w:cs="Rubik"/>
          <w:b/>
        </w:rPr>
      </w:pPr>
    </w:p>
    <w:p w14:paraId="7A20A120" w14:textId="77777777" w:rsidR="00AD28D1" w:rsidRDefault="00AD28D1" w:rsidP="00AD28D1">
      <w:pPr>
        <w:jc w:val="center"/>
        <w:rPr>
          <w:rFonts w:ascii="Rubik" w:eastAsia="Rubik" w:hAnsi="Rubik" w:cs="Rubik"/>
          <w:b/>
        </w:rPr>
      </w:pPr>
    </w:p>
    <w:p w14:paraId="50D24E85" w14:textId="77777777" w:rsidR="00AD28D1" w:rsidRDefault="00AD28D1" w:rsidP="00AD28D1">
      <w:pPr>
        <w:jc w:val="both"/>
        <w:rPr>
          <w:rFonts w:ascii="Rubik" w:eastAsia="Rubik" w:hAnsi="Rubik" w:cs="Rubik"/>
        </w:rPr>
      </w:pPr>
    </w:p>
    <w:p w14:paraId="2F1B34EF" w14:textId="77777777" w:rsidR="00AD28D1" w:rsidRDefault="00AD28D1" w:rsidP="00AD28D1">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TIXPEHUAL, DE FECHA 17 DE ENERO DEL AÑO 2024.</w:t>
      </w:r>
    </w:p>
    <w:p w14:paraId="41CA8EE3" w14:textId="77777777" w:rsidR="00AD28D1" w:rsidRDefault="00AD28D1" w:rsidP="00AD28D1">
      <w:pPr>
        <w:jc w:val="both"/>
        <w:rPr>
          <w:rFonts w:ascii="Rubik" w:eastAsia="Rubik" w:hAnsi="Rubik" w:cs="Rubik"/>
        </w:rPr>
      </w:pPr>
    </w:p>
    <w:p w14:paraId="12D8810B"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En el municipio de </w:t>
      </w:r>
      <w:proofErr w:type="spellStart"/>
      <w:r>
        <w:rPr>
          <w:rFonts w:ascii="Rubik" w:eastAsia="Rubik" w:hAnsi="Rubik" w:cs="Rubik"/>
        </w:rPr>
        <w:t>Tixpehual</w:t>
      </w:r>
      <w:proofErr w:type="spellEnd"/>
      <w:r>
        <w:rPr>
          <w:rFonts w:ascii="Rubik" w:eastAsia="Rubik" w:hAnsi="Rubik" w:cs="Rubik"/>
        </w:rPr>
        <w:t xml:space="preserve">, Yucatán, Estados Unidos Mexicanos, siendo las 14:00 horas con 16 minutos, del día 17 enero del año 2024, en el local que ocupa el Consejo Municipal Electoral de </w:t>
      </w:r>
      <w:proofErr w:type="spellStart"/>
      <w:r>
        <w:rPr>
          <w:rFonts w:ascii="Rubik" w:eastAsia="Rubik" w:hAnsi="Rubik" w:cs="Rubik"/>
        </w:rPr>
        <w:t>Tixpehual</w:t>
      </w:r>
      <w:proofErr w:type="spellEnd"/>
      <w:r>
        <w:rPr>
          <w:rFonts w:ascii="Rubik" w:eastAsia="Rubik" w:hAnsi="Rubik" w:cs="Rubik"/>
        </w:rPr>
        <w:t xml:space="preserve"> ubicado en el predio número 100 </w:t>
      </w:r>
      <w:bookmarkStart w:id="0" w:name="_Hlk156400613"/>
      <w:r>
        <w:rPr>
          <w:rFonts w:ascii="Rubik" w:eastAsia="Rubik" w:hAnsi="Rubik" w:cs="Rubik"/>
        </w:rPr>
        <w:t>de la calle 17, entre 20 y 22 de este municipio</w:t>
      </w:r>
      <w:bookmarkEnd w:id="0"/>
      <w:r>
        <w:rPr>
          <w:rFonts w:ascii="Rubik" w:eastAsia="Rubik" w:hAnsi="Rubik" w:cs="Rubik"/>
        </w:rPr>
        <w:t xml:space="preserve">, se reunieron los integrantes de este Consejo Municipal Electoral con la finalidad de celebrar la presente Sesión de Instalación. </w:t>
      </w:r>
    </w:p>
    <w:p w14:paraId="16DB5006" w14:textId="77777777" w:rsidR="00AD28D1" w:rsidRDefault="00AD28D1" w:rsidP="00AD28D1">
      <w:pPr>
        <w:spacing w:line="360" w:lineRule="auto"/>
        <w:ind w:firstLine="708"/>
        <w:jc w:val="both"/>
        <w:rPr>
          <w:rFonts w:ascii="Rubik" w:eastAsia="Rubik" w:hAnsi="Rubik" w:cs="Rubik"/>
        </w:rPr>
      </w:pPr>
    </w:p>
    <w:p w14:paraId="7699C587" w14:textId="77777777" w:rsidR="00AD28D1" w:rsidRDefault="00AD28D1" w:rsidP="00AD28D1">
      <w:pPr>
        <w:spacing w:line="360" w:lineRule="auto"/>
        <w:ind w:firstLine="708"/>
        <w:jc w:val="both"/>
        <w:rPr>
          <w:rFonts w:ascii="Rubik" w:eastAsia="Rubik" w:hAnsi="Rubik" w:cs="Rubik"/>
        </w:rPr>
      </w:pPr>
      <w:bookmarkStart w:id="1" w:name="_gjdgxs"/>
      <w:bookmarkEnd w:id="1"/>
      <w:r>
        <w:rPr>
          <w:rFonts w:ascii="Rubik" w:eastAsia="Rubik" w:hAnsi="Rubik" w:cs="Rubik"/>
        </w:rPr>
        <w:t xml:space="preserve">En uso de la palabra la (el) </w:t>
      </w:r>
      <w:proofErr w:type="gramStart"/>
      <w:r>
        <w:rPr>
          <w:rFonts w:ascii="Rubik" w:eastAsia="Rubik" w:hAnsi="Rubik" w:cs="Rubik"/>
        </w:rPr>
        <w:t>Secretaria</w:t>
      </w:r>
      <w:proofErr w:type="gramEnd"/>
      <w:r>
        <w:rPr>
          <w:rFonts w:ascii="Rubik" w:eastAsia="Rubik" w:hAnsi="Rubik" w:cs="Rubik"/>
        </w:rPr>
        <w:t xml:space="preserve"> (o) Ejecutiva (o) de este Consejo Municipal Electoral, manifestó lo siguiente: Buenas tardes señoras y señores integrantes de este Consejo Municipal Electoral, como primer punto del orden del día, procederemos al pase de lista correspondiente.</w:t>
      </w:r>
    </w:p>
    <w:p w14:paraId="043BB399" w14:textId="77777777" w:rsidR="00AD28D1" w:rsidRDefault="00AD28D1" w:rsidP="00AD28D1">
      <w:pPr>
        <w:spacing w:line="360" w:lineRule="auto"/>
        <w:ind w:firstLine="708"/>
        <w:jc w:val="both"/>
        <w:rPr>
          <w:rFonts w:ascii="Rubik" w:eastAsia="Rubik" w:hAnsi="Rubik" w:cs="Rubik"/>
        </w:rPr>
      </w:pPr>
    </w:p>
    <w:p w14:paraId="0165A943"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Continuando en uso de la voz la (el) </w:t>
      </w:r>
      <w:proofErr w:type="gramStart"/>
      <w:r>
        <w:rPr>
          <w:rFonts w:ascii="Rubik" w:eastAsia="Rubik" w:hAnsi="Rubik" w:cs="Rubik"/>
        </w:rPr>
        <w:t>Secretaria</w:t>
      </w:r>
      <w:proofErr w:type="gramEnd"/>
      <w:r>
        <w:rPr>
          <w:rFonts w:ascii="Rubik" w:eastAsia="Rubik" w:hAnsi="Rubik" w:cs="Rubik"/>
        </w:rPr>
        <w:t xml:space="preserve"> (o) Ejecutiva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341B170E" w14:textId="77777777" w:rsidR="00AD28D1" w:rsidRDefault="00AD28D1" w:rsidP="00AD28D1">
      <w:pPr>
        <w:spacing w:line="360" w:lineRule="auto"/>
        <w:ind w:firstLine="708"/>
        <w:jc w:val="both"/>
        <w:rPr>
          <w:rFonts w:ascii="Rubik" w:eastAsia="Rubik" w:hAnsi="Rubik" w:cs="Rubik"/>
        </w:rPr>
      </w:pPr>
    </w:p>
    <w:p w14:paraId="0E5031E8"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(el) </w:t>
      </w:r>
      <w:proofErr w:type="gramStart"/>
      <w:r>
        <w:rPr>
          <w:rFonts w:ascii="Rubik" w:eastAsia="Rubik" w:hAnsi="Rubik" w:cs="Rubik"/>
        </w:rPr>
        <w:t>Secretaria Ejecutiva</w:t>
      </w:r>
      <w:proofErr w:type="gramEnd"/>
      <w:r>
        <w:rPr>
          <w:rFonts w:ascii="Rubik" w:eastAsia="Rubik" w:hAnsi="Rubik" w:cs="Rubik"/>
        </w:rPr>
        <w:t xml:space="preserve"> hacer constar el registro de asistencia en el acta de la presente Sesión, encontrándose presentes las siguientes personas: </w:t>
      </w:r>
    </w:p>
    <w:p w14:paraId="35974AA4" w14:textId="77777777" w:rsidR="00AD28D1" w:rsidRDefault="00AD28D1" w:rsidP="00AD28D1">
      <w:pPr>
        <w:spacing w:line="360" w:lineRule="auto"/>
        <w:ind w:firstLine="708"/>
        <w:jc w:val="both"/>
        <w:rPr>
          <w:rFonts w:ascii="Rubik" w:eastAsia="Rubik" w:hAnsi="Rubik" w:cs="Rubik"/>
        </w:rPr>
      </w:pPr>
    </w:p>
    <w:p w14:paraId="08173E00"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Consejera Electoral C. Mirna </w:t>
      </w:r>
      <w:proofErr w:type="spellStart"/>
      <w:r>
        <w:rPr>
          <w:rFonts w:ascii="Rubik" w:eastAsia="Rubik" w:hAnsi="Rubik" w:cs="Rubik"/>
        </w:rPr>
        <w:t>Marvella</w:t>
      </w:r>
      <w:proofErr w:type="spellEnd"/>
      <w:r>
        <w:rPr>
          <w:rFonts w:ascii="Rubik" w:eastAsia="Rubik" w:hAnsi="Rubik" w:cs="Rubik"/>
        </w:rPr>
        <w:t xml:space="preserve"> Cauich Cante  </w:t>
      </w:r>
    </w:p>
    <w:p w14:paraId="7EB23BA5"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Consejero Electoral, C. Rosario de Jesús Navarro </w:t>
      </w:r>
      <w:proofErr w:type="spellStart"/>
      <w:r>
        <w:rPr>
          <w:rFonts w:ascii="Rubik" w:eastAsia="Rubik" w:hAnsi="Rubik" w:cs="Rubik"/>
        </w:rPr>
        <w:t>Puc</w:t>
      </w:r>
      <w:proofErr w:type="spellEnd"/>
    </w:p>
    <w:p w14:paraId="16A72B3F" w14:textId="77777777" w:rsidR="00AD28D1" w:rsidRDefault="00AD28D1" w:rsidP="00AD28D1">
      <w:pPr>
        <w:spacing w:line="360" w:lineRule="auto"/>
        <w:ind w:firstLine="708"/>
        <w:jc w:val="both"/>
        <w:rPr>
          <w:rFonts w:ascii="Rubik" w:eastAsia="Rubik" w:hAnsi="Rubik" w:cs="Rubik"/>
        </w:rPr>
      </w:pPr>
      <w:proofErr w:type="gramStart"/>
      <w:r>
        <w:rPr>
          <w:rFonts w:ascii="Rubik" w:eastAsia="Rubik" w:hAnsi="Rubik" w:cs="Rubik"/>
        </w:rPr>
        <w:t>Consejero  Electoral</w:t>
      </w:r>
      <w:proofErr w:type="gramEnd"/>
      <w:r>
        <w:rPr>
          <w:rFonts w:ascii="Rubik" w:eastAsia="Rubik" w:hAnsi="Rubik" w:cs="Rubik"/>
        </w:rPr>
        <w:t xml:space="preserve"> C Israel de Jesús Escobedo Basto.  </w:t>
      </w:r>
    </w:p>
    <w:p w14:paraId="2632BE92" w14:textId="77777777" w:rsidR="00AD28D1" w:rsidRDefault="00AD28D1" w:rsidP="00AD28D1">
      <w:pPr>
        <w:spacing w:line="360" w:lineRule="auto"/>
        <w:ind w:firstLine="708"/>
        <w:jc w:val="both"/>
        <w:rPr>
          <w:rFonts w:ascii="Rubik" w:eastAsia="Rubik" w:hAnsi="Rubik" w:cs="Rubik"/>
        </w:rPr>
      </w:pPr>
    </w:p>
    <w:p w14:paraId="03C5A0BD"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lastRenderedPageBreak/>
        <w:t xml:space="preserve">todos los anteriormente mencionados con derecho a voz y voto, y la (el) </w:t>
      </w:r>
      <w:proofErr w:type="gramStart"/>
      <w:r>
        <w:rPr>
          <w:rFonts w:ascii="Rubik" w:eastAsia="Rubik" w:hAnsi="Rubik" w:cs="Rubik"/>
        </w:rPr>
        <w:t>Secretaria</w:t>
      </w:r>
      <w:proofErr w:type="gramEnd"/>
      <w:r>
        <w:rPr>
          <w:rFonts w:ascii="Rubik" w:eastAsia="Rubik" w:hAnsi="Rubik" w:cs="Rubik"/>
        </w:rPr>
        <w:t xml:space="preserve"> (o) Ejecutiva (o) C. </w:t>
      </w:r>
      <w:proofErr w:type="spellStart"/>
      <w:r>
        <w:rPr>
          <w:rFonts w:ascii="Rubik" w:eastAsia="Rubik" w:hAnsi="Rubik" w:cs="Rubik"/>
        </w:rPr>
        <w:t>Naybi</w:t>
      </w:r>
      <w:proofErr w:type="spellEnd"/>
      <w:r>
        <w:rPr>
          <w:rFonts w:ascii="Rubik" w:eastAsia="Rubik" w:hAnsi="Rubik" w:cs="Rubik"/>
        </w:rPr>
        <w:t xml:space="preserve"> Abigail Chale Eb con derecho a voz pero sin voto.</w:t>
      </w:r>
    </w:p>
    <w:p w14:paraId="4FB420E4" w14:textId="77777777" w:rsidR="00AD28D1" w:rsidRDefault="00AD28D1" w:rsidP="00AD28D1">
      <w:pPr>
        <w:spacing w:line="360" w:lineRule="auto"/>
        <w:ind w:firstLine="708"/>
        <w:jc w:val="both"/>
        <w:rPr>
          <w:rFonts w:ascii="Rubik" w:eastAsia="Rubik" w:hAnsi="Rubik" w:cs="Rubik"/>
        </w:rPr>
      </w:pPr>
    </w:p>
    <w:p w14:paraId="4C5EA770" w14:textId="77777777" w:rsidR="00AD28D1" w:rsidRDefault="00AD28D1" w:rsidP="00AD28D1">
      <w:pPr>
        <w:spacing w:line="360" w:lineRule="auto"/>
        <w:ind w:firstLine="708"/>
        <w:jc w:val="both"/>
        <w:rPr>
          <w:rFonts w:ascii="Rubik" w:eastAsia="Rubik" w:hAnsi="Rubik" w:cs="Rubik"/>
        </w:rPr>
      </w:pPr>
      <w:bookmarkStart w:id="2" w:name="_30j0zll"/>
      <w:bookmarkEnd w:id="2"/>
      <w:r>
        <w:rPr>
          <w:rFonts w:ascii="Rubik" w:eastAsia="Rubik" w:hAnsi="Rubik" w:cs="Rubik"/>
        </w:rPr>
        <w:t xml:space="preserve">En uso de la palabra la (el) </w:t>
      </w:r>
      <w:proofErr w:type="gramStart"/>
      <w:r>
        <w:rPr>
          <w:rFonts w:ascii="Rubik" w:eastAsia="Rubik" w:hAnsi="Rubik" w:cs="Rubik"/>
        </w:rPr>
        <w:t>Secretaria</w:t>
      </w:r>
      <w:proofErr w:type="gramEnd"/>
      <w:r>
        <w:rPr>
          <w:rFonts w:ascii="Rubik" w:eastAsia="Rubik" w:hAnsi="Rubik" w:cs="Rubik"/>
        </w:rPr>
        <w:t xml:space="preserve"> (o) Ejecutiva (o) de este consejo municipal electoral, como punto</w:t>
      </w:r>
      <w:r>
        <w:rPr>
          <w:rFonts w:ascii="Rubik" w:eastAsia="Rubik" w:hAnsi="Rubik" w:cs="Rubik"/>
          <w:b/>
        </w:rPr>
        <w:t xml:space="preserve"> dos</w:t>
      </w:r>
      <w:r>
        <w:rPr>
          <w:rFonts w:ascii="Rubik" w:eastAsia="Rubik" w:hAnsi="Rubik" w:cs="Rubik"/>
        </w:rPr>
        <w:t xml:space="preserve"> del orden del día, procederemos al nombramiento temporal de la consejera o el consejero de debates, quien será responsable de dar inicio a la presente sesión de instalación.</w:t>
      </w:r>
    </w:p>
    <w:p w14:paraId="664A6102" w14:textId="77777777" w:rsidR="00AD28D1" w:rsidRDefault="00AD28D1" w:rsidP="00AD28D1">
      <w:pPr>
        <w:spacing w:line="360" w:lineRule="auto"/>
        <w:ind w:firstLine="708"/>
        <w:jc w:val="both"/>
        <w:rPr>
          <w:rFonts w:ascii="Rubik" w:eastAsia="Rubik" w:hAnsi="Rubik" w:cs="Rubik"/>
        </w:rPr>
      </w:pPr>
    </w:p>
    <w:p w14:paraId="4E786417"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Siguiendo con el uso de la voz la  (el) Secretaria (o) Ejecutiva (o)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proofErr w:type="spellStart"/>
      <w:r>
        <w:rPr>
          <w:rFonts w:ascii="Rubik" w:eastAsia="Rubik" w:hAnsi="Rubik" w:cs="Rubik"/>
        </w:rPr>
        <w:t>Tixpehual</w:t>
      </w:r>
      <w:proofErr w:type="spellEnd"/>
      <w:r>
        <w:rPr>
          <w:rFonts w:ascii="Rubik" w:eastAsia="Rubik" w:hAnsi="Rubik" w:cs="Rubik"/>
        </w:rPr>
        <w:t xml:space="preserve">  por lo que pido que en caso de tener una propuesta, favor de levantar la mano para manifestarlo; a lo que la Consejera Electoral C Mirna </w:t>
      </w:r>
      <w:proofErr w:type="spellStart"/>
      <w:r>
        <w:rPr>
          <w:rFonts w:ascii="Rubik" w:eastAsia="Rubik" w:hAnsi="Rubik" w:cs="Rubik"/>
        </w:rPr>
        <w:t>Marvella</w:t>
      </w:r>
      <w:proofErr w:type="spellEnd"/>
      <w:r>
        <w:rPr>
          <w:rFonts w:ascii="Rubik" w:eastAsia="Rubik" w:hAnsi="Rubik" w:cs="Rubik"/>
        </w:rPr>
        <w:t xml:space="preserve"> Cauich </w:t>
      </w:r>
      <w:proofErr w:type="spellStart"/>
      <w:r>
        <w:rPr>
          <w:rFonts w:ascii="Rubik" w:eastAsia="Rubik" w:hAnsi="Rubik" w:cs="Rubik"/>
        </w:rPr>
        <w:t>Cauich</w:t>
      </w:r>
      <w:proofErr w:type="spellEnd"/>
      <w:r>
        <w:rPr>
          <w:rFonts w:ascii="Rubik" w:eastAsia="Rubik" w:hAnsi="Rubik" w:cs="Rubik"/>
        </w:rPr>
        <w:t xml:space="preserve"> Cante en uso de la voz propone para ocupar dicho cargo (al) Consejero Electoral C Israel de Jesús Escobedo Basto manifestando lo siguiente:  en mi carácter de Consejera Electoral Propietaria propongo para el cargo de Consejero de Debates al compañero antes mencionado para quien sea el encargado de conducir las actividades de inicio a esta sesión de instalación.  Muchas gracias, es cuánto.</w:t>
      </w:r>
    </w:p>
    <w:p w14:paraId="7BA4A270" w14:textId="77777777" w:rsidR="00AD28D1" w:rsidRDefault="00AD28D1" w:rsidP="00AD28D1">
      <w:pPr>
        <w:spacing w:line="360" w:lineRule="auto"/>
        <w:ind w:firstLine="708"/>
        <w:jc w:val="both"/>
        <w:rPr>
          <w:rFonts w:ascii="Rubik" w:eastAsia="Rubik" w:hAnsi="Rubik" w:cs="Rubik"/>
        </w:rPr>
      </w:pPr>
    </w:p>
    <w:p w14:paraId="75F8ABF4"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Por lo que la (el) </w:t>
      </w:r>
      <w:proofErr w:type="gramStart"/>
      <w:r>
        <w:rPr>
          <w:rFonts w:ascii="Rubik" w:eastAsia="Rubik" w:hAnsi="Rubik" w:cs="Rubik"/>
        </w:rPr>
        <w:t>Secretaria</w:t>
      </w:r>
      <w:proofErr w:type="gramEnd"/>
      <w:r>
        <w:rPr>
          <w:rFonts w:ascii="Rubik" w:eastAsia="Rubik" w:hAnsi="Rubik" w:cs="Rubik"/>
        </w:rPr>
        <w:t xml:space="preserve"> (o) pregunta si existe otra propuesta para ocupar el cargo de consejero de debates del Consejo Municipal Electoral de </w:t>
      </w:r>
      <w:proofErr w:type="spellStart"/>
      <w:r>
        <w:rPr>
          <w:rFonts w:ascii="Rubik" w:eastAsia="Rubik" w:hAnsi="Rubik" w:cs="Rubik"/>
        </w:rPr>
        <w:t>Tixpehual</w:t>
      </w:r>
      <w:proofErr w:type="spellEnd"/>
    </w:p>
    <w:p w14:paraId="5FE9A6DA" w14:textId="77777777" w:rsidR="00AD28D1" w:rsidRDefault="00AD28D1" w:rsidP="00AD28D1">
      <w:pPr>
        <w:spacing w:line="360" w:lineRule="auto"/>
        <w:ind w:firstLine="708"/>
        <w:jc w:val="both"/>
        <w:rPr>
          <w:rFonts w:ascii="Rubik" w:eastAsia="Rubik" w:hAnsi="Rubik" w:cs="Rubik"/>
        </w:rPr>
      </w:pPr>
    </w:p>
    <w:p w14:paraId="21B2D2BD"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Al no haber ninguna otra propuesta la (el) </w:t>
      </w:r>
      <w:proofErr w:type="gramStart"/>
      <w:r>
        <w:rPr>
          <w:rFonts w:ascii="Rubik" w:eastAsia="Rubik" w:hAnsi="Rubik" w:cs="Rubik"/>
        </w:rPr>
        <w:t>Secretaria</w:t>
      </w:r>
      <w:proofErr w:type="gramEnd"/>
      <w:r>
        <w:rPr>
          <w:rFonts w:ascii="Rubik" w:eastAsia="Rubik" w:hAnsi="Rubik" w:cs="Rubik"/>
        </w:rPr>
        <w:t xml:space="preserve"> (o) Ejecutiva (o) C. </w:t>
      </w:r>
      <w:proofErr w:type="spellStart"/>
      <w:r>
        <w:rPr>
          <w:rFonts w:ascii="Rubik" w:eastAsia="Rubik" w:hAnsi="Rubik" w:cs="Rubik"/>
        </w:rPr>
        <w:t>Najaybi</w:t>
      </w:r>
      <w:proofErr w:type="spellEnd"/>
      <w:r>
        <w:rPr>
          <w:rFonts w:ascii="Rubik" w:eastAsia="Rubik" w:hAnsi="Rubik" w:cs="Rubik"/>
        </w:rPr>
        <w:t xml:space="preserve"> Abigail Chale Eb, procedió a tomar la votación con respecto a la propuesta(s) para el cargo de Consejera (o) de debates.</w:t>
      </w:r>
    </w:p>
    <w:p w14:paraId="644B5275" w14:textId="77777777" w:rsidR="00AD28D1" w:rsidRDefault="00AD28D1" w:rsidP="00AD28D1">
      <w:pPr>
        <w:spacing w:line="360" w:lineRule="auto"/>
        <w:ind w:firstLine="708"/>
        <w:jc w:val="both"/>
        <w:rPr>
          <w:rFonts w:ascii="Rubik" w:eastAsia="Rubik" w:hAnsi="Rubik" w:cs="Rubik"/>
        </w:rPr>
      </w:pPr>
    </w:p>
    <w:p w14:paraId="38A73C61"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w:t>
      </w:r>
      <w:r>
        <w:rPr>
          <w:rFonts w:ascii="Rubik" w:eastAsia="Rubik" w:hAnsi="Rubik" w:cs="Rubik"/>
        </w:rPr>
        <w:lastRenderedPageBreak/>
        <w:t xml:space="preserve">Electoral C. Israel de Jesús Escobedo Basto para ocupar el cargo temporal de Consejera (o) de debates de este Consejo Municipal Electoral favor de levantar la mano; a lo que la (el) Secretaria (o) Ejecutiva (o) dando cuenta del sentido de la votación, manifestó que la propuesta fue aprobada por unanimidad de 3 votos a favor de (los) Consejeros Electorales, para ocupar el cargo temporal de Consejera (o) de debates y llevar el inicio de la presente sesión de instalación, del Consejo Municipal Electoral de </w:t>
      </w:r>
      <w:proofErr w:type="spellStart"/>
      <w:r>
        <w:rPr>
          <w:rFonts w:ascii="Rubik" w:eastAsia="Rubik" w:hAnsi="Rubik" w:cs="Rubik"/>
        </w:rPr>
        <w:t>Tixpehual</w:t>
      </w:r>
      <w:proofErr w:type="spellEnd"/>
      <w:r>
        <w:rPr>
          <w:rFonts w:ascii="Rubik" w:eastAsia="Rubik" w:hAnsi="Rubik" w:cs="Rubik"/>
        </w:rPr>
        <w:t xml:space="preserve">. </w:t>
      </w:r>
    </w:p>
    <w:p w14:paraId="02C421F8" w14:textId="77777777" w:rsidR="00AD28D1" w:rsidRDefault="00AD28D1" w:rsidP="00AD28D1">
      <w:pPr>
        <w:spacing w:line="360" w:lineRule="auto"/>
        <w:ind w:firstLine="708"/>
        <w:jc w:val="both"/>
        <w:rPr>
          <w:rFonts w:ascii="Rubik" w:eastAsia="Rubik" w:hAnsi="Rubik" w:cs="Rubik"/>
        </w:rPr>
      </w:pPr>
    </w:p>
    <w:p w14:paraId="3957DA92"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Por lo que la ( el ) Secretaria (0) Ejecutiva (o) sede el uso de la voz al consejero de debates,   C. Israel de </w:t>
      </w:r>
      <w:proofErr w:type="spellStart"/>
      <w:r>
        <w:rPr>
          <w:rFonts w:ascii="Rubik" w:eastAsia="Rubik" w:hAnsi="Rubik" w:cs="Rubik"/>
        </w:rPr>
        <w:t>Jesus</w:t>
      </w:r>
      <w:proofErr w:type="spellEnd"/>
      <w:r>
        <w:rPr>
          <w:rFonts w:ascii="Rubik" w:eastAsia="Rubik" w:hAnsi="Rubik" w:cs="Rubik"/>
        </w:rPr>
        <w:t xml:space="preserve"> Escobedo Basto  quien manifestó lo siguiente: Buenas tardes señoras y señores integrantes de este Consejo Municipal Electoral de </w:t>
      </w:r>
      <w:proofErr w:type="spellStart"/>
      <w:r>
        <w:rPr>
          <w:rFonts w:ascii="Rubik" w:eastAsia="Rubik" w:hAnsi="Rubik" w:cs="Rubik"/>
        </w:rPr>
        <w:t>Tixpehual</w:t>
      </w:r>
      <w:proofErr w:type="spellEnd"/>
      <w:r>
        <w:rPr>
          <w:rFonts w:ascii="Rubik" w:eastAsia="Rubik" w:hAnsi="Rubik" w:cs="Rubik"/>
        </w:rPr>
        <w:t xml:space="preserve">;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14:00 horas con 27  minutos del día 17  de enero del año 2024 damos inicio a la presente  sesión de INSTALACIÓN. </w:t>
      </w:r>
    </w:p>
    <w:p w14:paraId="7A68E4B6" w14:textId="77777777" w:rsidR="00AD28D1" w:rsidRDefault="00AD28D1" w:rsidP="00AD28D1">
      <w:pPr>
        <w:spacing w:line="360" w:lineRule="auto"/>
        <w:jc w:val="both"/>
        <w:rPr>
          <w:rFonts w:ascii="Rubik" w:eastAsia="Rubik" w:hAnsi="Rubik" w:cs="Rubik"/>
        </w:rPr>
      </w:pPr>
    </w:p>
    <w:p w14:paraId="251B0A83" w14:textId="77777777" w:rsidR="00AD28D1" w:rsidRDefault="00AD28D1" w:rsidP="00AD28D1">
      <w:pPr>
        <w:spacing w:line="360" w:lineRule="auto"/>
        <w:jc w:val="both"/>
        <w:rPr>
          <w:rFonts w:ascii="Rubik" w:eastAsia="Rubik" w:hAnsi="Rubik" w:cs="Rubik"/>
        </w:rPr>
      </w:pPr>
      <w:r>
        <w:rPr>
          <w:rFonts w:ascii="Rubik" w:eastAsia="Rubik" w:hAnsi="Rubik" w:cs="Rubik"/>
        </w:rPr>
        <w:t>Seguidamente la (el) Consejera (o) de debates, solicito a la (el) Secretaria (o) Ejecutiva (o)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(el) Consejera (o) Presidente del Consejo Municipal de </w:t>
      </w:r>
      <w:proofErr w:type="spellStart"/>
      <w:r>
        <w:rPr>
          <w:rFonts w:ascii="Rubik" w:eastAsia="Rubik" w:hAnsi="Rubik" w:cs="Rubik"/>
        </w:rPr>
        <w:t>Tixpehual</w:t>
      </w:r>
      <w:proofErr w:type="spellEnd"/>
      <w:r>
        <w:rPr>
          <w:rFonts w:ascii="Rubik" w:eastAsia="Rubik" w:hAnsi="Rubik" w:cs="Rubik"/>
        </w:rPr>
        <w:t xml:space="preserve">;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proofErr w:type="spellStart"/>
      <w:r>
        <w:rPr>
          <w:rFonts w:ascii="Rubik" w:eastAsia="Rubik" w:hAnsi="Rubik" w:cs="Rubik"/>
        </w:rPr>
        <w:t>Tixpehual</w:t>
      </w:r>
      <w:proofErr w:type="spellEnd"/>
      <w:r>
        <w:rPr>
          <w:rFonts w:ascii="Rubik" w:eastAsia="Rubik" w:hAnsi="Rubik" w:cs="Rubik"/>
        </w:rPr>
        <w:t xml:space="preserve"> por lo que pido que en caso de tener una propuesta, favor de levantar la mano para manifestarlo; a lo que la (el) Consejera (o) Electoral C Rosario de Jesús Navarro </w:t>
      </w:r>
      <w:proofErr w:type="spellStart"/>
      <w:r>
        <w:rPr>
          <w:rFonts w:ascii="Rubik" w:eastAsia="Rubik" w:hAnsi="Rubik" w:cs="Rubik"/>
        </w:rPr>
        <w:t>Puc</w:t>
      </w:r>
      <w:proofErr w:type="spellEnd"/>
      <w:r>
        <w:rPr>
          <w:rFonts w:ascii="Rubik" w:eastAsia="Rubik" w:hAnsi="Rubik" w:cs="Rubik"/>
        </w:rPr>
        <w:t xml:space="preserve"> en uso de la voz propone para ocupar dicho cargo a la (el)  Consejera (o) Electoral C Mirna </w:t>
      </w:r>
      <w:proofErr w:type="spellStart"/>
      <w:r>
        <w:rPr>
          <w:rFonts w:ascii="Rubik" w:eastAsia="Rubik" w:hAnsi="Rubik" w:cs="Rubik"/>
        </w:rPr>
        <w:t>Marvella</w:t>
      </w:r>
      <w:proofErr w:type="spellEnd"/>
      <w:r>
        <w:rPr>
          <w:rFonts w:ascii="Rubik" w:eastAsia="Rubik" w:hAnsi="Rubik" w:cs="Rubik"/>
        </w:rPr>
        <w:t xml:space="preserve"> Cauich Cante manifestando lo siguiente: en mi </w:t>
      </w:r>
      <w:r>
        <w:rPr>
          <w:rFonts w:ascii="Rubik" w:eastAsia="Rubik" w:hAnsi="Rubik" w:cs="Rubik"/>
        </w:rPr>
        <w:lastRenderedPageBreak/>
        <w:t xml:space="preserve">carácter de Consejera (o) Electoral Propietaria propongo para el cargo de Consejera (o) Presidente Mirna </w:t>
      </w:r>
      <w:proofErr w:type="spellStart"/>
      <w:r>
        <w:rPr>
          <w:rFonts w:ascii="Rubik" w:eastAsia="Rubik" w:hAnsi="Rubik" w:cs="Rubik"/>
        </w:rPr>
        <w:t>Marvella</w:t>
      </w:r>
      <w:proofErr w:type="spellEnd"/>
      <w:r>
        <w:rPr>
          <w:rFonts w:ascii="Rubik" w:eastAsia="Rubik" w:hAnsi="Rubik" w:cs="Rubik"/>
        </w:rPr>
        <w:t xml:space="preserve"> Cauich Cante. Muchas gracias.</w:t>
      </w:r>
    </w:p>
    <w:p w14:paraId="196F08C0" w14:textId="77777777" w:rsidR="00AD28D1" w:rsidRDefault="00AD28D1" w:rsidP="00AD28D1">
      <w:pPr>
        <w:spacing w:line="360" w:lineRule="auto"/>
        <w:jc w:val="both"/>
        <w:rPr>
          <w:rFonts w:ascii="Rubik" w:eastAsia="Rubik" w:hAnsi="Rubik" w:cs="Rubik"/>
        </w:rPr>
      </w:pPr>
    </w:p>
    <w:p w14:paraId="53AF7A53"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Por lo que la (el) </w:t>
      </w:r>
      <w:proofErr w:type="gramStart"/>
      <w:r>
        <w:rPr>
          <w:rFonts w:ascii="Rubik" w:eastAsia="Rubik" w:hAnsi="Rubik" w:cs="Rubik"/>
        </w:rPr>
        <w:t>Consejera</w:t>
      </w:r>
      <w:proofErr w:type="gramEnd"/>
      <w:r>
        <w:rPr>
          <w:rFonts w:ascii="Rubik" w:eastAsia="Rubik" w:hAnsi="Rubik" w:cs="Rubik"/>
        </w:rPr>
        <w:t xml:space="preserve"> (o) de Debates pregunta si existe otra propuesta para ocupar el cargo de Consejera (o) Presidente del Consejo Municipal Electoral de </w:t>
      </w:r>
      <w:proofErr w:type="spellStart"/>
      <w:r>
        <w:rPr>
          <w:rFonts w:ascii="Rubik" w:eastAsia="Rubik" w:hAnsi="Rubik" w:cs="Rubik"/>
        </w:rPr>
        <w:t>Tixpehual</w:t>
      </w:r>
      <w:proofErr w:type="spellEnd"/>
      <w:r>
        <w:rPr>
          <w:rFonts w:ascii="Rubik" w:eastAsia="Rubik" w:hAnsi="Rubik" w:cs="Rubik"/>
        </w:rPr>
        <w:t>.</w:t>
      </w:r>
    </w:p>
    <w:p w14:paraId="0DF4B46C" w14:textId="77777777" w:rsidR="00AD28D1" w:rsidRDefault="00AD28D1" w:rsidP="00AD28D1">
      <w:pPr>
        <w:spacing w:line="360" w:lineRule="auto"/>
        <w:jc w:val="both"/>
        <w:rPr>
          <w:rFonts w:ascii="Rubik" w:eastAsia="Rubik" w:hAnsi="Rubik" w:cs="Rubik"/>
        </w:rPr>
      </w:pPr>
    </w:p>
    <w:p w14:paraId="7FBA46C8"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Al no haber ninguna otra propuesta la (el) </w:t>
      </w:r>
      <w:proofErr w:type="gramStart"/>
      <w:r>
        <w:rPr>
          <w:rFonts w:ascii="Rubik" w:eastAsia="Rubik" w:hAnsi="Rubik" w:cs="Rubik"/>
        </w:rPr>
        <w:t>Consejera</w:t>
      </w:r>
      <w:proofErr w:type="gramEnd"/>
      <w:r>
        <w:rPr>
          <w:rFonts w:ascii="Rubik" w:eastAsia="Rubik" w:hAnsi="Rubik" w:cs="Rubik"/>
        </w:rPr>
        <w:t xml:space="preserve"> (o) de Debates C. Israel de Jesús Escobedo Basto, con fundamento en el artículo 5 incisos I) del Reglamento de Sesiones del Instituto Electoral y de Participación Ciudadana de Yucatán, le solicito a la (el) Secretaria (o) Ejecutiva (o) que proceda a tomar la votación con respecto a la propuesta(s) para el cargo de Consejera (o) Presidente.</w:t>
      </w:r>
    </w:p>
    <w:p w14:paraId="283A65A9" w14:textId="77777777" w:rsidR="00AD28D1" w:rsidRDefault="00AD28D1" w:rsidP="00AD28D1">
      <w:pPr>
        <w:spacing w:line="360" w:lineRule="auto"/>
        <w:jc w:val="both"/>
        <w:rPr>
          <w:rFonts w:ascii="Rubik" w:eastAsia="Rubik" w:hAnsi="Rubik" w:cs="Rubik"/>
        </w:rPr>
      </w:pPr>
    </w:p>
    <w:p w14:paraId="635AD9BC"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Mirna </w:t>
      </w:r>
      <w:proofErr w:type="spellStart"/>
      <w:r>
        <w:rPr>
          <w:rFonts w:ascii="Rubik" w:eastAsia="Rubik" w:hAnsi="Rubik" w:cs="Rubik"/>
        </w:rPr>
        <w:t>Marvella</w:t>
      </w:r>
      <w:proofErr w:type="spellEnd"/>
      <w:r>
        <w:rPr>
          <w:rFonts w:ascii="Rubik" w:eastAsia="Rubik" w:hAnsi="Rubik" w:cs="Rubik"/>
        </w:rPr>
        <w:t xml:space="preserve"> Cauich Cante  para el cargo de Consejera (o) Presidente de este Consejo Municipal Electoral, favor de levantar la mano; a lo que la (el) Secretaria (o) Ejecutiva (o) dando cuenta del sentido de la votación, manifestó que la propuesta fue aprobada por unanimidad de 3 votos a favor de las (los) Consejeros  Electorales, para ocupar el cargo de Consejera (o) Presidente del Consejo Municipal Electoral de </w:t>
      </w:r>
      <w:proofErr w:type="spellStart"/>
      <w:r>
        <w:rPr>
          <w:rFonts w:ascii="Rubik" w:eastAsia="Rubik" w:hAnsi="Rubik" w:cs="Rubik"/>
        </w:rPr>
        <w:t>Tixpehual</w:t>
      </w:r>
      <w:proofErr w:type="spellEnd"/>
      <w:r>
        <w:rPr>
          <w:rFonts w:ascii="Rubik" w:eastAsia="Rubik" w:hAnsi="Rubik" w:cs="Rubik"/>
        </w:rPr>
        <w:t xml:space="preserve">. </w:t>
      </w:r>
    </w:p>
    <w:p w14:paraId="2F5FFD3B" w14:textId="77777777" w:rsidR="00AD28D1" w:rsidRDefault="00AD28D1" w:rsidP="00AD28D1">
      <w:pPr>
        <w:spacing w:line="360" w:lineRule="auto"/>
        <w:jc w:val="both"/>
        <w:rPr>
          <w:rFonts w:ascii="Rubik" w:eastAsia="Rubik" w:hAnsi="Rubik" w:cs="Rubik"/>
        </w:rPr>
      </w:pPr>
    </w:p>
    <w:p w14:paraId="1082848C"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Por lo que la (el) Consejera (o) de Debates C Israel de Jesús Escobedo Basto manifiesta que en virtud de la aprobación de la (el) Consejera (o) Electoral C. Mirna </w:t>
      </w:r>
      <w:proofErr w:type="spellStart"/>
      <w:r>
        <w:rPr>
          <w:rFonts w:ascii="Rubik" w:eastAsia="Rubik" w:hAnsi="Rubik" w:cs="Rubik"/>
        </w:rPr>
        <w:t>Marvella</w:t>
      </w:r>
      <w:proofErr w:type="spellEnd"/>
      <w:r>
        <w:rPr>
          <w:rFonts w:ascii="Rubik" w:eastAsia="Rubik" w:hAnsi="Rubik" w:cs="Rubik"/>
        </w:rPr>
        <w:t xml:space="preserve"> Cauich Cante como Consejera (o) Presidente del Consejo Municipal Electoral de </w:t>
      </w:r>
      <w:proofErr w:type="spellStart"/>
      <w:r>
        <w:rPr>
          <w:rFonts w:ascii="Rubik" w:eastAsia="Rubik" w:hAnsi="Rubik" w:cs="Rubik"/>
        </w:rPr>
        <w:t>Tixpehual</w:t>
      </w:r>
      <w:proofErr w:type="spellEnd"/>
      <w:r>
        <w:rPr>
          <w:rFonts w:ascii="Rubik" w:eastAsia="Rubik" w:hAnsi="Rubik" w:cs="Rubik"/>
        </w:rPr>
        <w:t xml:space="preserve"> siendo las 14:00 horas  con 30  minutos del día de hoy, 17 de enero del año 2024, se solicita la (el) Consejera (o) Electoral C. Mirna </w:t>
      </w:r>
      <w:proofErr w:type="spellStart"/>
      <w:r>
        <w:rPr>
          <w:rFonts w:ascii="Rubik" w:eastAsia="Rubik" w:hAnsi="Rubik" w:cs="Rubik"/>
        </w:rPr>
        <w:t>Marvella</w:t>
      </w:r>
      <w:proofErr w:type="spellEnd"/>
      <w:r>
        <w:rPr>
          <w:rFonts w:ascii="Rubik" w:eastAsia="Rubik" w:hAnsi="Rubik" w:cs="Rubik"/>
        </w:rPr>
        <w:t xml:space="preserve"> Cauich Cante tenga bien ocupar el lugar de Presidente Consejera (o) con la finalidad de que presida y dirija el desarrollo de la presente Sesión de Instalación. </w:t>
      </w:r>
    </w:p>
    <w:p w14:paraId="7A23A69A"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 </w:t>
      </w:r>
    </w:p>
    <w:p w14:paraId="44BB678B" w14:textId="77777777" w:rsidR="00AD28D1" w:rsidRDefault="00AD28D1" w:rsidP="00AD28D1">
      <w:pPr>
        <w:spacing w:line="360" w:lineRule="auto"/>
        <w:jc w:val="both"/>
        <w:rPr>
          <w:rFonts w:ascii="Rubik" w:eastAsia="Rubik" w:hAnsi="Rubik" w:cs="Rubik"/>
        </w:rPr>
      </w:pPr>
      <w:r>
        <w:rPr>
          <w:rFonts w:ascii="Rubik" w:eastAsia="Rubik" w:hAnsi="Rubik" w:cs="Rubik"/>
        </w:rPr>
        <w:lastRenderedPageBreak/>
        <w:t xml:space="preserve">Buenas tardes integrantes de este Consejo Municipal Electoral de </w:t>
      </w:r>
      <w:proofErr w:type="spellStart"/>
      <w:r>
        <w:rPr>
          <w:rFonts w:ascii="Rubik" w:eastAsia="Rubik" w:hAnsi="Rubik" w:cs="Rubik"/>
        </w:rPr>
        <w:t>Tixpehual</w:t>
      </w:r>
      <w:proofErr w:type="spellEnd"/>
      <w:r>
        <w:rPr>
          <w:rFonts w:ascii="Rubik" w:eastAsia="Rubik" w:hAnsi="Rubik" w:cs="Rubik"/>
        </w:rPr>
        <w:t xml:space="preserve">, dando continuidad a la presente sesión solicito la (el) Secretaria (o) Ejecutiva (o) se sirva a proceder con el siguiente punto del  orden de día; por lo que la (el) Secretaria (o) Ejecutiva (o)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6480143D" w14:textId="77777777" w:rsidR="00AD28D1" w:rsidRDefault="00AD28D1" w:rsidP="00AD28D1">
      <w:pPr>
        <w:spacing w:line="360" w:lineRule="auto"/>
        <w:jc w:val="both"/>
        <w:rPr>
          <w:rFonts w:ascii="Rubik" w:eastAsia="Rubik" w:hAnsi="Rubik" w:cs="Rubik"/>
        </w:rPr>
      </w:pPr>
    </w:p>
    <w:p w14:paraId="209552B6"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A lo que la (el) Consejera (o) Presidente C. Mirna </w:t>
      </w:r>
      <w:proofErr w:type="spellStart"/>
      <w:r>
        <w:rPr>
          <w:rFonts w:ascii="Rubik" w:eastAsia="Rubik" w:hAnsi="Rubik" w:cs="Rubik"/>
        </w:rPr>
        <w:t>Marvella</w:t>
      </w:r>
      <w:proofErr w:type="spellEnd"/>
      <w:r>
        <w:rPr>
          <w:rFonts w:ascii="Rubik" w:eastAsia="Rubik" w:hAnsi="Rubik" w:cs="Rubik"/>
        </w:rPr>
        <w:t xml:space="preserve"> Cauich </w:t>
      </w:r>
      <w:proofErr w:type="gramStart"/>
      <w:r>
        <w:rPr>
          <w:rFonts w:ascii="Rubik" w:eastAsia="Rubik" w:hAnsi="Rubik" w:cs="Rubik"/>
        </w:rPr>
        <w:t>Cante  de</w:t>
      </w:r>
      <w:proofErr w:type="gramEnd"/>
      <w:r>
        <w:rPr>
          <w:rFonts w:ascii="Rubik" w:eastAsia="Rubik" w:hAnsi="Rubik" w:cs="Rubik"/>
        </w:rPr>
        <w:t xml:space="preserv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1B92CED6"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 </w:t>
      </w:r>
    </w:p>
    <w:p w14:paraId="6A159C7D"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Por lo anterior, la (el) </w:t>
      </w:r>
      <w:proofErr w:type="gramStart"/>
      <w:r>
        <w:rPr>
          <w:rFonts w:ascii="Rubik" w:eastAsia="Rubik" w:hAnsi="Rubik" w:cs="Rubik"/>
        </w:rPr>
        <w:t>Consejera</w:t>
      </w:r>
      <w:proofErr w:type="gramEnd"/>
      <w:r>
        <w:rPr>
          <w:rFonts w:ascii="Rubik" w:eastAsia="Rubik" w:hAnsi="Rubik" w:cs="Rubik"/>
        </w:rPr>
        <w:t xml:space="preserve"> (o) Presidente, solicito la (el) Secretaria (o) Ejecutiva (o)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5A2162D1"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 </w:t>
      </w:r>
    </w:p>
    <w:p w14:paraId="4DD8CBFC" w14:textId="77777777" w:rsidR="00AD28D1" w:rsidRDefault="00AD28D1" w:rsidP="00AD28D1">
      <w:pPr>
        <w:numPr>
          <w:ilvl w:val="0"/>
          <w:numId w:val="1"/>
        </w:numPr>
        <w:spacing w:line="360" w:lineRule="auto"/>
        <w:jc w:val="both"/>
        <w:rPr>
          <w:rFonts w:ascii="Rubik" w:eastAsia="Rubik" w:hAnsi="Rubik" w:cs="Rubik"/>
          <w:color w:val="000000"/>
        </w:rPr>
      </w:pPr>
      <w:bookmarkStart w:id="3" w:name="_1fob9te"/>
      <w:bookmarkEnd w:id="3"/>
      <w:r>
        <w:rPr>
          <w:rFonts w:ascii="Rubik" w:eastAsia="Rubik" w:hAnsi="Rubik" w:cs="Rubik"/>
          <w:color w:val="000000"/>
        </w:rPr>
        <w:t xml:space="preserve"> Lista de asistencia;</w:t>
      </w:r>
    </w:p>
    <w:p w14:paraId="11165725"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2119DCB1"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proofErr w:type="spellStart"/>
      <w:r>
        <w:rPr>
          <w:rFonts w:ascii="Rubik" w:eastAsia="Rubik" w:hAnsi="Rubik" w:cs="Rubik"/>
        </w:rPr>
        <w:t>Tiixpehual</w:t>
      </w:r>
      <w:proofErr w:type="spellEnd"/>
      <w:r>
        <w:rPr>
          <w:rFonts w:ascii="Rubik" w:eastAsia="Rubik" w:hAnsi="Rubik" w:cs="Rubik"/>
        </w:rPr>
        <w:t>;</w:t>
      </w:r>
    </w:p>
    <w:p w14:paraId="78343941"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6857358"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48A6ACD8"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3D41A4F3"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proofErr w:type="spellStart"/>
      <w:r>
        <w:rPr>
          <w:rFonts w:ascii="Rubik" w:eastAsia="Rubik" w:hAnsi="Rubik" w:cs="Rubik"/>
        </w:rPr>
        <w:t>Tixpehual</w:t>
      </w:r>
      <w:proofErr w:type="spellEnd"/>
      <w:r>
        <w:rPr>
          <w:rFonts w:ascii="Rubik" w:eastAsia="Rubik" w:hAnsi="Rubik" w:cs="Rubik"/>
        </w:rPr>
        <w:t xml:space="preserve"> para el Proceso Electoral Local Ordinario 2023-2024;</w:t>
      </w:r>
    </w:p>
    <w:p w14:paraId="1A61C6E3"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3417A651"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lastRenderedPageBreak/>
        <w:t>Aprobación del horario de labores;</w:t>
      </w:r>
    </w:p>
    <w:p w14:paraId="0A543F94"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5D17D58C"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6685251"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Declaración de haberse agotado los puntos de el orden del día;</w:t>
      </w:r>
    </w:p>
    <w:p w14:paraId="1B2AF44D" w14:textId="77777777" w:rsidR="00AD28D1" w:rsidRDefault="00AD28D1" w:rsidP="00AD28D1">
      <w:pPr>
        <w:numPr>
          <w:ilvl w:val="0"/>
          <w:numId w:val="1"/>
        </w:numPr>
        <w:spacing w:line="360" w:lineRule="auto"/>
        <w:jc w:val="both"/>
        <w:rPr>
          <w:rFonts w:ascii="Rubik" w:eastAsia="Rubik" w:hAnsi="Rubik" w:cs="Rubik"/>
        </w:rPr>
      </w:pPr>
      <w:r>
        <w:rPr>
          <w:rFonts w:ascii="Rubik" w:eastAsia="Rubik" w:hAnsi="Rubik" w:cs="Rubik"/>
        </w:rPr>
        <w:t>Clausura de la sesión.</w:t>
      </w:r>
    </w:p>
    <w:p w14:paraId="59EADFA6" w14:textId="77777777" w:rsidR="00AD28D1" w:rsidRDefault="00AD28D1" w:rsidP="00AD28D1">
      <w:pPr>
        <w:spacing w:line="360" w:lineRule="auto"/>
        <w:jc w:val="both"/>
        <w:rPr>
          <w:rFonts w:ascii="Rubik" w:eastAsia="Rubik" w:hAnsi="Rubik" w:cs="Rubik"/>
        </w:rPr>
      </w:pPr>
    </w:p>
    <w:p w14:paraId="2292CD8E" w14:textId="77777777" w:rsidR="00AD28D1" w:rsidRDefault="00AD28D1" w:rsidP="00AD28D1">
      <w:pPr>
        <w:spacing w:line="360" w:lineRule="auto"/>
        <w:ind w:firstLine="360"/>
        <w:jc w:val="both"/>
        <w:rPr>
          <w:rFonts w:ascii="Rubik" w:eastAsia="Rubik" w:hAnsi="Rubik" w:cs="Rubik"/>
        </w:rPr>
      </w:pPr>
      <w:bookmarkStart w:id="4" w:name="_3znysh7"/>
      <w:bookmarkEnd w:id="4"/>
      <w:r>
        <w:rPr>
          <w:rFonts w:ascii="Rubik" w:eastAsia="Rubik" w:hAnsi="Rubik" w:cs="Rubik"/>
        </w:rPr>
        <w:t xml:space="preserve">En uso de la voz, la Consejera (o) Presidente, solicito la (el) Secretaria (o) Ejecutiva (o)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proofErr w:type="spellStart"/>
      <w:r>
        <w:rPr>
          <w:rFonts w:ascii="Rubik" w:eastAsia="Rubik" w:hAnsi="Rubik" w:cs="Rubik"/>
        </w:rPr>
        <w:t>Tixpehual</w:t>
      </w:r>
      <w:proofErr w:type="spellEnd"/>
      <w:r>
        <w:rPr>
          <w:rFonts w:ascii="Rubik" w:eastAsia="Rubik" w:hAnsi="Rubik" w:cs="Rubik"/>
        </w:rPr>
        <w:t xml:space="preserve"> para el Proceso Electoral Ordinario 2023-2024; por lo que la (el) Consejera (o) Presidente, procede a declarar la instalación como Consejo Municipal Electoral  de </w:t>
      </w:r>
      <w:proofErr w:type="spellStart"/>
      <w:r>
        <w:rPr>
          <w:rFonts w:ascii="Rubik" w:eastAsia="Rubik" w:hAnsi="Rubik" w:cs="Rubik"/>
        </w:rPr>
        <w:t>Tixpehual</w:t>
      </w:r>
      <w:proofErr w:type="spellEnd"/>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proofErr w:type="spellStart"/>
      <w:r>
        <w:rPr>
          <w:rFonts w:ascii="Rubik" w:eastAsia="Rubik" w:hAnsi="Rubik" w:cs="Rubik"/>
        </w:rPr>
        <w:t>Tixpehual</w:t>
      </w:r>
      <w:proofErr w:type="spellEnd"/>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proofErr w:type="spellStart"/>
      <w:r>
        <w:rPr>
          <w:rFonts w:ascii="Rubik" w:eastAsia="Rubik" w:hAnsi="Rubik" w:cs="Rubik"/>
        </w:rPr>
        <w:t>Tixpehual</w:t>
      </w:r>
      <w:proofErr w:type="spellEnd"/>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proofErr w:type="spellStart"/>
      <w:r>
        <w:rPr>
          <w:rFonts w:ascii="Rubik" w:eastAsia="Rubik" w:hAnsi="Rubik" w:cs="Rubik"/>
        </w:rPr>
        <w:t>Tixpehual</w:t>
      </w:r>
      <w:proofErr w:type="spellEnd"/>
      <w:r>
        <w:rPr>
          <w:rFonts w:ascii="Rubik" w:eastAsia="Rubik" w:hAnsi="Rubik" w:cs="Rubik"/>
        </w:rPr>
        <w:t xml:space="preserve">. </w:t>
      </w:r>
    </w:p>
    <w:p w14:paraId="74E489CA" w14:textId="77777777" w:rsidR="00AD28D1" w:rsidRDefault="00AD28D1" w:rsidP="00AD28D1">
      <w:pPr>
        <w:spacing w:line="360" w:lineRule="auto"/>
        <w:ind w:firstLine="360"/>
        <w:jc w:val="both"/>
        <w:rPr>
          <w:rFonts w:ascii="Rubik" w:eastAsia="Rubik" w:hAnsi="Rubik" w:cs="Rubik"/>
        </w:rPr>
      </w:pPr>
    </w:p>
    <w:p w14:paraId="7E86F5FA"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Acto seguido la </w:t>
      </w:r>
      <w:proofErr w:type="gramStart"/>
      <w:r>
        <w:rPr>
          <w:rFonts w:ascii="Rubik" w:eastAsia="Rubik" w:hAnsi="Rubik" w:cs="Rubik"/>
        </w:rPr>
        <w:t>Consejera</w:t>
      </w:r>
      <w:proofErr w:type="gramEnd"/>
      <w:r>
        <w:rPr>
          <w:rFonts w:ascii="Rubik" w:eastAsia="Rubik" w:hAnsi="Rubik" w:cs="Rubik"/>
        </w:rPr>
        <w:t xml:space="preserve"> (o) Presidente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1A9771BB" w14:textId="77777777" w:rsidR="00AD28D1" w:rsidRDefault="00AD28D1" w:rsidP="00AD28D1">
      <w:pPr>
        <w:spacing w:line="360" w:lineRule="auto"/>
        <w:ind w:firstLine="360"/>
        <w:jc w:val="both"/>
        <w:rPr>
          <w:rFonts w:ascii="Rubik" w:eastAsia="Rubik" w:hAnsi="Rubik" w:cs="Rubik"/>
        </w:rPr>
      </w:pPr>
    </w:p>
    <w:p w14:paraId="3EF2DACA"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A </w:t>
      </w:r>
      <w:proofErr w:type="gramStart"/>
      <w:r>
        <w:rPr>
          <w:rFonts w:ascii="Rubik" w:eastAsia="Rubik" w:hAnsi="Rubik" w:cs="Rubik"/>
        </w:rPr>
        <w:t>continuación</w:t>
      </w:r>
      <w:proofErr w:type="gramEnd"/>
      <w:r>
        <w:rPr>
          <w:rFonts w:ascii="Rubik" w:eastAsia="Rubik" w:hAnsi="Rubik" w:cs="Rubik"/>
        </w:rPr>
        <w:t xml:space="preserve"> ningún Consejero Electo manifestó algún </w:t>
      </w:r>
      <w:bookmarkStart w:id="5" w:name="_2et92p0"/>
      <w:bookmarkEnd w:id="5"/>
      <w:r>
        <w:rPr>
          <w:rFonts w:ascii="Rubik" w:eastAsia="Rubik" w:hAnsi="Rubik" w:cs="Rubik"/>
        </w:rPr>
        <w:t>comentario</w:t>
      </w:r>
    </w:p>
    <w:p w14:paraId="05C058A5" w14:textId="77777777" w:rsidR="00AD28D1" w:rsidRDefault="00AD28D1" w:rsidP="00AD28D1">
      <w:pPr>
        <w:spacing w:line="360" w:lineRule="auto"/>
        <w:ind w:firstLine="360"/>
        <w:jc w:val="both"/>
        <w:rPr>
          <w:rFonts w:ascii="Rubik" w:eastAsia="Rubik" w:hAnsi="Rubik" w:cs="Rubik"/>
          <w:b/>
          <w:sz w:val="20"/>
          <w:szCs w:val="20"/>
        </w:rPr>
      </w:pPr>
      <w:r>
        <w:rPr>
          <w:rFonts w:ascii="Rubik" w:eastAsia="Rubik" w:hAnsi="Rubik" w:cs="Rubik"/>
        </w:rPr>
        <w:t xml:space="preserve">Acto seguido, la Consejera (o) Presidente solicita la (el) Secretaria (o) Ejecutiva (o) que dé seguimiento con el orden del día;  por lo que la (el) Secretaria (o) Ejecutiva (o) dio lectura al </w:t>
      </w:r>
      <w:r>
        <w:rPr>
          <w:rFonts w:ascii="Rubik" w:eastAsia="Rubik" w:hAnsi="Rubik" w:cs="Rubik"/>
        </w:rPr>
        <w:lastRenderedPageBreak/>
        <w:t xml:space="preserve">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proofErr w:type="spellStart"/>
      <w:r>
        <w:rPr>
          <w:rFonts w:ascii="Rubik" w:eastAsia="Rubik" w:hAnsi="Rubik" w:cs="Rubik"/>
        </w:rPr>
        <w:t>Tixpehual</w:t>
      </w:r>
      <w:proofErr w:type="spellEnd"/>
      <w:r>
        <w:rPr>
          <w:rFonts w:ascii="Rubik" w:eastAsia="Rubik" w:hAnsi="Rubik" w:cs="Rubik"/>
        </w:rPr>
        <w:t xml:space="preserve">, 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 Mara Ivette </w:t>
      </w:r>
      <w:proofErr w:type="spellStart"/>
      <w:r>
        <w:rPr>
          <w:rFonts w:ascii="Rubik" w:eastAsia="Rubik" w:hAnsi="Rubik" w:cs="Rubik"/>
        </w:rPr>
        <w:t>Catzin</w:t>
      </w:r>
      <w:proofErr w:type="spellEnd"/>
      <w:r>
        <w:rPr>
          <w:rFonts w:ascii="Rubik" w:eastAsia="Rubik" w:hAnsi="Rubik" w:cs="Rubik"/>
        </w:rPr>
        <w:t xml:space="preserve"> Diaz, 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Pr>
          <w:rFonts w:ascii="Rubik" w:eastAsia="Rubik" w:hAnsi="Rubik" w:cs="Rubik"/>
          <w:b/>
          <w:sz w:val="22"/>
          <w:szCs w:val="22"/>
        </w:rPr>
        <w:t xml:space="preserve">protestan y se comprometen a desempeñar leal y patrióticamente el cargo de representantes de Partidos Políticos acreditados ante este Consejo Municipal Electoral de </w:t>
      </w:r>
      <w:proofErr w:type="spellStart"/>
      <w:r>
        <w:rPr>
          <w:rFonts w:ascii="Rubik" w:eastAsia="Rubik" w:hAnsi="Rubik" w:cs="Rubik"/>
          <w:b/>
          <w:sz w:val="22"/>
          <w:szCs w:val="22"/>
        </w:rPr>
        <w:t>Tixpehual</w:t>
      </w:r>
      <w:proofErr w:type="spellEnd"/>
      <w:r>
        <w:rPr>
          <w:rFonts w:ascii="Rubik" w:eastAsia="Rubik" w:hAnsi="Rubik" w:cs="Rubik"/>
          <w:b/>
          <w:sz w:val="22"/>
          <w:szCs w:val="22"/>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w:t>
      </w:r>
      <w:proofErr w:type="gramStart"/>
      <w:r>
        <w:rPr>
          <w:rFonts w:ascii="Rubik" w:eastAsia="Rubik" w:hAnsi="Rubik" w:cs="Rubik"/>
          <w:b/>
          <w:sz w:val="22"/>
          <w:szCs w:val="22"/>
        </w:rPr>
        <w:t>políticos,</w:t>
      </w:r>
      <w:proofErr w:type="gramEnd"/>
      <w:r>
        <w:rPr>
          <w:rFonts w:ascii="Rubik" w:eastAsia="Rubik" w:hAnsi="Rubik" w:cs="Rubik"/>
          <w:b/>
          <w:sz w:val="22"/>
          <w:szCs w:val="22"/>
        </w:rPr>
        <w:t xml:space="preserve"> contestaron; </w:t>
      </w:r>
      <w:r>
        <w:rPr>
          <w:rFonts w:ascii="Rubik" w:eastAsia="Rubik" w:hAnsi="Rubik" w:cs="Rubik"/>
          <w:b/>
          <w:sz w:val="22"/>
          <w:szCs w:val="22"/>
        </w:rPr>
        <w:tab/>
        <w:t>SI PROTESTO</w:t>
      </w:r>
    </w:p>
    <w:p w14:paraId="3F155C93" w14:textId="77777777" w:rsidR="00AD28D1" w:rsidRDefault="00AD28D1" w:rsidP="00AD28D1">
      <w:pPr>
        <w:spacing w:line="360" w:lineRule="auto"/>
        <w:ind w:firstLine="708"/>
        <w:jc w:val="both"/>
        <w:rPr>
          <w:rFonts w:ascii="Rubik" w:eastAsia="Rubik" w:hAnsi="Rubik" w:cs="Rubik"/>
          <w:sz w:val="20"/>
          <w:szCs w:val="20"/>
        </w:rPr>
      </w:pPr>
    </w:p>
    <w:p w14:paraId="318D5ACE" w14:textId="77777777" w:rsidR="00AD28D1" w:rsidRDefault="00AD28D1" w:rsidP="00AD28D1">
      <w:pPr>
        <w:spacing w:line="360" w:lineRule="auto"/>
        <w:ind w:firstLine="360"/>
        <w:jc w:val="both"/>
        <w:rPr>
          <w:rFonts w:ascii="Rubik" w:eastAsia="Rubik" w:hAnsi="Rubik" w:cs="Rubik"/>
          <w:b/>
          <w:sz w:val="22"/>
          <w:szCs w:val="22"/>
        </w:rPr>
      </w:pPr>
      <w:bookmarkStart w:id="6" w:name="_tyjcwt"/>
      <w:bookmarkEnd w:id="6"/>
      <w:r>
        <w:rPr>
          <w:rFonts w:ascii="Rubik" w:eastAsia="Rubik" w:hAnsi="Rubik" w:cs="Rubik"/>
          <w:b/>
          <w:sz w:val="22"/>
          <w:szCs w:val="22"/>
        </w:rPr>
        <w:t xml:space="preserve">En uso de la voz la presidente, menciona. Una vez concluida dicha toma de </w:t>
      </w:r>
      <w:proofErr w:type="gramStart"/>
      <w:r>
        <w:rPr>
          <w:rFonts w:ascii="Rubik" w:eastAsia="Rubik" w:hAnsi="Rubik" w:cs="Rubik"/>
          <w:b/>
          <w:sz w:val="22"/>
          <w:szCs w:val="22"/>
        </w:rPr>
        <w:t>protesta,</w:t>
      </w:r>
      <w:proofErr w:type="gramEnd"/>
      <w:r>
        <w:rPr>
          <w:rFonts w:ascii="Rubik" w:eastAsia="Rubik" w:hAnsi="Rubik" w:cs="Rubik"/>
          <w:b/>
          <w:sz w:val="20"/>
          <w:szCs w:val="20"/>
        </w:rPr>
        <w:t xml:space="preserve"> </w:t>
      </w:r>
      <w:r>
        <w:rPr>
          <w:rFonts w:ascii="Rubik" w:eastAsia="Rubik" w:hAnsi="Rubik" w:cs="Rubik"/>
          <w:b/>
          <w:sz w:val="22"/>
          <w:szCs w:val="22"/>
        </w:rPr>
        <w:t>preguntó a las representaciones de los Partidos Políticos, si tuvieran algo que manifestar respecto al inicio de actividades, favor de levantar la mano para registrar su intervención.</w:t>
      </w:r>
    </w:p>
    <w:p w14:paraId="16E15DCA" w14:textId="77777777" w:rsidR="00AD28D1" w:rsidRDefault="00AD28D1" w:rsidP="00AD28D1">
      <w:pPr>
        <w:spacing w:line="360" w:lineRule="auto"/>
        <w:ind w:firstLine="360"/>
        <w:jc w:val="both"/>
        <w:rPr>
          <w:rFonts w:ascii="Rubik" w:eastAsia="Rubik" w:hAnsi="Rubik" w:cs="Rubik"/>
        </w:rPr>
      </w:pPr>
    </w:p>
    <w:p w14:paraId="5ED7D6C3" w14:textId="77777777" w:rsidR="00AD28D1" w:rsidRDefault="00AD28D1" w:rsidP="00AD28D1">
      <w:pPr>
        <w:spacing w:line="360" w:lineRule="auto"/>
        <w:ind w:firstLine="360"/>
        <w:jc w:val="both"/>
        <w:rPr>
          <w:rFonts w:ascii="Rubik" w:eastAsia="Rubik" w:hAnsi="Rubik" w:cs="Rubik"/>
        </w:rPr>
      </w:pPr>
      <w:bookmarkStart w:id="7" w:name="_3dy6vkm"/>
      <w:bookmarkEnd w:id="7"/>
      <w:r>
        <w:rPr>
          <w:rFonts w:ascii="Rubik" w:eastAsia="Rubik" w:hAnsi="Rubik" w:cs="Rubik"/>
        </w:rPr>
        <w:t xml:space="preserve">Acto seguido, la Consejera (o) Presidente solicita la (el) Secretaria (o) Ejecutiva (o) de seguimiento con el orden del día;  a lo que la (el) Secretaria (o) Ejecutiva (o) da lectura al punto número </w:t>
      </w:r>
      <w:r>
        <w:rPr>
          <w:rFonts w:ascii="Rubik" w:eastAsia="Rubik" w:hAnsi="Rubik" w:cs="Rubik"/>
          <w:b/>
        </w:rPr>
        <w:t>nueve</w:t>
      </w:r>
      <w:r>
        <w:rPr>
          <w:rFonts w:ascii="Rubik" w:eastAsia="Rubik" w:hAnsi="Rubik" w:cs="Rubik"/>
        </w:rPr>
        <w:t xml:space="preserve"> sobre la aprobación del horario de labores; a lo que la Consejera (o) Presidente, propone el siguiente horario: de lunes a viernes de 09:00  horas a 12:00 horas y de 17:00 horas a 21:00 horas,  sábados 9:00 a 13:00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del Consejo Municipal Electoral de </w:t>
      </w:r>
      <w:proofErr w:type="spellStart"/>
      <w:r>
        <w:rPr>
          <w:rFonts w:ascii="Rubik" w:eastAsia="Rubik" w:hAnsi="Rubik" w:cs="Rubik"/>
        </w:rPr>
        <w:t>Tixpehual</w:t>
      </w:r>
      <w:proofErr w:type="spellEnd"/>
      <w:r>
        <w:rPr>
          <w:rFonts w:ascii="Rubik" w:eastAsia="Rubik" w:hAnsi="Rubik" w:cs="Rubik"/>
        </w:rPr>
        <w:t xml:space="preserve">, si existe alguna observación con respecto al horario de labores propuesto; y no existiendo observación, con fundamento en el artículo 5 inciso i) del </w:t>
      </w:r>
      <w:r>
        <w:rPr>
          <w:rFonts w:ascii="Rubik" w:eastAsia="Rubik" w:hAnsi="Rubik" w:cs="Rubik"/>
        </w:rPr>
        <w:lastRenderedPageBreak/>
        <w:t xml:space="preserve">Reglamento de Sesiones de los Consejos del Instituto Electoral y Participación ciudadana de Yucatán; la Consejera (o) Presidente solicito a la (el) Secretaria (o) Ejecutiva (o) que proceda a tomar la votación con respecto a la aprobación del horario. </w:t>
      </w:r>
    </w:p>
    <w:p w14:paraId="1956E284" w14:textId="77777777" w:rsidR="00AD28D1" w:rsidRDefault="00AD28D1" w:rsidP="00AD28D1">
      <w:pPr>
        <w:spacing w:line="360" w:lineRule="auto"/>
        <w:ind w:firstLine="360"/>
        <w:jc w:val="both"/>
        <w:rPr>
          <w:rFonts w:ascii="Rubik" w:eastAsia="Rubik" w:hAnsi="Rubik" w:cs="Rubik"/>
        </w:rPr>
      </w:pPr>
    </w:p>
    <w:p w14:paraId="353C961B" w14:textId="77777777" w:rsidR="00AD28D1" w:rsidRDefault="00AD28D1" w:rsidP="00AD28D1">
      <w:pPr>
        <w:spacing w:line="360" w:lineRule="auto"/>
        <w:ind w:firstLine="360"/>
        <w:jc w:val="both"/>
        <w:rPr>
          <w:rFonts w:ascii="Rubik" w:eastAsia="Rubik" w:hAnsi="Rubik" w:cs="Rubik"/>
        </w:rPr>
      </w:pPr>
      <w:bookmarkStart w:id="8" w:name="_1t3h5sf"/>
      <w:bookmarkEnd w:id="8"/>
      <w:r>
        <w:rPr>
          <w:rFonts w:ascii="Rubik" w:eastAsia="Rubik" w:hAnsi="Rubik" w:cs="Rubik"/>
        </w:rPr>
        <w:t xml:space="preserve">La (el) </w:t>
      </w:r>
      <w:proofErr w:type="gramStart"/>
      <w:r>
        <w:rPr>
          <w:rFonts w:ascii="Rubik" w:eastAsia="Rubik" w:hAnsi="Rubik" w:cs="Rubik"/>
        </w:rPr>
        <w:t>Secretaria</w:t>
      </w:r>
      <w:proofErr w:type="gramEnd"/>
      <w:r>
        <w:rPr>
          <w:rFonts w:ascii="Rubik" w:eastAsia="Rubik" w:hAnsi="Rubik" w:cs="Rubik"/>
        </w:rPr>
        <w:t xml:space="preserve">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w:t>
      </w:r>
      <w:proofErr w:type="gramStart"/>
      <w:r>
        <w:rPr>
          <w:rFonts w:ascii="Rubik" w:eastAsia="Rubik" w:hAnsi="Rubik" w:cs="Rubik"/>
        </w:rPr>
        <w:t>Secretaria</w:t>
      </w:r>
      <w:proofErr w:type="gramEnd"/>
      <w:r>
        <w:rPr>
          <w:rFonts w:ascii="Rubik" w:eastAsia="Rubik" w:hAnsi="Rubik" w:cs="Rubik"/>
        </w:rPr>
        <w:t xml:space="preserve"> (o) Ejecutiva (o) informó que, el horario de labores propuesto, ha sido aprobado por unanimidad de votos, siendo estos 3 votos a favor;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70574D77" w14:textId="77777777" w:rsidR="00AD28D1" w:rsidRDefault="00AD28D1" w:rsidP="00AD28D1">
      <w:pPr>
        <w:spacing w:line="360" w:lineRule="auto"/>
        <w:ind w:firstLine="360"/>
        <w:jc w:val="both"/>
        <w:rPr>
          <w:rFonts w:ascii="Rubik" w:eastAsia="Rubik" w:hAnsi="Rubik" w:cs="Rubik"/>
        </w:rPr>
      </w:pPr>
    </w:p>
    <w:p w14:paraId="6043CF41" w14:textId="77777777" w:rsidR="00AD28D1" w:rsidRDefault="00AD28D1" w:rsidP="00AD28D1">
      <w:pPr>
        <w:spacing w:line="360" w:lineRule="auto"/>
        <w:ind w:firstLine="360"/>
        <w:jc w:val="both"/>
        <w:rPr>
          <w:rFonts w:ascii="Rubik" w:eastAsia="Rubik" w:hAnsi="Rubik" w:cs="Rubik"/>
        </w:rPr>
      </w:pPr>
      <w:bookmarkStart w:id="9" w:name="_4d34og8"/>
      <w:bookmarkEnd w:id="9"/>
      <w:r>
        <w:rPr>
          <w:rFonts w:ascii="Rubik" w:eastAsia="Rubik" w:hAnsi="Rubik" w:cs="Rubik"/>
        </w:rPr>
        <w:t xml:space="preserve">Acto seguido, la Consejera (o) Presidente, solicitó la (el) Secretaria (o) Ejecutiva (o)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20 minutos, solicitando a la (el) Secretaria (o) Ejecutiva (o) que proceda a tomar la votación en relación al receso para la redacción del proyecto de acta. </w:t>
      </w:r>
    </w:p>
    <w:p w14:paraId="2472E8BA" w14:textId="77777777" w:rsidR="00AD28D1" w:rsidRDefault="00AD28D1" w:rsidP="00AD28D1">
      <w:pPr>
        <w:spacing w:line="360" w:lineRule="auto"/>
        <w:ind w:firstLine="360"/>
        <w:jc w:val="both"/>
        <w:rPr>
          <w:rFonts w:ascii="Rubik" w:eastAsia="Rubik" w:hAnsi="Rubik" w:cs="Rubik"/>
        </w:rPr>
      </w:pPr>
    </w:p>
    <w:p w14:paraId="6756E190" w14:textId="77777777" w:rsidR="00AD28D1" w:rsidRDefault="00AD28D1" w:rsidP="00AD28D1">
      <w:pPr>
        <w:spacing w:line="360" w:lineRule="auto"/>
        <w:ind w:firstLine="360"/>
        <w:jc w:val="both"/>
        <w:rPr>
          <w:rFonts w:ascii="Rubik" w:eastAsia="Rubik" w:hAnsi="Rubik" w:cs="Rubik"/>
        </w:rPr>
      </w:pPr>
      <w:bookmarkStart w:id="10" w:name="_2s8eyo1"/>
      <w:bookmarkEnd w:id="10"/>
      <w:r>
        <w:rPr>
          <w:rFonts w:ascii="Rubik" w:eastAsia="Rubik" w:hAnsi="Rubik" w:cs="Rubik"/>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w:t>
      </w:r>
      <w:r>
        <w:rPr>
          <w:rFonts w:ascii="Rubik" w:eastAsia="Rubik" w:hAnsi="Rubik" w:cs="Rubik"/>
        </w:rPr>
        <w:lastRenderedPageBreak/>
        <w:t>elaboración del proyecto de Acta de la presente Sesión había sido aprobado por unanimidad</w:t>
      </w:r>
      <w:r>
        <w:rPr>
          <w:rFonts w:ascii="Rubik" w:eastAsia="Rubik" w:hAnsi="Rubik" w:cs="Rubik"/>
          <w:b/>
        </w:rPr>
        <w:t xml:space="preserve"> </w:t>
      </w:r>
      <w:r>
        <w:rPr>
          <w:rFonts w:ascii="Rubik" w:eastAsia="Rubik" w:hAnsi="Rubik" w:cs="Rubik"/>
        </w:rPr>
        <w:t xml:space="preserve">de votos, siendo estos 3 votos a favor; por lo que la Consejera (o) Presidente en uso de la voz siendo las 14:00 horas con 46  minutos declara un receso de  20 minutos, regresando a las 15:00  horas con 6 minutos. </w:t>
      </w:r>
    </w:p>
    <w:p w14:paraId="0B1841C9"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   </w:t>
      </w:r>
    </w:p>
    <w:p w14:paraId="3CA061C9" w14:textId="77777777" w:rsidR="00AD28D1" w:rsidRDefault="00AD28D1" w:rsidP="00AD28D1">
      <w:pPr>
        <w:spacing w:line="360" w:lineRule="auto"/>
        <w:ind w:firstLine="360"/>
        <w:jc w:val="both"/>
        <w:rPr>
          <w:rFonts w:ascii="Rubik" w:eastAsia="Rubik" w:hAnsi="Rubik" w:cs="Rubik"/>
        </w:rPr>
      </w:pPr>
      <w:bookmarkStart w:id="11" w:name="_17dp8vu"/>
      <w:bookmarkEnd w:id="11"/>
      <w:r>
        <w:rPr>
          <w:rFonts w:ascii="Rubik" w:eastAsia="Rubik" w:hAnsi="Rubik" w:cs="Rubik"/>
        </w:rPr>
        <w:t xml:space="preserve">Siendo las 15 horas con 14 minutos, se reanuda la presente Sesión de Instalación, a lo que la </w:t>
      </w:r>
      <w:proofErr w:type="gramStart"/>
      <w:r>
        <w:rPr>
          <w:rFonts w:ascii="Rubik" w:eastAsia="Rubik" w:hAnsi="Rubik" w:cs="Rubik"/>
        </w:rPr>
        <w:t>Consejera</w:t>
      </w:r>
      <w:proofErr w:type="gramEnd"/>
      <w:r>
        <w:rPr>
          <w:rFonts w:ascii="Rubik" w:eastAsia="Rubik" w:hAnsi="Rubik" w:cs="Rubik"/>
        </w:rPr>
        <w:t xml:space="preserve"> (o) Presidente, solicitó a la (el) Secretaria (o) Ejecutiva (o) proceda a realizar el pase de lista correspondiente y certificación del quórum legal en virtud de la reanudación de la sesión.</w:t>
      </w:r>
    </w:p>
    <w:p w14:paraId="6FD42479" w14:textId="77777777" w:rsidR="00AD28D1" w:rsidRDefault="00AD28D1" w:rsidP="00AD28D1">
      <w:pPr>
        <w:spacing w:line="360" w:lineRule="auto"/>
        <w:ind w:firstLine="360"/>
        <w:jc w:val="both"/>
        <w:rPr>
          <w:rFonts w:ascii="Rubik" w:eastAsia="Rubik" w:hAnsi="Rubik" w:cs="Rubik"/>
        </w:rPr>
      </w:pPr>
    </w:p>
    <w:p w14:paraId="38882899"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A continuación, la (el) </w:t>
      </w:r>
      <w:proofErr w:type="gramStart"/>
      <w:r>
        <w:rPr>
          <w:rFonts w:ascii="Rubik" w:eastAsia="Rubik" w:hAnsi="Rubik" w:cs="Rubik"/>
        </w:rPr>
        <w:t>Secretaria</w:t>
      </w:r>
      <w:proofErr w:type="gramEnd"/>
      <w:r>
        <w:rPr>
          <w:rFonts w:ascii="Rubik" w:eastAsia="Rubik" w:hAnsi="Rubik" w:cs="Rubik"/>
        </w:rPr>
        <w:t xml:space="preserve"> (o) Ejecutiva (o), procedió a realizar el pase de lista, estando presentes las siguientes personas: </w:t>
      </w:r>
    </w:p>
    <w:p w14:paraId="5A8A4C1F"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Consejera Electoral C. Mirna </w:t>
      </w:r>
      <w:proofErr w:type="spellStart"/>
      <w:r>
        <w:rPr>
          <w:rFonts w:ascii="Rubik" w:eastAsia="Rubik" w:hAnsi="Rubik" w:cs="Rubik"/>
        </w:rPr>
        <w:t>Marvella</w:t>
      </w:r>
      <w:proofErr w:type="spellEnd"/>
      <w:r>
        <w:rPr>
          <w:rFonts w:ascii="Rubik" w:eastAsia="Rubik" w:hAnsi="Rubik" w:cs="Rubik"/>
        </w:rPr>
        <w:t xml:space="preserve"> Cauich Cante</w:t>
      </w:r>
    </w:p>
    <w:p w14:paraId="0697399A"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Consejero Electoral, C. Rosario de Jesús Navarro </w:t>
      </w:r>
      <w:proofErr w:type="spellStart"/>
      <w:r>
        <w:rPr>
          <w:rFonts w:ascii="Rubik" w:eastAsia="Rubik" w:hAnsi="Rubik" w:cs="Rubik"/>
        </w:rPr>
        <w:t>Puc</w:t>
      </w:r>
      <w:proofErr w:type="spellEnd"/>
    </w:p>
    <w:p w14:paraId="7289717B" w14:textId="77777777" w:rsidR="00AD28D1" w:rsidRDefault="00AD28D1" w:rsidP="00AD28D1">
      <w:pPr>
        <w:spacing w:line="360" w:lineRule="auto"/>
        <w:ind w:left="708"/>
        <w:jc w:val="both"/>
        <w:rPr>
          <w:rFonts w:ascii="Rubik" w:eastAsia="Rubik" w:hAnsi="Rubik" w:cs="Rubik"/>
        </w:rPr>
      </w:pPr>
      <w:bookmarkStart w:id="12" w:name="_3rdcrjn"/>
      <w:bookmarkEnd w:id="12"/>
      <w:r>
        <w:rPr>
          <w:rFonts w:ascii="Rubik" w:eastAsia="Rubik" w:hAnsi="Rubik" w:cs="Rubik"/>
        </w:rPr>
        <w:t xml:space="preserve">Consejero   C. Israel de Jesús Escobedo </w:t>
      </w:r>
      <w:proofErr w:type="gramStart"/>
      <w:r>
        <w:rPr>
          <w:rFonts w:ascii="Rubik" w:eastAsia="Rubik" w:hAnsi="Rubik" w:cs="Rubik"/>
        </w:rPr>
        <w:t>Basto  todos</w:t>
      </w:r>
      <w:proofErr w:type="gramEnd"/>
      <w:r>
        <w:rPr>
          <w:rFonts w:ascii="Rubik" w:eastAsia="Rubik" w:hAnsi="Rubik" w:cs="Rubik"/>
        </w:rPr>
        <w:t xml:space="preserve"> los anteriormente mencionados con derecho a voz y voto,  y la (el) Secretaria (o) Ejecutiva (o) C. </w:t>
      </w:r>
      <w:proofErr w:type="spellStart"/>
      <w:r>
        <w:rPr>
          <w:rFonts w:ascii="Rubik" w:eastAsia="Rubik" w:hAnsi="Rubik" w:cs="Rubik"/>
        </w:rPr>
        <w:t>Najaybi</w:t>
      </w:r>
      <w:proofErr w:type="spellEnd"/>
      <w:r>
        <w:rPr>
          <w:rFonts w:ascii="Rubik" w:eastAsia="Rubik" w:hAnsi="Rubik" w:cs="Rubik"/>
        </w:rPr>
        <w:t xml:space="preserve"> Abigail Chale Eb</w:t>
      </w:r>
    </w:p>
    <w:p w14:paraId="1DD35FCA"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t xml:space="preserve">  con derecho a </w:t>
      </w:r>
      <w:proofErr w:type="gramStart"/>
      <w:r>
        <w:rPr>
          <w:rFonts w:ascii="Rubik" w:eastAsia="Rubik" w:hAnsi="Rubik" w:cs="Rubik"/>
        </w:rPr>
        <w:t>voz</w:t>
      </w:r>
      <w:proofErr w:type="gramEnd"/>
      <w:r>
        <w:rPr>
          <w:rFonts w:ascii="Rubik" w:eastAsia="Rubik" w:hAnsi="Rubik" w:cs="Rubik"/>
        </w:rPr>
        <w:t xml:space="preserve"> pero sin voto. </w:t>
      </w:r>
    </w:p>
    <w:p w14:paraId="510E95A2" w14:textId="77777777" w:rsidR="00AD28D1" w:rsidRDefault="00AD28D1" w:rsidP="00AD28D1">
      <w:pPr>
        <w:spacing w:line="360" w:lineRule="auto"/>
        <w:ind w:firstLine="360"/>
        <w:jc w:val="both"/>
        <w:rPr>
          <w:rFonts w:ascii="Rubik" w:eastAsia="Rubik" w:hAnsi="Rubik" w:cs="Rubik"/>
        </w:rPr>
      </w:pPr>
    </w:p>
    <w:p w14:paraId="378F4C1B" w14:textId="77777777" w:rsidR="00AD28D1" w:rsidRDefault="00AD28D1" w:rsidP="00AD28D1">
      <w:pPr>
        <w:spacing w:line="360" w:lineRule="auto"/>
        <w:ind w:firstLine="360"/>
        <w:jc w:val="both"/>
        <w:rPr>
          <w:rFonts w:ascii="Rubik" w:eastAsia="Rubik" w:hAnsi="Rubik" w:cs="Rubik"/>
        </w:rPr>
      </w:pPr>
      <w:proofErr w:type="gramStart"/>
      <w:r>
        <w:rPr>
          <w:rFonts w:ascii="Rubik" w:eastAsia="Rubik" w:hAnsi="Rubik" w:cs="Rubik"/>
        </w:rPr>
        <w:t>Asimismo</w:t>
      </w:r>
      <w:proofErr w:type="gramEnd"/>
      <w:r>
        <w:rPr>
          <w:rFonts w:ascii="Rubik" w:eastAsia="Rubik" w:hAnsi="Rubik" w:cs="Rubik"/>
        </w:rPr>
        <w:t xml:space="preserve"> estando presentes las representaciones de los Partidos Políticos siguientes:</w:t>
      </w:r>
    </w:p>
    <w:p w14:paraId="0F678300" w14:textId="77777777" w:rsidR="00AD28D1" w:rsidRDefault="00AD28D1" w:rsidP="00AD28D1">
      <w:pPr>
        <w:spacing w:line="360" w:lineRule="auto"/>
        <w:jc w:val="both"/>
        <w:rPr>
          <w:rFonts w:ascii="Rubik" w:eastAsia="Rubik" w:hAnsi="Rubik" w:cs="Rubik"/>
          <w:sz w:val="22"/>
          <w:szCs w:val="22"/>
        </w:rPr>
      </w:pPr>
      <w:r>
        <w:rPr>
          <w:rFonts w:ascii="Rubik" w:eastAsia="Rubik" w:hAnsi="Rubik" w:cs="Rubik"/>
          <w:sz w:val="22"/>
          <w:szCs w:val="22"/>
        </w:rPr>
        <w:t xml:space="preserve">Partido Acción Nacional, C.  Mara Ivette </w:t>
      </w:r>
      <w:proofErr w:type="spellStart"/>
      <w:r>
        <w:rPr>
          <w:rFonts w:ascii="Rubik" w:eastAsia="Rubik" w:hAnsi="Rubik" w:cs="Rubik"/>
          <w:sz w:val="22"/>
          <w:szCs w:val="22"/>
        </w:rPr>
        <w:t>Catzin</w:t>
      </w:r>
      <w:proofErr w:type="spellEnd"/>
      <w:r>
        <w:rPr>
          <w:rFonts w:ascii="Rubik" w:eastAsia="Rubik" w:hAnsi="Rubik" w:cs="Rubik"/>
          <w:sz w:val="22"/>
          <w:szCs w:val="22"/>
        </w:rPr>
        <w:t xml:space="preserve"> Diaz</w:t>
      </w:r>
    </w:p>
    <w:p w14:paraId="11194CA7" w14:textId="77777777" w:rsidR="00AD28D1" w:rsidRDefault="00AD28D1" w:rsidP="00AD28D1">
      <w:pPr>
        <w:spacing w:line="360" w:lineRule="auto"/>
        <w:jc w:val="both"/>
        <w:rPr>
          <w:rFonts w:ascii="Rubik" w:eastAsia="Rubik" w:hAnsi="Rubik" w:cs="Rubik"/>
          <w:sz w:val="22"/>
          <w:szCs w:val="22"/>
        </w:rPr>
      </w:pPr>
    </w:p>
    <w:p w14:paraId="129E583F"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Con fundamento en el artículo 7 inciso d) en uso de la voz, la (el) </w:t>
      </w:r>
      <w:proofErr w:type="gramStart"/>
      <w:r>
        <w:rPr>
          <w:rFonts w:ascii="Rubik" w:eastAsia="Rubik" w:hAnsi="Rubik" w:cs="Rubik"/>
        </w:rPr>
        <w:t>Secretaria</w:t>
      </w:r>
      <w:proofErr w:type="gramEnd"/>
      <w:r>
        <w:rPr>
          <w:rFonts w:ascii="Rubik" w:eastAsia="Rubik" w:hAnsi="Rubik" w:cs="Rubik"/>
        </w:rPr>
        <w:t xml:space="preserve"> (o) Ejecutiva (o) certificó la existencia del quórum legal, por lo que el consejero presidente declaró estar debidamente instalada la sesión, para continuar con el desarrollo de la presente sesión. </w:t>
      </w:r>
    </w:p>
    <w:p w14:paraId="5FAC177E" w14:textId="77777777" w:rsidR="00AD28D1" w:rsidRDefault="00AD28D1" w:rsidP="00AD28D1">
      <w:pPr>
        <w:spacing w:line="360" w:lineRule="auto"/>
        <w:ind w:firstLine="360"/>
        <w:jc w:val="both"/>
        <w:rPr>
          <w:rFonts w:ascii="Rubik" w:eastAsia="Rubik" w:hAnsi="Rubik" w:cs="Rubik"/>
        </w:rPr>
      </w:pPr>
    </w:p>
    <w:p w14:paraId="680E15DC" w14:textId="77777777" w:rsidR="00AD28D1" w:rsidRDefault="00AD28D1" w:rsidP="00AD28D1">
      <w:pPr>
        <w:spacing w:line="360" w:lineRule="auto"/>
        <w:ind w:firstLine="360"/>
        <w:jc w:val="both"/>
        <w:rPr>
          <w:rFonts w:ascii="Rubik" w:eastAsia="Rubik" w:hAnsi="Rubik" w:cs="Rubik"/>
        </w:rPr>
      </w:pPr>
      <w:bookmarkStart w:id="13" w:name="_26in1rg"/>
      <w:bookmarkEnd w:id="13"/>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w:t>
      </w:r>
      <w:r>
        <w:rPr>
          <w:rFonts w:ascii="Rubik" w:eastAsia="Rubik" w:hAnsi="Rubik" w:cs="Rubik"/>
        </w:rPr>
        <w:lastRenderedPageBreak/>
        <w:t xml:space="preserve">siguiente: Integrantes del Consejo Municipal Electoral de </w:t>
      </w:r>
      <w:proofErr w:type="spellStart"/>
      <w:r>
        <w:rPr>
          <w:rFonts w:ascii="Rubik" w:eastAsia="Rubik" w:hAnsi="Rubik" w:cs="Rubik"/>
        </w:rPr>
        <w:t>Tixpehual</w:t>
      </w:r>
      <w:proofErr w:type="spellEnd"/>
      <w:r>
        <w:rPr>
          <w:rFonts w:ascii="Rubik" w:eastAsia="Rubik" w:hAnsi="Rubik" w:cs="Rubik"/>
        </w:rPr>
        <w:t xml:space="preserve"> y con su anuencia consejera (o) presidente, solicito la dispensa de la lectura del acta de la presente sesión de Instalación de fecha 17 enero de 2024.</w:t>
      </w:r>
    </w:p>
    <w:p w14:paraId="7F6997FF"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En uso de la voz, la (el) consejera (o) presidente, pregunto a los integrantes, del consejo municipal de </w:t>
      </w:r>
      <w:proofErr w:type="spellStart"/>
      <w:r>
        <w:rPr>
          <w:rFonts w:ascii="Rubik" w:eastAsia="Rubik" w:hAnsi="Rubik" w:cs="Rubik"/>
        </w:rPr>
        <w:t>Tixpehual</w:t>
      </w:r>
      <w:proofErr w:type="spellEnd"/>
      <w:r>
        <w:rPr>
          <w:rFonts w:ascii="Rubik" w:eastAsia="Rubik" w:hAnsi="Rubik" w:cs="Rubik"/>
        </w:rPr>
        <w:t>, si existe alguna objeción, respecto a la dispensa solicitada, al no haber objeciones, le solicito al/el secretario ejecutivo, continue con la lectura que corresponda.</w:t>
      </w:r>
    </w:p>
    <w:p w14:paraId="10F9143D"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Acto seguido el/la secretario ejecutivo, en virtud de la dispensa previamente concedida, procede a dar lectura al siguiente punto correspondiente, el cual consiste en la aprobación del proyecto de acta de la sesión de instalación.</w:t>
      </w:r>
    </w:p>
    <w:p w14:paraId="3E8A32B7"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 Por lo que la/</w:t>
      </w:r>
      <w:proofErr w:type="gramStart"/>
      <w:r>
        <w:rPr>
          <w:rFonts w:ascii="Rubik" w:eastAsia="Rubik" w:hAnsi="Rubik" w:cs="Rubik"/>
        </w:rPr>
        <w:t>el  consejero</w:t>
      </w:r>
      <w:proofErr w:type="gramEnd"/>
      <w:r>
        <w:rPr>
          <w:rFonts w:ascii="Rubik" w:eastAsia="Rubik" w:hAnsi="Rubik" w:cs="Rubik"/>
        </w:rPr>
        <w:t xml:space="preserve">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unanimidad de votos, siendo esto 3 votos a favor. </w:t>
      </w:r>
    </w:p>
    <w:p w14:paraId="56C8660E" w14:textId="77777777" w:rsidR="00AD28D1" w:rsidRDefault="00AD28D1" w:rsidP="00AD28D1">
      <w:pPr>
        <w:spacing w:line="360" w:lineRule="auto"/>
        <w:ind w:firstLine="360"/>
        <w:jc w:val="both"/>
        <w:rPr>
          <w:rFonts w:ascii="Rubik" w:eastAsia="Rubik" w:hAnsi="Rubik" w:cs="Rubik"/>
        </w:rPr>
      </w:pPr>
    </w:p>
    <w:p w14:paraId="60FFFD2D"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Acto seguido la </w:t>
      </w:r>
      <w:proofErr w:type="gramStart"/>
      <w:r>
        <w:rPr>
          <w:rFonts w:ascii="Rubik" w:eastAsia="Rubik" w:hAnsi="Rubik" w:cs="Rubik"/>
        </w:rPr>
        <w:t>Consejera</w:t>
      </w:r>
      <w:proofErr w:type="gramEnd"/>
      <w:r>
        <w:rPr>
          <w:rFonts w:ascii="Rubik" w:eastAsia="Rubik" w:hAnsi="Rubik" w:cs="Rubik"/>
        </w:rPr>
        <w:t xml:space="preserve"> (o) Presidente, solicitó a la (el) Secretaria (o) Ejecutiva (o)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(el) Secretaria (o) Ejecutiva (o) del Consejo Municipal Electoral, declaró y dio fe de haberse agotado todos los puntos que integran el orden del día. </w:t>
      </w:r>
    </w:p>
    <w:p w14:paraId="57A09C3C" w14:textId="77777777" w:rsidR="00AD28D1" w:rsidRDefault="00AD28D1" w:rsidP="00AD28D1">
      <w:pPr>
        <w:spacing w:line="360" w:lineRule="auto"/>
        <w:jc w:val="both"/>
        <w:rPr>
          <w:rFonts w:ascii="Rubik" w:eastAsia="Rubik" w:hAnsi="Rubik" w:cs="Rubik"/>
        </w:rPr>
      </w:pPr>
      <w:r>
        <w:rPr>
          <w:rFonts w:ascii="Rubik" w:eastAsia="Rubik" w:hAnsi="Rubik" w:cs="Rubik"/>
        </w:rPr>
        <w:t xml:space="preserve">  </w:t>
      </w:r>
    </w:p>
    <w:p w14:paraId="4796916C" w14:textId="77777777" w:rsidR="00AD28D1" w:rsidRDefault="00AD28D1" w:rsidP="00AD28D1">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la Consejera (o) Presidente, dio por clausurada la Sesión de Instalación del día </w:t>
      </w:r>
      <w:proofErr w:type="gramStart"/>
      <w:r>
        <w:rPr>
          <w:rFonts w:ascii="Rubik" w:eastAsia="Rubik" w:hAnsi="Rubik" w:cs="Rubik"/>
        </w:rPr>
        <w:t>17  de</w:t>
      </w:r>
      <w:proofErr w:type="gramEnd"/>
      <w:r>
        <w:rPr>
          <w:rFonts w:ascii="Rubik" w:eastAsia="Rubik" w:hAnsi="Rubik" w:cs="Rubik"/>
        </w:rPr>
        <w:t xml:space="preserve"> enero de 2024, siendo las 15:00 horas con 20  minutos. </w:t>
      </w:r>
    </w:p>
    <w:p w14:paraId="7655BE16" w14:textId="77777777" w:rsidR="00AD28D1" w:rsidRDefault="00AD28D1" w:rsidP="00AD28D1">
      <w:pPr>
        <w:spacing w:line="360" w:lineRule="auto"/>
        <w:jc w:val="both"/>
        <w:rPr>
          <w:rFonts w:ascii="Rubik" w:eastAsia="Rubik" w:hAnsi="Rubik" w:cs="Rubik"/>
        </w:rPr>
      </w:pPr>
    </w:p>
    <w:p w14:paraId="526A5ABC" w14:textId="77777777" w:rsidR="00AD28D1" w:rsidRDefault="00AD28D1" w:rsidP="00AD28D1">
      <w:pPr>
        <w:spacing w:line="360" w:lineRule="auto"/>
        <w:ind w:firstLine="708"/>
        <w:jc w:val="both"/>
        <w:rPr>
          <w:rFonts w:ascii="Rubik" w:eastAsia="Rubik" w:hAnsi="Rubik" w:cs="Rubik"/>
        </w:rPr>
      </w:pPr>
      <w:r>
        <w:rPr>
          <w:rFonts w:ascii="Rubik" w:eastAsia="Rubik" w:hAnsi="Rubik" w:cs="Rubik"/>
        </w:rPr>
        <w:lastRenderedPageBreak/>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w:t>
      </w:r>
      <w:proofErr w:type="gramStart"/>
      <w:r>
        <w:rPr>
          <w:rFonts w:ascii="Rubik" w:eastAsia="Rubik" w:hAnsi="Rubik" w:cs="Rubik"/>
        </w:rPr>
        <w:t>Consejero Presidente</w:t>
      </w:r>
      <w:proofErr w:type="gramEnd"/>
      <w:r>
        <w:rPr>
          <w:rFonts w:ascii="Rubik" w:eastAsia="Rubik" w:hAnsi="Rubik" w:cs="Rubik"/>
        </w:rPr>
        <w:t xml:space="preserve"> del Consejo General del Instituto Electoral y de Participación Ciudadana de Yucatán. </w:t>
      </w:r>
    </w:p>
    <w:p w14:paraId="5527CB2B" w14:textId="77777777" w:rsidR="00AD28D1" w:rsidRDefault="00AD28D1" w:rsidP="00AD28D1">
      <w:pPr>
        <w:jc w:val="both"/>
        <w:rPr>
          <w:rFonts w:ascii="Rubik" w:eastAsia="Rubik" w:hAnsi="Rubik" w:cs="Rubik"/>
        </w:rPr>
      </w:pPr>
    </w:p>
    <w:p w14:paraId="72AA0789" w14:textId="77777777" w:rsidR="00AD28D1" w:rsidRDefault="00AD28D1" w:rsidP="00AD28D1">
      <w:pPr>
        <w:jc w:val="both"/>
        <w:rPr>
          <w:rFonts w:ascii="Rubik" w:eastAsia="Rubik" w:hAnsi="Rubik" w:cs="Rubik"/>
        </w:rPr>
      </w:pPr>
    </w:p>
    <w:p w14:paraId="7FF00794" w14:textId="77777777" w:rsidR="00AD28D1" w:rsidRDefault="00AD28D1" w:rsidP="00AD28D1">
      <w:pPr>
        <w:rPr>
          <w:rFonts w:ascii="Rubik" w:eastAsia="Rubik" w:hAnsi="Rubik" w:cs="Rubik"/>
          <w:sz w:val="22"/>
          <w:szCs w:val="22"/>
        </w:rPr>
      </w:pPr>
    </w:p>
    <w:p w14:paraId="365FBFDD" w14:textId="77777777" w:rsidR="00AD28D1" w:rsidRDefault="00AD28D1" w:rsidP="00AD28D1">
      <w:pPr>
        <w:rPr>
          <w:rFonts w:ascii="Rubik" w:eastAsia="Rubik" w:hAnsi="Rubik" w:cs="Rubik"/>
          <w:sz w:val="22"/>
          <w:szCs w:val="22"/>
        </w:rPr>
      </w:pPr>
    </w:p>
    <w:p w14:paraId="125047F2" w14:textId="77777777" w:rsidR="00AD28D1" w:rsidRDefault="00AD28D1" w:rsidP="00AD28D1">
      <w:pPr>
        <w:rPr>
          <w:rFonts w:ascii="Rubik" w:eastAsia="Rubik" w:hAnsi="Rubik" w:cs="Rubik"/>
          <w:sz w:val="22"/>
          <w:szCs w:val="22"/>
        </w:rPr>
      </w:pPr>
    </w:p>
    <w:p w14:paraId="2CE4CD68" w14:textId="77777777" w:rsidR="00AD28D1" w:rsidRDefault="00AD28D1" w:rsidP="00AD28D1">
      <w:pPr>
        <w:rPr>
          <w:rFonts w:ascii="Rubik" w:eastAsia="Rubik" w:hAnsi="Rubik" w:cs="Rubik"/>
          <w:sz w:val="22"/>
          <w:szCs w:val="22"/>
        </w:rPr>
      </w:pPr>
    </w:p>
    <w:tbl>
      <w:tblPr>
        <w:tblW w:w="8838" w:type="dxa"/>
        <w:jc w:val="center"/>
        <w:tblLayout w:type="fixed"/>
        <w:tblLook w:val="0400" w:firstRow="0" w:lastRow="0" w:firstColumn="0" w:lastColumn="0" w:noHBand="0" w:noVBand="1"/>
      </w:tblPr>
      <w:tblGrid>
        <w:gridCol w:w="4396"/>
        <w:gridCol w:w="4442"/>
      </w:tblGrid>
      <w:tr w:rsidR="00AD28D1" w14:paraId="747DD209" w14:textId="77777777" w:rsidTr="00A70709">
        <w:trPr>
          <w:trHeight w:val="1159"/>
          <w:jc w:val="center"/>
        </w:trPr>
        <w:tc>
          <w:tcPr>
            <w:tcW w:w="4396" w:type="dxa"/>
            <w:shd w:val="clear" w:color="auto" w:fill="auto"/>
          </w:tcPr>
          <w:p w14:paraId="60A8D4FD" w14:textId="77777777" w:rsidR="00AD28D1" w:rsidRDefault="00AD28D1" w:rsidP="00A70709">
            <w:pPr>
              <w:widowControl w:val="0"/>
              <w:pBdr>
                <w:bottom w:val="single" w:sz="12" w:space="1" w:color="000000"/>
              </w:pBdr>
              <w:spacing w:after="200" w:line="276" w:lineRule="auto"/>
              <w:rPr>
                <w:rFonts w:ascii="Rubik" w:eastAsia="Rubik" w:hAnsi="Rubik" w:cs="Rubik"/>
                <w:sz w:val="20"/>
                <w:szCs w:val="20"/>
              </w:rPr>
            </w:pPr>
          </w:p>
          <w:p w14:paraId="47FFCF51"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rPr>
              <w:t>MIRNA MARVELLA CAUICH CANTE</w:t>
            </w:r>
          </w:p>
          <w:p w14:paraId="3BC1355C"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C. CONSEJERO PRESIDENTA</w:t>
            </w:r>
          </w:p>
        </w:tc>
        <w:tc>
          <w:tcPr>
            <w:tcW w:w="4441" w:type="dxa"/>
            <w:shd w:val="clear" w:color="auto" w:fill="auto"/>
          </w:tcPr>
          <w:p w14:paraId="7E28E994" w14:textId="77777777" w:rsidR="00AD28D1" w:rsidRDefault="00AD28D1" w:rsidP="00A70709">
            <w:pPr>
              <w:widowControl w:val="0"/>
              <w:pBdr>
                <w:bottom w:val="single" w:sz="12" w:space="1" w:color="000000"/>
              </w:pBdr>
              <w:spacing w:after="200" w:line="276" w:lineRule="auto"/>
              <w:rPr>
                <w:rFonts w:ascii="Rubik" w:eastAsia="Rubik" w:hAnsi="Rubik" w:cs="Rubik"/>
                <w:sz w:val="20"/>
                <w:szCs w:val="20"/>
              </w:rPr>
            </w:pPr>
          </w:p>
          <w:p w14:paraId="0295C6D5"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ROSARIO DE JESUS NAVARRO PUC</w:t>
            </w:r>
          </w:p>
          <w:p w14:paraId="46F99ACB"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C.  CONSEJERA ELECTORAL</w:t>
            </w:r>
          </w:p>
          <w:p w14:paraId="70B4272D" w14:textId="77777777" w:rsidR="00AD28D1" w:rsidRDefault="00AD28D1" w:rsidP="00A70709">
            <w:pPr>
              <w:widowControl w:val="0"/>
              <w:spacing w:after="200" w:line="276" w:lineRule="auto"/>
              <w:rPr>
                <w:rFonts w:ascii="Rubik" w:eastAsia="Rubik" w:hAnsi="Rubik" w:cs="Rubik"/>
                <w:sz w:val="20"/>
                <w:szCs w:val="20"/>
              </w:rPr>
            </w:pPr>
          </w:p>
          <w:p w14:paraId="4A4FDA7D" w14:textId="77777777" w:rsidR="00AD28D1" w:rsidRDefault="00AD28D1" w:rsidP="00A70709">
            <w:pPr>
              <w:widowControl w:val="0"/>
              <w:spacing w:after="200" w:line="276" w:lineRule="auto"/>
              <w:jc w:val="center"/>
              <w:rPr>
                <w:rFonts w:ascii="Rubik" w:eastAsia="Rubik" w:hAnsi="Rubik" w:cs="Rubik"/>
                <w:sz w:val="20"/>
                <w:szCs w:val="20"/>
              </w:rPr>
            </w:pPr>
          </w:p>
        </w:tc>
      </w:tr>
      <w:tr w:rsidR="00AD28D1" w14:paraId="7280A7F4" w14:textId="77777777" w:rsidTr="00A70709">
        <w:trPr>
          <w:trHeight w:val="576"/>
          <w:jc w:val="center"/>
        </w:trPr>
        <w:tc>
          <w:tcPr>
            <w:tcW w:w="4396" w:type="dxa"/>
            <w:shd w:val="clear" w:color="auto" w:fill="auto"/>
          </w:tcPr>
          <w:p w14:paraId="19EFA14D" w14:textId="77777777" w:rsidR="00AD28D1" w:rsidRDefault="00AD28D1" w:rsidP="00A70709">
            <w:pPr>
              <w:widowControl w:val="0"/>
              <w:pBdr>
                <w:bottom w:val="single" w:sz="12" w:space="1" w:color="000000"/>
              </w:pBdr>
              <w:spacing w:after="200" w:line="276" w:lineRule="auto"/>
              <w:jc w:val="center"/>
              <w:rPr>
                <w:rFonts w:ascii="Rubik" w:eastAsia="Rubik" w:hAnsi="Rubik" w:cs="Rubik"/>
                <w:sz w:val="20"/>
                <w:szCs w:val="20"/>
              </w:rPr>
            </w:pPr>
          </w:p>
          <w:p w14:paraId="190BCE88"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ISRAEL DE JESUS ESCOBEDO BASTO</w:t>
            </w:r>
          </w:p>
          <w:p w14:paraId="74FEFCC9"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C.  CONSEJERO ELECTORAL</w:t>
            </w:r>
          </w:p>
          <w:p w14:paraId="7534B2DD" w14:textId="77777777" w:rsidR="00AD28D1" w:rsidRDefault="00AD28D1" w:rsidP="00A70709">
            <w:pPr>
              <w:widowControl w:val="0"/>
              <w:spacing w:after="200" w:line="276" w:lineRule="auto"/>
              <w:rPr>
                <w:rFonts w:ascii="Rubik" w:eastAsia="Rubik" w:hAnsi="Rubik" w:cs="Rubik"/>
                <w:sz w:val="20"/>
                <w:szCs w:val="20"/>
              </w:rPr>
            </w:pPr>
          </w:p>
        </w:tc>
        <w:tc>
          <w:tcPr>
            <w:tcW w:w="4441" w:type="dxa"/>
            <w:shd w:val="clear" w:color="auto" w:fill="auto"/>
          </w:tcPr>
          <w:p w14:paraId="01BEAE44" w14:textId="77777777" w:rsidR="00AD28D1" w:rsidRDefault="00AD28D1" w:rsidP="00A70709">
            <w:pPr>
              <w:widowControl w:val="0"/>
              <w:pBdr>
                <w:bottom w:val="single" w:sz="12" w:space="1" w:color="000000"/>
              </w:pBdr>
              <w:spacing w:after="200" w:line="276" w:lineRule="auto"/>
              <w:jc w:val="center"/>
              <w:rPr>
                <w:rFonts w:ascii="Rubik" w:eastAsia="Rubik" w:hAnsi="Rubik" w:cs="Rubik"/>
                <w:sz w:val="20"/>
                <w:szCs w:val="20"/>
              </w:rPr>
            </w:pPr>
          </w:p>
          <w:p w14:paraId="0B30226D"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NAJAYBI ABIGAIL CHALE EB</w:t>
            </w:r>
          </w:p>
          <w:p w14:paraId="50A55A29" w14:textId="77777777" w:rsidR="00AD28D1" w:rsidRDefault="00AD28D1" w:rsidP="00A70709">
            <w:pPr>
              <w:widowControl w:val="0"/>
              <w:spacing w:line="276" w:lineRule="auto"/>
              <w:jc w:val="center"/>
              <w:rPr>
                <w:rFonts w:ascii="Rubik" w:eastAsia="Rubik" w:hAnsi="Rubik" w:cs="Rubik"/>
                <w:sz w:val="20"/>
                <w:szCs w:val="20"/>
              </w:rPr>
            </w:pPr>
            <w:r>
              <w:rPr>
                <w:rFonts w:ascii="Rubik" w:eastAsia="Rubik" w:hAnsi="Rubik" w:cs="Rubik"/>
                <w:sz w:val="20"/>
                <w:szCs w:val="20"/>
              </w:rPr>
              <w:t>C.  SECRETARIA EJECUTIVA</w:t>
            </w:r>
          </w:p>
        </w:tc>
      </w:tr>
    </w:tbl>
    <w:p w14:paraId="4CB84116" w14:textId="77777777" w:rsidR="00AD28D1" w:rsidRDefault="00AD28D1" w:rsidP="00AD28D1">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53A5D629" w14:textId="77777777" w:rsidR="00AD28D1" w:rsidRDefault="00AD28D1" w:rsidP="00AD28D1">
      <w:pPr>
        <w:spacing w:after="200" w:line="276" w:lineRule="auto"/>
        <w:jc w:val="center"/>
        <w:rPr>
          <w:rFonts w:ascii="Rubik" w:eastAsia="Rubik" w:hAnsi="Rubik" w:cs="Rubik"/>
          <w:b/>
          <w:sz w:val="22"/>
          <w:szCs w:val="22"/>
        </w:rPr>
      </w:pPr>
    </w:p>
    <w:p w14:paraId="1C15D5B0" w14:textId="77777777" w:rsidR="00AD28D1" w:rsidRDefault="00AD28D1" w:rsidP="00AD28D1">
      <w:pPr>
        <w:spacing w:after="200" w:line="276" w:lineRule="auto"/>
        <w:jc w:val="center"/>
        <w:rPr>
          <w:rFonts w:ascii="Rubik" w:eastAsia="Rubik" w:hAnsi="Rubik" w:cs="Rubik"/>
          <w:b/>
          <w:sz w:val="22"/>
          <w:szCs w:val="22"/>
        </w:rPr>
      </w:pPr>
    </w:p>
    <w:tbl>
      <w:tblPr>
        <w:tblW w:w="5176" w:type="dxa"/>
        <w:tblLayout w:type="fixed"/>
        <w:tblLook w:val="0400" w:firstRow="0" w:lastRow="0" w:firstColumn="0" w:lastColumn="0" w:noHBand="0" w:noVBand="1"/>
      </w:tblPr>
      <w:tblGrid>
        <w:gridCol w:w="5176"/>
      </w:tblGrid>
      <w:tr w:rsidR="00AD28D1" w14:paraId="01BB2E10" w14:textId="77777777" w:rsidTr="00A70709">
        <w:trPr>
          <w:trHeight w:val="1460"/>
        </w:trPr>
        <w:tc>
          <w:tcPr>
            <w:tcW w:w="5176" w:type="dxa"/>
            <w:shd w:val="clear" w:color="auto" w:fill="auto"/>
          </w:tcPr>
          <w:p w14:paraId="0CB37EE8" w14:textId="77777777" w:rsidR="00AD28D1" w:rsidRDefault="00AD28D1" w:rsidP="00A70709">
            <w:pPr>
              <w:widowControl w:val="0"/>
              <w:spacing w:after="200" w:line="276" w:lineRule="auto"/>
              <w:jc w:val="center"/>
              <w:rPr>
                <w:rFonts w:ascii="Rubik" w:eastAsia="Rubik" w:hAnsi="Rubik" w:cs="Rubik"/>
                <w:sz w:val="20"/>
                <w:szCs w:val="20"/>
              </w:rPr>
            </w:pPr>
            <w:r>
              <w:rPr>
                <w:rFonts w:ascii="Rubik" w:eastAsia="Rubik" w:hAnsi="Rubik" w:cs="Rubik"/>
                <w:sz w:val="20"/>
                <w:szCs w:val="20"/>
              </w:rPr>
              <w:t>C. MARA IVETTE CATZIN DIAZ</w:t>
            </w:r>
          </w:p>
          <w:p w14:paraId="5D184613" w14:textId="77777777" w:rsidR="00AD28D1" w:rsidRDefault="00AD28D1" w:rsidP="00A70709">
            <w:pPr>
              <w:widowControl w:val="0"/>
              <w:spacing w:after="200" w:line="276" w:lineRule="auto"/>
              <w:jc w:val="center"/>
              <w:rPr>
                <w:rFonts w:ascii="Rubik" w:eastAsia="Rubik" w:hAnsi="Rubik" w:cs="Rubik"/>
                <w:sz w:val="20"/>
                <w:szCs w:val="20"/>
              </w:rPr>
            </w:pPr>
            <w:r>
              <w:rPr>
                <w:rFonts w:ascii="Rubik" w:eastAsia="Rubik" w:hAnsi="Rubik" w:cs="Rubik"/>
                <w:sz w:val="20"/>
                <w:szCs w:val="20"/>
              </w:rPr>
              <w:t>REPRESENTANTE PROPIETARIO DEL PARTIDO ACCIÓN NACIONAL</w:t>
            </w:r>
          </w:p>
          <w:p w14:paraId="07451ECC" w14:textId="77777777" w:rsidR="00AD28D1" w:rsidRDefault="00AD28D1" w:rsidP="00A70709">
            <w:pPr>
              <w:widowControl w:val="0"/>
              <w:spacing w:after="200" w:line="276" w:lineRule="auto"/>
              <w:jc w:val="center"/>
              <w:rPr>
                <w:rFonts w:ascii="Rubik" w:eastAsia="Rubik" w:hAnsi="Rubik" w:cs="Rubik"/>
                <w:sz w:val="20"/>
                <w:szCs w:val="20"/>
              </w:rPr>
            </w:pPr>
          </w:p>
        </w:tc>
      </w:tr>
    </w:tbl>
    <w:p w14:paraId="04E2C6E6" w14:textId="77777777" w:rsidR="00AD28D1" w:rsidRDefault="00AD28D1" w:rsidP="00AD28D1">
      <w:pPr>
        <w:spacing w:line="360" w:lineRule="auto"/>
        <w:jc w:val="both"/>
        <w:rPr>
          <w:rFonts w:ascii="Rubik" w:eastAsia="Rubik" w:hAnsi="Rubik" w:cs="Rubik"/>
        </w:rPr>
      </w:pPr>
    </w:p>
    <w:p w14:paraId="0AF52A0C" w14:textId="77777777" w:rsidR="00AD28D1" w:rsidRDefault="00AD28D1" w:rsidP="00AD28D1">
      <w:pPr>
        <w:jc w:val="center"/>
        <w:rPr>
          <w:rFonts w:ascii="Rubik" w:eastAsia="Rubik" w:hAnsi="Rubik" w:cs="Rubik"/>
          <w:b/>
        </w:rPr>
      </w:pPr>
    </w:p>
    <w:p w14:paraId="7A5AB336" w14:textId="77777777" w:rsidR="00AD28D1" w:rsidRDefault="00AD28D1" w:rsidP="00AD28D1">
      <w:pPr>
        <w:jc w:val="center"/>
        <w:rPr>
          <w:rFonts w:ascii="Rubik" w:eastAsia="Rubik" w:hAnsi="Rubik" w:cs="Rubik"/>
          <w:b/>
        </w:rPr>
      </w:pPr>
    </w:p>
    <w:p w14:paraId="049A1DA7" w14:textId="77777777" w:rsidR="00AD28D1" w:rsidRDefault="00AD28D1" w:rsidP="00AD28D1">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proofErr w:type="spellStart"/>
      <w:r>
        <w:rPr>
          <w:rFonts w:ascii="Verdana" w:eastAsia="Verdana" w:hAnsi="Verdana" w:cs="Verdana"/>
          <w:color w:val="808080"/>
          <w:sz w:val="18"/>
          <w:szCs w:val="18"/>
        </w:rPr>
        <w:t>Tixpehual</w:t>
      </w:r>
      <w:proofErr w:type="spellEnd"/>
      <w:r>
        <w:rPr>
          <w:rFonts w:ascii="Verdana" w:eastAsia="Verdana" w:hAnsi="Verdana" w:cs="Verdana"/>
          <w:color w:val="808080"/>
          <w:sz w:val="18"/>
          <w:szCs w:val="18"/>
        </w:rPr>
        <w:t xml:space="preserve"> de fecha 17 de enero de 2024.</w:t>
      </w:r>
    </w:p>
    <w:p w14:paraId="05EF5BC3" w14:textId="77777777" w:rsidR="00B5738E" w:rsidRDefault="00B5738E"/>
    <w:sectPr w:rsidR="00B5738E" w:rsidSect="00AD28D1">
      <w:footerReference w:type="default" r:id="rId5"/>
      <w:pgSz w:w="12240" w:h="15840"/>
      <w:pgMar w:top="2268" w:right="1418" w:bottom="851" w:left="1134" w:header="0" w:footer="709"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45FE" w14:textId="77777777" w:rsidR="00AD28D1" w:rsidRDefault="00AD28D1">
    <w:pPr>
      <w:tabs>
        <w:tab w:val="center" w:pos="4419"/>
        <w:tab w:val="right" w:pos="8838"/>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p w14:paraId="1939EF34" w14:textId="77777777" w:rsidR="00AD28D1" w:rsidRDefault="00AD28D1">
    <w:pPr>
      <w:tabs>
        <w:tab w:val="center" w:pos="4419"/>
        <w:tab w:val="right" w:pos="8838"/>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7761"/>
    <w:multiLevelType w:val="multilevel"/>
    <w:tmpl w:val="41ACB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155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D1"/>
    <w:rsid w:val="00AD28D1"/>
    <w:rsid w:val="00B5738E"/>
    <w:rsid w:val="00D65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EED3"/>
  <w15:chartTrackingRefBased/>
  <w15:docId w15:val="{BB12569E-32E7-4FFA-A934-5D01D937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D1"/>
    <w:pPr>
      <w:suppressAutoHyphens/>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AD28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D28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D28D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D28D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D28D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D28D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D28D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D28D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D28D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28D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D28D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D28D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D28D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D28D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D28D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D28D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D28D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D28D1"/>
    <w:rPr>
      <w:rFonts w:eastAsiaTheme="majorEastAsia" w:cstheme="majorBidi"/>
      <w:color w:val="272727" w:themeColor="text1" w:themeTint="D8"/>
    </w:rPr>
  </w:style>
  <w:style w:type="paragraph" w:styleId="Ttulo">
    <w:name w:val="Title"/>
    <w:basedOn w:val="Normal"/>
    <w:next w:val="Normal"/>
    <w:link w:val="TtuloCar"/>
    <w:uiPriority w:val="10"/>
    <w:qFormat/>
    <w:rsid w:val="00AD28D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28D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28D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D28D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D28D1"/>
    <w:pPr>
      <w:spacing w:before="160"/>
      <w:jc w:val="center"/>
    </w:pPr>
    <w:rPr>
      <w:i/>
      <w:iCs/>
      <w:color w:val="404040" w:themeColor="text1" w:themeTint="BF"/>
    </w:rPr>
  </w:style>
  <w:style w:type="character" w:customStyle="1" w:styleId="CitaCar">
    <w:name w:val="Cita Car"/>
    <w:basedOn w:val="Fuentedeprrafopredeter"/>
    <w:link w:val="Cita"/>
    <w:uiPriority w:val="29"/>
    <w:rsid w:val="00AD28D1"/>
    <w:rPr>
      <w:i/>
      <w:iCs/>
      <w:color w:val="404040" w:themeColor="text1" w:themeTint="BF"/>
    </w:rPr>
  </w:style>
  <w:style w:type="paragraph" w:styleId="Prrafodelista">
    <w:name w:val="List Paragraph"/>
    <w:basedOn w:val="Normal"/>
    <w:uiPriority w:val="34"/>
    <w:qFormat/>
    <w:rsid w:val="00AD28D1"/>
    <w:pPr>
      <w:ind w:left="720"/>
      <w:contextualSpacing/>
    </w:pPr>
  </w:style>
  <w:style w:type="character" w:styleId="nfasisintenso">
    <w:name w:val="Intense Emphasis"/>
    <w:basedOn w:val="Fuentedeprrafopredeter"/>
    <w:uiPriority w:val="21"/>
    <w:qFormat/>
    <w:rsid w:val="00AD28D1"/>
    <w:rPr>
      <w:i/>
      <w:iCs/>
      <w:color w:val="0F4761" w:themeColor="accent1" w:themeShade="BF"/>
    </w:rPr>
  </w:style>
  <w:style w:type="paragraph" w:styleId="Citadestacada">
    <w:name w:val="Intense Quote"/>
    <w:basedOn w:val="Normal"/>
    <w:next w:val="Normal"/>
    <w:link w:val="CitadestacadaCar"/>
    <w:uiPriority w:val="30"/>
    <w:qFormat/>
    <w:rsid w:val="00AD28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D28D1"/>
    <w:rPr>
      <w:i/>
      <w:iCs/>
      <w:color w:val="0F4761" w:themeColor="accent1" w:themeShade="BF"/>
    </w:rPr>
  </w:style>
  <w:style w:type="character" w:styleId="Referenciaintensa">
    <w:name w:val="Intense Reference"/>
    <w:basedOn w:val="Fuentedeprrafopredeter"/>
    <w:uiPriority w:val="32"/>
    <w:qFormat/>
    <w:rsid w:val="00AD28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18799</Characters>
  <Application>Microsoft Office Word</Application>
  <DocSecurity>0</DocSecurity>
  <Lines>156</Lines>
  <Paragraphs>44</Paragraphs>
  <ScaleCrop>false</ScaleCrop>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1</cp:revision>
  <dcterms:created xsi:type="dcterms:W3CDTF">2024-01-24T22:31:00Z</dcterms:created>
  <dcterms:modified xsi:type="dcterms:W3CDTF">2024-01-24T22:32:00Z</dcterms:modified>
</cp:coreProperties>
</file>