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3A3E" w14:textId="77777777" w:rsidR="000B6B9B" w:rsidRPr="00F5464A" w:rsidRDefault="000B6B9B" w:rsidP="000B6B9B">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w:t>
      </w:r>
      <w:proofErr w:type="gramStart"/>
      <w:r>
        <w:rPr>
          <w:rFonts w:ascii="Arial" w:hAnsi="Arial" w:cs="Arial"/>
          <w:b/>
        </w:rPr>
        <w:t xml:space="preserve">CIUDADANA </w:t>
      </w:r>
      <w:r w:rsidRPr="00F5464A">
        <w:rPr>
          <w:rFonts w:ascii="Arial" w:hAnsi="Arial" w:cs="Arial"/>
          <w:b/>
        </w:rPr>
        <w:t xml:space="preserve"> DE</w:t>
      </w:r>
      <w:proofErr w:type="gramEnd"/>
      <w:r w:rsidRPr="00F5464A">
        <w:rPr>
          <w:rFonts w:ascii="Arial" w:hAnsi="Arial" w:cs="Arial"/>
          <w:b/>
        </w:rPr>
        <w:t xml:space="preserve"> YUCATÁN.</w:t>
      </w:r>
    </w:p>
    <w:p w14:paraId="7CDC52E8" w14:textId="77777777" w:rsidR="000B6B9B" w:rsidRPr="00F5464A" w:rsidRDefault="000B6B9B" w:rsidP="000B6B9B">
      <w:pPr>
        <w:jc w:val="center"/>
        <w:rPr>
          <w:rFonts w:ascii="Arial" w:hAnsi="Arial" w:cs="Arial"/>
          <w:b/>
        </w:rPr>
      </w:pPr>
    </w:p>
    <w:p w14:paraId="2B658E2F" w14:textId="77777777" w:rsidR="000B6B9B" w:rsidRPr="00F5464A" w:rsidRDefault="000B6B9B" w:rsidP="000B6B9B">
      <w:pPr>
        <w:jc w:val="both"/>
        <w:rPr>
          <w:rFonts w:ascii="Arial" w:hAnsi="Arial" w:cs="Arial"/>
        </w:rPr>
      </w:pPr>
    </w:p>
    <w:p w14:paraId="720C7D4F" w14:textId="7D4D9D40" w:rsidR="000B6B9B" w:rsidRDefault="000B6B9B" w:rsidP="000B6B9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TUNKAS DE FECHA 27 DE MARZO DEL AÑO 2024.</w:t>
      </w:r>
    </w:p>
    <w:p w14:paraId="6430308A" w14:textId="77777777" w:rsidR="000B6B9B" w:rsidRPr="00F5464A" w:rsidRDefault="000B6B9B" w:rsidP="000B6B9B">
      <w:pPr>
        <w:jc w:val="both"/>
        <w:rPr>
          <w:rFonts w:ascii="Arial" w:hAnsi="Arial" w:cs="Arial"/>
        </w:rPr>
      </w:pPr>
    </w:p>
    <w:p w14:paraId="27C30D41" w14:textId="24FA61B2" w:rsidR="000B6B9B" w:rsidRDefault="000B6B9B" w:rsidP="000B6B9B">
      <w:pPr>
        <w:ind w:firstLine="708"/>
        <w:jc w:val="both"/>
        <w:rPr>
          <w:rFonts w:ascii="Arial" w:eastAsia="Arial" w:hAnsi="Arial" w:cs="Arial"/>
        </w:rPr>
      </w:pPr>
      <w:r w:rsidRPr="00F5464A">
        <w:rPr>
          <w:rFonts w:ascii="Arial" w:hAnsi="Arial" w:cs="Arial"/>
        </w:rPr>
        <w:t>En el municipio de</w:t>
      </w:r>
      <w:r>
        <w:rPr>
          <w:rFonts w:ascii="Arial" w:hAnsi="Arial" w:cs="Arial"/>
        </w:rPr>
        <w:t xml:space="preserve"> tunkas</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12 horas con </w:t>
      </w:r>
      <w:r w:rsidR="00ED6596">
        <w:rPr>
          <w:rFonts w:ascii="Arial" w:hAnsi="Arial" w:cs="Arial"/>
        </w:rPr>
        <w:t>43</w:t>
      </w:r>
      <w:r>
        <w:rPr>
          <w:rFonts w:ascii="Arial" w:hAnsi="Arial" w:cs="Arial"/>
        </w:rPr>
        <w:t xml:space="preserve"> minutos, del día 27 de marzo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Tunkas, </w:t>
      </w:r>
      <w:r w:rsidRPr="00F5464A">
        <w:rPr>
          <w:rFonts w:ascii="Arial" w:hAnsi="Arial" w:cs="Arial"/>
        </w:rPr>
        <w:t>u</w:t>
      </w:r>
      <w:r>
        <w:rPr>
          <w:rFonts w:ascii="Arial" w:hAnsi="Arial" w:cs="Arial"/>
        </w:rPr>
        <w:t xml:space="preserve">bicado en el predio </w:t>
      </w:r>
      <w:r w:rsidRPr="00195A69">
        <w:rPr>
          <w:rFonts w:ascii="Arial" w:eastAsia="Arial" w:hAnsi="Arial" w:cs="Arial"/>
        </w:rPr>
        <w:t xml:space="preserve">número </w:t>
      </w:r>
      <w:r>
        <w:rPr>
          <w:rFonts w:ascii="Arial" w:eastAsia="Arial" w:hAnsi="Arial" w:cs="Arial"/>
        </w:rPr>
        <w:t>195</w:t>
      </w:r>
      <w:r w:rsidRPr="00195A69">
        <w:rPr>
          <w:rFonts w:ascii="Arial" w:eastAsia="Arial" w:hAnsi="Arial" w:cs="Arial"/>
        </w:rPr>
        <w:t xml:space="preserve"> de la calle </w:t>
      </w:r>
      <w:r>
        <w:rPr>
          <w:rFonts w:ascii="Arial" w:eastAsia="Arial" w:hAnsi="Arial" w:cs="Arial"/>
        </w:rPr>
        <w:t>32</w:t>
      </w:r>
      <w:r w:rsidRPr="00195A69">
        <w:rPr>
          <w:rFonts w:ascii="Arial" w:eastAsia="Arial" w:hAnsi="Arial" w:cs="Arial"/>
        </w:rPr>
        <w:t xml:space="preserve"> entre </w:t>
      </w:r>
      <w:r>
        <w:rPr>
          <w:rFonts w:ascii="Arial" w:eastAsia="Arial" w:hAnsi="Arial" w:cs="Arial"/>
        </w:rPr>
        <w:t>29</w:t>
      </w:r>
      <w:r w:rsidRPr="00195A69">
        <w:rPr>
          <w:rFonts w:ascii="Arial" w:eastAsia="Arial" w:hAnsi="Arial" w:cs="Arial"/>
        </w:rPr>
        <w:t xml:space="preserve"> y </w:t>
      </w:r>
      <w:r>
        <w:rPr>
          <w:rFonts w:ascii="Arial" w:eastAsia="Arial" w:hAnsi="Arial" w:cs="Arial"/>
        </w:rPr>
        <w:t xml:space="preserve">esq. Centro de este municipio, se reunieron los integrantes de este Consejo Municipal Electoral con la finalidad de celebrar la presente Sesión ordinaria. </w:t>
      </w:r>
    </w:p>
    <w:p w14:paraId="00E03868" w14:textId="77777777" w:rsidR="000B6B9B" w:rsidRDefault="000B6B9B" w:rsidP="000B6B9B">
      <w:pPr>
        <w:jc w:val="both"/>
        <w:rPr>
          <w:rFonts w:ascii="Arial" w:hAnsi="Arial" w:cs="Arial"/>
        </w:rPr>
      </w:pPr>
    </w:p>
    <w:p w14:paraId="34E08D54" w14:textId="07EE2A50" w:rsidR="000B6B9B" w:rsidRPr="00B170A1" w:rsidRDefault="000B6B9B" w:rsidP="000B6B9B">
      <w:pPr>
        <w:ind w:firstLine="708"/>
        <w:jc w:val="both"/>
        <w:rPr>
          <w:rFonts w:ascii="Arial" w:hAnsi="Arial" w:cs="Arial"/>
        </w:rPr>
      </w:pPr>
      <w:r>
        <w:rPr>
          <w:rFonts w:ascii="Arial" w:hAnsi="Arial" w:cs="Arial"/>
        </w:rPr>
        <w:t>En uso de la palabra, el C.</w:t>
      </w:r>
      <w:r w:rsidRPr="00195A69">
        <w:rPr>
          <w:rFonts w:ascii="Arial" w:eastAsia="Arial" w:hAnsi="Arial" w:cs="Arial"/>
        </w:rPr>
        <w:t xml:space="preserve"> </w:t>
      </w:r>
      <w:r>
        <w:rPr>
          <w:rFonts w:ascii="Arial" w:eastAsia="Arial" w:hAnsi="Arial" w:cs="Arial"/>
        </w:rPr>
        <w:t>María de Lourdes Barroso Pech</w:t>
      </w:r>
      <w:r w:rsidRPr="00195A69">
        <w:rPr>
          <w:rFonts w:ascii="Arial" w:eastAsia="Arial" w:hAnsi="Arial" w:cs="Arial"/>
        </w:rPr>
        <w:t xml:space="preserve"> </w:t>
      </w:r>
      <w:r>
        <w:rPr>
          <w:rFonts w:ascii="Arial" w:hAnsi="Arial" w:cs="Arial"/>
        </w:rPr>
        <w:t>Consejera  Presidenta</w:t>
      </w:r>
      <w:r w:rsidRPr="00F5464A">
        <w:rPr>
          <w:rFonts w:ascii="Arial" w:hAnsi="Arial" w:cs="Arial"/>
        </w:rPr>
        <w:t xml:space="preserve">, de este Consejo Municipal Electoral, </w:t>
      </w:r>
      <w:r>
        <w:rPr>
          <w:rFonts w:ascii="Arial" w:hAnsi="Arial" w:cs="Arial"/>
        </w:rPr>
        <w:t xml:space="preserve">manifestó lo siguiente: Buenas tardes señoras y señores integrantes de este Consejo Municipal Electoral de tunkas, con fundamento en el artículo 5, inciso d), del Reglamento de Sesiones de los Consejos del Instituto Electoral y de Participación Ciudadana de Yucatán, declaró que siendo las 12 horas con </w:t>
      </w:r>
      <w:r w:rsidR="00ED6596">
        <w:rPr>
          <w:rFonts w:ascii="Arial" w:hAnsi="Arial" w:cs="Arial"/>
        </w:rPr>
        <w:t>43</w:t>
      </w:r>
      <w:r>
        <w:rPr>
          <w:rFonts w:ascii="Arial" w:hAnsi="Arial" w:cs="Arial"/>
        </w:rPr>
        <w:t xml:space="preserve">  minutos del día 27 de marzo del año 2024 damos inicio a la presente  sesión de carácter  ordinaria</w:t>
      </w:r>
      <w:r w:rsidRPr="00F5464A">
        <w:rPr>
          <w:rFonts w:ascii="Arial" w:hAnsi="Arial" w:cs="Arial"/>
        </w:rPr>
        <w:t>.</w:t>
      </w:r>
    </w:p>
    <w:p w14:paraId="259A950D" w14:textId="77777777" w:rsidR="000B6B9B" w:rsidRPr="00CA6C3F" w:rsidRDefault="000B6B9B" w:rsidP="000B6B9B">
      <w:pPr>
        <w:ind w:firstLine="360"/>
        <w:jc w:val="both"/>
        <w:rPr>
          <w:rFonts w:ascii="Arial" w:hAnsi="Arial" w:cs="Arial"/>
          <w:color w:val="FF0000"/>
        </w:rPr>
      </w:pPr>
    </w:p>
    <w:p w14:paraId="3654E848" w14:textId="77777777" w:rsidR="000B6B9B" w:rsidRDefault="000B6B9B" w:rsidP="000B6B9B">
      <w:pPr>
        <w:ind w:firstLine="708"/>
        <w:jc w:val="both"/>
        <w:rPr>
          <w:rFonts w:ascii="Arial" w:hAnsi="Arial" w:cs="Arial"/>
        </w:rPr>
      </w:pPr>
      <w:r>
        <w:rPr>
          <w:rFonts w:ascii="Arial" w:hAnsi="Arial" w:cs="Arial"/>
        </w:rPr>
        <w:t xml:space="preserve">Continuando en uso de la voz la </w:t>
      </w:r>
      <w:proofErr w:type="gramStart"/>
      <w:r>
        <w:rPr>
          <w:rFonts w:ascii="Arial" w:hAnsi="Arial" w:cs="Arial"/>
        </w:rPr>
        <w:t>Consejera Presidenta</w:t>
      </w:r>
      <w:proofErr w:type="gramEnd"/>
      <w:r>
        <w:rPr>
          <w:rFonts w:ascii="Arial" w:hAnsi="Arial" w:cs="Arial"/>
        </w:rPr>
        <w:t>,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725FD819" w14:textId="77777777" w:rsidR="000B6B9B" w:rsidRDefault="000B6B9B" w:rsidP="000B6B9B">
      <w:pPr>
        <w:ind w:firstLine="708"/>
        <w:jc w:val="both"/>
        <w:rPr>
          <w:rFonts w:ascii="Arial" w:hAnsi="Arial" w:cs="Arial"/>
        </w:rPr>
      </w:pPr>
    </w:p>
    <w:p w14:paraId="61F2399B" w14:textId="087C2BB9" w:rsidR="000B6B9B" w:rsidRDefault="000B6B9B" w:rsidP="000B6B9B">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voz la</w:t>
      </w:r>
      <w:r w:rsidRPr="00F5464A">
        <w:rPr>
          <w:rFonts w:ascii="Arial" w:hAnsi="Arial" w:cs="Arial"/>
        </w:rPr>
        <w:t xml:space="preserve"> </w:t>
      </w:r>
      <w:proofErr w:type="gramStart"/>
      <w:r>
        <w:rPr>
          <w:rFonts w:ascii="Arial" w:hAnsi="Arial" w:cs="Arial"/>
        </w:rPr>
        <w:t>Secretario Ejecutivo</w:t>
      </w:r>
      <w:proofErr w:type="gramEnd"/>
      <w:r>
        <w:rPr>
          <w:rFonts w:ascii="Arial" w:hAnsi="Arial" w:cs="Arial"/>
        </w:rPr>
        <w:t xml:space="preserve"> C. </w:t>
      </w:r>
      <w:r w:rsidR="00F05ECE">
        <w:rPr>
          <w:rFonts w:ascii="Arial" w:hAnsi="Arial" w:cs="Arial"/>
        </w:rPr>
        <w:t>E</w:t>
      </w:r>
      <w:r>
        <w:rPr>
          <w:rFonts w:ascii="Arial" w:hAnsi="Arial" w:cs="Arial"/>
        </w:rPr>
        <w:t xml:space="preserve">ric </w:t>
      </w:r>
      <w:r w:rsidR="00ED6596">
        <w:rPr>
          <w:rFonts w:ascii="Arial" w:hAnsi="Arial" w:cs="Arial"/>
        </w:rPr>
        <w:t>S</w:t>
      </w:r>
      <w:r>
        <w:rPr>
          <w:rFonts w:ascii="Arial" w:hAnsi="Arial" w:cs="Arial"/>
        </w:rPr>
        <w:t xml:space="preserve">amuel </w:t>
      </w:r>
      <w:r w:rsidR="00ED6596">
        <w:rPr>
          <w:rFonts w:ascii="Arial" w:hAnsi="Arial" w:cs="Arial"/>
        </w:rPr>
        <w:t>T</w:t>
      </w:r>
      <w:r>
        <w:rPr>
          <w:rFonts w:ascii="Arial" w:hAnsi="Arial" w:cs="Arial"/>
        </w:rPr>
        <w:t xml:space="preserve">orres </w:t>
      </w:r>
      <w:r w:rsidR="00ED6596">
        <w:rPr>
          <w:rFonts w:ascii="Arial" w:hAnsi="Arial" w:cs="Arial"/>
        </w:rPr>
        <w:t>D</w:t>
      </w:r>
      <w:r>
        <w:rPr>
          <w:rFonts w:ascii="Arial" w:hAnsi="Arial" w:cs="Arial"/>
        </w:rPr>
        <w:t>zul</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2498D956" w14:textId="77777777" w:rsidR="000B6B9B" w:rsidRDefault="000B6B9B" w:rsidP="000B6B9B">
      <w:pPr>
        <w:ind w:firstLine="708"/>
        <w:jc w:val="both"/>
        <w:rPr>
          <w:rFonts w:ascii="Arial" w:hAnsi="Arial" w:cs="Arial"/>
        </w:rPr>
      </w:pPr>
      <w:r>
        <w:rPr>
          <w:rFonts w:ascii="Arial" w:hAnsi="Arial" w:cs="Arial"/>
        </w:rPr>
        <w:t xml:space="preserve"> </w:t>
      </w:r>
    </w:p>
    <w:p w14:paraId="16D66C8C" w14:textId="77777777" w:rsidR="000B6B9B" w:rsidRDefault="000B6B9B" w:rsidP="000B6B9B">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Pr="006C1728">
        <w:rPr>
          <w:rFonts w:ascii="Arial" w:eastAsia="Arial" w:hAnsi="Arial" w:cs="Arial"/>
        </w:rPr>
        <w:t>Ci</w:t>
      </w:r>
      <w:r>
        <w:rPr>
          <w:rFonts w:ascii="Arial" w:eastAsia="Arial" w:hAnsi="Arial" w:cs="Arial"/>
        </w:rPr>
        <w:t>ndy Sosa Araujo</w:t>
      </w:r>
    </w:p>
    <w:p w14:paraId="3B0EE218" w14:textId="77777777" w:rsidR="000B6B9B" w:rsidRDefault="000B6B9B" w:rsidP="000B6B9B">
      <w:pPr>
        <w:ind w:firstLine="708"/>
        <w:jc w:val="both"/>
        <w:rPr>
          <w:rFonts w:ascii="Arial" w:hAnsi="Arial" w:cs="Arial"/>
        </w:rPr>
      </w:pPr>
      <w:r>
        <w:rPr>
          <w:rFonts w:ascii="Arial" w:hAnsi="Arial" w:cs="Arial"/>
        </w:rPr>
        <w:t xml:space="preserve">Consejero Electoral, C.  </w:t>
      </w:r>
      <w:proofErr w:type="spellStart"/>
      <w:r>
        <w:rPr>
          <w:rFonts w:ascii="Arial" w:eastAsia="Arial" w:hAnsi="Arial" w:cs="Arial"/>
        </w:rPr>
        <w:t>Jhovani</w:t>
      </w:r>
      <w:proofErr w:type="spellEnd"/>
      <w:r>
        <w:rPr>
          <w:rFonts w:ascii="Arial" w:eastAsia="Arial" w:hAnsi="Arial" w:cs="Arial"/>
        </w:rPr>
        <w:t xml:space="preserve"> de Jesús Puc Pech</w:t>
      </w:r>
    </w:p>
    <w:p w14:paraId="45048524" w14:textId="131DD0E1" w:rsidR="000B6B9B" w:rsidRDefault="000B6B9B" w:rsidP="000B6B9B">
      <w:pPr>
        <w:ind w:firstLine="708"/>
        <w:jc w:val="both"/>
        <w:rPr>
          <w:rFonts w:ascii="Arial" w:hAnsi="Arial" w:cs="Arial"/>
        </w:rPr>
      </w:pPr>
      <w:r>
        <w:rPr>
          <w:rFonts w:ascii="Arial" w:hAnsi="Arial" w:cs="Arial"/>
        </w:rPr>
        <w:t>Consejera Presidenta C.</w:t>
      </w:r>
      <w:r w:rsidRPr="007B6830">
        <w:rPr>
          <w:rFonts w:ascii="Arial" w:eastAsia="Arial" w:hAnsi="Arial" w:cs="Arial"/>
        </w:rPr>
        <w:t xml:space="preserve"> </w:t>
      </w:r>
      <w:r>
        <w:rPr>
          <w:rFonts w:ascii="Arial" w:eastAsia="Arial" w:hAnsi="Arial" w:cs="Arial"/>
        </w:rPr>
        <w:t>María de Lourdes Barroso Pech</w:t>
      </w:r>
      <w:r>
        <w:rPr>
          <w:rFonts w:ascii="Arial" w:hAnsi="Arial" w:cs="Arial"/>
        </w:rPr>
        <w:t xml:space="preserve"> todos los anteriormente mencionados con derecho a voz y voto, y la Secretario Ejecutivo C</w:t>
      </w:r>
      <w:r w:rsidR="00ED6596">
        <w:rPr>
          <w:rFonts w:ascii="Arial" w:hAnsi="Arial" w:cs="Arial"/>
        </w:rPr>
        <w:t>.</w:t>
      </w:r>
      <w:r>
        <w:rPr>
          <w:rFonts w:ascii="Arial" w:hAnsi="Arial" w:cs="Arial"/>
        </w:rPr>
        <w:t xml:space="preserve"> </w:t>
      </w:r>
      <w:r>
        <w:rPr>
          <w:rFonts w:ascii="Arial" w:eastAsia="Arial" w:hAnsi="Arial" w:cs="Arial"/>
        </w:rPr>
        <w:t xml:space="preserve">Eric Samuel Torres Dzul </w:t>
      </w:r>
      <w:r>
        <w:rPr>
          <w:rFonts w:ascii="Arial" w:hAnsi="Arial" w:cs="Arial"/>
        </w:rPr>
        <w:t xml:space="preserve">con </w:t>
      </w:r>
      <w:proofErr w:type="gramStart"/>
      <w:r>
        <w:rPr>
          <w:rFonts w:ascii="Arial" w:hAnsi="Arial" w:cs="Arial"/>
        </w:rPr>
        <w:t>derecho  a</w:t>
      </w:r>
      <w:proofErr w:type="gramEnd"/>
      <w:r>
        <w:rPr>
          <w:rFonts w:ascii="Arial" w:hAnsi="Arial" w:cs="Arial"/>
        </w:rPr>
        <w:t xml:space="preserve"> voz pero sin voto.</w:t>
      </w:r>
    </w:p>
    <w:p w14:paraId="5974886C" w14:textId="77777777" w:rsidR="000B6B9B" w:rsidRDefault="000B6B9B" w:rsidP="000B6B9B">
      <w:pPr>
        <w:ind w:firstLine="708"/>
        <w:jc w:val="both"/>
        <w:rPr>
          <w:rFonts w:ascii="Arial" w:hAnsi="Arial" w:cs="Arial"/>
        </w:rPr>
      </w:pPr>
    </w:p>
    <w:p w14:paraId="66A288F9" w14:textId="77777777" w:rsidR="000B6B9B" w:rsidRDefault="000B6B9B" w:rsidP="000B6B9B">
      <w:pPr>
        <w:ind w:firstLine="708"/>
        <w:jc w:val="both"/>
        <w:rPr>
          <w:rFonts w:ascii="Arial" w:hAnsi="Arial" w:cs="Arial"/>
        </w:rPr>
      </w:pPr>
      <w:r>
        <w:rPr>
          <w:rFonts w:ascii="Arial" w:hAnsi="Arial" w:cs="Arial"/>
        </w:rPr>
        <w:t>Y las representaciones de los siguientes partidos políticos:</w:t>
      </w:r>
    </w:p>
    <w:p w14:paraId="046DAE53" w14:textId="77777777" w:rsidR="000B6B9B" w:rsidRPr="00697D2E" w:rsidRDefault="000B6B9B" w:rsidP="000B6B9B">
      <w:pPr>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Cindy de la luz barroso castillo, representante propietario.</w:t>
      </w:r>
    </w:p>
    <w:p w14:paraId="7CBDA2FE" w14:textId="77777777" w:rsidR="000B6B9B" w:rsidRPr="00697D2E" w:rsidRDefault="000B6B9B" w:rsidP="000B6B9B">
      <w:pPr>
        <w:jc w:val="both"/>
        <w:rPr>
          <w:rFonts w:ascii="Arial" w:hAnsi="Arial" w:cs="Arial"/>
        </w:rPr>
      </w:pPr>
      <w:r w:rsidRPr="00AF3306">
        <w:rPr>
          <w:rFonts w:ascii="Arial" w:hAnsi="Arial" w:cs="Arial"/>
          <w:b/>
        </w:rPr>
        <w:t xml:space="preserve">Partido </w:t>
      </w:r>
      <w:r>
        <w:rPr>
          <w:rFonts w:ascii="Arial" w:hAnsi="Arial" w:cs="Arial"/>
          <w:b/>
        </w:rPr>
        <w:t xml:space="preserve">Nueva </w:t>
      </w:r>
      <w:proofErr w:type="spellStart"/>
      <w:proofErr w:type="gramStart"/>
      <w:r>
        <w:rPr>
          <w:rFonts w:ascii="Arial" w:hAnsi="Arial" w:cs="Arial"/>
          <w:b/>
        </w:rPr>
        <w:t>Alianza</w:t>
      </w:r>
      <w:r>
        <w:rPr>
          <w:rFonts w:ascii="Arial" w:hAnsi="Arial" w:cs="Arial"/>
        </w:rPr>
        <w:t>,C</w:t>
      </w:r>
      <w:proofErr w:type="spellEnd"/>
      <w:r>
        <w:rPr>
          <w:rFonts w:ascii="Arial" w:hAnsi="Arial" w:cs="Arial"/>
        </w:rPr>
        <w:t>.</w:t>
      </w:r>
      <w:proofErr w:type="gramEnd"/>
      <w:r>
        <w:rPr>
          <w:rFonts w:ascii="Arial" w:hAnsi="Arial" w:cs="Arial"/>
        </w:rPr>
        <w:t xml:space="preserve"> Lenny Maria Puc Caamal representante Propietaria.</w:t>
      </w:r>
    </w:p>
    <w:p w14:paraId="1222D6B3" w14:textId="77777777" w:rsidR="000B6B9B" w:rsidRPr="00CA6C3F" w:rsidRDefault="000B6B9B" w:rsidP="000B6B9B">
      <w:pPr>
        <w:jc w:val="both"/>
        <w:rPr>
          <w:rFonts w:ascii="Arial" w:hAnsi="Arial" w:cs="Arial"/>
          <w:color w:val="FF0000"/>
        </w:rPr>
      </w:pPr>
    </w:p>
    <w:p w14:paraId="5D933E35" w14:textId="77777777" w:rsidR="000B6B9B" w:rsidRDefault="000B6B9B" w:rsidP="000B6B9B">
      <w:pPr>
        <w:ind w:firstLine="708"/>
        <w:jc w:val="both"/>
        <w:rPr>
          <w:rFonts w:ascii="Arial" w:hAnsi="Arial" w:cs="Arial"/>
        </w:rPr>
      </w:pPr>
      <w:r>
        <w:rPr>
          <w:rFonts w:ascii="Arial" w:hAnsi="Arial" w:cs="Arial"/>
        </w:rPr>
        <w:t xml:space="preserve">Seguidamente la Consejera Presidente, solicitó a la Secretario Ejecutivo, proceda a dar cuenta del siguiente punto del orden del día; a lo que el Secretario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w:t>
      </w:r>
      <w:r>
        <w:rPr>
          <w:rFonts w:ascii="Arial" w:hAnsi="Arial" w:cs="Arial"/>
        </w:rPr>
        <w:lastRenderedPageBreak/>
        <w:t xml:space="preserve">Ciudadana de Yucatán, certificó que con la asistencia de los tres Consejeros Municipales Electorales con derecho a voz y voto entre los que se encuentra el consejero presidente,  existe el Quórum legal para llevar a cabo la presente sesión. </w:t>
      </w:r>
    </w:p>
    <w:p w14:paraId="74C66565" w14:textId="77777777" w:rsidR="000B6B9B" w:rsidRPr="00CA6C3F" w:rsidRDefault="000B6B9B" w:rsidP="000B6B9B">
      <w:pPr>
        <w:jc w:val="both"/>
        <w:rPr>
          <w:rFonts w:ascii="Arial" w:hAnsi="Arial" w:cs="Arial"/>
          <w:color w:val="FF0000"/>
        </w:rPr>
      </w:pPr>
    </w:p>
    <w:p w14:paraId="7A2CD457" w14:textId="77777777" w:rsidR="000B6B9B" w:rsidRDefault="000B6B9B" w:rsidP="000B6B9B">
      <w:pPr>
        <w:jc w:val="both"/>
        <w:rPr>
          <w:rFonts w:ascii="Arial" w:hAnsi="Arial" w:cs="Arial"/>
        </w:rPr>
      </w:pPr>
      <w:r>
        <w:rPr>
          <w:rFonts w:ascii="Arial" w:hAnsi="Arial" w:cs="Arial"/>
        </w:rPr>
        <w:t>En uso de la voz, la consejera presidenta, siguiendo con el punto</w:t>
      </w:r>
      <w:r w:rsidRPr="006859BF">
        <w:rPr>
          <w:rFonts w:ascii="Arial" w:hAnsi="Arial" w:cs="Arial"/>
          <w:b/>
          <w:bCs/>
        </w:rPr>
        <w:t xml:space="preserve"> tres</w:t>
      </w:r>
      <w:r>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24DB092A" w14:textId="77777777" w:rsidR="000B6B9B" w:rsidRPr="00CA6C3F" w:rsidRDefault="000B6B9B" w:rsidP="000B6B9B">
      <w:pPr>
        <w:jc w:val="both"/>
        <w:rPr>
          <w:rFonts w:ascii="Arial" w:hAnsi="Arial" w:cs="Arial"/>
          <w:color w:val="FF0000"/>
        </w:rPr>
      </w:pPr>
    </w:p>
    <w:p w14:paraId="01FB57F8" w14:textId="77777777" w:rsidR="000B6B9B" w:rsidRDefault="000B6B9B" w:rsidP="000B6B9B">
      <w:pPr>
        <w:ind w:firstLine="708"/>
        <w:jc w:val="both"/>
        <w:rPr>
          <w:rFonts w:ascii="Arial" w:hAnsi="Arial" w:cs="Arial"/>
        </w:rPr>
      </w:pPr>
      <w:r>
        <w:rPr>
          <w:rFonts w:ascii="Arial" w:hAnsi="Arial" w:cs="Arial"/>
        </w:rPr>
        <w:t xml:space="preserve">Por lo anterior el </w:t>
      </w:r>
      <w:proofErr w:type="gramStart"/>
      <w:r>
        <w:rPr>
          <w:rFonts w:ascii="Arial" w:hAnsi="Arial" w:cs="Arial"/>
        </w:rPr>
        <w:t>Consejero Presidente</w:t>
      </w:r>
      <w:proofErr w:type="gramEnd"/>
      <w:r>
        <w:rPr>
          <w:rFonts w:ascii="Arial" w:hAnsi="Arial" w:cs="Arial"/>
        </w:rPr>
        <w:t xml:space="preserve">, solicitó al Secretario Ejecutivo que proceda a dar cuenta del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26A720E" w14:textId="77777777" w:rsidR="000B6B9B" w:rsidRPr="00B170A1" w:rsidRDefault="000B6B9B" w:rsidP="000B6B9B">
      <w:pPr>
        <w:jc w:val="both"/>
        <w:rPr>
          <w:rFonts w:ascii="Arial" w:hAnsi="Arial" w:cs="Arial"/>
          <w:bCs/>
        </w:rPr>
      </w:pPr>
      <w:r w:rsidRPr="00B170A1">
        <w:rPr>
          <w:rFonts w:ascii="Arial" w:hAnsi="Arial" w:cs="Arial"/>
          <w:bCs/>
        </w:rPr>
        <w:t xml:space="preserve"> </w:t>
      </w:r>
    </w:p>
    <w:p w14:paraId="55CED0CA" w14:textId="77777777" w:rsidR="000B6B9B" w:rsidRPr="007E41C7" w:rsidRDefault="000B6B9B" w:rsidP="000B6B9B">
      <w:pPr>
        <w:spacing w:after="200"/>
        <w:jc w:val="both"/>
        <w:rPr>
          <w:lang w:eastAsia="es-419"/>
        </w:rPr>
      </w:pPr>
      <w:r w:rsidRPr="007E41C7">
        <w:rPr>
          <w:rFonts w:ascii="Calibri" w:hAnsi="Calibri" w:cs="Calibri"/>
          <w:b/>
          <w:bCs/>
          <w:color w:val="000000"/>
          <w:lang w:eastAsia="es-419"/>
        </w:rPr>
        <w:t>ORDEN DEL DÍA</w:t>
      </w:r>
    </w:p>
    <w:p w14:paraId="7A2CADF2" w14:textId="77777777" w:rsidR="000B6B9B" w:rsidRPr="007E41C7" w:rsidRDefault="000B6B9B" w:rsidP="000B6B9B">
      <w:pPr>
        <w:spacing w:after="200"/>
        <w:jc w:val="both"/>
        <w:rPr>
          <w:lang w:eastAsia="es-419"/>
        </w:rPr>
      </w:pPr>
      <w:r w:rsidRPr="007E41C7">
        <w:rPr>
          <w:rFonts w:ascii="Arial Narrow" w:hAnsi="Arial Narrow"/>
          <w:color w:val="000000"/>
          <w:sz w:val="20"/>
          <w:szCs w:val="20"/>
          <w:lang w:eastAsia="es-419"/>
        </w:rPr>
        <w:t>1.-LISTA DE ASISTENCIA.</w:t>
      </w:r>
    </w:p>
    <w:p w14:paraId="1F1A1194" w14:textId="77777777" w:rsidR="000B6B9B" w:rsidRPr="007E41C7" w:rsidRDefault="000B6B9B" w:rsidP="000B6B9B">
      <w:pPr>
        <w:spacing w:after="200"/>
        <w:jc w:val="both"/>
        <w:rPr>
          <w:lang w:eastAsia="es-419"/>
        </w:rPr>
      </w:pPr>
      <w:r w:rsidRPr="007E41C7">
        <w:rPr>
          <w:rFonts w:ascii="Arial Narrow" w:hAnsi="Arial Narrow"/>
          <w:color w:val="000000"/>
          <w:sz w:val="20"/>
          <w:szCs w:val="20"/>
          <w:lang w:eastAsia="es-419"/>
        </w:rPr>
        <w:t>2.- CERTIFICACIÓN DEL QUORUM LEGAL.</w:t>
      </w:r>
    </w:p>
    <w:p w14:paraId="46212D90" w14:textId="77777777" w:rsidR="000B6B9B" w:rsidRPr="007E41C7" w:rsidRDefault="000B6B9B" w:rsidP="000B6B9B">
      <w:pPr>
        <w:spacing w:after="200"/>
        <w:jc w:val="both"/>
        <w:rPr>
          <w:lang w:eastAsia="es-419"/>
        </w:rPr>
      </w:pPr>
      <w:r w:rsidRPr="007E41C7">
        <w:rPr>
          <w:rFonts w:ascii="Arial Narrow" w:hAnsi="Arial Narrow"/>
          <w:color w:val="000000"/>
          <w:sz w:val="20"/>
          <w:szCs w:val="20"/>
          <w:lang w:eastAsia="es-419"/>
        </w:rPr>
        <w:t>3.- DECLARACIÓN DE EXISTIR EL QUORUM LEGAL Y DECLARAR DEBIDAMENTE INSTALADA LA SESIÓN.</w:t>
      </w:r>
    </w:p>
    <w:p w14:paraId="01DDBC24" w14:textId="77777777" w:rsidR="000B6B9B" w:rsidRPr="007E41C7" w:rsidRDefault="000B6B9B" w:rsidP="000B6B9B">
      <w:pPr>
        <w:spacing w:after="200"/>
        <w:jc w:val="both"/>
        <w:rPr>
          <w:lang w:eastAsia="es-419"/>
        </w:rPr>
      </w:pPr>
      <w:r w:rsidRPr="007E41C7">
        <w:rPr>
          <w:rFonts w:ascii="Arial Narrow" w:hAnsi="Arial Narrow"/>
          <w:color w:val="000000"/>
          <w:sz w:val="20"/>
          <w:szCs w:val="20"/>
          <w:lang w:eastAsia="es-419"/>
        </w:rPr>
        <w:t>4.- LECTURA DEL ORDEN DEL DIA.</w:t>
      </w:r>
    </w:p>
    <w:p w14:paraId="328767DA" w14:textId="26661893" w:rsidR="000B6B9B" w:rsidRPr="007E41C7" w:rsidRDefault="000B6B9B" w:rsidP="000B6B9B">
      <w:pPr>
        <w:spacing w:after="200"/>
        <w:jc w:val="both"/>
        <w:rPr>
          <w:lang w:eastAsia="es-419"/>
        </w:rPr>
      </w:pPr>
      <w:r w:rsidRPr="007E41C7">
        <w:rPr>
          <w:rFonts w:ascii="Arial Narrow" w:hAnsi="Arial Narrow"/>
          <w:color w:val="000000"/>
          <w:sz w:val="20"/>
          <w:szCs w:val="20"/>
          <w:lang w:eastAsia="es-419"/>
        </w:rPr>
        <w:t>5.- LECTURA D</w:t>
      </w:r>
      <w:r>
        <w:rPr>
          <w:rFonts w:ascii="Arial Narrow" w:hAnsi="Arial Narrow"/>
          <w:color w:val="000000"/>
          <w:sz w:val="20"/>
          <w:szCs w:val="20"/>
          <w:lang w:eastAsia="es-419"/>
        </w:rPr>
        <w:t>EL</w:t>
      </w:r>
      <w:r w:rsidRPr="007E41C7">
        <w:rPr>
          <w:rFonts w:ascii="Arial Narrow" w:hAnsi="Arial Narrow"/>
          <w:color w:val="000000"/>
          <w:sz w:val="20"/>
          <w:szCs w:val="20"/>
          <w:lang w:eastAsia="es-419"/>
        </w:rPr>
        <w:t xml:space="preserve"> SECRETARI</w:t>
      </w:r>
      <w:r>
        <w:rPr>
          <w:rFonts w:ascii="Arial Narrow" w:hAnsi="Arial Narrow"/>
          <w:color w:val="000000"/>
          <w:sz w:val="20"/>
          <w:szCs w:val="20"/>
          <w:lang w:eastAsia="es-419"/>
        </w:rPr>
        <w:t>O</w:t>
      </w:r>
      <w:r w:rsidRPr="007E41C7">
        <w:rPr>
          <w:rFonts w:ascii="Arial Narrow" w:hAnsi="Arial Narrow"/>
          <w:color w:val="000000"/>
          <w:sz w:val="20"/>
          <w:szCs w:val="20"/>
          <w:lang w:eastAsia="es-419"/>
        </w:rPr>
        <w:t xml:space="preserve"> EJECUTIVO DE LOS ESCRITOS PRESENTADOS ANTE ESTE CONSEJO MUNICIPAL ELECTORAL.</w:t>
      </w:r>
    </w:p>
    <w:p w14:paraId="0FA7E793" w14:textId="5516AFDE" w:rsidR="000B6B9B" w:rsidRPr="007E41C7" w:rsidRDefault="000B334F" w:rsidP="000B6B9B">
      <w:pPr>
        <w:spacing w:after="200"/>
        <w:jc w:val="both"/>
        <w:rPr>
          <w:lang w:eastAsia="es-419"/>
        </w:rPr>
      </w:pPr>
      <w:r>
        <w:rPr>
          <w:rFonts w:ascii="Arial Narrow" w:hAnsi="Arial Narrow"/>
          <w:color w:val="000000"/>
          <w:sz w:val="20"/>
          <w:szCs w:val="20"/>
          <w:lang w:eastAsia="es-419"/>
        </w:rPr>
        <w:t>6</w:t>
      </w:r>
      <w:r w:rsidR="000B6B9B" w:rsidRPr="007E41C7">
        <w:rPr>
          <w:rFonts w:ascii="Arial Narrow" w:hAnsi="Arial Narrow"/>
          <w:color w:val="000000"/>
          <w:sz w:val="20"/>
          <w:szCs w:val="20"/>
          <w:lang w:eastAsia="es-419"/>
        </w:rPr>
        <w:t>.- PRESENTACIÓN POR PARTE DEL PRESIDENTE DE ESTE CONSEJO DEL INFORME SOBRE LAS CONDICIONES DE EQUIPAMIENTO, MECANISMO DE OPERACIÓN Y MEDIDAS DE SEGURIDAD DE LA BODEGA ELECTORAL DE ESTE CONSEJO MUNICIPAL.</w:t>
      </w:r>
    </w:p>
    <w:p w14:paraId="376BA08F" w14:textId="747061E5" w:rsidR="000B6B9B" w:rsidRPr="007E41C7" w:rsidRDefault="000B334F" w:rsidP="000B6B9B">
      <w:pPr>
        <w:spacing w:after="200"/>
        <w:jc w:val="both"/>
        <w:rPr>
          <w:lang w:eastAsia="es-419"/>
        </w:rPr>
      </w:pPr>
      <w:r>
        <w:rPr>
          <w:rFonts w:ascii="Arial Narrow" w:hAnsi="Arial Narrow"/>
          <w:color w:val="000000"/>
          <w:sz w:val="20"/>
          <w:szCs w:val="20"/>
          <w:lang w:eastAsia="es-419"/>
        </w:rPr>
        <w:t>7</w:t>
      </w:r>
      <w:r w:rsidR="000B6B9B" w:rsidRPr="007E41C7">
        <w:rPr>
          <w:rFonts w:ascii="Arial Narrow" w:hAnsi="Arial Narrow"/>
          <w:color w:val="000000"/>
          <w:sz w:val="20"/>
          <w:szCs w:val="20"/>
          <w:lang w:eastAsia="es-419"/>
        </w:rPr>
        <w:t>. APROBACIÓN EN SU CASO, DEL ACUERDO POR EL QUE SE DESIGNA AL PERSONAL AUTORIZADO PARA EL ACCESO A LA BODEGA ELECTORAL DE ESTE CONSEJO.</w:t>
      </w:r>
    </w:p>
    <w:p w14:paraId="36FB6398" w14:textId="77777777" w:rsidR="000B6B9B" w:rsidRPr="007E41C7" w:rsidRDefault="000B6B9B" w:rsidP="000B6B9B">
      <w:pPr>
        <w:spacing w:after="200"/>
        <w:jc w:val="both"/>
        <w:rPr>
          <w:lang w:eastAsia="es-419"/>
        </w:rPr>
      </w:pPr>
      <w:r w:rsidRPr="007E41C7">
        <w:rPr>
          <w:rFonts w:ascii="Arial Narrow" w:hAnsi="Arial Narrow"/>
          <w:color w:val="000000"/>
          <w:sz w:val="20"/>
          <w:szCs w:val="20"/>
          <w:lang w:eastAsia="es-419"/>
        </w:rPr>
        <w:t>8.-ASUNTOS GENERALES.</w:t>
      </w:r>
    </w:p>
    <w:p w14:paraId="6528894C" w14:textId="77777777" w:rsidR="000B6B9B" w:rsidRPr="007E41C7" w:rsidRDefault="000B6B9B" w:rsidP="000B6B9B">
      <w:pPr>
        <w:rPr>
          <w:lang w:eastAsia="es-419"/>
        </w:rPr>
      </w:pPr>
      <w:r w:rsidRPr="007E41C7">
        <w:rPr>
          <w:rFonts w:ascii="Arial Narrow" w:hAnsi="Arial Narrow"/>
          <w:color w:val="000000"/>
          <w:sz w:val="20"/>
          <w:szCs w:val="20"/>
          <w:lang w:eastAsia="es-419"/>
        </w:rPr>
        <w:t>9.- RECESO PARA LA ELABORACIÓN DEL PROYECTO DE ACTA DE SESIÓN.</w:t>
      </w:r>
    </w:p>
    <w:p w14:paraId="5F280299" w14:textId="77777777" w:rsidR="000B6B9B" w:rsidRPr="007E41C7" w:rsidRDefault="000B6B9B" w:rsidP="000B6B9B">
      <w:pPr>
        <w:rPr>
          <w:lang w:eastAsia="es-419"/>
        </w:rPr>
      </w:pPr>
    </w:p>
    <w:p w14:paraId="1CF88731" w14:textId="77777777" w:rsidR="000B6B9B" w:rsidRPr="007E41C7" w:rsidRDefault="000B6B9B" w:rsidP="000B6B9B">
      <w:pPr>
        <w:rPr>
          <w:lang w:eastAsia="es-419"/>
        </w:rPr>
      </w:pPr>
      <w:r w:rsidRPr="007E41C7">
        <w:rPr>
          <w:rFonts w:ascii="Arial Narrow" w:hAnsi="Arial Narrow"/>
          <w:color w:val="000000"/>
          <w:sz w:val="20"/>
          <w:szCs w:val="20"/>
          <w:lang w:eastAsia="es-419"/>
        </w:rPr>
        <w:t>10.- LISTA DE ASISTENCIA Y CERTIFICACIÓN DEL QUÓRUM LEGAL EN VIRTUD DE LA REANUDACIÓN DE LA SESIÓN.</w:t>
      </w:r>
    </w:p>
    <w:p w14:paraId="056733F4" w14:textId="77777777" w:rsidR="000B6B9B" w:rsidRPr="007E41C7" w:rsidRDefault="000B6B9B" w:rsidP="000B6B9B">
      <w:pPr>
        <w:rPr>
          <w:lang w:eastAsia="es-419"/>
        </w:rPr>
      </w:pPr>
    </w:p>
    <w:p w14:paraId="6340C040" w14:textId="77777777" w:rsidR="000B6B9B" w:rsidRPr="007E41C7" w:rsidRDefault="000B6B9B" w:rsidP="000B6B9B">
      <w:pPr>
        <w:rPr>
          <w:lang w:eastAsia="es-419"/>
        </w:rPr>
      </w:pPr>
      <w:r w:rsidRPr="007E41C7">
        <w:rPr>
          <w:rFonts w:ascii="Arial Narrow" w:hAnsi="Arial Narrow"/>
          <w:color w:val="000000"/>
          <w:sz w:val="20"/>
          <w:szCs w:val="20"/>
          <w:lang w:eastAsia="es-419"/>
        </w:rPr>
        <w:t>11.- DECLARACIÓN DE EXISTIR EL QUÓRUM LEGAL Y ESTAR DEBIDAMENTE INSTALADA LA SESIÓN</w:t>
      </w:r>
    </w:p>
    <w:p w14:paraId="461C4253" w14:textId="77777777" w:rsidR="000B6B9B" w:rsidRPr="007E41C7" w:rsidRDefault="000B6B9B" w:rsidP="000B6B9B">
      <w:pPr>
        <w:rPr>
          <w:lang w:eastAsia="es-419"/>
        </w:rPr>
      </w:pPr>
    </w:p>
    <w:p w14:paraId="45293348" w14:textId="77777777" w:rsidR="000B6B9B" w:rsidRPr="007E41C7" w:rsidRDefault="000B6B9B" w:rsidP="000B6B9B">
      <w:pPr>
        <w:rPr>
          <w:lang w:eastAsia="es-419"/>
        </w:rPr>
      </w:pPr>
      <w:r w:rsidRPr="007E41C7">
        <w:rPr>
          <w:rFonts w:ascii="Arial Narrow" w:hAnsi="Arial Narrow"/>
          <w:color w:val="000000"/>
          <w:sz w:val="20"/>
          <w:szCs w:val="20"/>
          <w:lang w:eastAsia="es-419"/>
        </w:rPr>
        <w:t>12.- LECTURA Y APROBACIÓN DEL ACTA DE LA SESIÓN.</w:t>
      </w:r>
    </w:p>
    <w:p w14:paraId="58A135C9" w14:textId="77777777" w:rsidR="000B6B9B" w:rsidRPr="007E41C7" w:rsidRDefault="000B6B9B" w:rsidP="000B6B9B">
      <w:pPr>
        <w:rPr>
          <w:lang w:eastAsia="es-419"/>
        </w:rPr>
      </w:pPr>
    </w:p>
    <w:p w14:paraId="3B9937B0" w14:textId="77777777" w:rsidR="000B6B9B" w:rsidRPr="007E41C7" w:rsidRDefault="000B6B9B" w:rsidP="000B6B9B">
      <w:pPr>
        <w:rPr>
          <w:lang w:eastAsia="es-419"/>
        </w:rPr>
      </w:pPr>
      <w:r w:rsidRPr="007E41C7">
        <w:rPr>
          <w:rFonts w:ascii="Arial Narrow" w:hAnsi="Arial Narrow"/>
          <w:color w:val="000000"/>
          <w:sz w:val="20"/>
          <w:szCs w:val="20"/>
          <w:lang w:eastAsia="es-419"/>
        </w:rPr>
        <w:t>13.- DECLARACIÓN DE HABERSE AGOTADO TODOS LOS PUNTOS DEL ORDEN DEL DÍA.</w:t>
      </w:r>
    </w:p>
    <w:p w14:paraId="7FFA2257" w14:textId="77777777" w:rsidR="000B6B9B" w:rsidRPr="007E41C7" w:rsidRDefault="000B6B9B" w:rsidP="000B6B9B">
      <w:pPr>
        <w:rPr>
          <w:lang w:eastAsia="es-419"/>
        </w:rPr>
      </w:pPr>
    </w:p>
    <w:p w14:paraId="3A0467C8" w14:textId="77777777" w:rsidR="000B6B9B" w:rsidRPr="007E41C7" w:rsidRDefault="000B6B9B" w:rsidP="000B6B9B">
      <w:pPr>
        <w:rPr>
          <w:lang w:eastAsia="es-419"/>
        </w:rPr>
      </w:pPr>
      <w:r w:rsidRPr="007E41C7">
        <w:rPr>
          <w:rFonts w:ascii="Arial Narrow" w:hAnsi="Arial Narrow"/>
          <w:color w:val="000000"/>
          <w:sz w:val="20"/>
          <w:szCs w:val="20"/>
          <w:lang w:eastAsia="es-419"/>
        </w:rPr>
        <w:t>14.- CLAUSURA DE LA SESIÓN.</w:t>
      </w:r>
    </w:p>
    <w:p w14:paraId="560E2704" w14:textId="77777777" w:rsidR="000B6B9B" w:rsidRPr="007E41C7" w:rsidRDefault="000B6B9B" w:rsidP="000B6B9B">
      <w:pPr>
        <w:rPr>
          <w:lang w:eastAsia="es-419"/>
        </w:rPr>
      </w:pPr>
    </w:p>
    <w:p w14:paraId="5854EFAF" w14:textId="77777777" w:rsidR="000B6B9B" w:rsidRDefault="000B6B9B" w:rsidP="000B6B9B">
      <w:pPr>
        <w:ind w:firstLine="360"/>
        <w:jc w:val="both"/>
        <w:rPr>
          <w:rFonts w:ascii="Arial" w:hAnsi="Arial" w:cs="Arial"/>
          <w:color w:val="FF0000"/>
        </w:rPr>
      </w:pPr>
    </w:p>
    <w:p w14:paraId="4D7BEC68" w14:textId="77777777" w:rsidR="000B6B9B" w:rsidRDefault="000B6B9B" w:rsidP="000B6B9B">
      <w:pPr>
        <w:ind w:firstLine="360"/>
        <w:jc w:val="both"/>
        <w:rPr>
          <w:rFonts w:ascii="Arial" w:hAnsi="Arial" w:cs="Arial"/>
          <w:color w:val="FF0000"/>
        </w:rPr>
      </w:pPr>
    </w:p>
    <w:p w14:paraId="262937D6" w14:textId="77777777" w:rsidR="000B6B9B" w:rsidRPr="00CA6C3F" w:rsidRDefault="000B6B9B" w:rsidP="000B6B9B">
      <w:pPr>
        <w:jc w:val="both"/>
        <w:rPr>
          <w:rFonts w:ascii="Arial" w:hAnsi="Arial" w:cs="Arial"/>
          <w:color w:val="FF0000"/>
        </w:rPr>
      </w:pPr>
    </w:p>
    <w:p w14:paraId="164FCF5B" w14:textId="77777777" w:rsidR="000B6B9B" w:rsidRDefault="000B6B9B" w:rsidP="000B6B9B">
      <w:pPr>
        <w:ind w:firstLine="360"/>
        <w:jc w:val="both"/>
        <w:rPr>
          <w:rFonts w:ascii="Arial" w:hAnsi="Arial" w:cs="Arial"/>
        </w:rPr>
      </w:pPr>
      <w:r>
        <w:rPr>
          <w:rFonts w:ascii="Arial" w:hAnsi="Arial" w:cs="Arial"/>
        </w:rPr>
        <w:t xml:space="preserve">Seguidamente la </w:t>
      </w:r>
      <w:proofErr w:type="gramStart"/>
      <w:r>
        <w:rPr>
          <w:rFonts w:ascii="Arial" w:hAnsi="Arial" w:cs="Arial"/>
        </w:rPr>
        <w:t>Consejera Presidenta</w:t>
      </w:r>
      <w:proofErr w:type="gramEnd"/>
      <w:r>
        <w:rPr>
          <w:rFonts w:ascii="Arial" w:hAnsi="Arial" w:cs="Arial"/>
        </w:rPr>
        <w:t xml:space="preserve"> solicitó al Secretario Ejecutivo se sirva a proceder con el siguiente punto del orden del día; a lo que el Secretario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 </w:t>
      </w:r>
    </w:p>
    <w:p w14:paraId="0ED29BE5" w14:textId="77777777" w:rsidR="000B6B9B" w:rsidRDefault="000B6B9B" w:rsidP="000B6B9B">
      <w:pPr>
        <w:ind w:firstLine="360"/>
        <w:jc w:val="both"/>
        <w:rPr>
          <w:rFonts w:ascii="Arial" w:hAnsi="Arial" w:cs="Arial"/>
        </w:rPr>
      </w:pPr>
    </w:p>
    <w:p w14:paraId="16881F02" w14:textId="77777777" w:rsidR="00CA2AB9" w:rsidRDefault="00CA2AB9" w:rsidP="00CA2AB9">
      <w:pPr>
        <w:spacing w:after="204" w:line="390" w:lineRule="auto"/>
        <w:ind w:left="262" w:firstLine="360"/>
        <w:jc w:val="both"/>
        <w:rPr>
          <w:b/>
        </w:rPr>
      </w:pPr>
      <w:r>
        <w:rPr>
          <w:b/>
        </w:rPr>
        <w:t>ACUERDO CG.032-2024</w:t>
      </w:r>
    </w:p>
    <w:p w14:paraId="7F1A3B7B" w14:textId="77777777" w:rsidR="00CA2AB9" w:rsidRDefault="00CA2AB9" w:rsidP="00CA2AB9">
      <w:pPr>
        <w:spacing w:after="204" w:line="390" w:lineRule="auto"/>
        <w:ind w:left="262" w:firstLine="360"/>
        <w:jc w:val="both"/>
        <w:rPr>
          <w:b/>
        </w:rPr>
      </w:pPr>
      <w:r>
        <w:rPr>
          <w:b/>
        </w:rPr>
        <w:t>ACUERDO CG.033-2024</w:t>
      </w:r>
    </w:p>
    <w:p w14:paraId="2C68E0E2" w14:textId="77777777" w:rsidR="00CA2AB9" w:rsidRPr="00223296" w:rsidRDefault="00CA2AB9" w:rsidP="00CA2AB9">
      <w:pPr>
        <w:spacing w:after="204" w:line="390" w:lineRule="auto"/>
        <w:ind w:left="262" w:firstLine="360"/>
        <w:jc w:val="both"/>
        <w:rPr>
          <w:b/>
        </w:rPr>
      </w:pPr>
      <w:r>
        <w:rPr>
          <w:b/>
        </w:rPr>
        <w:t>ACUERDO CG.-055-2024</w:t>
      </w:r>
      <w:r>
        <w:rPr>
          <w:rFonts w:ascii="Arial" w:eastAsia="Arial" w:hAnsi="Arial" w:cs="Arial"/>
        </w:rPr>
        <w:t xml:space="preserve"> </w:t>
      </w:r>
      <w:r>
        <w:t xml:space="preserve"> </w:t>
      </w:r>
    </w:p>
    <w:p w14:paraId="15273ACF" w14:textId="77777777" w:rsidR="000B6B9B" w:rsidRDefault="000B6B9B" w:rsidP="000B6B9B">
      <w:pPr>
        <w:ind w:firstLine="360"/>
        <w:jc w:val="both"/>
        <w:rPr>
          <w:rFonts w:ascii="Arial" w:hAnsi="Arial" w:cs="Arial"/>
          <w:color w:val="FF0000"/>
        </w:rPr>
      </w:pPr>
    </w:p>
    <w:p w14:paraId="08A7187A" w14:textId="77777777" w:rsidR="00FA0F05" w:rsidRPr="007E41C7" w:rsidRDefault="000B6B9B" w:rsidP="00FA0F05">
      <w:pPr>
        <w:spacing w:after="200"/>
        <w:jc w:val="both"/>
        <w:rPr>
          <w:lang w:eastAsia="es-419"/>
        </w:rPr>
      </w:pPr>
      <w:r>
        <w:rPr>
          <w:rFonts w:ascii="Arial" w:hAnsi="Arial" w:cs="Arial"/>
        </w:rPr>
        <w:t xml:space="preserve">en uso de la voz, la consejera presidenta, solicito al secretario ejecutivo, de continuidad con el siguiente punto del orden del día, a lo que el secretario ejecutivo, dio cuenta del punto </w:t>
      </w:r>
      <w:r w:rsidR="00FA0F05">
        <w:rPr>
          <w:rFonts w:ascii="Arial" w:hAnsi="Arial" w:cs="Arial"/>
          <w:b/>
          <w:bCs/>
        </w:rPr>
        <w:t>Seis</w:t>
      </w:r>
      <w:r>
        <w:rPr>
          <w:rFonts w:ascii="Arial" w:hAnsi="Arial" w:cs="Arial"/>
        </w:rPr>
        <w:t>, consistente en</w:t>
      </w:r>
      <w:r w:rsidRPr="00FA0F05">
        <w:rPr>
          <w:rFonts w:ascii="Arial" w:hAnsi="Arial" w:cs="Arial"/>
          <w:sz w:val="32"/>
          <w:szCs w:val="32"/>
        </w:rPr>
        <w:t xml:space="preserve"> </w:t>
      </w:r>
      <w:r w:rsidR="00FA0F05" w:rsidRPr="00FA0F05">
        <w:rPr>
          <w:rFonts w:ascii="Arial Narrow" w:hAnsi="Arial Narrow"/>
          <w:color w:val="000000"/>
          <w:lang w:eastAsia="es-419"/>
        </w:rPr>
        <w:t>INFORME SOBRE LAS CONDICIONES DE EQUIPAMIENTO, MECANISMO DE OPERACIÓN Y MEDIDAS DE SEGURIDAD DE LA BODEGA ELECTORAL DE ESTE CONSEJO MUNICIPAL.</w:t>
      </w:r>
    </w:p>
    <w:p w14:paraId="1D07C80E" w14:textId="0D62C5EF" w:rsidR="000B6B9B" w:rsidRDefault="000B6B9B" w:rsidP="000B6B9B">
      <w:pPr>
        <w:ind w:firstLine="360"/>
        <w:jc w:val="both"/>
        <w:rPr>
          <w:rFonts w:ascii="Arial" w:hAnsi="Arial" w:cs="Arial"/>
        </w:rPr>
      </w:pPr>
      <w:r>
        <w:rPr>
          <w:rFonts w:ascii="Arial" w:hAnsi="Arial" w:cs="Arial"/>
        </w:rPr>
        <w:t>si existía alguna observación al respecto, y al no haberla.</w:t>
      </w:r>
    </w:p>
    <w:p w14:paraId="4E92850C" w14:textId="45A98399" w:rsidR="000B6B9B" w:rsidRPr="000C16F3" w:rsidRDefault="000B6B9B" w:rsidP="000B6B9B">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w:t>
      </w:r>
      <w:proofErr w:type="gramStart"/>
      <w:r w:rsidRPr="000C16F3">
        <w:rPr>
          <w:rFonts w:ascii="Arial" w:hAnsi="Arial" w:cs="Arial"/>
        </w:rPr>
        <w:t>Consejer</w:t>
      </w:r>
      <w:r>
        <w:rPr>
          <w:rFonts w:ascii="Arial" w:hAnsi="Arial" w:cs="Arial"/>
        </w:rPr>
        <w:t xml:space="preserve">a </w:t>
      </w:r>
      <w:r w:rsidRPr="000C16F3">
        <w:rPr>
          <w:rFonts w:ascii="Arial" w:hAnsi="Arial" w:cs="Arial"/>
        </w:rPr>
        <w:t xml:space="preserve"> President</w:t>
      </w:r>
      <w:r>
        <w:rPr>
          <w:rFonts w:ascii="Arial" w:hAnsi="Arial" w:cs="Arial"/>
        </w:rPr>
        <w:t>a</w:t>
      </w:r>
      <w:proofErr w:type="gramEnd"/>
      <w:r w:rsidRPr="000C16F3">
        <w:rPr>
          <w:rFonts w:ascii="Arial" w:hAnsi="Arial" w:cs="Arial"/>
        </w:rPr>
        <w:t xml:space="preserve"> solicitó a</w:t>
      </w:r>
      <w:r>
        <w:rPr>
          <w:rFonts w:ascii="Arial" w:hAnsi="Arial" w:cs="Arial"/>
        </w:rPr>
        <w:t>l</w:t>
      </w:r>
      <w:r w:rsidRPr="000C16F3">
        <w:rPr>
          <w:rFonts w:ascii="Arial" w:hAnsi="Arial" w:cs="Arial"/>
        </w:rPr>
        <w:t xml:space="preserve"> Secretari</w:t>
      </w:r>
      <w:r>
        <w:rPr>
          <w:rFonts w:ascii="Arial" w:hAnsi="Arial" w:cs="Arial"/>
        </w:rPr>
        <w:t>o</w:t>
      </w:r>
      <w:r w:rsidRPr="000C16F3">
        <w:rPr>
          <w:rFonts w:ascii="Arial" w:hAnsi="Arial" w:cs="Arial"/>
        </w:rPr>
        <w:t xml:space="preserve"> Ejecutivo que proceda a tomar la votación con respecto a la aprobación del acuerdo </w:t>
      </w:r>
      <w:r>
        <w:rPr>
          <w:rFonts w:ascii="Arial" w:hAnsi="Arial" w:cs="Arial"/>
        </w:rPr>
        <w:t>en el que se describe</w:t>
      </w:r>
      <w:r w:rsidR="0005138A">
        <w:rPr>
          <w:rFonts w:ascii="Arial" w:hAnsi="Arial" w:cs="Arial"/>
        </w:rPr>
        <w:t xml:space="preserve">  las condiciones de equipamiento ,mecanismo de operación y medidas de seguridad de la bodega electoral de este consejo municipal.</w:t>
      </w:r>
      <w:r>
        <w:rPr>
          <w:rFonts w:ascii="Arial" w:hAnsi="Arial" w:cs="Arial"/>
        </w:rPr>
        <w:t xml:space="preserve"> </w:t>
      </w:r>
    </w:p>
    <w:p w14:paraId="6606ED88" w14:textId="77777777" w:rsidR="000B6B9B" w:rsidRPr="000C16F3" w:rsidRDefault="000B6B9B" w:rsidP="000B6B9B">
      <w:pPr>
        <w:jc w:val="both"/>
        <w:rPr>
          <w:rFonts w:ascii="Arial" w:hAnsi="Arial" w:cs="Arial"/>
        </w:rPr>
      </w:pPr>
    </w:p>
    <w:p w14:paraId="32D361E2" w14:textId="7F46D18A" w:rsidR="000B6B9B" w:rsidRPr="000C16F3" w:rsidRDefault="000B6B9B" w:rsidP="000B6B9B">
      <w:pPr>
        <w:ind w:firstLine="360"/>
        <w:jc w:val="both"/>
        <w:rPr>
          <w:rFonts w:ascii="Arial" w:hAnsi="Arial" w:cs="Arial"/>
        </w:rPr>
      </w:pPr>
      <w:r>
        <w:rPr>
          <w:rFonts w:ascii="Arial" w:hAnsi="Arial" w:cs="Arial"/>
        </w:rPr>
        <w:t xml:space="preserve">El </w:t>
      </w:r>
      <w:proofErr w:type="gramStart"/>
      <w:r w:rsidRPr="000C16F3">
        <w:rPr>
          <w:rFonts w:ascii="Arial" w:hAnsi="Arial" w:cs="Arial"/>
        </w:rPr>
        <w:t>Secretari</w:t>
      </w:r>
      <w:r>
        <w:rPr>
          <w:rFonts w:ascii="Arial" w:hAnsi="Arial" w:cs="Arial"/>
        </w:rPr>
        <w:t>o</w:t>
      </w:r>
      <w:r w:rsidRPr="000C16F3">
        <w:rPr>
          <w:rFonts w:ascii="Arial" w:hAnsi="Arial" w:cs="Arial"/>
        </w:rPr>
        <w:t xml:space="preserve"> Ejecutivo</w:t>
      </w:r>
      <w:proofErr w:type="gramEnd"/>
      <w:r w:rsidRPr="000C16F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0005138A">
        <w:rPr>
          <w:rFonts w:ascii="Arial" w:hAnsi="Arial" w:cs="Arial"/>
        </w:rPr>
        <w:t>. de las condiciones de equipamiento, mecanismo de operación y medida de seguridad de la bodega electoral de este consejo municipal.</w:t>
      </w:r>
      <w:r w:rsidR="00ED6596">
        <w:rPr>
          <w:rFonts w:ascii="Arial" w:hAnsi="Arial" w:cs="Arial"/>
        </w:rPr>
        <w:t xml:space="preserve"> </w:t>
      </w:r>
      <w:r w:rsidR="0005138A">
        <w:rPr>
          <w:rFonts w:ascii="Arial" w:hAnsi="Arial" w:cs="Arial"/>
        </w:rPr>
        <w:t>le</w:t>
      </w:r>
      <w:r w:rsidR="00ED6596">
        <w:rPr>
          <w:rFonts w:ascii="Arial" w:hAnsi="Arial" w:cs="Arial"/>
        </w:rPr>
        <w:t>v</w:t>
      </w:r>
      <w:r w:rsidR="0005138A">
        <w:rPr>
          <w:rFonts w:ascii="Arial" w:hAnsi="Arial" w:cs="Arial"/>
        </w:rPr>
        <w:t>antar</w:t>
      </w:r>
      <w:r w:rsidR="00ED6596">
        <w:rPr>
          <w:rFonts w:ascii="Arial" w:hAnsi="Arial" w:cs="Arial"/>
        </w:rPr>
        <w:t>á</w:t>
      </w:r>
      <w:r w:rsidR="0005138A">
        <w:rPr>
          <w:rFonts w:ascii="Arial" w:hAnsi="Arial" w:cs="Arial"/>
        </w:rPr>
        <w:t>n la mano.</w:t>
      </w:r>
    </w:p>
    <w:p w14:paraId="1F641FDE" w14:textId="77777777" w:rsidR="0005138A" w:rsidRDefault="0005138A" w:rsidP="008E36A1">
      <w:pPr>
        <w:spacing w:after="200"/>
        <w:jc w:val="both"/>
        <w:rPr>
          <w:rFonts w:ascii="Arial" w:hAnsi="Arial" w:cs="Arial"/>
        </w:rPr>
      </w:pPr>
    </w:p>
    <w:p w14:paraId="23493E3D" w14:textId="3119C3DD" w:rsidR="008E36A1" w:rsidRPr="008E36A1" w:rsidRDefault="000B6B9B" w:rsidP="008E36A1">
      <w:pPr>
        <w:spacing w:after="200"/>
        <w:jc w:val="both"/>
        <w:rPr>
          <w:b/>
          <w:bCs/>
          <w:lang w:eastAsia="es-419"/>
        </w:rPr>
      </w:pPr>
      <w:r>
        <w:rPr>
          <w:rFonts w:ascii="Arial" w:hAnsi="Arial" w:cs="Arial"/>
        </w:rPr>
        <w:t xml:space="preserve">Continuando con el desarrollo de la sesión, la consejera presidenta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Pr="001B63C6">
        <w:rPr>
          <w:rFonts w:ascii="Arial" w:hAnsi="Arial" w:cs="Arial"/>
          <w:b/>
          <w:bCs/>
        </w:rPr>
        <w:t>s</w:t>
      </w:r>
      <w:r>
        <w:rPr>
          <w:rFonts w:ascii="Arial" w:hAnsi="Arial" w:cs="Arial"/>
          <w:b/>
          <w:bCs/>
        </w:rPr>
        <w:t>iete</w:t>
      </w:r>
      <w:r>
        <w:rPr>
          <w:rFonts w:ascii="Arial" w:hAnsi="Arial" w:cs="Arial"/>
        </w:rPr>
        <w:t xml:space="preserve"> consistente en la aprobación en su caso, del acuerdo</w:t>
      </w:r>
      <w:r w:rsidRPr="008E36A1">
        <w:rPr>
          <w:rFonts w:ascii="Arial" w:hAnsi="Arial" w:cs="Arial"/>
          <w:sz w:val="28"/>
          <w:szCs w:val="28"/>
        </w:rPr>
        <w:t xml:space="preserve"> </w:t>
      </w:r>
      <w:r w:rsidR="008E36A1" w:rsidRPr="008E36A1">
        <w:rPr>
          <w:rFonts w:ascii="Arial Narrow" w:hAnsi="Arial Narrow"/>
          <w:b/>
          <w:bCs/>
          <w:color w:val="000000"/>
          <w:sz w:val="22"/>
          <w:szCs w:val="22"/>
          <w:lang w:eastAsia="es-419"/>
        </w:rPr>
        <w:t>APROBACIÓN EN SU CASO, DEL ACUERDO POR EL QUE SE DESIGNA AL PERSONAL AUTORIZADO PARA EL ACCESO A LA BODEGA ELECTORAL DE ESTE CONSEJO.</w:t>
      </w:r>
      <w:r w:rsidR="00CA2AB9">
        <w:rPr>
          <w:rFonts w:ascii="Arial Narrow" w:hAnsi="Arial Narrow"/>
          <w:b/>
          <w:bCs/>
          <w:color w:val="000000"/>
          <w:sz w:val="22"/>
          <w:szCs w:val="22"/>
          <w:lang w:eastAsia="es-419"/>
        </w:rPr>
        <w:t xml:space="preserve"> </w:t>
      </w:r>
      <w:r w:rsidR="00CA2AB9">
        <w:rPr>
          <w:rFonts w:ascii="Arial" w:eastAsia="Arial" w:hAnsi="Arial" w:cs="Arial"/>
          <w:b/>
        </w:rPr>
        <w:t>ACUERDO: CMTUNKAS/08/2024</w:t>
      </w:r>
    </w:p>
    <w:p w14:paraId="2A4D1DD0" w14:textId="4BE56833" w:rsidR="000B6B9B" w:rsidRDefault="000B6B9B" w:rsidP="008E36A1">
      <w:pPr>
        <w:jc w:val="both"/>
        <w:rPr>
          <w:rFonts w:ascii="Arial" w:hAnsi="Arial" w:cs="Arial"/>
        </w:rPr>
      </w:pPr>
      <w:r>
        <w:rPr>
          <w:rFonts w:ascii="Arial" w:hAnsi="Arial" w:cs="Arial"/>
        </w:rPr>
        <w:t xml:space="preserve">a utilizar en la campaña del proceso electoral local 2023- 2024. </w:t>
      </w:r>
    </w:p>
    <w:p w14:paraId="6B7D6C28" w14:textId="77777777" w:rsidR="000B6B9B" w:rsidRDefault="000B6B9B" w:rsidP="000B6B9B">
      <w:pPr>
        <w:ind w:firstLine="360"/>
        <w:jc w:val="both"/>
        <w:rPr>
          <w:rFonts w:ascii="Arial" w:hAnsi="Arial" w:cs="Arial"/>
        </w:rPr>
      </w:pPr>
      <w:r>
        <w:rPr>
          <w:rFonts w:ascii="Arial" w:hAnsi="Arial" w:cs="Arial"/>
        </w:rPr>
        <w:t xml:space="preserve"> </w:t>
      </w:r>
    </w:p>
    <w:p w14:paraId="45AB3231" w14:textId="77777777" w:rsidR="000B6B9B" w:rsidRDefault="000B6B9B" w:rsidP="000B6B9B">
      <w:pPr>
        <w:ind w:firstLine="360"/>
        <w:jc w:val="both"/>
        <w:rPr>
          <w:rFonts w:ascii="Arial" w:hAnsi="Arial" w:cs="Arial"/>
        </w:rPr>
      </w:pPr>
      <w:r>
        <w:rPr>
          <w:rFonts w:ascii="Arial" w:hAnsi="Arial" w:cs="Arial"/>
        </w:rPr>
        <w:t xml:space="preserve">Por lo que en uso de la voz la </w:t>
      </w:r>
      <w:proofErr w:type="gramStart"/>
      <w:r>
        <w:rPr>
          <w:rFonts w:ascii="Arial" w:hAnsi="Arial" w:cs="Arial"/>
        </w:rPr>
        <w:t>Consejera Presidenta</w:t>
      </w:r>
      <w:proofErr w:type="gramEnd"/>
      <w:r>
        <w:rPr>
          <w:rFonts w:ascii="Arial" w:hAnsi="Arial" w:cs="Arial"/>
        </w:rPr>
        <w:t xml:space="preserve">, con fundamento en el artículo 230 fracción III de la Ley respecto el procedimiento de distribución de espacios de uso común </w:t>
      </w:r>
      <w:r>
        <w:rPr>
          <w:rFonts w:ascii="Arial" w:hAnsi="Arial" w:cs="Arial"/>
        </w:rPr>
        <w:lastRenderedPageBreak/>
        <w:t>que se pone a la vista, pregunta a los integrantes de este Consejo Municipal si existe alguna observación al respecto.</w:t>
      </w:r>
    </w:p>
    <w:p w14:paraId="53B15EC9" w14:textId="77777777" w:rsidR="000B6B9B" w:rsidRDefault="000B6B9B" w:rsidP="000B6B9B">
      <w:pPr>
        <w:spacing w:line="276" w:lineRule="auto"/>
        <w:ind w:firstLine="360"/>
        <w:jc w:val="both"/>
        <w:rPr>
          <w:rFonts w:ascii="Arial" w:hAnsi="Arial" w:cs="Arial"/>
        </w:rPr>
      </w:pPr>
    </w:p>
    <w:p w14:paraId="568E2ED1" w14:textId="77777777" w:rsidR="000B6B9B" w:rsidRDefault="000B6B9B" w:rsidP="000B6B9B">
      <w:pPr>
        <w:ind w:firstLine="360"/>
        <w:jc w:val="both"/>
        <w:rPr>
          <w:rFonts w:ascii="Arial" w:hAnsi="Arial" w:cs="Arial"/>
        </w:rPr>
      </w:pPr>
      <w:bookmarkStart w:id="0" w:name="_Hlk159246745"/>
      <w:r w:rsidRPr="002C4EE5">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2C4EE5">
        <w:rPr>
          <w:rFonts w:ascii="Arial" w:hAnsi="Arial" w:cs="Arial"/>
        </w:rPr>
        <w:t xml:space="preserve"> </w:t>
      </w:r>
      <w:proofErr w:type="gramStart"/>
      <w:r w:rsidRPr="002C4EE5">
        <w:rPr>
          <w:rFonts w:ascii="Arial" w:hAnsi="Arial" w:cs="Arial"/>
        </w:rPr>
        <w:t>Consejer</w:t>
      </w:r>
      <w:r>
        <w:rPr>
          <w:rFonts w:ascii="Arial" w:hAnsi="Arial" w:cs="Arial"/>
        </w:rPr>
        <w:t xml:space="preserve">a </w:t>
      </w:r>
      <w:r w:rsidRPr="002C4EE5">
        <w:rPr>
          <w:rFonts w:ascii="Arial" w:hAnsi="Arial" w:cs="Arial"/>
        </w:rPr>
        <w:t xml:space="preserve"> President</w:t>
      </w:r>
      <w:r>
        <w:rPr>
          <w:rFonts w:ascii="Arial" w:hAnsi="Arial" w:cs="Arial"/>
        </w:rPr>
        <w:t>a</w:t>
      </w:r>
      <w:proofErr w:type="gramEnd"/>
      <w:r>
        <w:rPr>
          <w:rFonts w:ascii="Arial" w:hAnsi="Arial" w:cs="Arial"/>
        </w:rPr>
        <w:t xml:space="preserve"> </w:t>
      </w:r>
      <w:r w:rsidRPr="002C4EE5">
        <w:rPr>
          <w:rFonts w:ascii="Arial" w:hAnsi="Arial" w:cs="Arial"/>
        </w:rPr>
        <w:t>solicitó a</w:t>
      </w:r>
      <w:r>
        <w:rPr>
          <w:rFonts w:ascii="Arial" w:hAnsi="Arial" w:cs="Arial"/>
        </w:rPr>
        <w:t xml:space="preserve">l </w:t>
      </w:r>
      <w:r w:rsidRPr="002C4EE5">
        <w:rPr>
          <w:rFonts w:ascii="Arial" w:hAnsi="Arial" w:cs="Arial"/>
        </w:rPr>
        <w:t>Secretari</w:t>
      </w:r>
      <w:r>
        <w:rPr>
          <w:rFonts w:ascii="Arial" w:hAnsi="Arial" w:cs="Arial"/>
        </w:rPr>
        <w:t>o</w:t>
      </w:r>
      <w:r w:rsidRPr="002C4EE5">
        <w:rPr>
          <w:rFonts w:ascii="Arial" w:hAnsi="Arial" w:cs="Arial"/>
        </w:rPr>
        <w:t xml:space="preserve"> Ejecutivo que proceda a tomar la votación con resp</w:t>
      </w:r>
      <w:r>
        <w:rPr>
          <w:rFonts w:ascii="Arial" w:hAnsi="Arial" w:cs="Arial"/>
        </w:rPr>
        <w:t xml:space="preserve">ecto a la aprobación del acuerdo por el que se aprueban las bases del procedimiento de distribución de los espacios de uso común para la colocación y fijación de la propaganda electoral, a utilizar en la campaña del proceso electoral local 2023-2024. </w:t>
      </w:r>
    </w:p>
    <w:p w14:paraId="27A6F40D" w14:textId="77777777" w:rsidR="000B6B9B" w:rsidRPr="002C4EE5" w:rsidRDefault="000B6B9B" w:rsidP="000B6B9B">
      <w:pPr>
        <w:spacing w:line="276" w:lineRule="auto"/>
        <w:jc w:val="both"/>
        <w:rPr>
          <w:rFonts w:ascii="Arial" w:hAnsi="Arial" w:cs="Arial"/>
        </w:rPr>
      </w:pPr>
    </w:p>
    <w:p w14:paraId="4AED4E52" w14:textId="77777777" w:rsidR="000B6B9B" w:rsidRDefault="000B6B9B" w:rsidP="000B6B9B">
      <w:pPr>
        <w:ind w:firstLine="360"/>
        <w:jc w:val="both"/>
        <w:rPr>
          <w:rFonts w:ascii="Arial" w:hAnsi="Arial" w:cs="Arial"/>
        </w:rPr>
      </w:pP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Pr="002E5C50">
        <w:rPr>
          <w:rFonts w:ascii="Arial" w:hAnsi="Arial" w:cs="Arial"/>
        </w:rPr>
        <w:t xml:space="preserve"> </w:t>
      </w:r>
      <w:r>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local 2023-2024, </w:t>
      </w:r>
      <w:r w:rsidRPr="002C4EE5">
        <w:rPr>
          <w:rFonts w:ascii="Arial" w:hAnsi="Arial" w:cs="Arial"/>
        </w:rPr>
        <w:t>hacer el favor de levantar la mano.</w:t>
      </w:r>
    </w:p>
    <w:bookmarkEnd w:id="0"/>
    <w:p w14:paraId="661935E7" w14:textId="3ADB55A7" w:rsidR="000B6B9B" w:rsidRDefault="000B6B9B" w:rsidP="000B6B9B">
      <w:pPr>
        <w:ind w:firstLine="360"/>
        <w:jc w:val="both"/>
        <w:rPr>
          <w:rFonts w:ascii="Arial" w:hAnsi="Arial" w:cs="Arial"/>
        </w:rPr>
      </w:pPr>
    </w:p>
    <w:p w14:paraId="5956ACA1" w14:textId="77777777" w:rsidR="000B6B9B" w:rsidRDefault="000B6B9B" w:rsidP="000B6B9B">
      <w:pPr>
        <w:jc w:val="both"/>
        <w:rPr>
          <w:rFonts w:ascii="Arial" w:hAnsi="Arial" w:cs="Arial"/>
        </w:rPr>
      </w:pPr>
      <w:r>
        <w:rPr>
          <w:rFonts w:ascii="Arial" w:hAnsi="Arial" w:cs="Arial"/>
        </w:rPr>
        <w:t>Dando continuidad a la presente sesión la consejera presidenta solicito al secretario ejecutivo se sirva a proceder con el siguiente punto del orden del día.</w:t>
      </w:r>
    </w:p>
    <w:p w14:paraId="6D297A39" w14:textId="77777777" w:rsidR="000B6B9B" w:rsidRDefault="000B6B9B" w:rsidP="000B6B9B">
      <w:pPr>
        <w:jc w:val="both"/>
        <w:rPr>
          <w:rFonts w:ascii="Arial" w:hAnsi="Arial" w:cs="Arial"/>
        </w:rPr>
      </w:pPr>
    </w:p>
    <w:p w14:paraId="6B42BF76" w14:textId="77777777" w:rsidR="000B6B9B" w:rsidRPr="00F72855" w:rsidRDefault="000B6B9B" w:rsidP="000B6B9B">
      <w:pPr>
        <w:ind w:firstLine="360"/>
        <w:jc w:val="both"/>
        <w:rPr>
          <w:rFonts w:ascii="Arial" w:hAnsi="Arial" w:cs="Arial"/>
        </w:rPr>
      </w:pPr>
      <w:r>
        <w:rPr>
          <w:rFonts w:ascii="Arial" w:hAnsi="Arial" w:cs="Arial"/>
        </w:rPr>
        <w:t>Acto seguido, el</w:t>
      </w:r>
      <w:r w:rsidRPr="00F72855">
        <w:rPr>
          <w:rFonts w:ascii="Arial" w:hAnsi="Arial" w:cs="Arial"/>
        </w:rPr>
        <w:t xml:space="preserve"> </w:t>
      </w:r>
      <w:proofErr w:type="gramStart"/>
      <w:r>
        <w:rPr>
          <w:rFonts w:ascii="Arial" w:hAnsi="Arial" w:cs="Arial"/>
        </w:rPr>
        <w:t>Secretario Ejecutivo</w:t>
      </w:r>
      <w:proofErr w:type="gramEnd"/>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Pr>
          <w:rFonts w:ascii="Arial" w:hAnsi="Arial" w:cs="Arial"/>
          <w:b/>
          <w:bCs/>
        </w:rPr>
        <w:t xml:space="preserve">ocho </w:t>
      </w:r>
      <w:r w:rsidRPr="00F72855">
        <w:rPr>
          <w:rFonts w:ascii="Arial" w:hAnsi="Arial" w:cs="Arial"/>
        </w:rPr>
        <w:t>del orden del día, siendo este Asuntos Generales.</w:t>
      </w:r>
    </w:p>
    <w:p w14:paraId="7AB7FB4A" w14:textId="77777777" w:rsidR="000B6B9B" w:rsidRDefault="000B6B9B" w:rsidP="000B6B9B">
      <w:pPr>
        <w:ind w:firstLine="360"/>
        <w:jc w:val="both"/>
        <w:rPr>
          <w:rFonts w:ascii="Arial" w:hAnsi="Arial" w:cs="Arial"/>
        </w:rPr>
      </w:pPr>
    </w:p>
    <w:p w14:paraId="7F303599" w14:textId="77777777" w:rsidR="000B6B9B" w:rsidRDefault="000B6B9B" w:rsidP="000B6B9B">
      <w:pPr>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w:t>
      </w:r>
      <w:proofErr w:type="gramStart"/>
      <w:r>
        <w:rPr>
          <w:rFonts w:ascii="Arial" w:hAnsi="Arial" w:cs="Arial"/>
        </w:rPr>
        <w:t>Consejera Presidenta</w:t>
      </w:r>
      <w:proofErr w:type="gramEnd"/>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Pr>
          <w:rFonts w:ascii="Arial" w:hAnsi="Arial" w:cs="Arial"/>
        </w:rPr>
        <w:t xml:space="preserve"> los que deseen </w:t>
      </w:r>
      <w:r w:rsidRPr="00F72855">
        <w:rPr>
          <w:rFonts w:ascii="Arial" w:hAnsi="Arial" w:cs="Arial"/>
        </w:rPr>
        <w:t>hacer uso de la voz para tratar algún asunto en particular,</w:t>
      </w:r>
      <w:r>
        <w:rPr>
          <w:rFonts w:ascii="Arial" w:hAnsi="Arial" w:cs="Arial"/>
        </w:rPr>
        <w:t xml:space="preserve"> favor de levantar la mano.</w:t>
      </w:r>
    </w:p>
    <w:p w14:paraId="77852830" w14:textId="77777777" w:rsidR="000B6B9B" w:rsidRPr="00B769DF" w:rsidRDefault="000B6B9B" w:rsidP="000B6B9B">
      <w:pPr>
        <w:jc w:val="both"/>
        <w:rPr>
          <w:rFonts w:ascii="Arial" w:hAnsi="Arial" w:cs="Arial"/>
          <w:color w:val="FF0000"/>
        </w:rPr>
      </w:pPr>
    </w:p>
    <w:p w14:paraId="4A63B226" w14:textId="71C4645C" w:rsidR="000B6B9B" w:rsidRDefault="000B6B9B" w:rsidP="000B6B9B">
      <w:pPr>
        <w:ind w:firstLine="360"/>
        <w:jc w:val="both"/>
        <w:rPr>
          <w:rFonts w:ascii="Arial" w:hAnsi="Arial" w:cs="Arial"/>
        </w:rPr>
      </w:pPr>
      <w:r>
        <w:rPr>
          <w:rFonts w:ascii="Arial" w:hAnsi="Arial" w:cs="Arial"/>
        </w:rPr>
        <w:t>Acto seguido, la</w:t>
      </w:r>
      <w:r w:rsidRPr="00F5464A">
        <w:rPr>
          <w:rFonts w:ascii="Arial" w:hAnsi="Arial" w:cs="Arial"/>
        </w:rPr>
        <w:t xml:space="preserve"> </w:t>
      </w:r>
      <w:r>
        <w:rPr>
          <w:rFonts w:ascii="Arial" w:hAnsi="Arial" w:cs="Arial"/>
        </w:rPr>
        <w:t>Consejera Presidenta</w:t>
      </w:r>
      <w:r w:rsidRPr="00F5464A">
        <w:rPr>
          <w:rFonts w:ascii="Arial" w:hAnsi="Arial" w:cs="Arial"/>
        </w:rPr>
        <w:t xml:space="preserv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w:t>
      </w:r>
      <w:r>
        <w:rPr>
          <w:rFonts w:ascii="Arial" w:hAnsi="Arial" w:cs="Arial"/>
        </w:rPr>
        <w:t xml:space="preserve">Secretario Ejecutivo </w:t>
      </w:r>
      <w:r w:rsidRPr="00F5464A">
        <w:rPr>
          <w:rFonts w:ascii="Arial" w:hAnsi="Arial" w:cs="Arial"/>
        </w:rPr>
        <w:t xml:space="preserve">da lectura al punto número </w:t>
      </w:r>
      <w:r>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ED6596">
        <w:rPr>
          <w:rFonts w:ascii="Arial" w:hAnsi="Arial" w:cs="Arial"/>
        </w:rPr>
        <w:t xml:space="preserve">20 </w:t>
      </w:r>
      <w:r w:rsidRPr="00F5464A">
        <w:rPr>
          <w:rFonts w:ascii="Arial" w:hAnsi="Arial" w:cs="Arial"/>
        </w:rPr>
        <w:t xml:space="preserve">minutos, </w:t>
      </w:r>
      <w:r>
        <w:rPr>
          <w:rFonts w:ascii="Arial" w:hAnsi="Arial" w:cs="Arial"/>
        </w:rPr>
        <w:t>solicitando a el Secretario Ejecutivo que proceda a tomar la votación en relación al receso para la redacción del proyecto de acta.</w:t>
      </w:r>
    </w:p>
    <w:p w14:paraId="6DB62741" w14:textId="4F46F882" w:rsidR="000B6B9B" w:rsidRDefault="000B6B9B" w:rsidP="000B6B9B">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 Acto seguido, el</w:t>
      </w:r>
      <w:r w:rsidRPr="00F5464A">
        <w:rPr>
          <w:rFonts w:ascii="Arial" w:hAnsi="Arial" w:cs="Arial"/>
        </w:rPr>
        <w:t xml:space="preserve"> </w:t>
      </w:r>
      <w:r>
        <w:rPr>
          <w:rFonts w:ascii="Arial" w:hAnsi="Arial" w:cs="Arial"/>
          <w:color w:val="000000"/>
        </w:rPr>
        <w:t>Secretario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la </w:t>
      </w:r>
      <w:proofErr w:type="gramStart"/>
      <w:r>
        <w:rPr>
          <w:rFonts w:ascii="Arial" w:hAnsi="Arial" w:cs="Arial"/>
        </w:rPr>
        <w:t>Consejera  Presidenta</w:t>
      </w:r>
      <w:proofErr w:type="gramEnd"/>
      <w:r>
        <w:rPr>
          <w:rFonts w:ascii="Arial" w:hAnsi="Arial" w:cs="Arial"/>
        </w:rPr>
        <w:t xml:space="preserve"> en uso de la voz siendo las </w:t>
      </w:r>
      <w:r w:rsidR="00ED6596">
        <w:rPr>
          <w:rFonts w:ascii="Arial" w:hAnsi="Arial" w:cs="Arial"/>
        </w:rPr>
        <w:t xml:space="preserve">12 </w:t>
      </w:r>
      <w:r>
        <w:rPr>
          <w:rFonts w:ascii="Arial" w:hAnsi="Arial" w:cs="Arial"/>
        </w:rPr>
        <w:t xml:space="preserve"> </w:t>
      </w:r>
      <w:r w:rsidRPr="00F5464A">
        <w:rPr>
          <w:rFonts w:ascii="Arial" w:hAnsi="Arial" w:cs="Arial"/>
        </w:rPr>
        <w:t xml:space="preserve">horas con </w:t>
      </w:r>
      <w:r w:rsidR="00ED6596">
        <w:rPr>
          <w:rFonts w:ascii="Arial" w:hAnsi="Arial" w:cs="Arial"/>
        </w:rPr>
        <w:t xml:space="preserve">53 </w:t>
      </w:r>
      <w:r w:rsidRPr="00F5464A">
        <w:rPr>
          <w:rFonts w:ascii="Arial" w:hAnsi="Arial" w:cs="Arial"/>
        </w:rPr>
        <w:t xml:space="preserve"> minutos</w:t>
      </w:r>
      <w:r>
        <w:rPr>
          <w:rFonts w:ascii="Arial" w:hAnsi="Arial" w:cs="Arial"/>
        </w:rPr>
        <w:t xml:space="preserve"> declara un receso de </w:t>
      </w:r>
      <w:r w:rsidR="00ED6596">
        <w:rPr>
          <w:rFonts w:ascii="Arial" w:hAnsi="Arial" w:cs="Arial"/>
        </w:rPr>
        <w:t>20</w:t>
      </w:r>
      <w:r>
        <w:rPr>
          <w:rFonts w:ascii="Arial" w:hAnsi="Arial" w:cs="Arial"/>
        </w:rPr>
        <w:t xml:space="preserve"> minutos, regresando a las </w:t>
      </w:r>
      <w:r w:rsidR="00ED6596">
        <w:rPr>
          <w:rFonts w:ascii="Arial" w:hAnsi="Arial" w:cs="Arial"/>
        </w:rPr>
        <w:t xml:space="preserve">13 </w:t>
      </w:r>
      <w:r>
        <w:rPr>
          <w:rFonts w:ascii="Arial" w:hAnsi="Arial" w:cs="Arial"/>
        </w:rPr>
        <w:t xml:space="preserve">horas con </w:t>
      </w:r>
      <w:r w:rsidR="00ED6596">
        <w:rPr>
          <w:rFonts w:ascii="Arial" w:hAnsi="Arial" w:cs="Arial"/>
        </w:rPr>
        <w:t xml:space="preserve">13 </w:t>
      </w:r>
      <w:r>
        <w:rPr>
          <w:rFonts w:ascii="Arial" w:hAnsi="Arial" w:cs="Arial"/>
        </w:rPr>
        <w:t xml:space="preserve"> minutos</w:t>
      </w:r>
      <w:r w:rsidRPr="00F5464A">
        <w:rPr>
          <w:rFonts w:ascii="Arial" w:hAnsi="Arial" w:cs="Arial"/>
        </w:rPr>
        <w:t xml:space="preserve">. </w:t>
      </w:r>
    </w:p>
    <w:p w14:paraId="000CE573" w14:textId="77777777" w:rsidR="000B6B9B" w:rsidRDefault="000B6B9B" w:rsidP="000B6B9B">
      <w:pPr>
        <w:ind w:firstLine="360"/>
        <w:jc w:val="both"/>
        <w:rPr>
          <w:rFonts w:ascii="Arial" w:hAnsi="Arial" w:cs="Arial"/>
        </w:rPr>
      </w:pPr>
    </w:p>
    <w:p w14:paraId="09CB1192" w14:textId="77777777" w:rsidR="000B6B9B" w:rsidRPr="00697D2E" w:rsidRDefault="000B6B9B" w:rsidP="000B6B9B">
      <w:pPr>
        <w:ind w:firstLine="360"/>
        <w:jc w:val="both"/>
        <w:rPr>
          <w:rFonts w:ascii="Arial" w:hAnsi="Arial" w:cs="Arial"/>
        </w:rPr>
      </w:pPr>
      <w:r>
        <w:rPr>
          <w:rFonts w:ascii="Arial" w:hAnsi="Arial" w:cs="Arial"/>
        </w:rPr>
        <w:t>Siendo las trece horas con cero</w:t>
      </w:r>
      <w:r w:rsidRPr="00697D2E">
        <w:rPr>
          <w:rFonts w:ascii="Arial" w:hAnsi="Arial" w:cs="Arial"/>
        </w:rPr>
        <w:t xml:space="preserve"> minutos, se reanuda l</w:t>
      </w:r>
      <w:r>
        <w:rPr>
          <w:rFonts w:ascii="Arial" w:hAnsi="Arial" w:cs="Arial"/>
        </w:rPr>
        <w:t>a presente Sesión ordinaria, a lo que la</w:t>
      </w:r>
      <w:r w:rsidRPr="00697D2E">
        <w:rPr>
          <w:rFonts w:ascii="Arial" w:hAnsi="Arial" w:cs="Arial"/>
        </w:rPr>
        <w:t xml:space="preserve"> </w:t>
      </w:r>
      <w:proofErr w:type="gramStart"/>
      <w:r>
        <w:rPr>
          <w:rFonts w:ascii="Arial" w:hAnsi="Arial" w:cs="Arial"/>
        </w:rPr>
        <w:t>Consejera  Presidenta</w:t>
      </w:r>
      <w:proofErr w:type="gramEnd"/>
      <w:r w:rsidRPr="00697D2E">
        <w:rPr>
          <w:rFonts w:ascii="Arial" w:hAnsi="Arial" w:cs="Arial"/>
        </w:rPr>
        <w:t>,</w:t>
      </w:r>
      <w:r>
        <w:rPr>
          <w:rFonts w:ascii="Arial" w:hAnsi="Arial" w:cs="Arial"/>
        </w:rPr>
        <w:t xml:space="preserve"> conforme el punto </w:t>
      </w:r>
      <w:r>
        <w:rPr>
          <w:rFonts w:ascii="Arial" w:hAnsi="Arial" w:cs="Arial"/>
          <w:b/>
          <w:bCs/>
        </w:rPr>
        <w:t>diez</w:t>
      </w:r>
      <w:r>
        <w:rPr>
          <w:rFonts w:ascii="Arial" w:hAnsi="Arial" w:cs="Arial"/>
        </w:rPr>
        <w:t xml:space="preserve"> del orden del </w:t>
      </w:r>
      <w:proofErr w:type="spellStart"/>
      <w:r>
        <w:rPr>
          <w:rFonts w:ascii="Arial" w:hAnsi="Arial" w:cs="Arial"/>
        </w:rPr>
        <w:t>dia</w:t>
      </w:r>
      <w:proofErr w:type="spellEnd"/>
      <w:r>
        <w:rPr>
          <w:rFonts w:ascii="Arial" w:hAnsi="Arial" w:cs="Arial"/>
        </w:rPr>
        <w:t>,</w:t>
      </w:r>
      <w:r w:rsidRPr="00697D2E">
        <w:rPr>
          <w:rFonts w:ascii="Arial" w:hAnsi="Arial" w:cs="Arial"/>
        </w:rPr>
        <w:t xml:space="preserve"> solicitó a</w:t>
      </w:r>
      <w:r>
        <w:rPr>
          <w:rFonts w:ascii="Arial" w:hAnsi="Arial" w:cs="Arial"/>
        </w:rPr>
        <w:t>l</w:t>
      </w:r>
      <w:r w:rsidRPr="00697D2E">
        <w:rPr>
          <w:rFonts w:ascii="Arial" w:hAnsi="Arial" w:cs="Arial"/>
        </w:rPr>
        <w:t xml:space="preserve"> </w:t>
      </w:r>
      <w:r>
        <w:rPr>
          <w:rFonts w:ascii="Arial" w:hAnsi="Arial" w:cs="Arial"/>
        </w:rPr>
        <w:t>Secretario Ejecutivo</w:t>
      </w:r>
      <w:r w:rsidRPr="00697D2E">
        <w:rPr>
          <w:rFonts w:ascii="Arial" w:hAnsi="Arial" w:cs="Arial"/>
        </w:rPr>
        <w:t xml:space="preserve"> realizar el pase de lista correspondiente, con el objeto de certificar la existencia del quórum legal para reanudar la</w:t>
      </w:r>
      <w:r>
        <w:rPr>
          <w:rFonts w:ascii="Arial" w:hAnsi="Arial" w:cs="Arial"/>
        </w:rPr>
        <w:t xml:space="preserve"> presente</w:t>
      </w:r>
      <w:r w:rsidRPr="00697D2E">
        <w:rPr>
          <w:rFonts w:ascii="Arial" w:hAnsi="Arial" w:cs="Arial"/>
        </w:rPr>
        <w:t xml:space="preserve"> sesión. </w:t>
      </w:r>
    </w:p>
    <w:p w14:paraId="4E6DC8A2" w14:textId="77777777" w:rsidR="000B6B9B" w:rsidRPr="00697D2E" w:rsidRDefault="000B6B9B" w:rsidP="000B6B9B">
      <w:pPr>
        <w:ind w:firstLine="360"/>
        <w:jc w:val="both"/>
        <w:rPr>
          <w:rFonts w:ascii="Arial" w:hAnsi="Arial" w:cs="Arial"/>
        </w:rPr>
      </w:pPr>
    </w:p>
    <w:p w14:paraId="64B6D7FE" w14:textId="77777777" w:rsidR="000B6B9B" w:rsidRPr="00697D2E" w:rsidRDefault="000B6B9B" w:rsidP="000B6B9B">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el</w:t>
      </w:r>
      <w:r w:rsidRPr="00697D2E">
        <w:rPr>
          <w:rFonts w:ascii="Arial" w:hAnsi="Arial" w:cs="Arial"/>
        </w:rPr>
        <w:t xml:space="preserve"> </w:t>
      </w:r>
      <w:r>
        <w:rPr>
          <w:rFonts w:ascii="Arial" w:hAnsi="Arial" w:cs="Arial"/>
        </w:rPr>
        <w:t>Secretario 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55891D8A" w14:textId="77777777" w:rsidR="000B6B9B" w:rsidRPr="00697D2E" w:rsidRDefault="000B6B9B" w:rsidP="000B6B9B">
      <w:pPr>
        <w:ind w:firstLine="360"/>
        <w:jc w:val="both"/>
        <w:rPr>
          <w:rFonts w:ascii="Arial" w:hAnsi="Arial" w:cs="Arial"/>
        </w:rPr>
      </w:pPr>
    </w:p>
    <w:p w14:paraId="083F110D" w14:textId="77777777" w:rsidR="000B6B9B" w:rsidRDefault="000B6B9B" w:rsidP="000B6B9B">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Pr="006C1728">
        <w:rPr>
          <w:rFonts w:ascii="Arial" w:eastAsia="Arial" w:hAnsi="Arial" w:cs="Arial"/>
        </w:rPr>
        <w:t>Ci</w:t>
      </w:r>
      <w:r>
        <w:rPr>
          <w:rFonts w:ascii="Arial" w:eastAsia="Arial" w:hAnsi="Arial" w:cs="Arial"/>
        </w:rPr>
        <w:t>ndy Sosa Araujo</w:t>
      </w:r>
    </w:p>
    <w:p w14:paraId="767DD1FF" w14:textId="77777777" w:rsidR="000B6B9B" w:rsidRDefault="000B6B9B" w:rsidP="000B6B9B">
      <w:pPr>
        <w:ind w:firstLine="708"/>
        <w:jc w:val="both"/>
        <w:rPr>
          <w:rFonts w:ascii="Arial" w:hAnsi="Arial" w:cs="Arial"/>
        </w:rPr>
      </w:pPr>
      <w:r>
        <w:rPr>
          <w:rFonts w:ascii="Arial" w:hAnsi="Arial" w:cs="Arial"/>
        </w:rPr>
        <w:t>Consejero Electoral, C.</w:t>
      </w:r>
      <w:r w:rsidRPr="005F6152">
        <w:rPr>
          <w:rFonts w:ascii="Arial" w:hAnsi="Arial" w:cs="Arial"/>
        </w:rPr>
        <w:t xml:space="preserve"> </w:t>
      </w:r>
      <w:proofErr w:type="spellStart"/>
      <w:r>
        <w:rPr>
          <w:rFonts w:ascii="Arial" w:eastAsia="Arial" w:hAnsi="Arial" w:cs="Arial"/>
        </w:rPr>
        <w:t>Jhovani</w:t>
      </w:r>
      <w:proofErr w:type="spellEnd"/>
      <w:r>
        <w:rPr>
          <w:rFonts w:ascii="Arial" w:eastAsia="Arial" w:hAnsi="Arial" w:cs="Arial"/>
        </w:rPr>
        <w:t xml:space="preserve"> de Jesús Puc Pech</w:t>
      </w:r>
    </w:p>
    <w:p w14:paraId="53EE1F44" w14:textId="77777777" w:rsidR="000B6B9B" w:rsidRDefault="000B6B9B" w:rsidP="000B6B9B">
      <w:pPr>
        <w:ind w:firstLine="708"/>
        <w:jc w:val="both"/>
        <w:rPr>
          <w:rFonts w:ascii="Arial" w:hAnsi="Arial" w:cs="Arial"/>
        </w:rPr>
      </w:pPr>
      <w:r>
        <w:rPr>
          <w:rFonts w:ascii="Arial" w:hAnsi="Arial" w:cs="Arial"/>
        </w:rPr>
        <w:t xml:space="preserve">Consejera Presidenta C. </w:t>
      </w:r>
      <w:r>
        <w:rPr>
          <w:rFonts w:ascii="Arial" w:eastAsia="Arial" w:hAnsi="Arial" w:cs="Arial"/>
        </w:rPr>
        <w:t xml:space="preserve">María de Lourdes Barroso Pech </w:t>
      </w:r>
      <w:r>
        <w:rPr>
          <w:rFonts w:ascii="Arial" w:hAnsi="Arial" w:cs="Arial"/>
        </w:rPr>
        <w:t xml:space="preserve">todos los anteriormente mencionados con derecho a voz y </w:t>
      </w:r>
      <w:proofErr w:type="gramStart"/>
      <w:r>
        <w:rPr>
          <w:rFonts w:ascii="Arial" w:hAnsi="Arial" w:cs="Arial"/>
        </w:rPr>
        <w:t>voto,  y</w:t>
      </w:r>
      <w:proofErr w:type="gramEnd"/>
      <w:r>
        <w:rPr>
          <w:rFonts w:ascii="Arial" w:hAnsi="Arial" w:cs="Arial"/>
        </w:rPr>
        <w:t xml:space="preserve"> el Secretario Ejecutivo  C. Eric samuel torres </w:t>
      </w:r>
      <w:proofErr w:type="spellStart"/>
      <w:r>
        <w:rPr>
          <w:rFonts w:ascii="Arial" w:hAnsi="Arial" w:cs="Arial"/>
        </w:rPr>
        <w:t>dzul</w:t>
      </w:r>
      <w:proofErr w:type="spellEnd"/>
      <w:r>
        <w:rPr>
          <w:rFonts w:ascii="Arial" w:hAnsi="Arial" w:cs="Arial"/>
        </w:rPr>
        <w:t xml:space="preserve"> con derecho  a voz pero sin voto.</w:t>
      </w:r>
    </w:p>
    <w:p w14:paraId="713268D0" w14:textId="77777777" w:rsidR="000B6B9B" w:rsidRPr="00697D2E" w:rsidRDefault="000B6B9B" w:rsidP="000B6B9B">
      <w:pPr>
        <w:ind w:firstLine="360"/>
        <w:jc w:val="both"/>
        <w:rPr>
          <w:rFonts w:ascii="Arial" w:hAnsi="Arial" w:cs="Arial"/>
        </w:rPr>
      </w:pPr>
      <w:r w:rsidRPr="00697D2E">
        <w:rPr>
          <w:rFonts w:ascii="Arial" w:hAnsi="Arial" w:cs="Arial"/>
        </w:rPr>
        <w:t xml:space="preserve"> </w:t>
      </w:r>
    </w:p>
    <w:p w14:paraId="35EBF018" w14:textId="77777777" w:rsidR="000B6B9B" w:rsidRDefault="000B6B9B" w:rsidP="000B6B9B">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37669E5D" w14:textId="77777777" w:rsidR="000B6B9B" w:rsidRDefault="000B6B9B" w:rsidP="000B6B9B">
      <w:pPr>
        <w:ind w:firstLine="360"/>
        <w:jc w:val="both"/>
        <w:rPr>
          <w:rFonts w:ascii="Arial" w:hAnsi="Arial" w:cs="Arial"/>
        </w:rPr>
      </w:pPr>
    </w:p>
    <w:p w14:paraId="76D620DC" w14:textId="77777777" w:rsidR="000B6B9B" w:rsidRPr="00697D2E" w:rsidRDefault="000B6B9B" w:rsidP="000B6B9B">
      <w:pPr>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Cindy de la luz barroso castillo, representante propietario.</w:t>
      </w:r>
    </w:p>
    <w:p w14:paraId="34BA51A7" w14:textId="2CA19174" w:rsidR="000B6B9B" w:rsidRPr="00697D2E" w:rsidRDefault="000B6B9B" w:rsidP="000B6B9B">
      <w:pPr>
        <w:jc w:val="both"/>
        <w:rPr>
          <w:rFonts w:ascii="Arial" w:hAnsi="Arial" w:cs="Arial"/>
        </w:rPr>
      </w:pPr>
      <w:proofErr w:type="gramStart"/>
      <w:r>
        <w:rPr>
          <w:rFonts w:ascii="Arial" w:hAnsi="Arial" w:cs="Arial"/>
        </w:rPr>
        <w:t>.</w:t>
      </w:r>
      <w:r w:rsidRPr="00AF3306">
        <w:rPr>
          <w:rFonts w:ascii="Arial" w:hAnsi="Arial" w:cs="Arial"/>
          <w:b/>
        </w:rPr>
        <w:t>Partido</w:t>
      </w:r>
      <w:proofErr w:type="gramEnd"/>
      <w:r w:rsidRPr="00AF3306">
        <w:rPr>
          <w:rFonts w:ascii="Arial" w:hAnsi="Arial" w:cs="Arial"/>
          <w:b/>
        </w:rPr>
        <w:t xml:space="preserve"> </w:t>
      </w:r>
      <w:r>
        <w:rPr>
          <w:rFonts w:ascii="Arial" w:hAnsi="Arial" w:cs="Arial"/>
          <w:b/>
        </w:rPr>
        <w:t xml:space="preserve">Nueva Alianza </w:t>
      </w:r>
      <w:r>
        <w:rPr>
          <w:rFonts w:ascii="Arial" w:hAnsi="Arial" w:cs="Arial"/>
        </w:rPr>
        <w:t>,C. Lenny Maria Puc Caamal representante Propietaria.</w:t>
      </w:r>
    </w:p>
    <w:p w14:paraId="6ADB3E85" w14:textId="77777777" w:rsidR="000B6B9B" w:rsidRPr="0077631E" w:rsidRDefault="000B6B9B" w:rsidP="000B6B9B">
      <w:pPr>
        <w:jc w:val="both"/>
        <w:rPr>
          <w:rFonts w:ascii="Arial" w:hAnsi="Arial" w:cs="Arial"/>
          <w:color w:val="FF0000"/>
        </w:rPr>
      </w:pPr>
    </w:p>
    <w:p w14:paraId="77FA5FC3" w14:textId="77777777" w:rsidR="000B6B9B" w:rsidRDefault="000B6B9B" w:rsidP="000B6B9B">
      <w:pPr>
        <w:ind w:firstLine="360"/>
        <w:jc w:val="both"/>
        <w:rPr>
          <w:rFonts w:ascii="Arial" w:hAnsi="Arial" w:cs="Arial"/>
        </w:rPr>
      </w:pPr>
      <w:proofErr w:type="spellStart"/>
      <w:r w:rsidRPr="00697D2E">
        <w:rPr>
          <w:rFonts w:ascii="Arial" w:hAnsi="Arial" w:cs="Arial"/>
        </w:rPr>
        <w:t>Con</w:t>
      </w:r>
      <w:r>
        <w:rPr>
          <w:rFonts w:ascii="Arial" w:hAnsi="Arial" w:cs="Arial"/>
        </w:rPr>
        <w:t>tinunado</w:t>
      </w:r>
      <w:proofErr w:type="spellEnd"/>
      <w:r>
        <w:rPr>
          <w:rFonts w:ascii="Arial" w:hAnsi="Arial" w:cs="Arial"/>
        </w:rPr>
        <w:t xml:space="preserve"> con el uso de la voz, el</w:t>
      </w:r>
      <w:r w:rsidRPr="00697D2E">
        <w:rPr>
          <w:rFonts w:ascii="Arial" w:hAnsi="Arial" w:cs="Arial"/>
        </w:rPr>
        <w:t xml:space="preserve"> </w:t>
      </w:r>
      <w:proofErr w:type="gramStart"/>
      <w:r>
        <w:rPr>
          <w:rFonts w:ascii="Arial" w:hAnsi="Arial" w:cs="Arial"/>
        </w:rPr>
        <w:t>Secretario Ejecutivo</w:t>
      </w:r>
      <w:proofErr w:type="gramEnd"/>
      <w:r w:rsidRPr="00697D2E">
        <w:rPr>
          <w:rFonts w:ascii="Arial" w:hAnsi="Arial" w:cs="Arial"/>
        </w:rPr>
        <w:t xml:space="preserve"> certificó la existencia del quórum legal para continuar con el desarrollo de la sesión.</w:t>
      </w:r>
    </w:p>
    <w:p w14:paraId="5B38A7F6" w14:textId="77777777" w:rsidR="000B6B9B" w:rsidRDefault="000B6B9B" w:rsidP="000B6B9B">
      <w:pPr>
        <w:ind w:firstLine="360"/>
        <w:jc w:val="both"/>
        <w:rPr>
          <w:rFonts w:ascii="Arial" w:hAnsi="Arial" w:cs="Arial"/>
        </w:rPr>
      </w:pPr>
    </w:p>
    <w:p w14:paraId="27906667" w14:textId="77777777" w:rsidR="000B6B9B" w:rsidRPr="000458B8" w:rsidRDefault="000B6B9B" w:rsidP="000B6B9B">
      <w:pPr>
        <w:ind w:firstLine="360"/>
        <w:jc w:val="both"/>
        <w:rPr>
          <w:rFonts w:ascii="Arial" w:hAnsi="Arial" w:cs="Arial"/>
        </w:rPr>
      </w:pPr>
      <w:r>
        <w:rPr>
          <w:rFonts w:ascii="Arial" w:hAnsi="Arial" w:cs="Arial"/>
        </w:rPr>
        <w:t xml:space="preserve">Por lo que la consejera presidente en uso de la voz y conforme el punto </w:t>
      </w:r>
      <w:r>
        <w:rPr>
          <w:rFonts w:ascii="Arial" w:hAnsi="Arial" w:cs="Arial"/>
          <w:b/>
          <w:bCs/>
        </w:rPr>
        <w:t xml:space="preserve">once </w:t>
      </w:r>
      <w:r>
        <w:rPr>
          <w:rFonts w:ascii="Arial" w:hAnsi="Arial" w:cs="Arial"/>
        </w:rPr>
        <w:t>del orden del día, declaro la existencia del quorum legal y estar debidamente instalada la sesión.</w:t>
      </w:r>
    </w:p>
    <w:p w14:paraId="69B555AE" w14:textId="77777777" w:rsidR="000B6B9B" w:rsidRDefault="000B6B9B" w:rsidP="000B6B9B">
      <w:pPr>
        <w:ind w:firstLine="360"/>
        <w:jc w:val="both"/>
        <w:rPr>
          <w:rFonts w:ascii="Arial" w:hAnsi="Arial" w:cs="Arial"/>
        </w:rPr>
      </w:pPr>
    </w:p>
    <w:p w14:paraId="6CA4F35D" w14:textId="77777777" w:rsidR="000B6B9B" w:rsidRDefault="000B6B9B" w:rsidP="000B6B9B">
      <w:pPr>
        <w:ind w:firstLine="360"/>
        <w:jc w:val="both"/>
        <w:rPr>
          <w:rFonts w:ascii="Arial" w:hAnsi="Arial" w:cs="Arial"/>
        </w:rPr>
      </w:pPr>
      <w:r>
        <w:rPr>
          <w:rFonts w:ascii="Arial" w:hAnsi="Arial" w:cs="Arial"/>
        </w:rPr>
        <w:t>En uso de la voz la consejera presidenta solicito al secretario ejecutivo de cumplimiento al siguiente punto del orden del día. A lo que el secretario ejecutivo informa que el punto a seguir es el relativo al número</w:t>
      </w:r>
      <w:r w:rsidRPr="000458B8">
        <w:rPr>
          <w:rFonts w:ascii="Arial" w:hAnsi="Arial" w:cs="Arial"/>
          <w:b/>
          <w:bCs/>
        </w:rPr>
        <w:t xml:space="preserve"> </w:t>
      </w:r>
      <w:r>
        <w:rPr>
          <w:rFonts w:ascii="Arial" w:hAnsi="Arial" w:cs="Arial"/>
          <w:b/>
          <w:bCs/>
        </w:rPr>
        <w:t>doce</w:t>
      </w:r>
      <w:r>
        <w:rPr>
          <w:rFonts w:ascii="Arial" w:hAnsi="Arial" w:cs="Arial"/>
        </w:rPr>
        <w:t xml:space="preserve"> que consiste en la lectura y aprobación del acta de la presente sesión.</w:t>
      </w:r>
    </w:p>
    <w:p w14:paraId="0F1919FE" w14:textId="77777777" w:rsidR="000B6B9B" w:rsidRDefault="000B6B9B" w:rsidP="000B6B9B">
      <w:pPr>
        <w:spacing w:line="276" w:lineRule="auto"/>
        <w:jc w:val="both"/>
        <w:rPr>
          <w:rFonts w:ascii="Arial" w:hAnsi="Arial" w:cs="Arial"/>
        </w:rPr>
      </w:pPr>
      <w:r>
        <w:rPr>
          <w:rFonts w:ascii="Arial" w:hAnsi="Arial" w:cs="Arial"/>
        </w:rPr>
        <w:t>Por lo que, el</w:t>
      </w:r>
      <w:r w:rsidRPr="008F338B">
        <w:rPr>
          <w:rFonts w:ascii="Arial" w:hAnsi="Arial" w:cs="Arial"/>
        </w:rPr>
        <w:t xml:space="preserve"> </w:t>
      </w:r>
      <w:proofErr w:type="gramStart"/>
      <w:r w:rsidRPr="008F338B">
        <w:rPr>
          <w:rFonts w:ascii="Arial" w:hAnsi="Arial" w:cs="Arial"/>
        </w:rPr>
        <w:t>Secretari</w:t>
      </w:r>
      <w:r>
        <w:rPr>
          <w:rFonts w:ascii="Arial" w:hAnsi="Arial" w:cs="Arial"/>
        </w:rPr>
        <w:t>o</w:t>
      </w:r>
      <w:r w:rsidRPr="008F338B">
        <w:rPr>
          <w:rFonts w:ascii="Arial" w:hAnsi="Arial" w:cs="Arial"/>
        </w:rPr>
        <w:t xml:space="preserve"> Ejecutiv</w:t>
      </w:r>
      <w:r>
        <w:rPr>
          <w:rFonts w:ascii="Arial" w:hAnsi="Arial" w:cs="Arial"/>
        </w:rPr>
        <w:t>o</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p>
    <w:p w14:paraId="5106EBA1" w14:textId="3B6BD328" w:rsidR="000B6B9B" w:rsidRDefault="000B6B9B" w:rsidP="000B6B9B">
      <w:pPr>
        <w:spacing w:line="276" w:lineRule="auto"/>
        <w:jc w:val="both"/>
        <w:rPr>
          <w:rFonts w:ascii="Arial" w:hAnsi="Arial" w:cs="Arial"/>
        </w:rPr>
      </w:pPr>
      <w:r>
        <w:rPr>
          <w:rFonts w:ascii="Arial" w:hAnsi="Arial" w:cs="Arial"/>
        </w:rPr>
        <w:t xml:space="preserve">Por lo que la consejera  presidenta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w:t>
      </w:r>
      <w:r>
        <w:rPr>
          <w:rFonts w:ascii="Arial" w:hAnsi="Arial" w:cs="Arial"/>
        </w:rPr>
        <w:t xml:space="preserve">carácter </w:t>
      </w:r>
      <w:r w:rsidRPr="008F338B">
        <w:rPr>
          <w:rFonts w:ascii="Arial" w:hAnsi="Arial" w:cs="Arial"/>
        </w:rPr>
        <w:t xml:space="preserve">ordinaria del Consejo Municipal Electoral de </w:t>
      </w:r>
      <w:proofErr w:type="spellStart"/>
      <w:r w:rsidR="00ED6596">
        <w:rPr>
          <w:rFonts w:ascii="Arial" w:hAnsi="Arial" w:cs="Arial"/>
        </w:rPr>
        <w:t>T</w:t>
      </w:r>
      <w:r>
        <w:rPr>
          <w:rFonts w:ascii="Arial" w:hAnsi="Arial" w:cs="Arial"/>
        </w:rPr>
        <w:t>unk</w:t>
      </w:r>
      <w:r w:rsidR="00ED6596">
        <w:rPr>
          <w:rFonts w:ascii="Arial" w:hAnsi="Arial" w:cs="Arial"/>
        </w:rPr>
        <w:t>á</w:t>
      </w:r>
      <w:r>
        <w:rPr>
          <w:rFonts w:ascii="Arial" w:hAnsi="Arial" w:cs="Arial"/>
        </w:rPr>
        <w:t>s</w:t>
      </w:r>
      <w:proofErr w:type="spellEnd"/>
      <w:r w:rsidRPr="008F338B">
        <w:rPr>
          <w:rFonts w:ascii="Arial" w:hAnsi="Arial" w:cs="Arial"/>
        </w:rPr>
        <w:t xml:space="preserve"> de fecha </w:t>
      </w:r>
      <w:r>
        <w:rPr>
          <w:rFonts w:ascii="Arial" w:hAnsi="Arial" w:cs="Arial"/>
        </w:rPr>
        <w:t>26</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 xml:space="preserve">4, por lo que la consejera presidenta en uso de la voz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w:t>
      </w:r>
      <w:r>
        <w:rPr>
          <w:rFonts w:ascii="Arial" w:hAnsi="Arial" w:cs="Arial"/>
        </w:rPr>
        <w:lastRenderedPageBreak/>
        <w:t>favor de levantar la mano, acto seguido, el Secretario 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118A6ED6" w14:textId="77777777" w:rsidR="000B6B9B" w:rsidRPr="0077631E" w:rsidRDefault="000B6B9B" w:rsidP="000B6B9B">
      <w:pPr>
        <w:jc w:val="both"/>
        <w:rPr>
          <w:rFonts w:ascii="Arial" w:hAnsi="Arial" w:cs="Arial"/>
          <w:color w:val="FF0000"/>
        </w:rPr>
      </w:pPr>
    </w:p>
    <w:p w14:paraId="06CAB813" w14:textId="77777777" w:rsidR="000B6B9B" w:rsidRDefault="000B6B9B" w:rsidP="000B6B9B">
      <w:pPr>
        <w:ind w:firstLine="360"/>
        <w:jc w:val="both"/>
        <w:rPr>
          <w:rFonts w:ascii="Arial" w:hAnsi="Arial" w:cs="Arial"/>
        </w:rPr>
      </w:pPr>
      <w:r>
        <w:rPr>
          <w:rFonts w:ascii="Arial" w:hAnsi="Arial" w:cs="Arial"/>
        </w:rPr>
        <w:t xml:space="preserve">Acto seguido la </w:t>
      </w:r>
      <w:proofErr w:type="gramStart"/>
      <w:r>
        <w:rPr>
          <w:rFonts w:ascii="Arial" w:hAnsi="Arial" w:cs="Arial"/>
        </w:rPr>
        <w:t>Consejera  Presidenta</w:t>
      </w:r>
      <w:proofErr w:type="gramEnd"/>
      <w:r>
        <w:rPr>
          <w:rFonts w:ascii="Arial" w:hAnsi="Arial" w:cs="Arial"/>
        </w:rPr>
        <w:t xml:space="preserve">  solicitó</w:t>
      </w:r>
      <w:r w:rsidRPr="00F5464A">
        <w:rPr>
          <w:rFonts w:ascii="Arial" w:hAnsi="Arial" w:cs="Arial"/>
        </w:rPr>
        <w:t xml:space="preserve"> a</w:t>
      </w:r>
      <w:r>
        <w:rPr>
          <w:rFonts w:ascii="Arial" w:hAnsi="Arial" w:cs="Arial"/>
        </w:rPr>
        <w:t>l Secretario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trece</w:t>
      </w:r>
      <w:r>
        <w:rPr>
          <w:rFonts w:ascii="Arial" w:hAnsi="Arial" w:cs="Arial"/>
        </w:rPr>
        <w:t xml:space="preserve"> del orden del día en cuestión, el</w:t>
      </w:r>
      <w:r w:rsidRPr="00F5464A">
        <w:rPr>
          <w:rFonts w:ascii="Arial" w:hAnsi="Arial" w:cs="Arial"/>
        </w:rPr>
        <w:t xml:space="preserve">  </w:t>
      </w:r>
      <w:r>
        <w:rPr>
          <w:rFonts w:ascii="Arial" w:hAnsi="Arial" w:cs="Arial"/>
        </w:rPr>
        <w:t>Secretario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A046A73" w14:textId="77777777" w:rsidR="000B6B9B" w:rsidRPr="0077631E" w:rsidRDefault="000B6B9B" w:rsidP="000B6B9B">
      <w:pPr>
        <w:jc w:val="both"/>
        <w:rPr>
          <w:rFonts w:ascii="Arial" w:hAnsi="Arial" w:cs="Arial"/>
          <w:color w:val="FF0000"/>
        </w:rPr>
      </w:pPr>
    </w:p>
    <w:p w14:paraId="06748470" w14:textId="64D87BCF" w:rsidR="000B6B9B" w:rsidRDefault="000B6B9B" w:rsidP="000B6B9B">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la </w:t>
      </w:r>
      <w:proofErr w:type="gramStart"/>
      <w:r>
        <w:rPr>
          <w:rFonts w:ascii="Arial" w:hAnsi="Arial" w:cs="Arial"/>
        </w:rPr>
        <w:t>Consejera Presidenta</w:t>
      </w:r>
      <w:proofErr w:type="gramEnd"/>
      <w:r>
        <w:rPr>
          <w:rFonts w:ascii="Arial" w:hAnsi="Arial" w:cs="Arial"/>
        </w:rPr>
        <w:t>,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2</w:t>
      </w:r>
      <w:r w:rsidR="00ED6596">
        <w:rPr>
          <w:rFonts w:ascii="Arial" w:hAnsi="Arial" w:cs="Arial"/>
        </w:rPr>
        <w:t>7</w:t>
      </w:r>
      <w:r>
        <w:rPr>
          <w:rFonts w:ascii="Arial" w:hAnsi="Arial" w:cs="Arial"/>
        </w:rPr>
        <w:t xml:space="preserve"> de </w:t>
      </w:r>
      <w:r w:rsidR="00ED6596">
        <w:rPr>
          <w:rFonts w:ascii="Arial" w:hAnsi="Arial" w:cs="Arial"/>
        </w:rPr>
        <w:t xml:space="preserve">Marzo </w:t>
      </w:r>
      <w:r>
        <w:rPr>
          <w:rFonts w:ascii="Arial" w:hAnsi="Arial" w:cs="Arial"/>
        </w:rPr>
        <w:t>de 2024, siendo la</w:t>
      </w:r>
      <w:r w:rsidR="003B46A3">
        <w:rPr>
          <w:rFonts w:ascii="Arial" w:hAnsi="Arial" w:cs="Arial"/>
        </w:rPr>
        <w:t xml:space="preserve"> 13</w:t>
      </w:r>
      <w:r w:rsidRPr="00F5464A">
        <w:rPr>
          <w:rFonts w:ascii="Arial" w:hAnsi="Arial" w:cs="Arial"/>
        </w:rPr>
        <w:t xml:space="preserve"> horas con </w:t>
      </w:r>
      <w:r w:rsidR="003B46A3">
        <w:rPr>
          <w:rFonts w:ascii="Arial" w:hAnsi="Arial" w:cs="Arial"/>
        </w:rPr>
        <w:t>18</w:t>
      </w:r>
      <w:r w:rsidRPr="00F5464A">
        <w:rPr>
          <w:rFonts w:ascii="Arial" w:hAnsi="Arial" w:cs="Arial"/>
        </w:rPr>
        <w:t xml:space="preserve"> minutos.</w:t>
      </w:r>
      <w:r>
        <w:rPr>
          <w:rFonts w:ascii="Arial" w:hAnsi="Arial" w:cs="Arial"/>
        </w:rPr>
        <w:t xml:space="preserve"> </w:t>
      </w:r>
    </w:p>
    <w:p w14:paraId="3F097B2E" w14:textId="77777777" w:rsidR="000B6B9B" w:rsidRPr="00F5464A" w:rsidRDefault="000B6B9B" w:rsidP="000B6B9B">
      <w:pPr>
        <w:jc w:val="both"/>
        <w:rPr>
          <w:rFonts w:ascii="Arial" w:hAnsi="Arial" w:cs="Arial"/>
        </w:rPr>
      </w:pPr>
    </w:p>
    <w:p w14:paraId="69C759EB" w14:textId="77777777" w:rsidR="000B6B9B" w:rsidRDefault="000B6B9B" w:rsidP="000B6B9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l </w:t>
      </w:r>
      <w:proofErr w:type="gramStart"/>
      <w:r>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1FD16DC8" w14:textId="77777777" w:rsidR="000B6B9B" w:rsidRDefault="000B6B9B" w:rsidP="000B6B9B">
      <w:pPr>
        <w:ind w:firstLine="360"/>
        <w:jc w:val="both"/>
        <w:rPr>
          <w:rFonts w:ascii="Arial" w:hAnsi="Arial" w:cs="Arial"/>
        </w:rPr>
      </w:pPr>
    </w:p>
    <w:p w14:paraId="406D4A3A" w14:textId="77777777" w:rsidR="000B6B9B" w:rsidRDefault="000B6B9B" w:rsidP="000B6B9B">
      <w:pPr>
        <w:ind w:firstLine="360"/>
        <w:jc w:val="both"/>
        <w:rPr>
          <w:rFonts w:ascii="Arial" w:hAnsi="Arial" w:cs="Arial"/>
        </w:rPr>
      </w:pPr>
    </w:p>
    <w:p w14:paraId="3BC5723B" w14:textId="77777777" w:rsidR="000B6B9B" w:rsidRDefault="000B6B9B" w:rsidP="000B6B9B">
      <w:pPr>
        <w:ind w:firstLine="360"/>
        <w:jc w:val="both"/>
        <w:rPr>
          <w:rFonts w:ascii="Arial" w:hAnsi="Arial" w:cs="Arial"/>
        </w:rPr>
      </w:pPr>
    </w:p>
    <w:p w14:paraId="20BC0F23" w14:textId="77777777" w:rsidR="000B6B9B" w:rsidRDefault="000B6B9B" w:rsidP="000B6B9B">
      <w:pPr>
        <w:ind w:firstLine="360"/>
        <w:jc w:val="both"/>
        <w:rPr>
          <w:rFonts w:ascii="Arial" w:hAnsi="Arial" w:cs="Arial"/>
        </w:rPr>
      </w:pPr>
    </w:p>
    <w:p w14:paraId="699D730D" w14:textId="77777777" w:rsidR="000B6B9B" w:rsidRDefault="000B6B9B" w:rsidP="000B6B9B">
      <w:pPr>
        <w:ind w:firstLine="360"/>
        <w:jc w:val="both"/>
        <w:rPr>
          <w:rFonts w:ascii="Arial" w:hAnsi="Arial" w:cs="Arial"/>
        </w:rPr>
      </w:pPr>
    </w:p>
    <w:p w14:paraId="5853A28C" w14:textId="77777777" w:rsidR="000B6B9B" w:rsidRDefault="000B6B9B" w:rsidP="000B6B9B">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0B6B9B" w:rsidRPr="00D2109F" w14:paraId="44C2796C" w14:textId="77777777" w:rsidTr="00054435">
        <w:trPr>
          <w:trHeight w:val="1159"/>
        </w:trPr>
        <w:tc>
          <w:tcPr>
            <w:tcW w:w="4840" w:type="dxa"/>
            <w:shd w:val="clear" w:color="auto" w:fill="auto"/>
          </w:tcPr>
          <w:p w14:paraId="1B8FB31F" w14:textId="77777777" w:rsidR="000B6B9B" w:rsidRPr="00D2109F" w:rsidRDefault="000B6B9B" w:rsidP="00054435">
            <w:pPr>
              <w:pBdr>
                <w:bottom w:val="single" w:sz="12" w:space="1" w:color="000000"/>
              </w:pBdr>
              <w:spacing w:line="360" w:lineRule="auto"/>
              <w:jc w:val="both"/>
              <w:rPr>
                <w:rFonts w:ascii="Arial" w:eastAsia="Arial" w:hAnsi="Arial" w:cs="Arial"/>
                <w:sz w:val="22"/>
                <w:szCs w:val="22"/>
              </w:rPr>
            </w:pPr>
          </w:p>
          <w:p w14:paraId="72D77311" w14:textId="77777777" w:rsidR="000B6B9B" w:rsidRPr="00D2109F" w:rsidRDefault="000B6B9B" w:rsidP="00054435">
            <w:pPr>
              <w:jc w:val="center"/>
              <w:rPr>
                <w:rFonts w:ascii="Arial" w:eastAsia="Arial" w:hAnsi="Arial" w:cs="Arial"/>
                <w:sz w:val="22"/>
                <w:szCs w:val="22"/>
              </w:rPr>
            </w:pPr>
            <w:r w:rsidRPr="00D2109F">
              <w:rPr>
                <w:rFonts w:ascii="Arial" w:eastAsia="Arial" w:hAnsi="Arial" w:cs="Arial"/>
                <w:sz w:val="22"/>
                <w:szCs w:val="22"/>
              </w:rPr>
              <w:t>C. MARÍA DE LOURDES BARROSO PECH</w:t>
            </w:r>
          </w:p>
          <w:p w14:paraId="4E6645F7" w14:textId="77777777" w:rsidR="000B6B9B" w:rsidRPr="00D2109F" w:rsidRDefault="000B6B9B" w:rsidP="00054435">
            <w:pPr>
              <w:jc w:val="center"/>
              <w:rPr>
                <w:rFonts w:ascii="Arial" w:hAnsi="Arial" w:cs="Arial"/>
                <w:sz w:val="22"/>
                <w:szCs w:val="22"/>
              </w:rPr>
            </w:pPr>
            <w:proofErr w:type="gramStart"/>
            <w:r w:rsidRPr="00D2109F">
              <w:rPr>
                <w:rFonts w:ascii="Arial" w:eastAsia="Arial" w:hAnsi="Arial" w:cs="Arial"/>
                <w:sz w:val="22"/>
                <w:szCs w:val="22"/>
              </w:rPr>
              <w:t>CONSEJERA  PRESIDENTA</w:t>
            </w:r>
            <w:proofErr w:type="gramEnd"/>
          </w:p>
        </w:tc>
        <w:tc>
          <w:tcPr>
            <w:tcW w:w="4848" w:type="dxa"/>
            <w:shd w:val="clear" w:color="auto" w:fill="auto"/>
          </w:tcPr>
          <w:p w14:paraId="4496F90F" w14:textId="77777777" w:rsidR="000B6B9B" w:rsidRPr="00D2109F" w:rsidRDefault="000B6B9B" w:rsidP="00054435">
            <w:pPr>
              <w:pBdr>
                <w:bottom w:val="single" w:sz="12" w:space="1" w:color="000000"/>
              </w:pBdr>
              <w:spacing w:line="360" w:lineRule="auto"/>
              <w:jc w:val="both"/>
              <w:rPr>
                <w:rFonts w:ascii="Arial" w:eastAsia="Arial" w:hAnsi="Arial" w:cs="Arial"/>
                <w:sz w:val="22"/>
                <w:szCs w:val="22"/>
              </w:rPr>
            </w:pPr>
          </w:p>
          <w:p w14:paraId="6EDD969A" w14:textId="77777777" w:rsidR="000B6B9B" w:rsidRPr="00D2109F" w:rsidRDefault="000B6B9B" w:rsidP="00054435">
            <w:pPr>
              <w:jc w:val="center"/>
              <w:rPr>
                <w:rFonts w:ascii="Arial" w:eastAsia="Arial" w:hAnsi="Arial" w:cs="Arial"/>
                <w:sz w:val="22"/>
                <w:szCs w:val="22"/>
              </w:rPr>
            </w:pPr>
            <w:r w:rsidRPr="00D2109F">
              <w:rPr>
                <w:rFonts w:ascii="Arial" w:eastAsia="Arial" w:hAnsi="Arial" w:cs="Arial"/>
                <w:sz w:val="22"/>
                <w:szCs w:val="22"/>
              </w:rPr>
              <w:t>C.  ERIC SAMUEL TORRES DZUL</w:t>
            </w:r>
          </w:p>
          <w:p w14:paraId="45E79033" w14:textId="77777777" w:rsidR="000B6B9B" w:rsidRPr="00D2109F" w:rsidRDefault="000B6B9B" w:rsidP="00054435">
            <w:pPr>
              <w:jc w:val="center"/>
              <w:rPr>
                <w:rFonts w:ascii="Arial" w:eastAsia="Arial" w:hAnsi="Arial" w:cs="Arial"/>
                <w:sz w:val="22"/>
                <w:szCs w:val="22"/>
              </w:rPr>
            </w:pPr>
            <w:r w:rsidRPr="00D2109F">
              <w:rPr>
                <w:rFonts w:ascii="Arial" w:eastAsia="Arial" w:hAnsi="Arial" w:cs="Arial"/>
                <w:sz w:val="22"/>
                <w:szCs w:val="22"/>
              </w:rPr>
              <w:t>SECRETARIO EJECUTIVO</w:t>
            </w:r>
          </w:p>
          <w:p w14:paraId="5F93D0EA" w14:textId="77777777" w:rsidR="000B6B9B" w:rsidRPr="00D2109F" w:rsidRDefault="000B6B9B" w:rsidP="00054435">
            <w:pPr>
              <w:jc w:val="center"/>
              <w:rPr>
                <w:rFonts w:ascii="Arial" w:hAnsi="Arial" w:cs="Arial"/>
                <w:sz w:val="22"/>
                <w:szCs w:val="22"/>
              </w:rPr>
            </w:pPr>
          </w:p>
        </w:tc>
      </w:tr>
      <w:tr w:rsidR="000B6B9B" w:rsidRPr="00D2109F" w14:paraId="027E8938" w14:textId="77777777" w:rsidTr="00054435">
        <w:trPr>
          <w:trHeight w:val="1178"/>
        </w:trPr>
        <w:tc>
          <w:tcPr>
            <w:tcW w:w="4840" w:type="dxa"/>
            <w:shd w:val="clear" w:color="auto" w:fill="auto"/>
          </w:tcPr>
          <w:p w14:paraId="73B90AF5" w14:textId="77777777" w:rsidR="000B6B9B" w:rsidRPr="00D2109F" w:rsidRDefault="000B6B9B" w:rsidP="00054435">
            <w:pPr>
              <w:spacing w:line="360" w:lineRule="auto"/>
              <w:jc w:val="both"/>
              <w:rPr>
                <w:rFonts w:ascii="Arial" w:eastAsia="Arial" w:hAnsi="Arial" w:cs="Arial"/>
                <w:sz w:val="22"/>
                <w:szCs w:val="22"/>
              </w:rPr>
            </w:pPr>
          </w:p>
          <w:p w14:paraId="1CE65A55" w14:textId="77777777" w:rsidR="000B6B9B" w:rsidRPr="00D2109F" w:rsidRDefault="000B6B9B" w:rsidP="00054435">
            <w:pPr>
              <w:spacing w:line="360" w:lineRule="auto"/>
              <w:jc w:val="both"/>
              <w:rPr>
                <w:rFonts w:ascii="Arial" w:eastAsia="Arial" w:hAnsi="Arial" w:cs="Arial"/>
                <w:sz w:val="22"/>
                <w:szCs w:val="22"/>
              </w:rPr>
            </w:pPr>
          </w:p>
          <w:p w14:paraId="4C243623" w14:textId="77777777" w:rsidR="000B6B9B" w:rsidRPr="00D2109F" w:rsidRDefault="000B6B9B" w:rsidP="00054435">
            <w:pPr>
              <w:spacing w:line="360" w:lineRule="auto"/>
              <w:jc w:val="both"/>
              <w:rPr>
                <w:rFonts w:ascii="Arial" w:eastAsia="Arial" w:hAnsi="Arial" w:cs="Arial"/>
                <w:sz w:val="22"/>
                <w:szCs w:val="22"/>
              </w:rPr>
            </w:pPr>
          </w:p>
          <w:p w14:paraId="243DAC97" w14:textId="77777777" w:rsidR="000B6B9B" w:rsidRPr="00D2109F" w:rsidRDefault="000B6B9B" w:rsidP="00054435">
            <w:pPr>
              <w:pBdr>
                <w:bottom w:val="single" w:sz="12" w:space="1" w:color="000000"/>
              </w:pBdr>
              <w:spacing w:line="360" w:lineRule="auto"/>
              <w:jc w:val="both"/>
              <w:rPr>
                <w:rFonts w:ascii="Arial" w:eastAsia="Arial" w:hAnsi="Arial" w:cs="Arial"/>
                <w:sz w:val="22"/>
                <w:szCs w:val="22"/>
              </w:rPr>
            </w:pPr>
          </w:p>
          <w:p w14:paraId="6D12E875" w14:textId="77777777" w:rsidR="000B6B9B" w:rsidRPr="00D2109F" w:rsidRDefault="000B6B9B" w:rsidP="00054435">
            <w:pPr>
              <w:jc w:val="center"/>
              <w:rPr>
                <w:rFonts w:ascii="Arial" w:eastAsia="Arial" w:hAnsi="Arial" w:cs="Arial"/>
                <w:sz w:val="22"/>
                <w:szCs w:val="22"/>
              </w:rPr>
            </w:pPr>
            <w:r w:rsidRPr="00D2109F">
              <w:rPr>
                <w:rFonts w:ascii="Arial" w:eastAsia="Arial" w:hAnsi="Arial" w:cs="Arial"/>
                <w:sz w:val="22"/>
                <w:szCs w:val="22"/>
              </w:rPr>
              <w:t>C. CINDY SOSA ARAUJO</w:t>
            </w:r>
          </w:p>
          <w:p w14:paraId="096CB4E9" w14:textId="77777777" w:rsidR="000B6B9B" w:rsidRPr="00D2109F" w:rsidRDefault="000B6B9B" w:rsidP="00054435">
            <w:pPr>
              <w:jc w:val="center"/>
              <w:rPr>
                <w:rFonts w:ascii="Arial" w:hAnsi="Arial" w:cs="Arial"/>
                <w:sz w:val="22"/>
                <w:szCs w:val="22"/>
              </w:rPr>
            </w:pPr>
            <w:proofErr w:type="gramStart"/>
            <w:r w:rsidRPr="00D2109F">
              <w:rPr>
                <w:rFonts w:ascii="Arial" w:eastAsia="Arial" w:hAnsi="Arial" w:cs="Arial"/>
                <w:sz w:val="22"/>
                <w:szCs w:val="22"/>
              </w:rPr>
              <w:t>CONSEJERA  ELECTORAL</w:t>
            </w:r>
            <w:proofErr w:type="gramEnd"/>
          </w:p>
        </w:tc>
        <w:tc>
          <w:tcPr>
            <w:tcW w:w="4848" w:type="dxa"/>
            <w:shd w:val="clear" w:color="auto" w:fill="auto"/>
          </w:tcPr>
          <w:p w14:paraId="2A651168" w14:textId="77777777" w:rsidR="000B6B9B" w:rsidRPr="00D2109F" w:rsidRDefault="000B6B9B" w:rsidP="00054435">
            <w:pPr>
              <w:spacing w:line="360" w:lineRule="auto"/>
              <w:jc w:val="both"/>
              <w:rPr>
                <w:rFonts w:ascii="Arial" w:eastAsia="Arial" w:hAnsi="Arial" w:cs="Arial"/>
                <w:sz w:val="22"/>
                <w:szCs w:val="22"/>
              </w:rPr>
            </w:pPr>
          </w:p>
          <w:p w14:paraId="0259968E" w14:textId="77777777" w:rsidR="000B6B9B" w:rsidRPr="00D2109F" w:rsidRDefault="000B6B9B" w:rsidP="00054435">
            <w:pPr>
              <w:pBdr>
                <w:bottom w:val="single" w:sz="12" w:space="1" w:color="000000"/>
              </w:pBdr>
              <w:spacing w:line="360" w:lineRule="auto"/>
              <w:jc w:val="both"/>
              <w:rPr>
                <w:rFonts w:ascii="Arial" w:eastAsia="Arial" w:hAnsi="Arial" w:cs="Arial"/>
                <w:sz w:val="22"/>
                <w:szCs w:val="22"/>
              </w:rPr>
            </w:pPr>
          </w:p>
          <w:p w14:paraId="41F17BE9" w14:textId="77777777" w:rsidR="000B6B9B" w:rsidRPr="00D2109F" w:rsidRDefault="000B6B9B" w:rsidP="00054435">
            <w:pPr>
              <w:pBdr>
                <w:bottom w:val="single" w:sz="12" w:space="1" w:color="000000"/>
              </w:pBdr>
              <w:spacing w:line="360" w:lineRule="auto"/>
              <w:jc w:val="both"/>
              <w:rPr>
                <w:rFonts w:ascii="Arial" w:eastAsia="Arial" w:hAnsi="Arial" w:cs="Arial"/>
                <w:sz w:val="22"/>
                <w:szCs w:val="22"/>
              </w:rPr>
            </w:pPr>
          </w:p>
          <w:p w14:paraId="682B6792" w14:textId="77777777" w:rsidR="000B6B9B" w:rsidRPr="00D2109F" w:rsidRDefault="000B6B9B" w:rsidP="00054435">
            <w:pPr>
              <w:pBdr>
                <w:bottom w:val="single" w:sz="12" w:space="1" w:color="000000"/>
              </w:pBdr>
              <w:spacing w:line="360" w:lineRule="auto"/>
              <w:jc w:val="both"/>
              <w:rPr>
                <w:rFonts w:ascii="Arial" w:eastAsia="Arial" w:hAnsi="Arial" w:cs="Arial"/>
                <w:sz w:val="22"/>
                <w:szCs w:val="22"/>
              </w:rPr>
            </w:pPr>
          </w:p>
          <w:p w14:paraId="64313948" w14:textId="77777777" w:rsidR="000B6B9B" w:rsidRPr="00D2109F" w:rsidRDefault="000B6B9B" w:rsidP="00054435">
            <w:pPr>
              <w:jc w:val="center"/>
              <w:rPr>
                <w:rFonts w:ascii="Arial" w:eastAsia="Arial" w:hAnsi="Arial" w:cs="Arial"/>
                <w:sz w:val="22"/>
                <w:szCs w:val="22"/>
              </w:rPr>
            </w:pPr>
            <w:r w:rsidRPr="00D2109F">
              <w:rPr>
                <w:rFonts w:ascii="Arial" w:eastAsia="Arial" w:hAnsi="Arial" w:cs="Arial"/>
                <w:sz w:val="22"/>
                <w:szCs w:val="22"/>
              </w:rPr>
              <w:t xml:space="preserve">C. </w:t>
            </w:r>
            <w:proofErr w:type="gramStart"/>
            <w:r w:rsidRPr="00D2109F">
              <w:rPr>
                <w:rFonts w:ascii="Arial" w:eastAsia="Arial" w:hAnsi="Arial" w:cs="Arial"/>
                <w:sz w:val="22"/>
                <w:szCs w:val="22"/>
              </w:rPr>
              <w:t>JHOVANI  DE</w:t>
            </w:r>
            <w:proofErr w:type="gramEnd"/>
            <w:r w:rsidRPr="00D2109F">
              <w:rPr>
                <w:rFonts w:ascii="Arial" w:eastAsia="Arial" w:hAnsi="Arial" w:cs="Arial"/>
                <w:sz w:val="22"/>
                <w:szCs w:val="22"/>
              </w:rPr>
              <w:t xml:space="preserve"> JESUS PUC PECH</w:t>
            </w:r>
          </w:p>
          <w:p w14:paraId="4F6F78EA" w14:textId="77777777" w:rsidR="000B6B9B" w:rsidRPr="00D2109F" w:rsidRDefault="000B6B9B" w:rsidP="00054435">
            <w:pPr>
              <w:jc w:val="center"/>
              <w:rPr>
                <w:rFonts w:ascii="Arial" w:hAnsi="Arial" w:cs="Arial"/>
                <w:sz w:val="22"/>
                <w:szCs w:val="22"/>
              </w:rPr>
            </w:pPr>
            <w:proofErr w:type="gramStart"/>
            <w:r w:rsidRPr="00D2109F">
              <w:rPr>
                <w:rFonts w:ascii="Arial" w:eastAsia="Arial" w:hAnsi="Arial" w:cs="Arial"/>
                <w:sz w:val="22"/>
                <w:szCs w:val="22"/>
              </w:rPr>
              <w:t>CONSEJERO  ELECTORAL</w:t>
            </w:r>
            <w:proofErr w:type="gramEnd"/>
          </w:p>
        </w:tc>
      </w:tr>
    </w:tbl>
    <w:p w14:paraId="4B62E583" w14:textId="77777777" w:rsidR="000B6B9B" w:rsidRDefault="000B6B9B" w:rsidP="000B6B9B">
      <w:pPr>
        <w:ind w:firstLine="360"/>
        <w:jc w:val="both"/>
        <w:rPr>
          <w:rFonts w:ascii="Arial" w:hAnsi="Arial" w:cs="Arial"/>
        </w:rPr>
      </w:pPr>
    </w:p>
    <w:p w14:paraId="2C0BA6F7" w14:textId="77777777" w:rsidR="000B6B9B" w:rsidRDefault="000B6B9B" w:rsidP="000B6B9B">
      <w:pPr>
        <w:ind w:firstLine="360"/>
        <w:jc w:val="center"/>
        <w:rPr>
          <w:rFonts w:ascii="Arial" w:hAnsi="Arial" w:cs="Arial"/>
          <w:b/>
          <w:bCs/>
        </w:rPr>
      </w:pPr>
    </w:p>
    <w:p w14:paraId="56110A13" w14:textId="77777777" w:rsidR="000B6B9B" w:rsidRDefault="000B6B9B" w:rsidP="000B6B9B">
      <w:pPr>
        <w:ind w:firstLine="360"/>
        <w:jc w:val="center"/>
        <w:rPr>
          <w:rFonts w:ascii="Arial" w:hAnsi="Arial" w:cs="Arial"/>
          <w:b/>
          <w:bCs/>
        </w:rPr>
      </w:pPr>
    </w:p>
    <w:p w14:paraId="66BC6B84" w14:textId="77777777" w:rsidR="000B6B9B" w:rsidRDefault="000B6B9B" w:rsidP="000B6B9B">
      <w:pPr>
        <w:ind w:firstLine="360"/>
        <w:jc w:val="center"/>
        <w:rPr>
          <w:rFonts w:ascii="Arial" w:hAnsi="Arial" w:cs="Arial"/>
          <w:b/>
          <w:bCs/>
        </w:rPr>
      </w:pPr>
    </w:p>
    <w:p w14:paraId="6575A761" w14:textId="77777777" w:rsidR="000B6B9B" w:rsidRDefault="000B6B9B" w:rsidP="000B6B9B">
      <w:pPr>
        <w:rPr>
          <w:rFonts w:ascii="Arial" w:hAnsi="Arial" w:cs="Arial"/>
          <w:b/>
          <w:bCs/>
        </w:rPr>
      </w:pPr>
    </w:p>
    <w:p w14:paraId="6DA31AD0" w14:textId="77777777" w:rsidR="000B6B9B" w:rsidRDefault="000B6B9B" w:rsidP="000B6B9B">
      <w:pPr>
        <w:rPr>
          <w:rFonts w:ascii="Arial" w:hAnsi="Arial" w:cs="Arial"/>
          <w:b/>
          <w:bCs/>
        </w:rPr>
      </w:pPr>
    </w:p>
    <w:p w14:paraId="6FCBE44A" w14:textId="77777777" w:rsidR="00ED6596" w:rsidRDefault="00ED6596" w:rsidP="000B6B9B">
      <w:pPr>
        <w:rPr>
          <w:rFonts w:ascii="Arial" w:hAnsi="Arial" w:cs="Arial"/>
          <w:b/>
          <w:bCs/>
        </w:rPr>
      </w:pPr>
    </w:p>
    <w:p w14:paraId="254890F4" w14:textId="77777777" w:rsidR="000B6B9B" w:rsidRDefault="000B6B9B" w:rsidP="000B6B9B">
      <w:pPr>
        <w:ind w:firstLine="360"/>
        <w:jc w:val="center"/>
        <w:rPr>
          <w:rFonts w:ascii="Arial" w:hAnsi="Arial" w:cs="Arial"/>
          <w:b/>
          <w:bCs/>
        </w:rPr>
      </w:pPr>
      <w:r w:rsidRPr="00D16EA8">
        <w:rPr>
          <w:rFonts w:ascii="Arial" w:hAnsi="Arial" w:cs="Arial"/>
          <w:b/>
          <w:bCs/>
        </w:rPr>
        <w:lastRenderedPageBreak/>
        <w:t>REPRESENTACIONES DE PARTIDOS POLÍTICOS</w:t>
      </w:r>
    </w:p>
    <w:p w14:paraId="6BEDAFFD" w14:textId="77777777" w:rsidR="000B6B9B" w:rsidRDefault="000B6B9B" w:rsidP="000B6B9B">
      <w:pPr>
        <w:ind w:firstLine="360"/>
        <w:jc w:val="center"/>
        <w:rPr>
          <w:rFonts w:ascii="Arial" w:hAnsi="Arial" w:cs="Arial"/>
          <w:b/>
          <w:bCs/>
        </w:rPr>
      </w:pPr>
    </w:p>
    <w:p w14:paraId="18856477" w14:textId="77777777" w:rsidR="000B6B9B" w:rsidRDefault="000B6B9B" w:rsidP="000B6B9B">
      <w:pPr>
        <w:ind w:firstLine="360"/>
        <w:jc w:val="center"/>
        <w:rPr>
          <w:rFonts w:ascii="Arial" w:hAnsi="Arial" w:cs="Arial"/>
          <w:b/>
          <w:bCs/>
        </w:rPr>
      </w:pPr>
    </w:p>
    <w:p w14:paraId="506BDDE8" w14:textId="77777777" w:rsidR="000B6B9B" w:rsidRDefault="000B6B9B" w:rsidP="000B6B9B">
      <w:pPr>
        <w:ind w:firstLine="360"/>
        <w:jc w:val="center"/>
        <w:rPr>
          <w:rFonts w:ascii="Arial" w:hAnsi="Arial" w:cs="Arial"/>
          <w:b/>
          <w:bCs/>
        </w:rPr>
      </w:pPr>
    </w:p>
    <w:tbl>
      <w:tblPr>
        <w:tblpPr w:leftFromText="141" w:rightFromText="141" w:vertAnchor="text" w:horzAnchor="margin" w:tblpXSpec="center" w:tblpY="-130"/>
        <w:tblOverlap w:val="never"/>
        <w:tblW w:w="5176" w:type="dxa"/>
        <w:tblLook w:val="0400" w:firstRow="0" w:lastRow="0" w:firstColumn="0" w:lastColumn="0" w:noHBand="0" w:noVBand="1"/>
      </w:tblPr>
      <w:tblGrid>
        <w:gridCol w:w="5176"/>
      </w:tblGrid>
      <w:tr w:rsidR="00CA2AB9" w14:paraId="11918361" w14:textId="77777777" w:rsidTr="00CA2AB9">
        <w:trPr>
          <w:trHeight w:val="1460"/>
        </w:trPr>
        <w:tc>
          <w:tcPr>
            <w:tcW w:w="5176" w:type="dxa"/>
            <w:shd w:val="clear" w:color="auto" w:fill="auto"/>
          </w:tcPr>
          <w:p w14:paraId="015DC760" w14:textId="70B861F9" w:rsidR="00CA2AB9" w:rsidRDefault="00CA2AB9" w:rsidP="00CA2AB9">
            <w:pPr>
              <w:rPr>
                <w:rFonts w:ascii="Rubik" w:eastAsia="Rubik" w:hAnsi="Rubik" w:cs="Rubik"/>
                <w:sz w:val="20"/>
                <w:szCs w:val="20"/>
                <w:highlight w:val="yellow"/>
              </w:rPr>
            </w:pPr>
          </w:p>
        </w:tc>
      </w:tr>
    </w:tbl>
    <w:tbl>
      <w:tblPr>
        <w:tblpPr w:leftFromText="141" w:rightFromText="141" w:vertAnchor="text" w:horzAnchor="page" w:tblpX="631" w:tblpY="-263"/>
        <w:tblOverlap w:val="never"/>
        <w:tblW w:w="9688" w:type="dxa"/>
        <w:tblLook w:val="0400" w:firstRow="0" w:lastRow="0" w:firstColumn="0" w:lastColumn="0" w:noHBand="0" w:noVBand="1"/>
      </w:tblPr>
      <w:tblGrid>
        <w:gridCol w:w="4840"/>
        <w:gridCol w:w="4848"/>
      </w:tblGrid>
      <w:tr w:rsidR="000B6B9B" w14:paraId="398759B7" w14:textId="77777777" w:rsidTr="00054435">
        <w:trPr>
          <w:trHeight w:val="1178"/>
        </w:trPr>
        <w:tc>
          <w:tcPr>
            <w:tcW w:w="4840" w:type="dxa"/>
            <w:shd w:val="clear" w:color="auto" w:fill="auto"/>
          </w:tcPr>
          <w:p w14:paraId="02C25D7F" w14:textId="77777777" w:rsidR="000B6B9B" w:rsidRDefault="000B6B9B" w:rsidP="00054435">
            <w:pPr>
              <w:pBdr>
                <w:bottom w:val="single" w:sz="12" w:space="1" w:color="000000"/>
              </w:pBdr>
              <w:spacing w:line="360" w:lineRule="auto"/>
              <w:jc w:val="both"/>
              <w:rPr>
                <w:rFonts w:ascii="Arial" w:eastAsia="Arial" w:hAnsi="Arial" w:cs="Arial"/>
                <w:sz w:val="20"/>
                <w:szCs w:val="20"/>
              </w:rPr>
            </w:pPr>
          </w:p>
          <w:p w14:paraId="75898788" w14:textId="77777777" w:rsidR="000B6B9B" w:rsidRDefault="000B6B9B" w:rsidP="00054435">
            <w:pPr>
              <w:jc w:val="center"/>
              <w:rPr>
                <w:rFonts w:ascii="Arial" w:hAnsi="Arial" w:cs="Arial"/>
              </w:rPr>
            </w:pPr>
            <w:r>
              <w:rPr>
                <w:rFonts w:ascii="Arial" w:hAnsi="Arial" w:cs="Arial"/>
              </w:rPr>
              <w:t>C. LENNY MARIA PUC CAAMAL</w:t>
            </w:r>
          </w:p>
          <w:p w14:paraId="382167AB" w14:textId="77777777" w:rsidR="000B6B9B" w:rsidRDefault="000B6B9B" w:rsidP="00054435">
            <w:pPr>
              <w:jc w:val="center"/>
              <w:rPr>
                <w:rFonts w:ascii="Arial" w:hAnsi="Arial" w:cs="Arial"/>
                <w:sz w:val="20"/>
                <w:szCs w:val="20"/>
              </w:rPr>
            </w:pPr>
            <w:r>
              <w:rPr>
                <w:rFonts w:ascii="Arial" w:hAnsi="Arial" w:cs="Arial"/>
                <w:sz w:val="20"/>
                <w:szCs w:val="20"/>
              </w:rPr>
              <w:t>PROPIETARIO DEL PARTIDO NUEVA ALIANAZA YUCATAN</w:t>
            </w:r>
          </w:p>
          <w:p w14:paraId="7492CDE1" w14:textId="77777777" w:rsidR="000B6B9B" w:rsidRDefault="000B6B9B" w:rsidP="00054435">
            <w:pPr>
              <w:jc w:val="center"/>
              <w:rPr>
                <w:rFonts w:ascii="Arial" w:eastAsia="Arial" w:hAnsi="Arial" w:cs="Arial"/>
                <w:sz w:val="20"/>
                <w:szCs w:val="20"/>
              </w:rPr>
            </w:pPr>
          </w:p>
        </w:tc>
        <w:tc>
          <w:tcPr>
            <w:tcW w:w="4848" w:type="dxa"/>
            <w:shd w:val="clear" w:color="auto" w:fill="auto"/>
          </w:tcPr>
          <w:p w14:paraId="7329EBA9" w14:textId="77777777" w:rsidR="000B6B9B" w:rsidRDefault="000B6B9B" w:rsidP="00054435">
            <w:pPr>
              <w:pBdr>
                <w:bottom w:val="single" w:sz="12" w:space="1" w:color="000000"/>
              </w:pBdr>
              <w:spacing w:line="360" w:lineRule="auto"/>
              <w:jc w:val="both"/>
              <w:rPr>
                <w:rFonts w:ascii="Arial" w:eastAsia="Arial" w:hAnsi="Arial" w:cs="Arial"/>
                <w:sz w:val="20"/>
                <w:szCs w:val="20"/>
              </w:rPr>
            </w:pPr>
          </w:p>
          <w:p w14:paraId="2A42B5F8" w14:textId="77777777" w:rsidR="000B6B9B" w:rsidRDefault="000B6B9B" w:rsidP="00054435">
            <w:pPr>
              <w:jc w:val="center"/>
              <w:rPr>
                <w:rFonts w:ascii="Arial" w:hAnsi="Arial" w:cs="Arial"/>
              </w:rPr>
            </w:pPr>
            <w:r>
              <w:rPr>
                <w:rFonts w:ascii="Arial" w:hAnsi="Arial" w:cs="Arial"/>
              </w:rPr>
              <w:t>C. CINDY DE LA LUZ BARROSO CASTILLO</w:t>
            </w:r>
          </w:p>
          <w:p w14:paraId="5C4BC36F" w14:textId="77777777" w:rsidR="000B6B9B" w:rsidRDefault="000B6B9B" w:rsidP="00054435">
            <w:pPr>
              <w:jc w:val="center"/>
            </w:pPr>
            <w:r>
              <w:rPr>
                <w:rFonts w:ascii="Arial" w:hAnsi="Arial" w:cs="Arial"/>
                <w:sz w:val="20"/>
                <w:szCs w:val="20"/>
              </w:rPr>
              <w:t>PROPIETARIA DEL PARTIDO ACCION NACIONAL</w:t>
            </w:r>
          </w:p>
          <w:p w14:paraId="61955915" w14:textId="77777777" w:rsidR="000B6B9B" w:rsidRDefault="000B6B9B" w:rsidP="00054435">
            <w:pPr>
              <w:jc w:val="center"/>
              <w:rPr>
                <w:rFonts w:ascii="Arial" w:eastAsia="Arial" w:hAnsi="Arial" w:cs="Arial"/>
                <w:sz w:val="20"/>
                <w:szCs w:val="20"/>
              </w:rPr>
            </w:pPr>
          </w:p>
        </w:tc>
      </w:tr>
    </w:tbl>
    <w:p w14:paraId="18898837" w14:textId="77777777" w:rsidR="000B6B9B" w:rsidRDefault="000B6B9B" w:rsidP="000B6B9B">
      <w:pPr>
        <w:ind w:firstLine="360"/>
        <w:jc w:val="center"/>
        <w:rPr>
          <w:rFonts w:ascii="Arial" w:hAnsi="Arial" w:cs="Arial"/>
          <w:b/>
          <w:bCs/>
        </w:rPr>
      </w:pPr>
    </w:p>
    <w:p w14:paraId="6F3B6B70" w14:textId="77777777" w:rsidR="000B6B9B" w:rsidRDefault="000B6B9B" w:rsidP="000B6B9B">
      <w:pPr>
        <w:rPr>
          <w:rFonts w:ascii="Arial" w:hAnsi="Arial" w:cs="Arial"/>
        </w:rPr>
      </w:pPr>
    </w:p>
    <w:p w14:paraId="55959023" w14:textId="77777777" w:rsidR="000B6B9B" w:rsidRPr="00D16EA8" w:rsidRDefault="000B6B9B" w:rsidP="000B6B9B">
      <w:pPr>
        <w:rPr>
          <w:rFonts w:ascii="Arial" w:hAnsi="Arial" w:cs="Arial"/>
          <w:b/>
          <w:bCs/>
          <w:sz w:val="18"/>
          <w:szCs w:val="18"/>
        </w:rPr>
      </w:pPr>
    </w:p>
    <w:p w14:paraId="6A6C2788" w14:textId="77777777" w:rsidR="000B6B9B" w:rsidRDefault="000B6B9B"/>
    <w:sectPr w:rsidR="000B6B9B" w:rsidSect="002521D9">
      <w:footerReference w:type="default" r:id="rId6"/>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2422" w14:textId="77777777" w:rsidR="002521D9" w:rsidRDefault="002521D9">
      <w:r>
        <w:separator/>
      </w:r>
    </w:p>
  </w:endnote>
  <w:endnote w:type="continuationSeparator" w:id="0">
    <w:p w14:paraId="37CD10F3" w14:textId="77777777" w:rsidR="002521D9" w:rsidRDefault="0025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ubik">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70A5" w14:textId="77777777" w:rsidR="002A49D2" w:rsidRDefault="00000000">
    <w:pPr>
      <w:pStyle w:val="Piedepgina"/>
      <w:jc w:val="right"/>
    </w:pPr>
    <w:r>
      <w:fldChar w:fldCharType="begin"/>
    </w:r>
    <w:r>
      <w:instrText>PAGE   \* MERGEFORMAT</w:instrText>
    </w:r>
    <w:r>
      <w:fldChar w:fldCharType="separate"/>
    </w:r>
    <w:r w:rsidRPr="0045481F">
      <w:rPr>
        <w:noProof/>
        <w:lang w:val="es-ES"/>
      </w:rPr>
      <w:t>8</w:t>
    </w:r>
    <w:r>
      <w:fldChar w:fldCharType="end"/>
    </w:r>
  </w:p>
  <w:p w14:paraId="2F39534B" w14:textId="77777777" w:rsidR="002A49D2" w:rsidRPr="00D16EA8" w:rsidRDefault="00000000"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A393" w14:textId="77777777" w:rsidR="002521D9" w:rsidRDefault="002521D9">
      <w:r>
        <w:separator/>
      </w:r>
    </w:p>
  </w:footnote>
  <w:footnote w:type="continuationSeparator" w:id="0">
    <w:p w14:paraId="7F843EED" w14:textId="77777777" w:rsidR="002521D9" w:rsidRDefault="00252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9B"/>
    <w:rsid w:val="0005138A"/>
    <w:rsid w:val="000B334F"/>
    <w:rsid w:val="000B6B9B"/>
    <w:rsid w:val="002521D9"/>
    <w:rsid w:val="002A49D2"/>
    <w:rsid w:val="003B46A3"/>
    <w:rsid w:val="005D25ED"/>
    <w:rsid w:val="00691FC8"/>
    <w:rsid w:val="007D48D4"/>
    <w:rsid w:val="008E36A1"/>
    <w:rsid w:val="00A4001E"/>
    <w:rsid w:val="00C758CD"/>
    <w:rsid w:val="00CA2AB9"/>
    <w:rsid w:val="00ED6596"/>
    <w:rsid w:val="00F05ECE"/>
    <w:rsid w:val="00FA0F0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081A"/>
  <w15:chartTrackingRefBased/>
  <w15:docId w15:val="{466D0750-0941-4656-941C-5CC0B02F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9B"/>
    <w:pPr>
      <w:spacing w:after="0" w:line="240" w:lineRule="auto"/>
    </w:pPr>
    <w:rPr>
      <w:rFonts w:ascii="Times New Roman" w:eastAsia="Times New Roman" w:hAnsi="Times New Roman" w:cs="Times New Roman"/>
      <w:kern w:val="0"/>
      <w:sz w:val="24"/>
      <w:szCs w:val="24"/>
      <w:lang w:val="es-MX"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B6B9B"/>
    <w:pPr>
      <w:tabs>
        <w:tab w:val="center" w:pos="4419"/>
        <w:tab w:val="right" w:pos="8838"/>
      </w:tabs>
    </w:pPr>
  </w:style>
  <w:style w:type="character" w:customStyle="1" w:styleId="PiedepginaCar">
    <w:name w:val="Pie de página Car"/>
    <w:basedOn w:val="Fuentedeprrafopredeter"/>
    <w:link w:val="Piedepgina"/>
    <w:uiPriority w:val="99"/>
    <w:rsid w:val="000B6B9B"/>
    <w:rPr>
      <w:rFonts w:ascii="Times New Roman" w:eastAsia="Times New Roman" w:hAnsi="Times New Roman" w:cs="Times New Roman"/>
      <w:kern w:val="0"/>
      <w:sz w:val="24"/>
      <w:szCs w:val="24"/>
      <w:lang w:val="es-MX"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2229</Words>
  <Characters>12263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Torres</dc:creator>
  <cp:keywords/>
  <dc:description/>
  <cp:lastModifiedBy>Didier Torres</cp:lastModifiedBy>
  <cp:revision>6</cp:revision>
  <cp:lastPrinted>2024-03-27T19:12:00Z</cp:lastPrinted>
  <dcterms:created xsi:type="dcterms:W3CDTF">2024-03-18T17:58:00Z</dcterms:created>
  <dcterms:modified xsi:type="dcterms:W3CDTF">2024-03-27T19:42:00Z</dcterms:modified>
</cp:coreProperties>
</file>