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C7AE" w14:textId="77777777" w:rsidR="000251BD" w:rsidRPr="00F5464A" w:rsidRDefault="008F09DA" w:rsidP="00971955">
      <w:pPr>
        <w:jc w:val="center"/>
        <w:rPr>
          <w:rFonts w:ascii="Arial" w:hAnsi="Arial" w:cs="Arial"/>
          <w:b/>
        </w:rPr>
      </w:pPr>
      <w:bookmarkStart w:id="0" w:name="_GoBack"/>
      <w:bookmarkEnd w:id="0"/>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F693231"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DA0465">
        <w:rPr>
          <w:rFonts w:ascii="Arial" w:hAnsi="Arial" w:cs="Arial"/>
        </w:rPr>
        <w:t xml:space="preserve"> TZUCACAB</w:t>
      </w:r>
      <w:r w:rsidR="00BF74D1">
        <w:rPr>
          <w:rFonts w:ascii="Arial" w:hAnsi="Arial" w:cs="Arial"/>
        </w:rPr>
        <w:t xml:space="preserve">, DE FECHA </w:t>
      </w:r>
      <w:r w:rsidR="00DA0465">
        <w:rPr>
          <w:rFonts w:ascii="Arial" w:hAnsi="Arial" w:cs="Arial"/>
        </w:rPr>
        <w:t>17</w:t>
      </w:r>
      <w:r w:rsidR="00501FA0">
        <w:rPr>
          <w:rFonts w:ascii="Arial" w:hAnsi="Arial" w:cs="Arial"/>
        </w:rPr>
        <w:t xml:space="preserve"> DE </w:t>
      </w:r>
      <w:r w:rsidR="00DA0465">
        <w:rPr>
          <w:rFonts w:ascii="Arial" w:hAnsi="Arial" w:cs="Arial"/>
        </w:rPr>
        <w:t xml:space="preserve">FEBRERO </w:t>
      </w:r>
      <w:r w:rsidR="0021454C">
        <w:rPr>
          <w:rFonts w:ascii="Arial" w:hAnsi="Arial" w:cs="Arial"/>
        </w:rPr>
        <w:t xml:space="preserve">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5E520B8B" w14:textId="7E5AE0A6" w:rsidR="00F611DE" w:rsidRDefault="00361865" w:rsidP="00506469">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DA0465">
        <w:rPr>
          <w:rFonts w:ascii="Arial" w:hAnsi="Arial" w:cs="Arial"/>
        </w:rPr>
        <w:t>Tzucacab</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DA0465">
        <w:rPr>
          <w:rFonts w:ascii="Arial" w:hAnsi="Arial" w:cs="Arial"/>
        </w:rPr>
        <w:t>17</w:t>
      </w:r>
      <w:r w:rsidR="00193758">
        <w:rPr>
          <w:rFonts w:ascii="Arial" w:hAnsi="Arial" w:cs="Arial"/>
        </w:rPr>
        <w:t xml:space="preserve"> </w:t>
      </w:r>
      <w:r w:rsidR="00501FA0">
        <w:rPr>
          <w:rFonts w:ascii="Arial" w:hAnsi="Arial" w:cs="Arial"/>
        </w:rPr>
        <w:t>horas con</w:t>
      </w:r>
      <w:r w:rsidR="00943CA4">
        <w:rPr>
          <w:rFonts w:ascii="Arial" w:hAnsi="Arial" w:cs="Arial"/>
        </w:rPr>
        <w:t xml:space="preserve"> 17</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DA0465">
        <w:rPr>
          <w:rFonts w:ascii="Arial" w:hAnsi="Arial" w:cs="Arial"/>
        </w:rPr>
        <w:t>17</w:t>
      </w:r>
      <w:r w:rsidR="00501FA0">
        <w:rPr>
          <w:rFonts w:ascii="Arial" w:hAnsi="Arial" w:cs="Arial"/>
        </w:rPr>
        <w:t xml:space="preserve"> de </w:t>
      </w:r>
      <w:r w:rsidR="00DA0465">
        <w:rPr>
          <w:rFonts w:ascii="Arial" w:hAnsi="Arial" w:cs="Arial"/>
        </w:rPr>
        <w:t xml:space="preserve">febrero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DA0465">
        <w:rPr>
          <w:rFonts w:ascii="Arial" w:hAnsi="Arial" w:cs="Arial"/>
        </w:rPr>
        <w:t>Tzucacab</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DA0465">
        <w:rPr>
          <w:rFonts w:ascii="Arial" w:hAnsi="Arial" w:cs="Arial"/>
        </w:rPr>
        <w:t xml:space="preserve">67 B </w:t>
      </w:r>
      <w:r w:rsidR="001424BC" w:rsidRPr="00F5464A">
        <w:rPr>
          <w:rFonts w:ascii="Arial" w:hAnsi="Arial" w:cs="Arial"/>
        </w:rPr>
        <w:t>de la calle</w:t>
      </w:r>
      <w:r w:rsidR="00711A0B">
        <w:rPr>
          <w:rFonts w:ascii="Arial" w:hAnsi="Arial" w:cs="Arial"/>
        </w:rPr>
        <w:t xml:space="preserve"> </w:t>
      </w:r>
      <w:r w:rsidR="00DA0465">
        <w:rPr>
          <w:rFonts w:ascii="Arial" w:hAnsi="Arial" w:cs="Arial"/>
        </w:rPr>
        <w:t>33</w:t>
      </w:r>
      <w:r w:rsidR="00711A0B">
        <w:rPr>
          <w:rFonts w:ascii="Arial" w:hAnsi="Arial" w:cs="Arial"/>
        </w:rPr>
        <w:t xml:space="preserve"> entre </w:t>
      </w:r>
      <w:r w:rsidR="00DA0465">
        <w:rPr>
          <w:rFonts w:ascii="Arial" w:hAnsi="Arial" w:cs="Arial"/>
        </w:rPr>
        <w:t>20</w:t>
      </w:r>
      <w:r w:rsidR="00711A0B">
        <w:rPr>
          <w:rFonts w:ascii="Arial" w:hAnsi="Arial" w:cs="Arial"/>
        </w:rPr>
        <w:t xml:space="preserve"> y </w:t>
      </w:r>
      <w:r w:rsidR="00DA0465">
        <w:rPr>
          <w:rFonts w:ascii="Arial" w:hAnsi="Arial" w:cs="Arial"/>
        </w:rPr>
        <w:t>22</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0315A2F" w14:textId="0EEEE885" w:rsidR="007069AB" w:rsidRPr="00506469" w:rsidRDefault="0021454C" w:rsidP="00506469">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DA0465">
        <w:rPr>
          <w:rFonts w:ascii="Arial" w:hAnsi="Arial" w:cs="Arial"/>
        </w:rPr>
        <w:t xml:space="preserve">José Antonio Jiménez Chi, </w:t>
      </w:r>
      <w:r w:rsidR="00711A0B">
        <w:rPr>
          <w:rFonts w:ascii="Arial" w:hAnsi="Arial" w:cs="Arial"/>
        </w:rPr>
        <w:t>Consejero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DA0465">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DA0465">
        <w:rPr>
          <w:rFonts w:ascii="Arial" w:hAnsi="Arial" w:cs="Arial"/>
        </w:rPr>
        <w:t>Tzucacab</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6F1584">
        <w:rPr>
          <w:rFonts w:ascii="Arial" w:hAnsi="Arial" w:cs="Arial"/>
        </w:rPr>
        <w:t>17</w:t>
      </w:r>
      <w:r w:rsidR="009D3A25">
        <w:rPr>
          <w:rFonts w:ascii="Arial" w:hAnsi="Arial" w:cs="Arial"/>
        </w:rPr>
        <w:t xml:space="preserve"> horas</w:t>
      </w:r>
      <w:r w:rsidR="00711A0B">
        <w:rPr>
          <w:rFonts w:ascii="Arial" w:hAnsi="Arial" w:cs="Arial"/>
        </w:rPr>
        <w:t xml:space="preserve"> con </w:t>
      </w:r>
      <w:r w:rsidR="00943CA4">
        <w:rPr>
          <w:rFonts w:ascii="Arial" w:hAnsi="Arial" w:cs="Arial"/>
        </w:rPr>
        <w:t>10</w:t>
      </w:r>
      <w:r w:rsidR="000A5BAB">
        <w:rPr>
          <w:rFonts w:ascii="Arial" w:hAnsi="Arial" w:cs="Arial"/>
        </w:rPr>
        <w:t xml:space="preserve"> </w:t>
      </w:r>
      <w:r w:rsidR="00BF74D1">
        <w:rPr>
          <w:rFonts w:ascii="Arial" w:hAnsi="Arial" w:cs="Arial"/>
        </w:rPr>
        <w:t xml:space="preserve"> minutos del día </w:t>
      </w:r>
      <w:r w:rsidR="006F1584">
        <w:rPr>
          <w:rFonts w:ascii="Arial" w:hAnsi="Arial" w:cs="Arial"/>
        </w:rPr>
        <w:t>17</w:t>
      </w:r>
      <w:r>
        <w:rPr>
          <w:rFonts w:ascii="Arial" w:hAnsi="Arial" w:cs="Arial"/>
        </w:rPr>
        <w:t xml:space="preserve"> de </w:t>
      </w:r>
      <w:r w:rsidR="006F1584">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71901F62" w14:textId="3CA22F17" w:rsidR="00AE09D7" w:rsidRDefault="005A6999" w:rsidP="00506469">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el</w:t>
      </w:r>
      <w:r w:rsidR="006F1584">
        <w:rPr>
          <w:rFonts w:ascii="Arial" w:hAnsi="Arial" w:cs="Arial"/>
        </w:rPr>
        <w:t xml:space="preserve"> </w:t>
      </w:r>
      <w:r w:rsidR="00711A0B">
        <w:rPr>
          <w:rFonts w:ascii="Arial" w:hAnsi="Arial" w:cs="Arial"/>
        </w:rPr>
        <w:t>Consejer</w:t>
      </w:r>
      <w:r w:rsidR="00DB117C">
        <w:rPr>
          <w:rFonts w:ascii="Arial" w:hAnsi="Arial" w:cs="Arial"/>
        </w:rPr>
        <w:t>o</w:t>
      </w:r>
      <w:r w:rsidR="006F1584">
        <w:rPr>
          <w:rFonts w:ascii="Arial" w:hAnsi="Arial" w:cs="Arial"/>
        </w:rPr>
        <w:t xml:space="preserve"> </w:t>
      </w:r>
      <w:r w:rsidR="001424BC">
        <w:rPr>
          <w:rFonts w:ascii="Arial" w:hAnsi="Arial" w:cs="Arial"/>
        </w:rPr>
        <w:t>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DE47BE">
        <w:rPr>
          <w:rFonts w:ascii="Arial" w:hAnsi="Arial" w:cs="Arial"/>
        </w:rPr>
        <w:t>l</w:t>
      </w:r>
      <w:r w:rsidR="00B03EAF">
        <w:rPr>
          <w:rFonts w:ascii="Arial" w:hAnsi="Arial" w:cs="Arial"/>
        </w:rPr>
        <w:t xml:space="preserve"> </w:t>
      </w:r>
      <w:r w:rsidR="00DE47BE">
        <w:rPr>
          <w:rFonts w:ascii="Arial" w:hAnsi="Arial" w:cs="Arial"/>
        </w:rPr>
        <w:t>Secretari</w:t>
      </w:r>
      <w:r w:rsidR="00400C79">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D4D1BB5" w14:textId="21AEA44C" w:rsidR="000C0764" w:rsidRDefault="00B03EAF" w:rsidP="00506469">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6F1584">
        <w:rPr>
          <w:rFonts w:ascii="Arial" w:hAnsi="Arial" w:cs="Arial"/>
        </w:rPr>
        <w:t>el</w:t>
      </w:r>
      <w:r w:rsidR="004263DC" w:rsidRPr="00F5464A">
        <w:rPr>
          <w:rFonts w:ascii="Arial" w:hAnsi="Arial" w:cs="Arial"/>
        </w:rPr>
        <w:t xml:space="preserve"> </w:t>
      </w:r>
      <w:r w:rsidR="00711A0B">
        <w:rPr>
          <w:rFonts w:ascii="Arial" w:hAnsi="Arial" w:cs="Arial"/>
        </w:rPr>
        <w:t>Secretario Ejecutivo</w:t>
      </w:r>
      <w:r w:rsidR="00AB6B74">
        <w:rPr>
          <w:rFonts w:ascii="Arial" w:hAnsi="Arial" w:cs="Arial"/>
        </w:rPr>
        <w:t xml:space="preserve"> </w:t>
      </w:r>
      <w:r w:rsidR="006F1584" w:rsidRPr="006F1584">
        <w:rPr>
          <w:rFonts w:ascii="Arial" w:hAnsi="Arial" w:cs="Arial"/>
        </w:rPr>
        <w:t>C. Irwin Raúl Pech Carrillo</w:t>
      </w:r>
      <w:r w:rsidR="003E0D31">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21C644DE" w14:textId="14FA1A77" w:rsidR="00B66BF7" w:rsidRPr="008A771C" w:rsidRDefault="00B66BF7" w:rsidP="00B66BF7">
      <w:pPr>
        <w:ind w:firstLine="708"/>
        <w:jc w:val="both"/>
        <w:rPr>
          <w:rFonts w:ascii="Arial" w:hAnsi="Arial" w:cs="Arial"/>
        </w:rPr>
      </w:pPr>
      <w:bookmarkStart w:id="1" w:name="_Hlk158976937"/>
      <w:r w:rsidRPr="00F5464A">
        <w:rPr>
          <w:rFonts w:ascii="Arial" w:hAnsi="Arial" w:cs="Arial"/>
        </w:rPr>
        <w:t>Co</w:t>
      </w:r>
      <w:r w:rsidR="00711A0B">
        <w:rPr>
          <w:rFonts w:ascii="Arial" w:hAnsi="Arial" w:cs="Arial"/>
        </w:rPr>
        <w:t>nsejera  Electoral</w:t>
      </w:r>
      <w:r>
        <w:rPr>
          <w:rFonts w:ascii="Arial" w:hAnsi="Arial" w:cs="Arial"/>
        </w:rPr>
        <w:t xml:space="preserve"> C.</w:t>
      </w:r>
      <w:r w:rsidRPr="006419C4">
        <w:rPr>
          <w:rFonts w:ascii="Arial" w:hAnsi="Arial" w:cs="Arial"/>
        </w:rPr>
        <w:t xml:space="preserve"> </w:t>
      </w:r>
      <w:r w:rsidR="008A771C" w:rsidRPr="008A771C">
        <w:rPr>
          <w:rFonts w:ascii="Arial" w:eastAsia="Arial" w:hAnsi="Arial" w:cs="Arial"/>
        </w:rPr>
        <w:t>Rocío Carolina Baeza González</w:t>
      </w:r>
    </w:p>
    <w:p w14:paraId="4E4CB0C5" w14:textId="0B187BA4" w:rsidR="00B66BF7" w:rsidRDefault="003C5BD3" w:rsidP="00B66BF7">
      <w:pPr>
        <w:ind w:firstLine="708"/>
        <w:jc w:val="both"/>
        <w:rPr>
          <w:rFonts w:ascii="Arial" w:hAnsi="Arial" w:cs="Arial"/>
        </w:rPr>
      </w:pPr>
      <w:r w:rsidRPr="008A771C">
        <w:rPr>
          <w:rFonts w:ascii="Arial" w:hAnsi="Arial" w:cs="Arial"/>
        </w:rPr>
        <w:t>Consejer</w:t>
      </w:r>
      <w:r w:rsidR="006F1584" w:rsidRPr="008A771C">
        <w:rPr>
          <w:rFonts w:ascii="Arial" w:hAnsi="Arial" w:cs="Arial"/>
        </w:rPr>
        <w:t>a</w:t>
      </w:r>
      <w:r w:rsidR="00B66BF7" w:rsidRPr="008A771C">
        <w:rPr>
          <w:rFonts w:ascii="Arial" w:hAnsi="Arial" w:cs="Arial"/>
        </w:rPr>
        <w:t xml:space="preserve"> Electoral, C.</w:t>
      </w:r>
      <w:r w:rsidRPr="008A771C">
        <w:rPr>
          <w:rFonts w:ascii="Arial" w:hAnsi="Arial" w:cs="Arial"/>
        </w:rPr>
        <w:t xml:space="preserve"> </w:t>
      </w:r>
      <w:r w:rsidR="008A771C" w:rsidRPr="008A771C">
        <w:rPr>
          <w:rFonts w:ascii="Arial" w:eastAsia="Arial" w:hAnsi="Arial" w:cs="Arial"/>
        </w:rPr>
        <w:t>Heydi Noemí</w:t>
      </w:r>
      <w:r w:rsidR="00B66BF7" w:rsidRPr="008A771C">
        <w:rPr>
          <w:rFonts w:ascii="Arial" w:hAnsi="Arial" w:cs="Arial"/>
        </w:rPr>
        <w:t xml:space="preserve"> </w:t>
      </w:r>
      <w:r w:rsidR="008A771C" w:rsidRPr="008A771C">
        <w:rPr>
          <w:rFonts w:ascii="Arial" w:eastAsia="Arial" w:hAnsi="Arial" w:cs="Arial"/>
        </w:rPr>
        <w:t>Chuc May</w:t>
      </w:r>
    </w:p>
    <w:p w14:paraId="0E60E481" w14:textId="43E1C250" w:rsidR="00B66BF7" w:rsidRDefault="003C5BD3" w:rsidP="00506469">
      <w:pPr>
        <w:ind w:firstLine="708"/>
        <w:jc w:val="both"/>
        <w:rPr>
          <w:rFonts w:ascii="Arial" w:hAnsi="Arial" w:cs="Arial"/>
        </w:rPr>
      </w:pPr>
      <w:r>
        <w:rPr>
          <w:rFonts w:ascii="Arial" w:hAnsi="Arial" w:cs="Arial"/>
        </w:rPr>
        <w:t>Consejero Presidente</w:t>
      </w:r>
      <w:r w:rsidR="00B66BF7">
        <w:rPr>
          <w:rFonts w:ascii="Arial" w:hAnsi="Arial" w:cs="Arial"/>
        </w:rPr>
        <w:t xml:space="preserve"> C.</w:t>
      </w:r>
      <w:r w:rsidR="008A771C" w:rsidRPr="008A771C">
        <w:rPr>
          <w:rFonts w:ascii="Arial" w:hAnsi="Arial" w:cs="Arial"/>
        </w:rPr>
        <w:t xml:space="preserve"> </w:t>
      </w:r>
      <w:r w:rsidR="008A771C">
        <w:rPr>
          <w:rFonts w:ascii="Arial" w:hAnsi="Arial" w:cs="Arial"/>
        </w:rPr>
        <w:t>José Antonio Jiménez Chi,</w:t>
      </w:r>
      <w:r w:rsidR="00B66BF7">
        <w:rPr>
          <w:rFonts w:ascii="Arial" w:hAnsi="Arial" w:cs="Arial"/>
        </w:rPr>
        <w:t xml:space="preserve"> todos los anteriormente mencionados</w:t>
      </w:r>
      <w:r>
        <w:rPr>
          <w:rFonts w:ascii="Arial" w:hAnsi="Arial" w:cs="Arial"/>
        </w:rPr>
        <w:t xml:space="preserve"> con derecho a voz y voto,  y </w:t>
      </w:r>
      <w:r w:rsidR="008A771C">
        <w:rPr>
          <w:rFonts w:ascii="Arial" w:hAnsi="Arial" w:cs="Arial"/>
        </w:rPr>
        <w:t>el</w:t>
      </w:r>
      <w:r>
        <w:rPr>
          <w:rFonts w:ascii="Arial" w:hAnsi="Arial" w:cs="Arial"/>
        </w:rPr>
        <w:t xml:space="preserve"> Secretari</w:t>
      </w:r>
      <w:r w:rsidR="00400C79">
        <w:rPr>
          <w:rFonts w:ascii="Arial" w:hAnsi="Arial" w:cs="Arial"/>
        </w:rPr>
        <w:t>o</w:t>
      </w:r>
      <w:r>
        <w:rPr>
          <w:rFonts w:ascii="Arial" w:hAnsi="Arial" w:cs="Arial"/>
        </w:rPr>
        <w:t xml:space="preserve"> Ejecutivo </w:t>
      </w:r>
      <w:r w:rsidR="008A771C" w:rsidRPr="006F1584">
        <w:rPr>
          <w:rFonts w:ascii="Arial" w:hAnsi="Arial" w:cs="Arial"/>
        </w:rPr>
        <w:t>C. Irwin Raúl Pech Carrillo</w:t>
      </w:r>
      <w:r w:rsidR="00B66BF7">
        <w:rPr>
          <w:rFonts w:ascii="Arial" w:hAnsi="Arial" w:cs="Arial"/>
        </w:rPr>
        <w:t xml:space="preserve"> con derecho  a voz pero sin voto.</w:t>
      </w: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1A557A47"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8A771C">
        <w:rPr>
          <w:rFonts w:ascii="Arial" w:hAnsi="Arial" w:cs="Arial"/>
        </w:rPr>
        <w:t xml:space="preserve"> </w:t>
      </w:r>
      <w:r w:rsidR="008A771C" w:rsidRPr="008A771C">
        <w:rPr>
          <w:rFonts w:ascii="Arial" w:hAnsi="Arial" w:cs="Arial"/>
        </w:rPr>
        <w:t>A</w:t>
      </w:r>
      <w:r w:rsidR="008A771C">
        <w:rPr>
          <w:rFonts w:ascii="Arial" w:hAnsi="Arial" w:cs="Arial"/>
        </w:rPr>
        <w:t>lberto Mul Tamayo</w:t>
      </w:r>
      <w:r>
        <w:rPr>
          <w:rFonts w:ascii="Arial" w:hAnsi="Arial" w:cs="Arial"/>
        </w:rPr>
        <w:t xml:space="preserve">, representante </w:t>
      </w:r>
      <w:r w:rsidR="008A771C">
        <w:rPr>
          <w:rFonts w:ascii="Arial" w:hAnsi="Arial" w:cs="Arial"/>
        </w:rPr>
        <w:t>propietario</w:t>
      </w:r>
      <w:r>
        <w:rPr>
          <w:rFonts w:ascii="Arial" w:hAnsi="Arial" w:cs="Arial"/>
        </w:rPr>
        <w:t>.</w:t>
      </w:r>
    </w:p>
    <w:p w14:paraId="73C8FEBE" w14:textId="4EE3B784" w:rsidR="00F9303B" w:rsidRPr="00697D2E" w:rsidRDefault="00F9303B" w:rsidP="00F9303B">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008A771C">
        <w:rPr>
          <w:rFonts w:ascii="Arial" w:hAnsi="Arial" w:cs="Arial"/>
        </w:rPr>
        <w:t xml:space="preserve"> José Luis </w:t>
      </w:r>
      <w:r w:rsidR="008A771C" w:rsidRPr="008A771C">
        <w:rPr>
          <w:rFonts w:ascii="Arial" w:hAnsi="Arial" w:cs="Arial"/>
        </w:rPr>
        <w:t>Reynaldo Xix Teh</w:t>
      </w:r>
      <w:r w:rsidRPr="008A771C">
        <w:rPr>
          <w:rFonts w:ascii="Arial" w:hAnsi="Arial" w:cs="Arial"/>
        </w:rPr>
        <w:t>,</w:t>
      </w:r>
      <w:r>
        <w:rPr>
          <w:rFonts w:ascii="Arial" w:hAnsi="Arial" w:cs="Arial"/>
        </w:rPr>
        <w:t xml:space="preserve"> representante propietario.</w:t>
      </w:r>
    </w:p>
    <w:p w14:paraId="2EA03BCC" w14:textId="0E654206" w:rsidR="00DE6142" w:rsidRPr="00943CA4" w:rsidRDefault="00650419" w:rsidP="00943CA4">
      <w:pPr>
        <w:ind w:firstLine="360"/>
        <w:jc w:val="both"/>
        <w:rPr>
          <w:rFonts w:ascii="Arial" w:hAnsi="Arial" w:cs="Arial"/>
        </w:rPr>
      </w:pPr>
      <w:r w:rsidRPr="00650419">
        <w:rPr>
          <w:rFonts w:ascii="Arial" w:hAnsi="Arial" w:cs="Arial"/>
          <w:b/>
          <w:bCs/>
        </w:rPr>
        <w:t>Partido Movimiento Ciudadano</w:t>
      </w:r>
      <w:r>
        <w:rPr>
          <w:rFonts w:ascii="Arial" w:hAnsi="Arial" w:cs="Arial"/>
          <w:b/>
          <w:bCs/>
        </w:rPr>
        <w:t xml:space="preserve">, </w:t>
      </w:r>
      <w:r w:rsidRPr="00650419">
        <w:rPr>
          <w:rFonts w:ascii="Arial" w:hAnsi="Arial" w:cs="Arial"/>
        </w:rPr>
        <w:t>C.</w:t>
      </w:r>
      <w:r>
        <w:rPr>
          <w:rFonts w:ascii="Arial" w:hAnsi="Arial" w:cs="Arial"/>
          <w:b/>
          <w:bCs/>
        </w:rPr>
        <w:t xml:space="preserve"> </w:t>
      </w:r>
      <w:r w:rsidRPr="00650419">
        <w:rPr>
          <w:rFonts w:ascii="Arial" w:hAnsi="Arial" w:cs="Arial"/>
        </w:rPr>
        <w:t>Luis Alejandro Pineda Xix</w:t>
      </w:r>
      <w:r>
        <w:rPr>
          <w:rFonts w:ascii="Arial" w:hAnsi="Arial" w:cs="Arial"/>
        </w:rPr>
        <w:t xml:space="preserve">, </w:t>
      </w:r>
      <w:r w:rsidR="00207561">
        <w:rPr>
          <w:rFonts w:ascii="Arial" w:hAnsi="Arial" w:cs="Arial"/>
        </w:rPr>
        <w:t>r</w:t>
      </w:r>
      <w:r>
        <w:rPr>
          <w:rFonts w:ascii="Arial" w:hAnsi="Arial" w:cs="Arial"/>
        </w:rPr>
        <w:t>epresentante propietario.</w:t>
      </w:r>
    </w:p>
    <w:bookmarkEnd w:id="1"/>
    <w:p w14:paraId="7E258A97" w14:textId="00C9E1E4" w:rsidR="00AE09D7" w:rsidRPr="00506469" w:rsidRDefault="00B66BF7" w:rsidP="00506469">
      <w:pPr>
        <w:ind w:firstLine="708"/>
        <w:jc w:val="both"/>
        <w:rPr>
          <w:rFonts w:ascii="Arial" w:hAnsi="Arial" w:cs="Arial"/>
        </w:rPr>
      </w:pPr>
      <w:r>
        <w:rPr>
          <w:rFonts w:ascii="Arial" w:hAnsi="Arial" w:cs="Arial"/>
        </w:rPr>
        <w:t xml:space="preserve">Seguidamente </w:t>
      </w:r>
      <w:r w:rsidR="00650419">
        <w:rPr>
          <w:rFonts w:ascii="Arial" w:hAnsi="Arial" w:cs="Arial"/>
        </w:rPr>
        <w:t xml:space="preserve">el </w:t>
      </w:r>
      <w:r w:rsidR="00B377A1">
        <w:rPr>
          <w:rFonts w:ascii="Arial" w:hAnsi="Arial" w:cs="Arial"/>
        </w:rPr>
        <w:t>Consejero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650419">
        <w:rPr>
          <w:rFonts w:ascii="Arial" w:hAnsi="Arial" w:cs="Arial"/>
        </w:rPr>
        <w:t xml:space="preserve">el </w:t>
      </w:r>
      <w:r w:rsidR="00F5166D">
        <w:rPr>
          <w:rFonts w:ascii="Arial" w:hAnsi="Arial" w:cs="Arial"/>
        </w:rPr>
        <w:t>consejer</w:t>
      </w:r>
      <w:r w:rsidR="002876BA">
        <w:rPr>
          <w:rFonts w:ascii="Arial" w:hAnsi="Arial" w:cs="Arial"/>
        </w:rPr>
        <w:t>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0142B6D9" w14:textId="2FD87AEB" w:rsidR="00AE09D7" w:rsidRDefault="00506469" w:rsidP="00B377A1">
      <w:pPr>
        <w:jc w:val="both"/>
        <w:rPr>
          <w:rFonts w:ascii="Arial" w:hAnsi="Arial" w:cs="Arial"/>
        </w:rPr>
      </w:pPr>
      <w:r>
        <w:rPr>
          <w:rFonts w:ascii="Arial" w:hAnsi="Arial" w:cs="Arial"/>
        </w:rPr>
        <w:lastRenderedPageBreak/>
        <w:t xml:space="preserve">          </w:t>
      </w:r>
      <w:r w:rsidR="00B377A1">
        <w:rPr>
          <w:rFonts w:ascii="Arial" w:hAnsi="Arial" w:cs="Arial"/>
        </w:rPr>
        <w:t>El</w:t>
      </w:r>
      <w:r w:rsidR="00CA2D33">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3E0D31">
      <w:pPr>
        <w:jc w:val="both"/>
        <w:rPr>
          <w:rFonts w:ascii="Arial" w:hAnsi="Arial" w:cs="Arial"/>
          <w:color w:val="FF0000"/>
        </w:rPr>
      </w:pPr>
    </w:p>
    <w:p w14:paraId="399D5A7A" w14:textId="688ECBDB"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3E0D31">
        <w:rPr>
          <w:rFonts w:ascii="Arial" w:hAnsi="Arial" w:cs="Arial"/>
        </w:rPr>
        <w:t>el</w:t>
      </w:r>
      <w:r>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1600D5">
        <w:rPr>
          <w:rFonts w:ascii="Arial" w:hAnsi="Arial" w:cs="Arial"/>
        </w:rPr>
        <w:t>l</w:t>
      </w:r>
      <w:r w:rsidR="00AE09D7">
        <w:rPr>
          <w:rFonts w:ascii="Arial" w:hAnsi="Arial" w:cs="Arial"/>
        </w:rPr>
        <w:t xml:space="preserve"> </w:t>
      </w:r>
      <w:r w:rsidR="001600D5">
        <w:rPr>
          <w:rFonts w:ascii="Arial" w:hAnsi="Arial" w:cs="Arial"/>
        </w:rPr>
        <w:t>Secretario Ejecutivo</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DE6142">
        <w:rPr>
          <w:rFonts w:ascii="Arial" w:hAnsi="Arial" w:cs="Arial"/>
        </w:rPr>
        <w:t>el</w:t>
      </w:r>
      <w:r w:rsidR="00AE09D7">
        <w:rPr>
          <w:rFonts w:ascii="Arial" w:hAnsi="Arial" w:cs="Arial"/>
        </w:rPr>
        <w:t xml:space="preserve"> </w:t>
      </w:r>
      <w:r w:rsidR="001600D5">
        <w:rPr>
          <w:rFonts w:ascii="Arial" w:hAnsi="Arial" w:cs="Arial"/>
        </w:rPr>
        <w:t>Secretari</w:t>
      </w:r>
      <w:r w:rsidR="002876BA">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64C5D1CD" w14:textId="77777777" w:rsidR="00DE6142" w:rsidRPr="00DE6142" w:rsidRDefault="00DE6142" w:rsidP="00DE6142">
      <w:pPr>
        <w:ind w:firstLine="360"/>
        <w:jc w:val="both"/>
        <w:rPr>
          <w:rFonts w:ascii="Arial" w:hAnsi="Arial" w:cs="Arial"/>
        </w:rPr>
      </w:pPr>
      <w:r w:rsidRPr="00DE6142">
        <w:rPr>
          <w:rFonts w:ascii="Arial" w:hAnsi="Arial" w:cs="Arial"/>
        </w:rPr>
        <w:t>1.</w:t>
      </w:r>
      <w:r w:rsidRPr="00DE6142">
        <w:rPr>
          <w:rFonts w:ascii="Arial" w:hAnsi="Arial" w:cs="Arial"/>
        </w:rPr>
        <w:tab/>
        <w:t>Lista de asistencia.</w:t>
      </w:r>
    </w:p>
    <w:p w14:paraId="140EA095" w14:textId="77777777" w:rsidR="00DE6142" w:rsidRPr="00DE6142" w:rsidRDefault="00DE6142" w:rsidP="00DE6142">
      <w:pPr>
        <w:ind w:firstLine="360"/>
        <w:jc w:val="both"/>
        <w:rPr>
          <w:rFonts w:ascii="Arial" w:hAnsi="Arial" w:cs="Arial"/>
        </w:rPr>
      </w:pPr>
      <w:r w:rsidRPr="00DE6142">
        <w:rPr>
          <w:rFonts w:ascii="Arial" w:hAnsi="Arial" w:cs="Arial"/>
        </w:rPr>
        <w:t>2.</w:t>
      </w:r>
      <w:r w:rsidRPr="00DE6142">
        <w:rPr>
          <w:rFonts w:ascii="Arial" w:hAnsi="Arial" w:cs="Arial"/>
        </w:rPr>
        <w:tab/>
        <w:t>Certificación del Quórum legal.</w:t>
      </w:r>
    </w:p>
    <w:p w14:paraId="10333851" w14:textId="77777777" w:rsidR="00DE6142" w:rsidRPr="00DE6142" w:rsidRDefault="00DE6142" w:rsidP="00DE6142">
      <w:pPr>
        <w:ind w:firstLine="360"/>
        <w:jc w:val="both"/>
        <w:rPr>
          <w:rFonts w:ascii="Arial" w:hAnsi="Arial" w:cs="Arial"/>
        </w:rPr>
      </w:pPr>
      <w:r w:rsidRPr="00DE6142">
        <w:rPr>
          <w:rFonts w:ascii="Arial" w:hAnsi="Arial" w:cs="Arial"/>
        </w:rPr>
        <w:t>3.</w:t>
      </w:r>
      <w:r w:rsidRPr="00DE6142">
        <w:rPr>
          <w:rFonts w:ascii="Arial" w:hAnsi="Arial" w:cs="Arial"/>
        </w:rPr>
        <w:tab/>
        <w:t>Declaración de existir el Quórum legal y declarar debidamente instalada la sesión.</w:t>
      </w:r>
    </w:p>
    <w:p w14:paraId="18043A25" w14:textId="77777777" w:rsidR="00DE6142" w:rsidRPr="00DE6142" w:rsidRDefault="00DE6142" w:rsidP="00DE6142">
      <w:pPr>
        <w:ind w:firstLine="360"/>
        <w:jc w:val="both"/>
        <w:rPr>
          <w:rFonts w:ascii="Arial" w:hAnsi="Arial" w:cs="Arial"/>
        </w:rPr>
      </w:pPr>
      <w:r w:rsidRPr="00DE6142">
        <w:rPr>
          <w:rFonts w:ascii="Arial" w:hAnsi="Arial" w:cs="Arial"/>
        </w:rPr>
        <w:t>4.</w:t>
      </w:r>
      <w:r w:rsidRPr="00DE6142">
        <w:rPr>
          <w:rFonts w:ascii="Arial" w:hAnsi="Arial" w:cs="Arial"/>
        </w:rPr>
        <w:tab/>
        <w:t>Lectura del orden del día.</w:t>
      </w:r>
    </w:p>
    <w:p w14:paraId="75375230" w14:textId="77777777" w:rsidR="00DE6142" w:rsidRPr="00DE6142" w:rsidRDefault="00DE6142" w:rsidP="00DE6142">
      <w:pPr>
        <w:ind w:firstLine="360"/>
        <w:jc w:val="both"/>
        <w:rPr>
          <w:rFonts w:ascii="Arial" w:hAnsi="Arial" w:cs="Arial"/>
        </w:rPr>
      </w:pPr>
      <w:r w:rsidRPr="00DE6142">
        <w:rPr>
          <w:rFonts w:ascii="Arial" w:hAnsi="Arial" w:cs="Arial"/>
        </w:rPr>
        <w:t>5.</w:t>
      </w:r>
      <w:r w:rsidRPr="00DE6142">
        <w:rPr>
          <w:rFonts w:ascii="Arial" w:hAnsi="Arial" w:cs="Arial"/>
        </w:rPr>
        <w:tab/>
        <w:t>Lectura del Secretario Ejecutivo en su caso, de los oficios presentados ante este Consejo Municipal Electoral.</w:t>
      </w:r>
    </w:p>
    <w:p w14:paraId="6658F6D8" w14:textId="77777777" w:rsidR="00DE6142" w:rsidRPr="00DE6142" w:rsidRDefault="00DE6142" w:rsidP="00DE6142">
      <w:pPr>
        <w:ind w:firstLine="360"/>
        <w:jc w:val="both"/>
        <w:rPr>
          <w:rFonts w:ascii="Arial" w:hAnsi="Arial" w:cs="Arial"/>
        </w:rPr>
      </w:pPr>
      <w:r w:rsidRPr="00DE6142">
        <w:rPr>
          <w:rFonts w:ascii="Arial" w:hAnsi="Arial" w:cs="Arial"/>
        </w:rPr>
        <w:t>6.</w:t>
      </w:r>
      <w:r w:rsidRPr="00DE6142">
        <w:rPr>
          <w:rFonts w:ascii="Arial" w:hAnsi="Arial" w:cs="Arial"/>
        </w:rPr>
        <w:tab/>
        <w:t>En su caso, incorporación de las representaciones de Partidos Políticos.</w:t>
      </w:r>
    </w:p>
    <w:p w14:paraId="7E029C99" w14:textId="0A1F74EF" w:rsidR="00DE6142" w:rsidRPr="00DE6142" w:rsidRDefault="00DE6142" w:rsidP="00DE6142">
      <w:pPr>
        <w:ind w:firstLine="360"/>
        <w:jc w:val="both"/>
        <w:rPr>
          <w:rFonts w:ascii="Arial" w:hAnsi="Arial" w:cs="Arial"/>
        </w:rPr>
      </w:pPr>
      <w:r w:rsidRPr="00DE6142">
        <w:rPr>
          <w:rFonts w:ascii="Arial" w:hAnsi="Arial" w:cs="Arial"/>
        </w:rPr>
        <w:t>7.   Aprobación en su caso, del acuerdo por el cual se registra la planilla de candidaturas a regidurías para integrar el Ayuntamiento del municipio de Tzucacab, Yucatán, postulado por el partido político del Partido del Trabajo en el proceso electoral local 2023 – 2024.</w:t>
      </w:r>
    </w:p>
    <w:p w14:paraId="158C3AE9" w14:textId="3FBCB511" w:rsidR="003025D7" w:rsidRPr="00DE6142" w:rsidRDefault="00DE6142" w:rsidP="003025D7">
      <w:pPr>
        <w:ind w:firstLine="360"/>
        <w:jc w:val="both"/>
        <w:rPr>
          <w:rFonts w:ascii="Arial" w:hAnsi="Arial" w:cs="Arial"/>
        </w:rPr>
      </w:pPr>
      <w:r w:rsidRPr="00DE6142">
        <w:rPr>
          <w:rFonts w:ascii="Arial" w:hAnsi="Arial" w:cs="Arial"/>
        </w:rPr>
        <w:t>8.   Aprobación en su caso, del acuerdo por el cual se registra la planilla de candidaturas a regidurías para integrar el Ayuntamiento del municipio de Tzucacab, Yucatán, postulado por el partido político del Partido de la Revolución Democrática en el proceso electoral local 2023 – 2024.</w:t>
      </w:r>
    </w:p>
    <w:p w14:paraId="7C279094" w14:textId="4B6366B0" w:rsidR="003025D7" w:rsidRDefault="00DE6142" w:rsidP="00DE6142">
      <w:pPr>
        <w:ind w:firstLine="360"/>
        <w:jc w:val="both"/>
        <w:rPr>
          <w:rFonts w:ascii="Arial" w:hAnsi="Arial" w:cs="Arial"/>
        </w:rPr>
      </w:pPr>
      <w:r w:rsidRPr="00DE6142">
        <w:rPr>
          <w:rFonts w:ascii="Arial" w:hAnsi="Arial" w:cs="Arial"/>
        </w:rPr>
        <w:t xml:space="preserve">9.    </w:t>
      </w:r>
      <w:r w:rsidR="003025D7" w:rsidRPr="00DE6142">
        <w:rPr>
          <w:rFonts w:ascii="Arial" w:hAnsi="Arial" w:cs="Arial"/>
        </w:rPr>
        <w:t>Aprobación en su caso, del acuerdo por el cual se registra la planilla de candidaturas</w:t>
      </w:r>
      <w:r w:rsidR="003025D7">
        <w:rPr>
          <w:rFonts w:ascii="Arial" w:hAnsi="Arial" w:cs="Arial"/>
        </w:rPr>
        <w:t xml:space="preserve"> </w:t>
      </w:r>
      <w:r w:rsidR="003025D7" w:rsidRPr="00DE6142">
        <w:rPr>
          <w:rFonts w:ascii="Arial" w:hAnsi="Arial" w:cs="Arial"/>
        </w:rPr>
        <w:t>a regidurías para integrar el Ayuntamiento del municipio de Tzucacab, Yucatán, postulado por el partido político Partido Verde Ecologista de México en el proceso electoral local 2023 – 2024.</w:t>
      </w:r>
    </w:p>
    <w:p w14:paraId="7DD4F3EA" w14:textId="1D64EEBE" w:rsidR="00DE6142" w:rsidRPr="00DE6142" w:rsidRDefault="00DE6142" w:rsidP="003025D7">
      <w:pPr>
        <w:ind w:firstLine="360"/>
        <w:jc w:val="both"/>
        <w:rPr>
          <w:rFonts w:ascii="Arial" w:hAnsi="Arial" w:cs="Arial"/>
        </w:rPr>
      </w:pPr>
      <w:r w:rsidRPr="00DE6142">
        <w:rPr>
          <w:rFonts w:ascii="Arial" w:hAnsi="Arial" w:cs="Arial"/>
        </w:rPr>
        <w:t xml:space="preserve">10.  </w:t>
      </w:r>
      <w:r w:rsidR="003025D7" w:rsidRPr="00DE6142">
        <w:rPr>
          <w:rFonts w:ascii="Arial" w:hAnsi="Arial" w:cs="Arial"/>
        </w:rPr>
        <w:t>Aprobación en su caso, del acuerdo por el cual se registra la planilla de candidaturas a regidurías para integrar el Ayuntamiento del municipio de Tzucacab, Yucatán, postulado por el partido político MORENA en el proceso electoral local 2023 – 2024.</w:t>
      </w:r>
    </w:p>
    <w:p w14:paraId="6D9E4CF8" w14:textId="52A87874" w:rsidR="00DE6142" w:rsidRPr="00DE6142" w:rsidRDefault="00DE6142" w:rsidP="00DE6142">
      <w:pPr>
        <w:ind w:firstLine="360"/>
        <w:jc w:val="both"/>
        <w:rPr>
          <w:rFonts w:ascii="Arial" w:hAnsi="Arial" w:cs="Arial"/>
        </w:rPr>
      </w:pPr>
      <w:r w:rsidRPr="00DE6142">
        <w:rPr>
          <w:rFonts w:ascii="Arial" w:hAnsi="Arial" w:cs="Arial"/>
        </w:rPr>
        <w:t xml:space="preserve">11. </w:t>
      </w:r>
      <w:r>
        <w:rPr>
          <w:rFonts w:ascii="Arial" w:hAnsi="Arial" w:cs="Arial"/>
        </w:rPr>
        <w:t xml:space="preserve">  </w:t>
      </w:r>
      <w:r w:rsidRPr="00DE6142">
        <w:rPr>
          <w:rFonts w:ascii="Arial" w:hAnsi="Arial" w:cs="Arial"/>
        </w:rPr>
        <w:t>Aprobación en su caso, del acuerdo por el cual se registra la planilla de candidaturas a regidurías para integrar el Ayuntamiento del municipio de Tzucacab, Yucatán, postulado por el partido político Partido Acción Nacional en el proceso electoral local 2023 – 2024.</w:t>
      </w:r>
    </w:p>
    <w:p w14:paraId="3F7DBB14" w14:textId="49AEA935" w:rsidR="003025D7" w:rsidRPr="00DE6142" w:rsidRDefault="00DE6142" w:rsidP="003025D7">
      <w:pPr>
        <w:ind w:firstLine="360"/>
        <w:jc w:val="both"/>
        <w:rPr>
          <w:rFonts w:ascii="Arial" w:hAnsi="Arial" w:cs="Arial"/>
        </w:rPr>
      </w:pPr>
      <w:r w:rsidRPr="00DE6142">
        <w:rPr>
          <w:rFonts w:ascii="Arial" w:hAnsi="Arial" w:cs="Arial"/>
        </w:rPr>
        <w:t xml:space="preserve">12.  </w:t>
      </w:r>
      <w:r>
        <w:rPr>
          <w:rFonts w:ascii="Arial" w:hAnsi="Arial" w:cs="Arial"/>
        </w:rPr>
        <w:t xml:space="preserve"> </w:t>
      </w:r>
      <w:r w:rsidRPr="00DE6142">
        <w:rPr>
          <w:rFonts w:ascii="Arial" w:hAnsi="Arial" w:cs="Arial"/>
        </w:rPr>
        <w:t>Aprobación en su caso, del acuerdo por el cual se registra la planilla de candidaturas a regidurías para integrar el Ayuntamiento del municipio de Tzucacab, Yucatán, postulado por el partido político Partido Revolucionario Institucional en el proceso electoral local 2023 – 2024.</w:t>
      </w:r>
    </w:p>
    <w:p w14:paraId="7A5136AD" w14:textId="430DD6A1" w:rsidR="003025D7" w:rsidRDefault="00DE6142" w:rsidP="00DE6142">
      <w:pPr>
        <w:ind w:firstLine="360"/>
        <w:jc w:val="both"/>
        <w:rPr>
          <w:rFonts w:ascii="Arial" w:hAnsi="Arial" w:cs="Arial"/>
        </w:rPr>
      </w:pPr>
      <w:r w:rsidRPr="00DE6142">
        <w:rPr>
          <w:rFonts w:ascii="Arial" w:hAnsi="Arial" w:cs="Arial"/>
        </w:rPr>
        <w:t xml:space="preserve">13. </w:t>
      </w:r>
      <w:r w:rsidR="003025D7" w:rsidRPr="00DE6142">
        <w:rPr>
          <w:rFonts w:ascii="Arial" w:hAnsi="Arial" w:cs="Arial"/>
        </w:rPr>
        <w:t xml:space="preserve">Aprobación en su caso, del acuerdo por el cual se registra la planilla de candidaturas a regidurías para integrar el Ayuntamiento del municipio de Tzucacab, Yucatán, postulado por el partido político Movimiento Ciudadano en el proceso electoral local 2023 </w:t>
      </w:r>
      <w:r w:rsidR="003025D7">
        <w:rPr>
          <w:rFonts w:ascii="Arial" w:hAnsi="Arial" w:cs="Arial"/>
        </w:rPr>
        <w:t>–</w:t>
      </w:r>
      <w:r w:rsidR="003025D7" w:rsidRPr="00DE6142">
        <w:rPr>
          <w:rFonts w:ascii="Arial" w:hAnsi="Arial" w:cs="Arial"/>
        </w:rPr>
        <w:t xml:space="preserve"> 2024</w:t>
      </w:r>
      <w:r w:rsidR="003025D7">
        <w:rPr>
          <w:rFonts w:ascii="Arial" w:hAnsi="Arial" w:cs="Arial"/>
        </w:rPr>
        <w:t>.</w:t>
      </w:r>
      <w:r w:rsidRPr="00DE6142">
        <w:rPr>
          <w:rFonts w:ascii="Arial" w:hAnsi="Arial" w:cs="Arial"/>
        </w:rPr>
        <w:t xml:space="preserve">  </w:t>
      </w:r>
    </w:p>
    <w:p w14:paraId="6B437013" w14:textId="4C9E3364" w:rsidR="00DE6142" w:rsidRPr="00DE6142" w:rsidRDefault="00DE6142" w:rsidP="003025D7">
      <w:pPr>
        <w:ind w:firstLine="360"/>
        <w:jc w:val="both"/>
        <w:rPr>
          <w:rFonts w:ascii="Arial" w:hAnsi="Arial" w:cs="Arial"/>
        </w:rPr>
      </w:pPr>
      <w:r w:rsidRPr="00DE6142">
        <w:rPr>
          <w:rFonts w:ascii="Arial" w:hAnsi="Arial" w:cs="Arial"/>
        </w:rPr>
        <w:lastRenderedPageBreak/>
        <w:t xml:space="preserve">14.   </w:t>
      </w:r>
      <w:r w:rsidR="003025D7" w:rsidRPr="00DE6142">
        <w:rPr>
          <w:rFonts w:ascii="Arial" w:hAnsi="Arial" w:cs="Arial"/>
        </w:rPr>
        <w:t>Aprobación en su caso, del acuerdo por el cual se registra la planilla de candidaturas a regidurías para integrar el Ayuntamiento del municipio de Tzucacab, Yucatán, postulado por el partido político Nueva Alianza Yucatán en el proceso electoral local 2023 – 2024.</w:t>
      </w:r>
    </w:p>
    <w:p w14:paraId="152F7567" w14:textId="17F7EA9D" w:rsidR="00DE6142" w:rsidRPr="00DE6142" w:rsidRDefault="00DE6142" w:rsidP="00DE6142">
      <w:pPr>
        <w:ind w:firstLine="360"/>
        <w:jc w:val="both"/>
        <w:rPr>
          <w:rFonts w:ascii="Arial" w:hAnsi="Arial" w:cs="Arial"/>
        </w:rPr>
      </w:pPr>
      <w:r w:rsidRPr="00DE6142">
        <w:rPr>
          <w:rFonts w:ascii="Arial" w:hAnsi="Arial" w:cs="Arial"/>
        </w:rPr>
        <w:t>15.</w:t>
      </w:r>
      <w:r w:rsidR="003E0D31" w:rsidRPr="00DE6142">
        <w:rPr>
          <w:rFonts w:ascii="Arial" w:hAnsi="Arial" w:cs="Arial"/>
        </w:rPr>
        <w:tab/>
      </w:r>
      <w:r w:rsidR="003E0D31">
        <w:rPr>
          <w:rFonts w:ascii="Arial" w:hAnsi="Arial" w:cs="Arial"/>
        </w:rPr>
        <w:t xml:space="preserve"> Aprobación</w:t>
      </w:r>
      <w:r w:rsidRPr="00DE6142">
        <w:rPr>
          <w:rFonts w:ascii="Arial" w:hAnsi="Arial" w:cs="Arial"/>
        </w:rPr>
        <w:t xml:space="preserve"> en su caso, del acuerdo del Consejo Municipal de Tzucacab, Yucatán, del Instituto Electoral y de participación Ciudadana de Yucatán, por el que se integra la propuesta de habilitación de espacios para el recuento de votos del proceso electoral local 2023-2024.</w:t>
      </w:r>
    </w:p>
    <w:p w14:paraId="58B7A47E" w14:textId="5685B498" w:rsidR="00DE6142" w:rsidRPr="00DE6142" w:rsidRDefault="00DE6142" w:rsidP="00DE6142">
      <w:pPr>
        <w:ind w:firstLine="360"/>
        <w:jc w:val="both"/>
        <w:rPr>
          <w:rFonts w:ascii="Arial" w:hAnsi="Arial" w:cs="Arial"/>
        </w:rPr>
      </w:pPr>
      <w:r w:rsidRPr="00DE6142">
        <w:rPr>
          <w:rFonts w:ascii="Arial" w:hAnsi="Arial" w:cs="Arial"/>
        </w:rPr>
        <w:t>16.</w:t>
      </w:r>
      <w:r w:rsidR="003E0D31" w:rsidRPr="00DE6142">
        <w:rPr>
          <w:rFonts w:ascii="Arial" w:hAnsi="Arial" w:cs="Arial"/>
        </w:rPr>
        <w:tab/>
      </w:r>
      <w:r w:rsidR="003E0D31">
        <w:rPr>
          <w:rFonts w:ascii="Arial" w:hAnsi="Arial" w:cs="Arial"/>
        </w:rPr>
        <w:t xml:space="preserve"> Receso</w:t>
      </w:r>
      <w:r w:rsidRPr="00DE6142">
        <w:rPr>
          <w:rFonts w:ascii="Arial" w:hAnsi="Arial" w:cs="Arial"/>
        </w:rPr>
        <w:t xml:space="preserve"> para la elaboración del proyecto de acta de sesión.</w:t>
      </w:r>
    </w:p>
    <w:p w14:paraId="182E58D5" w14:textId="6393FF7E" w:rsidR="00DE6142" w:rsidRPr="00DE6142" w:rsidRDefault="00DE6142" w:rsidP="00DE6142">
      <w:pPr>
        <w:ind w:firstLine="360"/>
        <w:jc w:val="both"/>
        <w:rPr>
          <w:rFonts w:ascii="Arial" w:hAnsi="Arial" w:cs="Arial"/>
        </w:rPr>
      </w:pPr>
      <w:r w:rsidRPr="00DE6142">
        <w:rPr>
          <w:rFonts w:ascii="Arial" w:hAnsi="Arial" w:cs="Arial"/>
        </w:rPr>
        <w:t>17.</w:t>
      </w:r>
      <w:r>
        <w:rPr>
          <w:rFonts w:ascii="Arial" w:hAnsi="Arial" w:cs="Arial"/>
        </w:rPr>
        <w:t xml:space="preserve">  </w:t>
      </w:r>
      <w:r w:rsidRPr="00DE6142">
        <w:rPr>
          <w:rFonts w:ascii="Arial" w:hAnsi="Arial" w:cs="Arial"/>
        </w:rPr>
        <w:t>Lista de asistencia y certificación del quórum legal en virtud de la reanudación de la sesión;</w:t>
      </w:r>
    </w:p>
    <w:p w14:paraId="45129BCD" w14:textId="3FBD7EFB" w:rsidR="00DE6142" w:rsidRPr="00DE6142" w:rsidRDefault="00DE6142" w:rsidP="00DE6142">
      <w:pPr>
        <w:ind w:firstLine="360"/>
        <w:jc w:val="both"/>
        <w:rPr>
          <w:rFonts w:ascii="Arial" w:hAnsi="Arial" w:cs="Arial"/>
        </w:rPr>
      </w:pPr>
      <w:r w:rsidRPr="00DE6142">
        <w:rPr>
          <w:rFonts w:ascii="Arial" w:hAnsi="Arial" w:cs="Arial"/>
        </w:rPr>
        <w:t>18.</w:t>
      </w:r>
      <w:r w:rsidRPr="00DE6142">
        <w:rPr>
          <w:rFonts w:ascii="Arial" w:hAnsi="Arial" w:cs="Arial"/>
        </w:rPr>
        <w:tab/>
      </w:r>
      <w:r>
        <w:rPr>
          <w:rFonts w:ascii="Arial" w:hAnsi="Arial" w:cs="Arial"/>
        </w:rPr>
        <w:t xml:space="preserve"> </w:t>
      </w:r>
      <w:r w:rsidRPr="00DE6142">
        <w:rPr>
          <w:rFonts w:ascii="Arial" w:hAnsi="Arial" w:cs="Arial"/>
        </w:rPr>
        <w:t>Declaración de existir el quórum legal para celebrarse la sesión;</w:t>
      </w:r>
    </w:p>
    <w:p w14:paraId="75EFD8B1" w14:textId="626E02F5" w:rsidR="00DE6142" w:rsidRPr="00DE6142" w:rsidRDefault="00DE6142" w:rsidP="00DE6142">
      <w:pPr>
        <w:ind w:firstLine="360"/>
        <w:jc w:val="both"/>
        <w:rPr>
          <w:rFonts w:ascii="Arial" w:hAnsi="Arial" w:cs="Arial"/>
        </w:rPr>
      </w:pPr>
      <w:r w:rsidRPr="00DE6142">
        <w:rPr>
          <w:rFonts w:ascii="Arial" w:hAnsi="Arial" w:cs="Arial"/>
        </w:rPr>
        <w:t>19.</w:t>
      </w:r>
      <w:r w:rsidR="003E0D31">
        <w:rPr>
          <w:rFonts w:ascii="Arial" w:hAnsi="Arial" w:cs="Arial"/>
        </w:rPr>
        <w:t xml:space="preserve"> </w:t>
      </w:r>
      <w:r w:rsidRPr="00DE6142">
        <w:rPr>
          <w:rFonts w:ascii="Arial" w:hAnsi="Arial" w:cs="Arial"/>
        </w:rPr>
        <w:t>Declaración de estar debidamente instalada la sesión;</w:t>
      </w:r>
    </w:p>
    <w:p w14:paraId="0D58FA9C" w14:textId="648B2747" w:rsidR="00DE6142" w:rsidRPr="00DE6142" w:rsidRDefault="00DE6142" w:rsidP="00DE6142">
      <w:pPr>
        <w:ind w:firstLine="360"/>
        <w:jc w:val="both"/>
        <w:rPr>
          <w:rFonts w:ascii="Arial" w:hAnsi="Arial" w:cs="Arial"/>
        </w:rPr>
      </w:pPr>
      <w:r w:rsidRPr="00DE6142">
        <w:rPr>
          <w:rFonts w:ascii="Arial" w:hAnsi="Arial" w:cs="Arial"/>
        </w:rPr>
        <w:t>20.</w:t>
      </w:r>
      <w:r>
        <w:rPr>
          <w:rFonts w:ascii="Arial" w:hAnsi="Arial" w:cs="Arial"/>
        </w:rPr>
        <w:t xml:space="preserve"> </w:t>
      </w:r>
      <w:r w:rsidRPr="00DE6142">
        <w:rPr>
          <w:rFonts w:ascii="Arial" w:hAnsi="Arial" w:cs="Arial"/>
        </w:rPr>
        <w:t>Lectura y aprobación del proyecto de acta de la presente sesión</w:t>
      </w:r>
    </w:p>
    <w:p w14:paraId="2992F356" w14:textId="496EC002" w:rsidR="00DE6142" w:rsidRPr="00DE6142" w:rsidRDefault="00DE6142" w:rsidP="00DE6142">
      <w:pPr>
        <w:ind w:firstLine="360"/>
        <w:jc w:val="both"/>
        <w:rPr>
          <w:rFonts w:ascii="Arial" w:hAnsi="Arial" w:cs="Arial"/>
        </w:rPr>
      </w:pPr>
      <w:r w:rsidRPr="00DE6142">
        <w:rPr>
          <w:rFonts w:ascii="Arial" w:hAnsi="Arial" w:cs="Arial"/>
        </w:rPr>
        <w:t>21.</w:t>
      </w:r>
      <w:r w:rsidRPr="00DE6142">
        <w:rPr>
          <w:rFonts w:ascii="Arial" w:hAnsi="Arial" w:cs="Arial"/>
        </w:rPr>
        <w:tab/>
      </w:r>
      <w:r>
        <w:rPr>
          <w:rFonts w:ascii="Arial" w:hAnsi="Arial" w:cs="Arial"/>
        </w:rPr>
        <w:t xml:space="preserve"> </w:t>
      </w:r>
      <w:r w:rsidRPr="00DE6142">
        <w:rPr>
          <w:rFonts w:ascii="Arial" w:hAnsi="Arial" w:cs="Arial"/>
        </w:rPr>
        <w:t>Declaración de haberse agotado los puntos del orden del día</w:t>
      </w:r>
    </w:p>
    <w:p w14:paraId="39C46A3B" w14:textId="1EF0508E" w:rsidR="00E90253" w:rsidRPr="00506469" w:rsidRDefault="00DE6142" w:rsidP="00506469">
      <w:pPr>
        <w:ind w:firstLine="360"/>
        <w:jc w:val="both"/>
        <w:rPr>
          <w:rFonts w:ascii="Arial" w:hAnsi="Arial" w:cs="Arial"/>
        </w:rPr>
      </w:pPr>
      <w:r w:rsidRPr="00DE6142">
        <w:rPr>
          <w:rFonts w:ascii="Arial" w:hAnsi="Arial" w:cs="Arial"/>
        </w:rPr>
        <w:t>22.</w:t>
      </w:r>
      <w:r w:rsidRPr="00DE6142">
        <w:rPr>
          <w:rFonts w:ascii="Arial" w:hAnsi="Arial" w:cs="Arial"/>
        </w:rPr>
        <w:tab/>
      </w:r>
      <w:r>
        <w:rPr>
          <w:rFonts w:ascii="Arial" w:hAnsi="Arial" w:cs="Arial"/>
        </w:rPr>
        <w:t xml:space="preserve"> </w:t>
      </w:r>
      <w:r w:rsidRPr="00DE6142">
        <w:rPr>
          <w:rFonts w:ascii="Arial" w:hAnsi="Arial" w:cs="Arial"/>
        </w:rPr>
        <w:t>Clausura de la sesión.</w:t>
      </w:r>
    </w:p>
    <w:p w14:paraId="0BC5011D" w14:textId="044F207F" w:rsidR="001524BA" w:rsidRDefault="005A6999" w:rsidP="00506469">
      <w:pPr>
        <w:ind w:firstLine="360"/>
        <w:jc w:val="both"/>
        <w:rPr>
          <w:rFonts w:ascii="Arial" w:hAnsi="Arial" w:cs="Arial"/>
        </w:rPr>
      </w:pPr>
      <w:r>
        <w:rPr>
          <w:rFonts w:ascii="Arial" w:hAnsi="Arial" w:cs="Arial"/>
        </w:rPr>
        <w:t xml:space="preserve">Seguidamente </w:t>
      </w:r>
      <w:r w:rsidR="0023123C">
        <w:rPr>
          <w:rFonts w:ascii="Arial" w:hAnsi="Arial" w:cs="Arial"/>
        </w:rPr>
        <w:t>el</w:t>
      </w:r>
      <w:r w:rsidR="00E90253">
        <w:rPr>
          <w:rFonts w:ascii="Arial" w:hAnsi="Arial" w:cs="Arial"/>
        </w:rPr>
        <w:t xml:space="preserve"> </w:t>
      </w:r>
      <w:r w:rsidR="003E0D31">
        <w:rPr>
          <w:rFonts w:ascii="Arial" w:hAnsi="Arial" w:cs="Arial"/>
        </w:rPr>
        <w:t>C</w:t>
      </w:r>
      <w:r w:rsidR="00EC2986">
        <w:rPr>
          <w:rFonts w:ascii="Arial" w:hAnsi="Arial" w:cs="Arial"/>
        </w:rPr>
        <w:t>onsejero</w:t>
      </w:r>
      <w:r w:rsidR="001424BC">
        <w:rPr>
          <w:rFonts w:ascii="Arial" w:hAnsi="Arial" w:cs="Arial"/>
        </w:rPr>
        <w:t xml:space="preserve"> </w:t>
      </w:r>
      <w:r w:rsidR="003E0D31">
        <w:rPr>
          <w:rFonts w:ascii="Arial" w:hAnsi="Arial" w:cs="Arial"/>
        </w:rPr>
        <w:t>P</w:t>
      </w:r>
      <w:r w:rsidR="00EC2986">
        <w:rPr>
          <w:rFonts w:ascii="Arial" w:hAnsi="Arial" w:cs="Arial"/>
        </w:rPr>
        <w:t>residente</w:t>
      </w:r>
      <w:r>
        <w:rPr>
          <w:rFonts w:ascii="Arial" w:hAnsi="Arial" w:cs="Arial"/>
        </w:rPr>
        <w:t xml:space="preserve"> solicit</w:t>
      </w:r>
      <w:r w:rsidR="004B5C87">
        <w:rPr>
          <w:rFonts w:ascii="Arial" w:hAnsi="Arial" w:cs="Arial"/>
        </w:rPr>
        <w:t>ó</w:t>
      </w:r>
      <w:r>
        <w:rPr>
          <w:rFonts w:ascii="Arial" w:hAnsi="Arial" w:cs="Arial"/>
        </w:rPr>
        <w:t xml:space="preserve"> a</w:t>
      </w:r>
      <w:r w:rsidR="001600D5">
        <w:rPr>
          <w:rFonts w:ascii="Arial" w:hAnsi="Arial" w:cs="Arial"/>
        </w:rPr>
        <w:t>l</w:t>
      </w:r>
      <w:r>
        <w:rPr>
          <w:rFonts w:ascii="Arial" w:hAnsi="Arial" w:cs="Arial"/>
        </w:rPr>
        <w:t xml:space="preserve"> </w:t>
      </w:r>
      <w:r w:rsidR="003E0D31">
        <w:rPr>
          <w:rFonts w:ascii="Arial" w:hAnsi="Arial" w:cs="Arial"/>
        </w:rPr>
        <w:t>S</w:t>
      </w:r>
      <w:r w:rsidR="00EC2986">
        <w:rPr>
          <w:rFonts w:ascii="Arial" w:hAnsi="Arial" w:cs="Arial"/>
        </w:rPr>
        <w:t>ecretari</w:t>
      </w:r>
      <w:r w:rsidR="001600D5">
        <w:rPr>
          <w:rFonts w:ascii="Arial" w:hAnsi="Arial" w:cs="Arial"/>
        </w:rPr>
        <w:t>o</w:t>
      </w:r>
      <w:r w:rsidR="001424BC">
        <w:rPr>
          <w:rFonts w:ascii="Arial" w:hAnsi="Arial" w:cs="Arial"/>
        </w:rPr>
        <w:t xml:space="preserve"> Ejecutiv</w:t>
      </w:r>
      <w:r w:rsidR="00DE6142">
        <w:rPr>
          <w:rFonts w:ascii="Arial" w:hAnsi="Arial" w:cs="Arial"/>
        </w:rPr>
        <w:t>o</w:t>
      </w:r>
      <w:r w:rsidR="00FF334E">
        <w:rPr>
          <w:rFonts w:ascii="Arial" w:hAnsi="Arial" w:cs="Arial"/>
        </w:rPr>
        <w:t xml:space="preserve"> sirva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3E0D31">
        <w:rPr>
          <w:rFonts w:ascii="Arial" w:hAnsi="Arial" w:cs="Arial"/>
        </w:rPr>
        <w:t>el Secretario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que se relacionan a continuación:</w:t>
      </w:r>
    </w:p>
    <w:p w14:paraId="287E327B"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 xml:space="preserve">Oficio 30/Ene/2024. Nombramiento de representantes ante el consejo municipal electoral del IEPAC - Partido Acción Nacional. </w:t>
      </w:r>
    </w:p>
    <w:p w14:paraId="0C63614B"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 xml:space="preserve">Oficio DEOEPC/004/2024. Solicitud del registro de la planilla a regidurías para integrar el H. Ayuntamiento del municipio de Tzucacab, Yucatán - Partido del Trabajo. </w:t>
      </w:r>
    </w:p>
    <w:p w14:paraId="5B982E18"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 xml:space="preserve">Oficio DEOEPC/010/2024. Solicitud del registro de la planilla a regidurías para integrar el H. Ayuntamiento del municipio de Tzucacab, Yucatán - Partido de la Revolución Democrática. </w:t>
      </w:r>
    </w:p>
    <w:p w14:paraId="782D433B"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IEPAC-PT/PRES/025/2024</w:t>
      </w:r>
      <w:r>
        <w:rPr>
          <w:rFonts w:ascii="Arial" w:hAnsi="Arial" w:cs="Arial"/>
          <w:sz w:val="24"/>
        </w:rPr>
        <w:t>.</w:t>
      </w:r>
      <w:r w:rsidRPr="00D35091">
        <w:rPr>
          <w:rFonts w:ascii="Arial" w:hAnsi="Arial" w:cs="Arial"/>
          <w:sz w:val="24"/>
        </w:rPr>
        <w:t xml:space="preserve"> Sustitución de representantes ante los consejos municipales. </w:t>
      </w:r>
    </w:p>
    <w:p w14:paraId="7B791994"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DEOEPC/016/2024</w:t>
      </w:r>
      <w:r>
        <w:rPr>
          <w:rFonts w:ascii="Arial" w:hAnsi="Arial" w:cs="Arial"/>
          <w:sz w:val="24"/>
        </w:rPr>
        <w:t>.</w:t>
      </w:r>
      <w:r w:rsidRPr="00D35091">
        <w:rPr>
          <w:rFonts w:ascii="Arial" w:hAnsi="Arial" w:cs="Arial"/>
          <w:sz w:val="24"/>
        </w:rPr>
        <w:t xml:space="preserve"> Presenta la documentación complementaria para el debido registro de la planilla del Ayuntamiento de Tzucacab, Yucatán. Formularios de aceptación de registro de la candidatura del SNR - Partido del Trabajo. </w:t>
      </w:r>
    </w:p>
    <w:p w14:paraId="6FD73960"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DEOEPC/018/2024</w:t>
      </w:r>
      <w:r>
        <w:rPr>
          <w:rFonts w:ascii="Arial" w:hAnsi="Arial" w:cs="Arial"/>
          <w:sz w:val="24"/>
        </w:rPr>
        <w:t>.</w:t>
      </w:r>
      <w:r w:rsidRPr="00D35091">
        <w:rPr>
          <w:rFonts w:ascii="Arial" w:hAnsi="Arial" w:cs="Arial"/>
          <w:sz w:val="24"/>
        </w:rPr>
        <w:t xml:space="preserve"> Solicitud del registro de la planilla a regidurías para integrar el H. Ayuntamiento del municipio de Tzucacab, Yucatán - Partido Verde Ecologista de México. </w:t>
      </w:r>
    </w:p>
    <w:p w14:paraId="2EC10665"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DEOEPC/019/2024</w:t>
      </w:r>
      <w:r>
        <w:rPr>
          <w:rFonts w:ascii="Arial" w:hAnsi="Arial" w:cs="Arial"/>
          <w:sz w:val="24"/>
        </w:rPr>
        <w:t>.</w:t>
      </w:r>
      <w:r w:rsidRPr="00D35091">
        <w:rPr>
          <w:rFonts w:ascii="Arial" w:hAnsi="Arial" w:cs="Arial"/>
          <w:sz w:val="24"/>
        </w:rPr>
        <w:t xml:space="preserve"> Solicitud del registro de la planilla a regidurías para integrar el H. Ayuntamiento del municipio de Tzucacab, Yucatán - Partido de MORENA. </w:t>
      </w:r>
    </w:p>
    <w:p w14:paraId="3E1F2789"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DEOEPC/024/2024</w:t>
      </w:r>
      <w:r>
        <w:rPr>
          <w:rFonts w:ascii="Arial" w:hAnsi="Arial" w:cs="Arial"/>
          <w:sz w:val="24"/>
        </w:rPr>
        <w:t>.</w:t>
      </w:r>
      <w:r w:rsidRPr="00D35091">
        <w:rPr>
          <w:rFonts w:ascii="Arial" w:hAnsi="Arial" w:cs="Arial"/>
          <w:sz w:val="24"/>
        </w:rPr>
        <w:t xml:space="preserve"> Solicitud del registro de la planilla a regidurías para integrar el H. Ayuntamiento del municipio de Tzucacab, Yucatán - Partido Acción Nacional.</w:t>
      </w:r>
    </w:p>
    <w:p w14:paraId="4C3C7A40"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DEOEPC/028/2024</w:t>
      </w:r>
      <w:r>
        <w:rPr>
          <w:rFonts w:ascii="Arial" w:hAnsi="Arial" w:cs="Arial"/>
          <w:sz w:val="24"/>
        </w:rPr>
        <w:t>.</w:t>
      </w:r>
      <w:r w:rsidRPr="00D35091">
        <w:rPr>
          <w:rFonts w:ascii="Arial" w:hAnsi="Arial" w:cs="Arial"/>
          <w:sz w:val="24"/>
        </w:rPr>
        <w:t xml:space="preserve"> Solicitud del registro de la planilla a regidurías para integrar el H. Ayuntamiento del municipio de Tzucacab, Yucatán – Partido Revolucionario Institucional.</w:t>
      </w:r>
    </w:p>
    <w:p w14:paraId="472ACE07"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lastRenderedPageBreak/>
        <w:t>Oficio DEOEPC/029/2024</w:t>
      </w:r>
      <w:r>
        <w:rPr>
          <w:rFonts w:ascii="Arial" w:hAnsi="Arial" w:cs="Arial"/>
          <w:sz w:val="24"/>
        </w:rPr>
        <w:t>.</w:t>
      </w:r>
      <w:r w:rsidRPr="00D35091">
        <w:rPr>
          <w:rFonts w:ascii="Arial" w:hAnsi="Arial" w:cs="Arial"/>
          <w:sz w:val="24"/>
        </w:rPr>
        <w:t xml:space="preserve"> Solicitud del registro de la planilla a regidurías para integrar el H. Ayuntamiento del municipio de Tzucacab, Yucatán - Partido Movimiento Ciudadano.</w:t>
      </w:r>
    </w:p>
    <w:p w14:paraId="502EC825"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DEOEPC/036/2024</w:t>
      </w:r>
      <w:r>
        <w:rPr>
          <w:rFonts w:ascii="Arial" w:hAnsi="Arial" w:cs="Arial"/>
          <w:sz w:val="24"/>
        </w:rPr>
        <w:t>.</w:t>
      </w:r>
      <w:r w:rsidRPr="00D35091">
        <w:rPr>
          <w:rFonts w:ascii="Arial" w:hAnsi="Arial" w:cs="Arial"/>
          <w:sz w:val="24"/>
        </w:rPr>
        <w:t xml:space="preserve"> Cumplimiento del oficio 01, en relación a la prevención realizada por el consejo de Tzucacab - Partido del Trabajo.</w:t>
      </w:r>
    </w:p>
    <w:p w14:paraId="2DC118F8"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DEOEPC/044/2024</w:t>
      </w:r>
      <w:r>
        <w:rPr>
          <w:rFonts w:ascii="Arial" w:hAnsi="Arial" w:cs="Arial"/>
          <w:sz w:val="24"/>
        </w:rPr>
        <w:t>.</w:t>
      </w:r>
      <w:r w:rsidRPr="00D35091">
        <w:rPr>
          <w:rFonts w:ascii="Arial" w:hAnsi="Arial" w:cs="Arial"/>
          <w:sz w:val="24"/>
        </w:rPr>
        <w:t xml:space="preserve"> Solicitud del registro de la planilla a regidurías para integrar el H. Ayuntamiento del municipio de Tzucacab, Yucatán - Partido Nueva Alianza de Yucatán.</w:t>
      </w:r>
    </w:p>
    <w:p w14:paraId="63E7C0A7"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DEOEPC/045/2024</w:t>
      </w:r>
      <w:r>
        <w:rPr>
          <w:rFonts w:ascii="Arial" w:hAnsi="Arial" w:cs="Arial"/>
          <w:sz w:val="24"/>
        </w:rPr>
        <w:t>.</w:t>
      </w:r>
      <w:r w:rsidRPr="00D35091">
        <w:rPr>
          <w:rFonts w:ascii="Arial" w:hAnsi="Arial" w:cs="Arial"/>
          <w:sz w:val="24"/>
        </w:rPr>
        <w:t xml:space="preserve"> Por el que remite en alcance los formatos de modificación FAA, pertenecientes a varios FAR - Partido Verde Ecologista de México.</w:t>
      </w:r>
    </w:p>
    <w:p w14:paraId="4CD6A959"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DEOEPC/046/2024</w:t>
      </w:r>
      <w:r>
        <w:rPr>
          <w:rFonts w:ascii="Arial" w:hAnsi="Arial" w:cs="Arial"/>
          <w:sz w:val="24"/>
        </w:rPr>
        <w:t>.</w:t>
      </w:r>
      <w:r w:rsidRPr="00D35091">
        <w:rPr>
          <w:rFonts w:ascii="Arial" w:hAnsi="Arial" w:cs="Arial"/>
          <w:sz w:val="24"/>
        </w:rPr>
        <w:t xml:space="preserve"> Por el que remite en alcance diversa documentación faltante - Partido Nueva Alianza de Yucatán.</w:t>
      </w:r>
    </w:p>
    <w:p w14:paraId="622B9DA3"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Núm. IEPAC-PT/PRES/065/2024</w:t>
      </w:r>
      <w:r>
        <w:rPr>
          <w:rFonts w:ascii="Arial" w:hAnsi="Arial" w:cs="Arial"/>
          <w:sz w:val="24"/>
        </w:rPr>
        <w:t>.</w:t>
      </w:r>
      <w:r w:rsidRPr="00D35091">
        <w:rPr>
          <w:rFonts w:ascii="Arial" w:hAnsi="Arial" w:cs="Arial"/>
          <w:sz w:val="24"/>
        </w:rPr>
        <w:t xml:space="preserve"> Notificación de candidaturas comunes en ayuntamientos - Partido del Trabajo. </w:t>
      </w:r>
    </w:p>
    <w:p w14:paraId="3E4B5C0B"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DEOEPC/050/2024</w:t>
      </w:r>
      <w:r>
        <w:rPr>
          <w:rFonts w:ascii="Arial" w:hAnsi="Arial" w:cs="Arial"/>
          <w:sz w:val="24"/>
        </w:rPr>
        <w:t>.</w:t>
      </w:r>
      <w:r w:rsidRPr="00D35091">
        <w:rPr>
          <w:rFonts w:ascii="Arial" w:hAnsi="Arial" w:cs="Arial"/>
          <w:sz w:val="24"/>
        </w:rPr>
        <w:t xml:space="preserve"> Por el que remite diversa documentación relativa al registro de candidaturas - Partido Verde Ecologista de México.</w:t>
      </w:r>
    </w:p>
    <w:p w14:paraId="6C16E610" w14:textId="3843C124"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AEMCY-30/2024</w:t>
      </w:r>
      <w:r w:rsidR="003E0D31">
        <w:rPr>
          <w:rFonts w:ascii="Arial" w:hAnsi="Arial" w:cs="Arial"/>
          <w:sz w:val="24"/>
        </w:rPr>
        <w:t>.</w:t>
      </w:r>
      <w:r w:rsidRPr="00D35091">
        <w:rPr>
          <w:rFonts w:ascii="Arial" w:hAnsi="Arial" w:cs="Arial"/>
          <w:sz w:val="24"/>
        </w:rPr>
        <w:t xml:space="preserve"> Solvencia de planilla - Partido Movimiento Ciudadano. </w:t>
      </w:r>
    </w:p>
    <w:p w14:paraId="4584EC5F" w14:textId="77777777" w:rsidR="001F7944" w:rsidRPr="00D35091"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12/Feb/2024</w:t>
      </w:r>
      <w:r>
        <w:rPr>
          <w:rFonts w:ascii="Arial" w:hAnsi="Arial" w:cs="Arial"/>
          <w:sz w:val="24"/>
        </w:rPr>
        <w:t>.</w:t>
      </w:r>
      <w:r w:rsidRPr="00D35091">
        <w:rPr>
          <w:rFonts w:ascii="Arial" w:hAnsi="Arial" w:cs="Arial"/>
          <w:sz w:val="24"/>
        </w:rPr>
        <w:t xml:space="preserve"> Cumplimiento a la integración de los consejos municipales y distritales del IEPAC de Yucatán - Partido Verde Ecologista de México.</w:t>
      </w:r>
    </w:p>
    <w:p w14:paraId="176CDC65" w14:textId="1A555DB8" w:rsidR="001F7944" w:rsidRPr="00D35091" w:rsidRDefault="001F7944" w:rsidP="001F7944">
      <w:pPr>
        <w:pStyle w:val="Prrafodelista"/>
        <w:numPr>
          <w:ilvl w:val="0"/>
          <w:numId w:val="2"/>
        </w:numPr>
        <w:spacing w:line="240" w:lineRule="auto"/>
        <w:jc w:val="both"/>
        <w:rPr>
          <w:rFonts w:ascii="Arial" w:hAnsi="Arial" w:cs="Arial"/>
          <w:sz w:val="24"/>
        </w:rPr>
      </w:pPr>
      <w:r>
        <w:rPr>
          <w:rFonts w:ascii="Arial" w:hAnsi="Arial" w:cs="Arial"/>
          <w:sz w:val="24"/>
        </w:rPr>
        <w:t xml:space="preserve"> </w:t>
      </w:r>
      <w:r w:rsidRPr="00D35091">
        <w:rPr>
          <w:rFonts w:ascii="Arial" w:hAnsi="Arial" w:cs="Arial"/>
          <w:sz w:val="24"/>
        </w:rPr>
        <w:t>Acuerdo CG-013-2024</w:t>
      </w:r>
      <w:r w:rsidR="003E0D31">
        <w:rPr>
          <w:rFonts w:ascii="Arial" w:hAnsi="Arial" w:cs="Arial"/>
          <w:sz w:val="24"/>
        </w:rPr>
        <w:t>.</w:t>
      </w:r>
      <w:r w:rsidRPr="00D35091">
        <w:rPr>
          <w:rFonts w:ascii="Arial" w:hAnsi="Arial" w:cs="Arial"/>
          <w:sz w:val="24"/>
        </w:rPr>
        <w:t xml:space="preserve"> Registren plataformas electorales que sostendrán las candidatas y los candidatos de los partidos políticos y de coalición con registro ante el instituto, durante las campañas electorales en el proceso electoral local 2023-2024. </w:t>
      </w:r>
    </w:p>
    <w:p w14:paraId="464FC70A" w14:textId="57F914F0" w:rsidR="001F7944" w:rsidRPr="00D35091" w:rsidRDefault="001F7944" w:rsidP="001F7944">
      <w:pPr>
        <w:pStyle w:val="Prrafodelista"/>
        <w:numPr>
          <w:ilvl w:val="0"/>
          <w:numId w:val="2"/>
        </w:numPr>
        <w:spacing w:line="240" w:lineRule="auto"/>
        <w:jc w:val="both"/>
        <w:rPr>
          <w:rFonts w:ascii="Arial" w:hAnsi="Arial" w:cs="Arial"/>
          <w:sz w:val="24"/>
        </w:rPr>
      </w:pPr>
      <w:r>
        <w:rPr>
          <w:rFonts w:ascii="Arial" w:hAnsi="Arial" w:cs="Arial"/>
          <w:sz w:val="24"/>
        </w:rPr>
        <w:t xml:space="preserve"> </w:t>
      </w:r>
      <w:r w:rsidRPr="00D35091">
        <w:rPr>
          <w:rFonts w:ascii="Arial" w:hAnsi="Arial" w:cs="Arial"/>
          <w:sz w:val="24"/>
        </w:rPr>
        <w:t>Acuerdo CG-016-2024</w:t>
      </w:r>
      <w:r w:rsidR="003E0D31">
        <w:rPr>
          <w:rFonts w:ascii="Arial" w:hAnsi="Arial" w:cs="Arial"/>
          <w:sz w:val="24"/>
        </w:rPr>
        <w:t>.</w:t>
      </w:r>
      <w:r w:rsidRPr="00D35091">
        <w:rPr>
          <w:rFonts w:ascii="Arial" w:hAnsi="Arial" w:cs="Arial"/>
          <w:sz w:val="24"/>
        </w:rPr>
        <w:t xml:space="preserve"> Proceso de planeación y elaboración de la propuesta de habilitación del espacio para el desarrollo de recuento de votos durante los cómputos distritales y municipales, durante el proceso electoral local 2023-2024. </w:t>
      </w:r>
    </w:p>
    <w:p w14:paraId="18E696FF" w14:textId="693C0D4C" w:rsidR="001B63C6" w:rsidRDefault="001F7944"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1</w:t>
      </w:r>
      <w:r w:rsidR="00567785">
        <w:rPr>
          <w:rFonts w:ascii="Arial" w:hAnsi="Arial" w:cs="Arial"/>
          <w:sz w:val="24"/>
        </w:rPr>
        <w:t>6</w:t>
      </w:r>
      <w:r w:rsidRPr="00D35091">
        <w:rPr>
          <w:rFonts w:ascii="Arial" w:hAnsi="Arial" w:cs="Arial"/>
          <w:sz w:val="24"/>
        </w:rPr>
        <w:t>/Feb/2024</w:t>
      </w:r>
      <w:r w:rsidR="003E0D31">
        <w:rPr>
          <w:rFonts w:ascii="Arial" w:hAnsi="Arial" w:cs="Arial"/>
          <w:sz w:val="24"/>
        </w:rPr>
        <w:t>.</w:t>
      </w:r>
      <w:r w:rsidRPr="00D35091">
        <w:rPr>
          <w:rFonts w:ascii="Arial" w:hAnsi="Arial" w:cs="Arial"/>
          <w:sz w:val="24"/>
        </w:rPr>
        <w:t xml:space="preserve"> Se nombra representante ante el consejo municipal electoral - Partido Nueva Alianza de Yucatán.</w:t>
      </w:r>
    </w:p>
    <w:p w14:paraId="32FE26E1" w14:textId="3243FFC7" w:rsidR="00567785" w:rsidRPr="00506469" w:rsidRDefault="00567785" w:rsidP="001F7944">
      <w:pPr>
        <w:pStyle w:val="Prrafodelista"/>
        <w:numPr>
          <w:ilvl w:val="0"/>
          <w:numId w:val="2"/>
        </w:numPr>
        <w:spacing w:line="240" w:lineRule="auto"/>
        <w:jc w:val="both"/>
        <w:rPr>
          <w:rFonts w:ascii="Arial" w:hAnsi="Arial" w:cs="Arial"/>
          <w:sz w:val="24"/>
        </w:rPr>
      </w:pPr>
      <w:r w:rsidRPr="00D35091">
        <w:rPr>
          <w:rFonts w:ascii="Arial" w:hAnsi="Arial" w:cs="Arial"/>
          <w:sz w:val="24"/>
        </w:rPr>
        <w:t>Oficio 1</w:t>
      </w:r>
      <w:r>
        <w:rPr>
          <w:rFonts w:ascii="Arial" w:hAnsi="Arial" w:cs="Arial"/>
          <w:sz w:val="24"/>
        </w:rPr>
        <w:t>6</w:t>
      </w:r>
      <w:r w:rsidRPr="00D35091">
        <w:rPr>
          <w:rFonts w:ascii="Arial" w:hAnsi="Arial" w:cs="Arial"/>
          <w:sz w:val="24"/>
        </w:rPr>
        <w:t>/Feb/2024</w:t>
      </w:r>
      <w:r>
        <w:rPr>
          <w:rFonts w:ascii="Arial" w:hAnsi="Arial" w:cs="Arial"/>
          <w:sz w:val="24"/>
        </w:rPr>
        <w:t>.</w:t>
      </w:r>
      <w:r w:rsidRPr="00D35091">
        <w:rPr>
          <w:rFonts w:ascii="Arial" w:hAnsi="Arial" w:cs="Arial"/>
          <w:sz w:val="24"/>
        </w:rPr>
        <w:t xml:space="preserve"> Se nombra representante ante el consejo municipal electoral</w:t>
      </w:r>
      <w:r>
        <w:rPr>
          <w:rFonts w:ascii="Arial" w:hAnsi="Arial" w:cs="Arial"/>
          <w:sz w:val="24"/>
        </w:rPr>
        <w:t xml:space="preserve"> – Partido de la Revolución Democrática.</w:t>
      </w:r>
    </w:p>
    <w:p w14:paraId="1FBD09B5" w14:textId="3834E1BA" w:rsidR="001C4682" w:rsidRPr="00E9164F" w:rsidRDefault="001B63C6" w:rsidP="00943CA4">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DE6142">
        <w:rPr>
          <w:rFonts w:ascii="Arial" w:hAnsi="Arial" w:cs="Arial"/>
        </w:rPr>
        <w:t>el</w:t>
      </w:r>
      <w:r w:rsidR="00D719AE">
        <w:rPr>
          <w:rFonts w:ascii="Arial" w:hAnsi="Arial" w:cs="Arial"/>
        </w:rPr>
        <w:t xml:space="preserve"> </w:t>
      </w:r>
      <w:r w:rsidR="003E0D31">
        <w:rPr>
          <w:rFonts w:ascii="Arial" w:hAnsi="Arial" w:cs="Arial"/>
        </w:rPr>
        <w:t>C</w:t>
      </w:r>
      <w:r w:rsidR="00D719AE">
        <w:rPr>
          <w:rFonts w:ascii="Arial" w:hAnsi="Arial" w:cs="Arial"/>
        </w:rPr>
        <w:t>onsejer</w:t>
      </w:r>
      <w:r w:rsidR="00EC2986">
        <w:rPr>
          <w:rFonts w:ascii="Arial" w:hAnsi="Arial" w:cs="Arial"/>
        </w:rPr>
        <w:t>o</w:t>
      </w:r>
      <w:r w:rsidR="00D719AE">
        <w:rPr>
          <w:rFonts w:ascii="Arial" w:hAnsi="Arial" w:cs="Arial"/>
        </w:rPr>
        <w:t xml:space="preserve"> </w:t>
      </w:r>
      <w:r w:rsidR="003E0D31">
        <w:rPr>
          <w:rFonts w:ascii="Arial" w:hAnsi="Arial" w:cs="Arial"/>
        </w:rPr>
        <w:t>P</w:t>
      </w:r>
      <w:r w:rsidR="00D719AE">
        <w:rPr>
          <w:rFonts w:ascii="Arial" w:hAnsi="Arial" w:cs="Arial"/>
        </w:rPr>
        <w:t>residente solicit</w:t>
      </w:r>
      <w:r w:rsidR="003E0D31">
        <w:rPr>
          <w:rFonts w:ascii="Arial" w:hAnsi="Arial" w:cs="Arial"/>
        </w:rPr>
        <w:t>ó</w:t>
      </w:r>
      <w:r w:rsidR="00D719AE">
        <w:rPr>
          <w:rFonts w:ascii="Arial" w:hAnsi="Arial" w:cs="Arial"/>
        </w:rPr>
        <w:t xml:space="preserve"> a</w:t>
      </w:r>
      <w:r>
        <w:rPr>
          <w:rFonts w:ascii="Arial" w:hAnsi="Arial" w:cs="Arial"/>
        </w:rPr>
        <w:t xml:space="preserve">l </w:t>
      </w:r>
      <w:r w:rsidR="00D719AE">
        <w:rPr>
          <w:rFonts w:ascii="Arial" w:hAnsi="Arial" w:cs="Arial"/>
        </w:rPr>
        <w:t>Secretari</w:t>
      </w:r>
      <w:r w:rsidR="00DE6142">
        <w:rPr>
          <w:rFonts w:ascii="Arial" w:hAnsi="Arial" w:cs="Arial"/>
        </w:rPr>
        <w:t>o</w:t>
      </w:r>
      <w:r w:rsidR="00EC2986">
        <w:rPr>
          <w:rFonts w:ascii="Arial" w:hAnsi="Arial" w:cs="Arial"/>
        </w:rPr>
        <w:t xml:space="preserve"> </w:t>
      </w:r>
      <w:r w:rsidR="00D719AE">
        <w:rPr>
          <w:rFonts w:ascii="Arial" w:hAnsi="Arial" w:cs="Arial"/>
        </w:rPr>
        <w:t>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r w:rsidR="00DE6142">
        <w:rPr>
          <w:rFonts w:ascii="Arial" w:hAnsi="Arial" w:cs="Arial"/>
        </w:rPr>
        <w:t xml:space="preserve"> P</w:t>
      </w:r>
      <w:r w:rsidR="00A974AC" w:rsidRPr="00A974AC">
        <w:rPr>
          <w:rFonts w:ascii="Arial" w:hAnsi="Arial" w:cs="Arial"/>
        </w:rPr>
        <w:t>or lo que</w:t>
      </w:r>
      <w:r w:rsidR="00A974AC">
        <w:rPr>
          <w:rFonts w:ascii="Arial" w:hAnsi="Arial" w:cs="Arial"/>
        </w:rPr>
        <w:t xml:space="preserve"> en uso de la voz </w:t>
      </w:r>
      <w:r w:rsidR="00DE6142">
        <w:rPr>
          <w:rFonts w:ascii="Arial" w:hAnsi="Arial" w:cs="Arial"/>
        </w:rPr>
        <w:t>el</w:t>
      </w:r>
      <w:r w:rsidR="00A974AC" w:rsidRPr="00A974AC">
        <w:rPr>
          <w:rFonts w:ascii="Arial" w:hAnsi="Arial" w:cs="Arial"/>
        </w:rPr>
        <w:t xml:space="preserve"> Consejer</w:t>
      </w:r>
      <w:r w:rsidR="00A974AC">
        <w:rPr>
          <w:rFonts w:ascii="Arial" w:hAnsi="Arial" w:cs="Arial"/>
        </w:rPr>
        <w:t>o</w:t>
      </w:r>
      <w:r w:rsidR="003025D7">
        <w:rPr>
          <w:rFonts w:ascii="Arial" w:hAnsi="Arial" w:cs="Arial"/>
        </w:rPr>
        <w:t xml:space="preserve"> </w:t>
      </w:r>
      <w:r w:rsidR="00A974AC" w:rsidRPr="00A974AC">
        <w:rPr>
          <w:rFonts w:ascii="Arial" w:hAnsi="Arial" w:cs="Arial"/>
        </w:rPr>
        <w:t xml:space="preserve">Presidente con fundamento en los artículos 168 fracción IV de la Ley de Instituciones y Procedimientos Electorales del Estado de Yucatán, declaró formalmente incorporados a los representantes de los siguientes Partidos Políticos: </w:t>
      </w:r>
    </w:p>
    <w:p w14:paraId="53CC9B83" w14:textId="37247805" w:rsidR="00207561" w:rsidRPr="00E9164F" w:rsidRDefault="00207561" w:rsidP="00207561">
      <w:pPr>
        <w:ind w:firstLine="360"/>
        <w:jc w:val="both"/>
        <w:rPr>
          <w:rFonts w:ascii="Arial" w:hAnsi="Arial" w:cs="Arial"/>
        </w:rPr>
      </w:pPr>
      <w:r w:rsidRPr="00E9164F">
        <w:rPr>
          <w:rFonts w:ascii="Arial" w:hAnsi="Arial" w:cs="Arial"/>
          <w:b/>
          <w:bCs/>
        </w:rPr>
        <w:t>Partido Verde Ecologista de México</w:t>
      </w:r>
      <w:r w:rsidRPr="00E9164F">
        <w:rPr>
          <w:rFonts w:ascii="Arial" w:hAnsi="Arial" w:cs="Arial"/>
        </w:rPr>
        <w:t>, C. Raúl Rasiel Ku Caamal, como representante propietario</w:t>
      </w:r>
      <w:r w:rsidR="00E9164F" w:rsidRPr="00E9164F">
        <w:rPr>
          <w:rFonts w:ascii="Arial" w:hAnsi="Arial" w:cs="Arial"/>
        </w:rPr>
        <w:t xml:space="preserve"> y como suplente C. Enrique Javier Gamboa Pérez</w:t>
      </w:r>
      <w:r w:rsidRPr="00E9164F">
        <w:rPr>
          <w:rFonts w:ascii="Arial" w:hAnsi="Arial" w:cs="Arial"/>
        </w:rPr>
        <w:t>.</w:t>
      </w:r>
    </w:p>
    <w:p w14:paraId="6B76C28F" w14:textId="370798A8" w:rsidR="00207561" w:rsidRPr="00943CA4" w:rsidRDefault="00207561" w:rsidP="00207561">
      <w:pPr>
        <w:ind w:firstLine="360"/>
        <w:jc w:val="both"/>
        <w:rPr>
          <w:rFonts w:ascii="Arial" w:hAnsi="Arial" w:cs="Arial"/>
        </w:rPr>
      </w:pPr>
      <w:r w:rsidRPr="00943CA4">
        <w:rPr>
          <w:rFonts w:ascii="Arial" w:hAnsi="Arial" w:cs="Arial"/>
          <w:b/>
          <w:bCs/>
        </w:rPr>
        <w:t xml:space="preserve">Partido Nueva Alianza Yucatán, </w:t>
      </w:r>
      <w:r w:rsidRPr="00943CA4">
        <w:rPr>
          <w:rFonts w:ascii="Arial" w:hAnsi="Arial" w:cs="Arial"/>
        </w:rPr>
        <w:t xml:space="preserve">C. </w:t>
      </w:r>
      <w:r w:rsidR="009E4522" w:rsidRPr="00943CA4">
        <w:rPr>
          <w:rFonts w:ascii="Arial" w:hAnsi="Arial" w:cs="Arial"/>
        </w:rPr>
        <w:t>Yahaira Selina Chi Uc</w:t>
      </w:r>
      <w:r w:rsidRPr="00943CA4">
        <w:rPr>
          <w:rFonts w:ascii="Arial" w:hAnsi="Arial" w:cs="Arial"/>
        </w:rPr>
        <w:t xml:space="preserve">, como </w:t>
      </w:r>
      <w:bookmarkStart w:id="2" w:name="_Hlk159074485"/>
      <w:r w:rsidRPr="00943CA4">
        <w:rPr>
          <w:rFonts w:ascii="Arial" w:hAnsi="Arial" w:cs="Arial"/>
        </w:rPr>
        <w:t>representante propietario</w:t>
      </w:r>
      <w:bookmarkEnd w:id="2"/>
      <w:r w:rsidR="00BD56D5">
        <w:rPr>
          <w:rFonts w:ascii="Arial" w:hAnsi="Arial" w:cs="Arial"/>
        </w:rPr>
        <w:t xml:space="preserve"> y como suplente Lorena Beatriz Xix Viana.</w:t>
      </w:r>
      <w:r w:rsidR="005D5A45">
        <w:rPr>
          <w:rFonts w:ascii="Arial" w:hAnsi="Arial" w:cs="Arial"/>
        </w:rPr>
        <w:t xml:space="preserve"> </w:t>
      </w:r>
    </w:p>
    <w:p w14:paraId="1E7F2DEC" w14:textId="026858B0" w:rsidR="00E9164F" w:rsidRDefault="00E9164F" w:rsidP="00207561">
      <w:pPr>
        <w:ind w:firstLine="360"/>
        <w:jc w:val="both"/>
        <w:rPr>
          <w:rFonts w:ascii="Arial" w:hAnsi="Arial" w:cs="Arial"/>
        </w:rPr>
      </w:pPr>
      <w:r w:rsidRPr="00943CA4">
        <w:rPr>
          <w:rFonts w:ascii="Arial" w:hAnsi="Arial" w:cs="Arial"/>
          <w:b/>
          <w:bCs/>
        </w:rPr>
        <w:t>Partido de la Revolución Democrática</w:t>
      </w:r>
      <w:r w:rsidR="009E4522" w:rsidRPr="00943CA4">
        <w:rPr>
          <w:rFonts w:ascii="Arial" w:hAnsi="Arial" w:cs="Arial"/>
          <w:b/>
          <w:bCs/>
        </w:rPr>
        <w:t xml:space="preserve">, </w:t>
      </w:r>
      <w:r w:rsidR="009E4522" w:rsidRPr="00943CA4">
        <w:rPr>
          <w:rFonts w:ascii="Arial" w:hAnsi="Arial" w:cs="Arial"/>
        </w:rPr>
        <w:t>C. Yony Fernando Uc Naal,</w:t>
      </w:r>
      <w:r w:rsidR="009E4522" w:rsidRPr="00943CA4">
        <w:rPr>
          <w:rFonts w:ascii="Arial" w:hAnsi="Arial" w:cs="Arial"/>
          <w:b/>
          <w:bCs/>
        </w:rPr>
        <w:t xml:space="preserve"> </w:t>
      </w:r>
      <w:r w:rsidR="009E4522" w:rsidRPr="00943CA4">
        <w:rPr>
          <w:rFonts w:ascii="Arial" w:hAnsi="Arial" w:cs="Arial"/>
        </w:rPr>
        <w:t>representante propietario</w:t>
      </w:r>
      <w:r w:rsidR="00BD56D5">
        <w:rPr>
          <w:rFonts w:ascii="Arial" w:hAnsi="Arial" w:cs="Arial"/>
        </w:rPr>
        <w:t xml:space="preserve"> y como suplente C. Ricardo Benjamín Noh Mejía.</w:t>
      </w:r>
    </w:p>
    <w:p w14:paraId="4612DD36" w14:textId="77777777" w:rsidR="00207561" w:rsidRDefault="00207561" w:rsidP="00207561">
      <w:pPr>
        <w:ind w:firstLine="360"/>
        <w:jc w:val="both"/>
        <w:rPr>
          <w:rFonts w:ascii="Arial" w:hAnsi="Arial" w:cs="Arial"/>
          <w:b/>
          <w:bCs/>
        </w:rPr>
      </w:pPr>
    </w:p>
    <w:p w14:paraId="031BE905" w14:textId="77777777" w:rsidR="00567785" w:rsidRPr="00650419" w:rsidRDefault="00567785" w:rsidP="00207561">
      <w:pPr>
        <w:ind w:firstLine="360"/>
        <w:jc w:val="both"/>
        <w:rPr>
          <w:rFonts w:ascii="Arial" w:hAnsi="Arial" w:cs="Arial"/>
        </w:rPr>
      </w:pPr>
    </w:p>
    <w:p w14:paraId="57807308" w14:textId="0AED1262" w:rsidR="001F2B63" w:rsidRPr="00506469" w:rsidRDefault="00A974AC" w:rsidP="00506469">
      <w:pPr>
        <w:ind w:firstLine="360"/>
        <w:jc w:val="both"/>
        <w:rPr>
          <w:rFonts w:ascii="Arial" w:hAnsi="Arial" w:cs="Arial"/>
        </w:rPr>
      </w:pPr>
      <w:r w:rsidRPr="00A974AC">
        <w:rPr>
          <w:rFonts w:ascii="Arial" w:hAnsi="Arial" w:cs="Arial"/>
        </w:rPr>
        <w:t xml:space="preserve">Continuando con el uso de la voz, </w:t>
      </w:r>
      <w:r w:rsidR="00207561">
        <w:rPr>
          <w:rFonts w:ascii="Arial" w:hAnsi="Arial" w:cs="Arial"/>
        </w:rPr>
        <w:t>el</w:t>
      </w:r>
      <w:r w:rsidRPr="00A974AC">
        <w:rPr>
          <w:rFonts w:ascii="Arial" w:hAnsi="Arial" w:cs="Arial"/>
        </w:rPr>
        <w:t xml:space="preserve"> Consejer</w:t>
      </w:r>
      <w:r>
        <w:rPr>
          <w:rFonts w:ascii="Arial" w:hAnsi="Arial" w:cs="Arial"/>
        </w:rPr>
        <w:t>o</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0E65EF86" w14:textId="4B2FDC37" w:rsidR="009E5572" w:rsidRPr="001F7944" w:rsidRDefault="001F2B63" w:rsidP="009E5572">
      <w:pPr>
        <w:ind w:firstLine="360"/>
        <w:jc w:val="both"/>
        <w:rPr>
          <w:rFonts w:ascii="Arial" w:hAnsi="Arial" w:cs="Arial"/>
        </w:rPr>
      </w:pPr>
      <w:r>
        <w:rPr>
          <w:rFonts w:ascii="Arial" w:hAnsi="Arial" w:cs="Arial"/>
        </w:rPr>
        <w:t xml:space="preserve">Continuando con el desarrollo de la sesión, el </w:t>
      </w:r>
      <w:r w:rsidR="00E7298C">
        <w:rPr>
          <w:rFonts w:ascii="Arial" w:hAnsi="Arial" w:cs="Arial"/>
        </w:rPr>
        <w:t>C</w:t>
      </w:r>
      <w:r>
        <w:rPr>
          <w:rFonts w:ascii="Arial" w:hAnsi="Arial" w:cs="Arial"/>
        </w:rPr>
        <w:t xml:space="preserve">onsejero </w:t>
      </w:r>
      <w:r w:rsidR="00E7298C">
        <w:rPr>
          <w:rFonts w:ascii="Arial" w:hAnsi="Arial" w:cs="Arial"/>
        </w:rPr>
        <w:t>P</w:t>
      </w:r>
      <w:r>
        <w:rPr>
          <w:rFonts w:ascii="Arial" w:hAnsi="Arial" w:cs="Arial"/>
        </w:rPr>
        <w:t>residente solicit</w:t>
      </w:r>
      <w:r w:rsidR="00207561">
        <w:rPr>
          <w:rFonts w:ascii="Arial" w:hAnsi="Arial" w:cs="Arial"/>
        </w:rPr>
        <w:t>ó</w:t>
      </w:r>
      <w:r>
        <w:rPr>
          <w:rFonts w:ascii="Arial" w:hAnsi="Arial" w:cs="Arial"/>
        </w:rPr>
        <w:t xml:space="preserve"> al Secretario Ejecutivo proceda con el siguiente punto del orden del día, por lo que presentó el punto </w:t>
      </w:r>
      <w:r w:rsidRPr="001F7944">
        <w:rPr>
          <w:rFonts w:ascii="Arial" w:hAnsi="Arial" w:cs="Arial"/>
        </w:rPr>
        <w:t xml:space="preserve">número </w:t>
      </w:r>
      <w:r w:rsidRPr="001F7944">
        <w:rPr>
          <w:rFonts w:ascii="Arial" w:hAnsi="Arial" w:cs="Arial"/>
          <w:b/>
          <w:bCs/>
        </w:rPr>
        <w:t>siete</w:t>
      </w:r>
      <w:r w:rsidRPr="001F7944">
        <w:rPr>
          <w:rFonts w:ascii="Arial" w:hAnsi="Arial" w:cs="Arial"/>
        </w:rPr>
        <w:t xml:space="preserve"> consistente en la aprobación en su caso, </w:t>
      </w:r>
      <w:r w:rsidR="009E5572" w:rsidRPr="001F7944">
        <w:rPr>
          <w:rFonts w:ascii="Arial" w:hAnsi="Arial" w:cs="Arial"/>
        </w:rPr>
        <w:t xml:space="preserve">del acuerdo por el cual se registra la planilla de candidaturas a regidurías para integrar el Ayuntamiento del municipio de Tzucacab, Yucatán, postulado por el partido político del Partido </w:t>
      </w:r>
      <w:bookmarkStart w:id="3" w:name="_Hlk158907564"/>
      <w:r w:rsidR="009E5572" w:rsidRPr="001F7944">
        <w:rPr>
          <w:rFonts w:ascii="Arial" w:hAnsi="Arial" w:cs="Arial"/>
        </w:rPr>
        <w:t xml:space="preserve">del Trabajo </w:t>
      </w:r>
      <w:bookmarkEnd w:id="3"/>
      <w:r w:rsidR="009E5572" w:rsidRPr="001F7944">
        <w:rPr>
          <w:rFonts w:ascii="Arial" w:hAnsi="Arial" w:cs="Arial"/>
        </w:rPr>
        <w:t>en el proceso electoral local 2023 – 2024.</w:t>
      </w:r>
    </w:p>
    <w:p w14:paraId="51C1B95B" w14:textId="09B9EAD7" w:rsidR="001F2B63" w:rsidRDefault="009E5572" w:rsidP="009E5572">
      <w:pPr>
        <w:jc w:val="both"/>
        <w:rPr>
          <w:rFonts w:ascii="Arial" w:hAnsi="Arial" w:cs="Arial"/>
        </w:rPr>
      </w:pPr>
      <w:r w:rsidRPr="001F7944">
        <w:rPr>
          <w:rFonts w:ascii="Arial" w:hAnsi="Arial" w:cs="Arial"/>
        </w:rPr>
        <w:t xml:space="preserve">      </w:t>
      </w:r>
      <w:r w:rsidR="00520E94" w:rsidRPr="001F7944">
        <w:rPr>
          <w:rFonts w:ascii="Arial" w:hAnsi="Arial" w:cs="Arial"/>
        </w:rPr>
        <w:t xml:space="preserve">Acto seguido el </w:t>
      </w:r>
      <w:r w:rsidR="00E7298C">
        <w:rPr>
          <w:rFonts w:ascii="Arial" w:hAnsi="Arial" w:cs="Arial"/>
        </w:rPr>
        <w:t>C</w:t>
      </w:r>
      <w:r w:rsidR="00520E94" w:rsidRPr="001F7944">
        <w:rPr>
          <w:rFonts w:ascii="Arial" w:hAnsi="Arial" w:cs="Arial"/>
        </w:rPr>
        <w:t xml:space="preserve">onsejero presidente en uso de la voz manifestó lo siguiente: después de haber sido analizada y verificada por parte del </w:t>
      </w:r>
      <w:r w:rsidR="00CF0842">
        <w:rPr>
          <w:rFonts w:ascii="Arial" w:hAnsi="Arial" w:cs="Arial"/>
        </w:rPr>
        <w:t>S</w:t>
      </w:r>
      <w:r w:rsidR="00520E94" w:rsidRPr="001F7944">
        <w:rPr>
          <w:rFonts w:ascii="Arial" w:hAnsi="Arial" w:cs="Arial"/>
        </w:rPr>
        <w:t xml:space="preserve">ecretario </w:t>
      </w:r>
      <w:r w:rsidR="00CF0842">
        <w:rPr>
          <w:rFonts w:ascii="Arial" w:hAnsi="Arial" w:cs="Arial"/>
        </w:rPr>
        <w:t>E</w:t>
      </w:r>
      <w:r w:rsidR="00520E94" w:rsidRPr="001F7944">
        <w:rPr>
          <w:rFonts w:ascii="Arial" w:hAnsi="Arial" w:cs="Arial"/>
        </w:rPr>
        <w:t xml:space="preserve">jecutivo  de este consejo municipal la documentación presentada por el </w:t>
      </w:r>
      <w:r w:rsidRPr="001F7944">
        <w:rPr>
          <w:rFonts w:ascii="Arial" w:hAnsi="Arial" w:cs="Arial"/>
        </w:rPr>
        <w:t>P</w:t>
      </w:r>
      <w:r w:rsidR="00520E94" w:rsidRPr="001F7944">
        <w:rPr>
          <w:rFonts w:ascii="Arial" w:hAnsi="Arial" w:cs="Arial"/>
        </w:rPr>
        <w:t>artido</w:t>
      </w:r>
      <w:r w:rsidRPr="001F7944">
        <w:rPr>
          <w:rFonts w:ascii="Arial" w:hAnsi="Arial" w:cs="Arial"/>
        </w:rPr>
        <w:t xml:space="preserve"> del Trabajo </w:t>
      </w:r>
      <w:r w:rsidR="00520E94" w:rsidRPr="001F7944">
        <w:rPr>
          <w:rFonts w:ascii="Arial" w:hAnsi="Arial" w:cs="Arial"/>
        </w:rPr>
        <w:t>y en virtud de que se cumplieron con todos y cada una de los requisitos previstos en la Constitución Política del Estado de Yucat</w:t>
      </w:r>
      <w:r w:rsidR="00E96A3E" w:rsidRPr="001F7944">
        <w:rPr>
          <w:rFonts w:ascii="Arial" w:hAnsi="Arial" w:cs="Arial"/>
        </w:rPr>
        <w:t>án</w:t>
      </w:r>
      <w:r w:rsidR="00CD4A0A" w:rsidRPr="001F7944">
        <w:rPr>
          <w:rFonts w:ascii="Arial" w:hAnsi="Arial" w:cs="Arial"/>
        </w:rPr>
        <w:t>,</w:t>
      </w:r>
      <w:r w:rsidR="00E96A3E" w:rsidRPr="001F7944">
        <w:rPr>
          <w:rFonts w:ascii="Arial" w:hAnsi="Arial" w:cs="Arial"/>
        </w:rPr>
        <w:t xml:space="preserve">  </w:t>
      </w:r>
      <w:r w:rsidR="00520E94" w:rsidRPr="001F7944">
        <w:rPr>
          <w:rFonts w:ascii="Arial" w:hAnsi="Arial" w:cs="Arial"/>
        </w:rPr>
        <w:t xml:space="preserve"> la Ley de Instituciones y Procedimientos Electorales </w:t>
      </w:r>
      <w:r w:rsidR="00E96A3E" w:rsidRPr="001F7944">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w:t>
      </w:r>
      <w:r w:rsidRPr="001F7944">
        <w:rPr>
          <w:rFonts w:ascii="Arial" w:hAnsi="Arial" w:cs="Arial"/>
        </w:rPr>
        <w:t>P</w:t>
      </w:r>
      <w:r w:rsidR="00E96A3E" w:rsidRPr="001F7944">
        <w:rPr>
          <w:rFonts w:ascii="Arial" w:hAnsi="Arial" w:cs="Arial"/>
        </w:rPr>
        <w:t xml:space="preserve">artido </w:t>
      </w:r>
      <w:r w:rsidRPr="001F7944">
        <w:rPr>
          <w:rFonts w:ascii="Arial" w:hAnsi="Arial" w:cs="Arial"/>
        </w:rPr>
        <w:t xml:space="preserve">del Trabajo </w:t>
      </w:r>
      <w:r w:rsidR="00E96A3E" w:rsidRPr="001F7944">
        <w:rPr>
          <w:rFonts w:ascii="Arial" w:hAnsi="Arial" w:cs="Arial"/>
        </w:rPr>
        <w:t xml:space="preserve">en el proceso electoral </w:t>
      </w:r>
      <w:r w:rsidR="00CD4A0A" w:rsidRPr="001F7944">
        <w:rPr>
          <w:rFonts w:ascii="Arial" w:hAnsi="Arial" w:cs="Arial"/>
        </w:rPr>
        <w:t xml:space="preserve">local </w:t>
      </w:r>
      <w:r w:rsidR="00E96A3E" w:rsidRPr="001F7944">
        <w:rPr>
          <w:rFonts w:ascii="Arial" w:hAnsi="Arial" w:cs="Arial"/>
        </w:rPr>
        <w:t>202</w:t>
      </w:r>
      <w:r w:rsidR="00CD4A0A" w:rsidRPr="001F7944">
        <w:rPr>
          <w:rFonts w:ascii="Arial" w:hAnsi="Arial" w:cs="Arial"/>
        </w:rPr>
        <w:t>3-2024</w:t>
      </w:r>
      <w:r w:rsidR="00E96A3E" w:rsidRPr="001F7944">
        <w:rPr>
          <w:rFonts w:ascii="Arial" w:hAnsi="Arial" w:cs="Arial"/>
        </w:rPr>
        <w:t>, para integrar el H. Ayuntamiento de</w:t>
      </w:r>
      <w:r w:rsidR="00E96A3E">
        <w:rPr>
          <w:rFonts w:ascii="Arial" w:hAnsi="Arial" w:cs="Arial"/>
        </w:rPr>
        <w:t xml:space="preserve">  del municipio de </w:t>
      </w:r>
      <w:r>
        <w:rPr>
          <w:rFonts w:ascii="Arial" w:hAnsi="Arial" w:cs="Arial"/>
        </w:rPr>
        <w:t>Tzucacab</w:t>
      </w:r>
      <w:r w:rsidR="00E96A3E">
        <w:rPr>
          <w:rFonts w:ascii="Arial" w:hAnsi="Arial" w:cs="Arial"/>
        </w:rPr>
        <w:t>, Yucatán,</w:t>
      </w:r>
      <w:r w:rsidR="00520E94">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B2023D">
        <w:rPr>
          <w:rFonts w:ascii="Arial" w:hAnsi="Arial" w:cs="Arial"/>
        </w:rPr>
        <w:t>el</w:t>
      </w:r>
      <w:r w:rsidR="00E96A3E">
        <w:rPr>
          <w:rFonts w:ascii="Arial" w:hAnsi="Arial" w:cs="Arial"/>
        </w:rPr>
        <w:t xml:space="preserve"> </w:t>
      </w:r>
      <w:r w:rsidR="00E7298C">
        <w:rPr>
          <w:rFonts w:ascii="Arial" w:hAnsi="Arial" w:cs="Arial"/>
        </w:rPr>
        <w:t>C</w:t>
      </w:r>
      <w:r w:rsidR="00E96A3E">
        <w:rPr>
          <w:rFonts w:ascii="Arial" w:hAnsi="Arial" w:cs="Arial"/>
        </w:rPr>
        <w:t xml:space="preserve">onsejero </w:t>
      </w:r>
      <w:r w:rsidR="00E7298C">
        <w:rPr>
          <w:rFonts w:ascii="Arial" w:hAnsi="Arial" w:cs="Arial"/>
        </w:rPr>
        <w:t>P</w:t>
      </w:r>
      <w:r w:rsidR="00E96A3E">
        <w:rPr>
          <w:rFonts w:ascii="Arial" w:hAnsi="Arial" w:cs="Arial"/>
        </w:rPr>
        <w:t>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54E55570" w:rsidR="00E96A3E" w:rsidRPr="001F7944" w:rsidRDefault="00E96A3E" w:rsidP="001F2B63">
      <w:pPr>
        <w:ind w:firstLine="360"/>
        <w:jc w:val="both"/>
        <w:rPr>
          <w:rFonts w:ascii="Arial" w:hAnsi="Arial" w:cs="Arial"/>
        </w:rPr>
      </w:pPr>
      <w:r>
        <w:rPr>
          <w:rFonts w:ascii="Arial" w:hAnsi="Arial" w:cs="Arial"/>
        </w:rPr>
        <w:t xml:space="preserve">Y no habiendo observación </w:t>
      </w:r>
      <w:r w:rsidR="00B2023D">
        <w:rPr>
          <w:rFonts w:ascii="Arial" w:hAnsi="Arial" w:cs="Arial"/>
        </w:rPr>
        <w:t>alguna con</w:t>
      </w:r>
      <w:r w:rsidR="003A0729">
        <w:rPr>
          <w:rFonts w:ascii="Arial" w:hAnsi="Arial" w:cs="Arial"/>
        </w:rPr>
        <w:t xml:space="preserve"> respecto al acuerdo antes mencionado, con fundamento en el artículo 5 inciso i) del reglamento de sesiones, solicit</w:t>
      </w:r>
      <w:r w:rsidR="00B2023D">
        <w:rPr>
          <w:rFonts w:ascii="Arial" w:hAnsi="Arial" w:cs="Arial"/>
        </w:rPr>
        <w:t>ó</w:t>
      </w:r>
      <w:r w:rsidR="003A0729">
        <w:rPr>
          <w:rFonts w:ascii="Arial" w:hAnsi="Arial" w:cs="Arial"/>
        </w:rPr>
        <w:t xml:space="preserve"> al </w:t>
      </w:r>
      <w:r w:rsidR="007B5BBE">
        <w:rPr>
          <w:rFonts w:ascii="Arial" w:hAnsi="Arial" w:cs="Arial"/>
        </w:rPr>
        <w:t>S</w:t>
      </w:r>
      <w:r w:rsidR="003A0729">
        <w:rPr>
          <w:rFonts w:ascii="Arial" w:hAnsi="Arial" w:cs="Arial"/>
        </w:rPr>
        <w:t xml:space="preserve">ecretario </w:t>
      </w:r>
      <w:r w:rsidR="007B5BBE">
        <w:rPr>
          <w:rFonts w:ascii="Arial" w:hAnsi="Arial" w:cs="Arial"/>
        </w:rPr>
        <w:t>E</w:t>
      </w:r>
      <w:r w:rsidR="003A0729">
        <w:rPr>
          <w:rFonts w:ascii="Arial" w:hAnsi="Arial" w:cs="Arial"/>
        </w:rPr>
        <w:t xml:space="preserve">jecutivo  someta a votación  de los integrantes con derecho a voto de este consejo la aprobación en su caso del proyecto de acuerdo  por el que se registra la planilla postulada </w:t>
      </w:r>
      <w:r w:rsidR="003A0729" w:rsidRPr="001F7944">
        <w:rPr>
          <w:rFonts w:ascii="Arial" w:hAnsi="Arial" w:cs="Arial"/>
        </w:rPr>
        <w:t xml:space="preserve">por el </w:t>
      </w:r>
      <w:bookmarkStart w:id="4" w:name="_Hlk158907800"/>
      <w:r w:rsidR="00B2023D" w:rsidRPr="001F7944">
        <w:rPr>
          <w:rFonts w:ascii="Arial" w:hAnsi="Arial" w:cs="Arial"/>
        </w:rPr>
        <w:t>P</w:t>
      </w:r>
      <w:r w:rsidR="003A0729" w:rsidRPr="001F7944">
        <w:rPr>
          <w:rFonts w:ascii="Arial" w:hAnsi="Arial" w:cs="Arial"/>
        </w:rPr>
        <w:t xml:space="preserve">artido </w:t>
      </w:r>
      <w:r w:rsidR="00B2023D" w:rsidRPr="001F7944">
        <w:rPr>
          <w:rFonts w:ascii="Arial" w:hAnsi="Arial" w:cs="Arial"/>
        </w:rPr>
        <w:t>del Trabajo</w:t>
      </w:r>
      <w:bookmarkEnd w:id="4"/>
      <w:r w:rsidR="003A0729" w:rsidRPr="001F7944">
        <w:rPr>
          <w:rFonts w:ascii="Arial" w:hAnsi="Arial" w:cs="Arial"/>
        </w:rPr>
        <w:t>.</w:t>
      </w:r>
    </w:p>
    <w:p w14:paraId="744E2887" w14:textId="2B0A0152" w:rsidR="001C4682" w:rsidRPr="001F7944" w:rsidRDefault="003A0729" w:rsidP="00506469">
      <w:pPr>
        <w:ind w:firstLine="360"/>
        <w:jc w:val="both"/>
        <w:rPr>
          <w:rFonts w:ascii="Arial" w:hAnsi="Arial" w:cs="Arial"/>
        </w:rPr>
      </w:pPr>
      <w:r w:rsidRPr="001F7944">
        <w:rPr>
          <w:rFonts w:ascii="Arial" w:hAnsi="Arial" w:cs="Arial"/>
        </w:rPr>
        <w:t xml:space="preserve">Por lo que el </w:t>
      </w:r>
      <w:r w:rsidR="00CF0842">
        <w:rPr>
          <w:rFonts w:ascii="Arial" w:hAnsi="Arial" w:cs="Arial"/>
        </w:rPr>
        <w:t>S</w:t>
      </w:r>
      <w:r w:rsidRPr="001F7944">
        <w:rPr>
          <w:rFonts w:ascii="Arial" w:hAnsi="Arial" w:cs="Arial"/>
        </w:rPr>
        <w:t xml:space="preserve">ecretario </w:t>
      </w:r>
      <w:r w:rsidR="00CF0842">
        <w:rPr>
          <w:rFonts w:ascii="Arial" w:hAnsi="Arial" w:cs="Arial"/>
        </w:rPr>
        <w:t>E</w:t>
      </w:r>
      <w:r w:rsidRPr="001F7944">
        <w:rPr>
          <w:rFonts w:ascii="Arial" w:hAnsi="Arial" w:cs="Arial"/>
        </w:rPr>
        <w:t xml:space="preserve">jecutivo en uso de la voz solicita a los </w:t>
      </w:r>
      <w:r w:rsidR="00E7298C">
        <w:rPr>
          <w:rFonts w:ascii="Arial" w:hAnsi="Arial" w:cs="Arial"/>
        </w:rPr>
        <w:t>C</w:t>
      </w:r>
      <w:r w:rsidRPr="001F7944">
        <w:rPr>
          <w:rFonts w:ascii="Arial" w:hAnsi="Arial" w:cs="Arial"/>
        </w:rPr>
        <w:t xml:space="preserve">onsejeros  electorales </w:t>
      </w:r>
      <w:r w:rsidR="00721704" w:rsidRPr="001F7944">
        <w:rPr>
          <w:rFonts w:ascii="Arial" w:hAnsi="Arial" w:cs="Arial"/>
        </w:rPr>
        <w:t>municipales,</w:t>
      </w:r>
      <w:r w:rsidRPr="001F7944">
        <w:rPr>
          <w:rFonts w:ascii="Arial" w:hAnsi="Arial" w:cs="Arial"/>
        </w:rPr>
        <w:t xml:space="preserve"> que quien este por la aprobatoria del proyecto de registro de la planilla postulada por el </w:t>
      </w:r>
      <w:r w:rsidR="00B2023D" w:rsidRPr="001F7944">
        <w:rPr>
          <w:rFonts w:ascii="Arial" w:hAnsi="Arial" w:cs="Arial"/>
        </w:rPr>
        <w:t xml:space="preserve">Partido del Trabajo </w:t>
      </w:r>
      <w:r w:rsidR="00721704" w:rsidRPr="001F7944">
        <w:rPr>
          <w:rFonts w:ascii="Arial" w:hAnsi="Arial" w:cs="Arial"/>
        </w:rPr>
        <w:t xml:space="preserve">para integrar el H. Ayuntamiento de </w:t>
      </w:r>
      <w:r w:rsidR="00B2023D" w:rsidRPr="001F7944">
        <w:rPr>
          <w:rFonts w:ascii="Arial" w:hAnsi="Arial" w:cs="Arial"/>
        </w:rPr>
        <w:t>Tzucacab</w:t>
      </w:r>
      <w:r w:rsidR="00721704" w:rsidRPr="001F7944">
        <w:rPr>
          <w:rFonts w:ascii="Arial" w:hAnsi="Arial" w:cs="Arial"/>
        </w:rPr>
        <w:t>, Yucatán</w:t>
      </w:r>
      <w:r w:rsidRPr="001F7944">
        <w:rPr>
          <w:rFonts w:ascii="Arial" w:hAnsi="Arial" w:cs="Arial"/>
        </w:rPr>
        <w:t xml:space="preserve"> favor de levantar la mano, visto lo anterior </w:t>
      </w:r>
      <w:r w:rsidR="00B2023D" w:rsidRPr="001F7944">
        <w:rPr>
          <w:rFonts w:ascii="Arial" w:hAnsi="Arial" w:cs="Arial"/>
        </w:rPr>
        <w:t xml:space="preserve">el </w:t>
      </w:r>
      <w:r w:rsidR="00CF0842">
        <w:rPr>
          <w:rFonts w:ascii="Arial" w:hAnsi="Arial" w:cs="Arial"/>
        </w:rPr>
        <w:t>S</w:t>
      </w:r>
      <w:r w:rsidRPr="001F7944">
        <w:rPr>
          <w:rFonts w:ascii="Arial" w:hAnsi="Arial" w:cs="Arial"/>
        </w:rPr>
        <w:t>ecretari</w:t>
      </w:r>
      <w:r w:rsidR="00CD4A0A" w:rsidRPr="001F7944">
        <w:rPr>
          <w:rFonts w:ascii="Arial" w:hAnsi="Arial" w:cs="Arial"/>
        </w:rPr>
        <w:t>o</w:t>
      </w:r>
      <w:r w:rsidRPr="001F7944">
        <w:rPr>
          <w:rFonts w:ascii="Arial" w:hAnsi="Arial" w:cs="Arial"/>
        </w:rPr>
        <w:t xml:space="preserve"> </w:t>
      </w:r>
      <w:r w:rsidR="00CF0842">
        <w:rPr>
          <w:rFonts w:ascii="Arial" w:hAnsi="Arial" w:cs="Arial"/>
        </w:rPr>
        <w:t>E</w:t>
      </w:r>
      <w:r w:rsidRPr="001F7944">
        <w:rPr>
          <w:rFonts w:ascii="Arial" w:hAnsi="Arial" w:cs="Arial"/>
        </w:rPr>
        <w:t>jecutivo inform</w:t>
      </w:r>
      <w:r w:rsidR="00B2023D" w:rsidRPr="001F7944">
        <w:rPr>
          <w:rFonts w:ascii="Arial" w:hAnsi="Arial" w:cs="Arial"/>
        </w:rPr>
        <w:t>ó</w:t>
      </w:r>
      <w:r w:rsidRPr="001F7944">
        <w:rPr>
          <w:rFonts w:ascii="Arial" w:hAnsi="Arial" w:cs="Arial"/>
        </w:rPr>
        <w:t xml:space="preserve"> que la planilla postulada por el </w:t>
      </w:r>
      <w:r w:rsidR="00B2023D" w:rsidRPr="001F7944">
        <w:rPr>
          <w:rFonts w:ascii="Arial" w:hAnsi="Arial" w:cs="Arial"/>
        </w:rPr>
        <w:t xml:space="preserve">Partido del Trabajo </w:t>
      </w:r>
      <w:r w:rsidR="00721704" w:rsidRPr="001F7944">
        <w:rPr>
          <w:rFonts w:ascii="Arial" w:hAnsi="Arial" w:cs="Arial"/>
        </w:rPr>
        <w:t xml:space="preserve">para integrar el H. Ayuntamiento de </w:t>
      </w:r>
      <w:r w:rsidR="00B2023D" w:rsidRPr="001F7944">
        <w:rPr>
          <w:rFonts w:ascii="Arial" w:hAnsi="Arial" w:cs="Arial"/>
        </w:rPr>
        <w:t>Tzucacab</w:t>
      </w:r>
      <w:r w:rsidR="00721704" w:rsidRPr="001F7944">
        <w:rPr>
          <w:rFonts w:ascii="Arial" w:hAnsi="Arial" w:cs="Arial"/>
        </w:rPr>
        <w:t>, Yucatán</w:t>
      </w:r>
      <w:r w:rsidRPr="001F7944">
        <w:rPr>
          <w:rFonts w:ascii="Arial" w:hAnsi="Arial" w:cs="Arial"/>
        </w:rPr>
        <w:t xml:space="preserve"> había sido aprobada por unanimidad de votos, siendo tres votos a favor de los </w:t>
      </w:r>
      <w:r w:rsidR="00E7298C">
        <w:rPr>
          <w:rFonts w:ascii="Arial" w:hAnsi="Arial" w:cs="Arial"/>
        </w:rPr>
        <w:t>C</w:t>
      </w:r>
      <w:r w:rsidRPr="001F7944">
        <w:rPr>
          <w:rFonts w:ascii="Arial" w:hAnsi="Arial" w:cs="Arial"/>
        </w:rPr>
        <w:t>onsejeros electorales presentes, quedando identificado el acuerdo de registro de la p</w:t>
      </w:r>
      <w:r w:rsidR="00B2023D" w:rsidRPr="001F7944">
        <w:rPr>
          <w:rFonts w:ascii="Arial" w:hAnsi="Arial" w:cs="Arial"/>
        </w:rPr>
        <w:t>l</w:t>
      </w:r>
      <w:r w:rsidRPr="001F7944">
        <w:rPr>
          <w:rFonts w:ascii="Arial" w:hAnsi="Arial" w:cs="Arial"/>
        </w:rPr>
        <w:t>anilla con el número</w:t>
      </w:r>
      <w:r w:rsidR="00721704" w:rsidRPr="001F7944">
        <w:rPr>
          <w:rFonts w:ascii="Arial" w:hAnsi="Arial" w:cs="Arial"/>
        </w:rPr>
        <w:t xml:space="preserve"> </w:t>
      </w:r>
      <w:r w:rsidR="00B2023D" w:rsidRPr="001F7944">
        <w:rPr>
          <w:rFonts w:ascii="Arial" w:hAnsi="Arial" w:cs="Arial"/>
        </w:rPr>
        <w:t>CMTZUCACAB/01/2024.</w:t>
      </w:r>
      <w:bookmarkStart w:id="5" w:name="_Hlk158968725"/>
    </w:p>
    <w:p w14:paraId="284B7115" w14:textId="71849813" w:rsidR="001C4682" w:rsidRPr="001F7944" w:rsidRDefault="001C4682" w:rsidP="001C4682">
      <w:pPr>
        <w:ind w:firstLine="360"/>
        <w:jc w:val="both"/>
        <w:rPr>
          <w:rFonts w:ascii="Arial" w:hAnsi="Arial" w:cs="Arial"/>
        </w:rPr>
      </w:pPr>
      <w:r w:rsidRPr="001F7944">
        <w:rPr>
          <w:rFonts w:ascii="Arial" w:hAnsi="Arial" w:cs="Arial"/>
        </w:rPr>
        <w:t xml:space="preserve">Continuando con el desarrollo de la sesión, el </w:t>
      </w:r>
      <w:r w:rsidR="00E7298C">
        <w:rPr>
          <w:rFonts w:ascii="Arial" w:hAnsi="Arial" w:cs="Arial"/>
        </w:rPr>
        <w:t>C</w:t>
      </w:r>
      <w:r w:rsidRPr="001F7944">
        <w:rPr>
          <w:rFonts w:ascii="Arial" w:hAnsi="Arial" w:cs="Arial"/>
        </w:rPr>
        <w:t xml:space="preserve">onsejero </w:t>
      </w:r>
      <w:r w:rsidR="00E7298C">
        <w:rPr>
          <w:rFonts w:ascii="Arial" w:hAnsi="Arial" w:cs="Arial"/>
        </w:rPr>
        <w:t>P</w:t>
      </w:r>
      <w:r w:rsidRPr="001F7944">
        <w:rPr>
          <w:rFonts w:ascii="Arial" w:hAnsi="Arial" w:cs="Arial"/>
        </w:rPr>
        <w:t xml:space="preserve">residente solicitó al Secretario Ejecutivo proceda con el siguiente punto del orden del día, por lo que presentó el punto número </w:t>
      </w:r>
      <w:r w:rsidRPr="001F7944">
        <w:rPr>
          <w:rFonts w:ascii="Arial" w:hAnsi="Arial" w:cs="Arial"/>
          <w:b/>
          <w:bCs/>
        </w:rPr>
        <w:t>ocho</w:t>
      </w:r>
      <w:r w:rsidRPr="001F7944">
        <w:rPr>
          <w:rFonts w:ascii="Arial" w:hAnsi="Arial" w:cs="Arial"/>
        </w:rPr>
        <w:t xml:space="preserve"> consistente en la aprobación en su caso, del acuerdo por el cual se registra la planilla de candidaturas a regidurías para integrar el Ayuntamiento del municipio de Tzucacab, Yucatán, postulado por el partido político del Partido de la Revolución Democrática en el proceso electoral local 2023 – 2024.</w:t>
      </w:r>
    </w:p>
    <w:p w14:paraId="713DF84F" w14:textId="2EC58A1A" w:rsidR="001C4682" w:rsidRPr="001F7944" w:rsidRDefault="001C4682" w:rsidP="001C4682">
      <w:pPr>
        <w:jc w:val="both"/>
        <w:rPr>
          <w:rFonts w:ascii="Arial" w:hAnsi="Arial" w:cs="Arial"/>
        </w:rPr>
      </w:pPr>
      <w:r w:rsidRPr="001F7944">
        <w:rPr>
          <w:rFonts w:ascii="Arial" w:hAnsi="Arial" w:cs="Arial"/>
        </w:rPr>
        <w:t xml:space="preserve">      Acto seguido el </w:t>
      </w:r>
      <w:r w:rsidR="00E7298C">
        <w:rPr>
          <w:rFonts w:ascii="Arial" w:hAnsi="Arial" w:cs="Arial"/>
        </w:rPr>
        <w:t>C</w:t>
      </w:r>
      <w:r w:rsidRPr="001F7944">
        <w:rPr>
          <w:rFonts w:ascii="Arial" w:hAnsi="Arial" w:cs="Arial"/>
        </w:rPr>
        <w:t xml:space="preserve">onsejero </w:t>
      </w:r>
      <w:r w:rsidR="00E7298C">
        <w:rPr>
          <w:rFonts w:ascii="Arial" w:hAnsi="Arial" w:cs="Arial"/>
        </w:rPr>
        <w:t>P</w:t>
      </w:r>
      <w:r w:rsidRPr="001F7944">
        <w:rPr>
          <w:rFonts w:ascii="Arial" w:hAnsi="Arial" w:cs="Arial"/>
        </w:rPr>
        <w:t>residente en uso de la voz manifestó lo siguiente: después de haber sido analizada y verificada por parte del secretario ejecutivo  de este consejo municipal la documentación presentada por el Partido de</w:t>
      </w:r>
      <w:r w:rsidR="00CD281E" w:rsidRPr="001F7944">
        <w:rPr>
          <w:rFonts w:ascii="Arial" w:hAnsi="Arial" w:cs="Arial"/>
        </w:rPr>
        <w:t xml:space="preserve"> la Revolución Democrática </w:t>
      </w:r>
      <w:r w:rsidRPr="001F7944">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CD281E" w:rsidRPr="001F7944">
        <w:rPr>
          <w:rFonts w:ascii="Arial" w:hAnsi="Arial" w:cs="Arial"/>
        </w:rPr>
        <w:t xml:space="preserve">de la Revolución Democrática </w:t>
      </w:r>
      <w:r w:rsidRPr="001F7944">
        <w:rPr>
          <w:rFonts w:ascii="Arial" w:hAnsi="Arial" w:cs="Arial"/>
        </w:rPr>
        <w:t xml:space="preserve">en el proceso electoral local 2023-2024, para integrar el H. Ayuntamiento de  del municipio de Tzucacab, Yucatán,  por lo que el </w:t>
      </w:r>
      <w:r w:rsidR="00E7298C">
        <w:rPr>
          <w:rFonts w:ascii="Arial" w:hAnsi="Arial" w:cs="Arial"/>
        </w:rPr>
        <w:t>C</w:t>
      </w:r>
      <w:r w:rsidRPr="001F7944">
        <w:rPr>
          <w:rFonts w:ascii="Arial" w:hAnsi="Arial" w:cs="Arial"/>
        </w:rPr>
        <w:t xml:space="preserve">onsejero </w:t>
      </w:r>
      <w:r w:rsidR="00E7298C">
        <w:rPr>
          <w:rFonts w:ascii="Arial" w:hAnsi="Arial" w:cs="Arial"/>
        </w:rPr>
        <w:t>P</w:t>
      </w:r>
      <w:r w:rsidRPr="001F7944">
        <w:rPr>
          <w:rFonts w:ascii="Arial" w:hAnsi="Arial" w:cs="Arial"/>
        </w:rPr>
        <w:t>residente en uso de la voz pregunto a los integrantes de este consejo municipal si existe alguna observación sobre la planilla propuesta la cual se pone a las vista de los integrantes de este consejo.</w:t>
      </w:r>
    </w:p>
    <w:p w14:paraId="716BEC0D" w14:textId="416618D9" w:rsidR="001C4682" w:rsidRPr="001F7944" w:rsidRDefault="001C4682" w:rsidP="001C4682">
      <w:pPr>
        <w:ind w:firstLine="360"/>
        <w:jc w:val="both"/>
        <w:rPr>
          <w:rFonts w:ascii="Arial" w:hAnsi="Arial" w:cs="Arial"/>
        </w:rPr>
      </w:pPr>
      <w:r w:rsidRPr="001F7944">
        <w:rPr>
          <w:rFonts w:ascii="Arial" w:hAnsi="Arial" w:cs="Arial"/>
        </w:rPr>
        <w:t xml:space="preserve">Y no habiendo observación alguna con respecto al acuerdo antes mencionado, con fundamento en el artículo 5 inciso i) del reglamento de sesiones, solicitó al </w:t>
      </w:r>
      <w:r w:rsidR="007B5BBE">
        <w:rPr>
          <w:rFonts w:ascii="Arial" w:hAnsi="Arial" w:cs="Arial"/>
        </w:rPr>
        <w:t>S</w:t>
      </w:r>
      <w:r w:rsidRPr="001F7944">
        <w:rPr>
          <w:rFonts w:ascii="Arial" w:hAnsi="Arial" w:cs="Arial"/>
        </w:rPr>
        <w:t xml:space="preserve">ecretario </w:t>
      </w:r>
      <w:r w:rsidR="007B5BBE">
        <w:rPr>
          <w:rFonts w:ascii="Arial" w:hAnsi="Arial" w:cs="Arial"/>
        </w:rPr>
        <w:t>E</w:t>
      </w:r>
      <w:r w:rsidRPr="001F7944">
        <w:rPr>
          <w:rFonts w:ascii="Arial" w:hAnsi="Arial" w:cs="Arial"/>
        </w:rPr>
        <w:t xml:space="preserve">jecutivo  someta a votación  de los integrantes con derecho a voto de este consejo la aprobación en su caso del proyecto de acuerdo  por el que se registra la planilla postulada por el Partido </w:t>
      </w:r>
      <w:r w:rsidR="00CD281E" w:rsidRPr="001F7944">
        <w:rPr>
          <w:rFonts w:ascii="Arial" w:hAnsi="Arial" w:cs="Arial"/>
        </w:rPr>
        <w:t>de la Revolución Democrática</w:t>
      </w:r>
      <w:r w:rsidRPr="001F7944">
        <w:rPr>
          <w:rFonts w:ascii="Arial" w:hAnsi="Arial" w:cs="Arial"/>
        </w:rPr>
        <w:t>.</w:t>
      </w:r>
    </w:p>
    <w:p w14:paraId="39CAFE40" w14:textId="6E97493E" w:rsidR="00D84ED1" w:rsidRDefault="001C4682" w:rsidP="007B5BBE">
      <w:pPr>
        <w:ind w:firstLine="360"/>
        <w:jc w:val="both"/>
        <w:rPr>
          <w:rFonts w:ascii="Arial" w:hAnsi="Arial" w:cs="Arial"/>
        </w:rPr>
      </w:pPr>
      <w:r w:rsidRPr="001F7944">
        <w:rPr>
          <w:rFonts w:ascii="Arial" w:hAnsi="Arial" w:cs="Arial"/>
        </w:rPr>
        <w:t xml:space="preserve">Por lo que el </w:t>
      </w:r>
      <w:r w:rsidR="00CF0842">
        <w:rPr>
          <w:rFonts w:ascii="Arial" w:hAnsi="Arial" w:cs="Arial"/>
        </w:rPr>
        <w:t>S</w:t>
      </w:r>
      <w:r w:rsidRPr="001F7944">
        <w:rPr>
          <w:rFonts w:ascii="Arial" w:hAnsi="Arial" w:cs="Arial"/>
        </w:rPr>
        <w:t xml:space="preserve">ecretario </w:t>
      </w:r>
      <w:r w:rsidR="00CF0842">
        <w:rPr>
          <w:rFonts w:ascii="Arial" w:hAnsi="Arial" w:cs="Arial"/>
        </w:rPr>
        <w:t>E</w:t>
      </w:r>
      <w:r w:rsidRPr="001F7944">
        <w:rPr>
          <w:rFonts w:ascii="Arial" w:hAnsi="Arial" w:cs="Arial"/>
        </w:rPr>
        <w:t xml:space="preserve">jecutivo en uso de la voz solicita a los </w:t>
      </w:r>
      <w:r w:rsidR="00E7298C">
        <w:rPr>
          <w:rFonts w:ascii="Arial" w:hAnsi="Arial" w:cs="Arial"/>
        </w:rPr>
        <w:t>C</w:t>
      </w:r>
      <w:r w:rsidRPr="001F7944">
        <w:rPr>
          <w:rFonts w:ascii="Arial" w:hAnsi="Arial" w:cs="Arial"/>
        </w:rPr>
        <w:t>onsejeros  electorales municipales, que quien este por la aprobatoria del proyecto de registro de la planilla postulada por el Partido de</w:t>
      </w:r>
      <w:r w:rsidR="00CD281E" w:rsidRPr="001F7944">
        <w:rPr>
          <w:rFonts w:ascii="Arial" w:hAnsi="Arial" w:cs="Arial"/>
        </w:rPr>
        <w:t xml:space="preserve"> la revolución Democrática</w:t>
      </w:r>
      <w:r w:rsidRPr="001F7944">
        <w:rPr>
          <w:rFonts w:ascii="Arial" w:hAnsi="Arial" w:cs="Arial"/>
        </w:rPr>
        <w:t xml:space="preserve"> para integrar el H. Ayuntamiento de Tzucacab, Yucatán favor de levantar la mano, visto lo anterior el </w:t>
      </w:r>
      <w:r w:rsidR="00CF0842">
        <w:rPr>
          <w:rFonts w:ascii="Arial" w:hAnsi="Arial" w:cs="Arial"/>
        </w:rPr>
        <w:t>S</w:t>
      </w:r>
      <w:r w:rsidRPr="001F7944">
        <w:rPr>
          <w:rFonts w:ascii="Arial" w:hAnsi="Arial" w:cs="Arial"/>
        </w:rPr>
        <w:t xml:space="preserve">ecretario </w:t>
      </w:r>
      <w:r w:rsidR="00CF0842">
        <w:rPr>
          <w:rFonts w:ascii="Arial" w:hAnsi="Arial" w:cs="Arial"/>
        </w:rPr>
        <w:t>E</w:t>
      </w:r>
      <w:r w:rsidRPr="001F7944">
        <w:rPr>
          <w:rFonts w:ascii="Arial" w:hAnsi="Arial" w:cs="Arial"/>
        </w:rPr>
        <w:t>jecutivo informó que la planilla postulada por el Partido de</w:t>
      </w:r>
      <w:r w:rsidR="00CD281E" w:rsidRPr="001F7944">
        <w:rPr>
          <w:rFonts w:ascii="Arial" w:hAnsi="Arial" w:cs="Arial"/>
        </w:rPr>
        <w:t xml:space="preserve"> la Revolución Democrática</w:t>
      </w:r>
      <w:r w:rsidRPr="001F7944">
        <w:rPr>
          <w:rFonts w:ascii="Arial" w:hAnsi="Arial" w:cs="Arial"/>
        </w:rPr>
        <w:t xml:space="preserve"> para integrar el H. Ayuntamiento de Tzucacab, Yucatán había sido aprobada por unanimidad de votos, siendo  tres votos a favor de los </w:t>
      </w:r>
      <w:r w:rsidR="00E7298C">
        <w:rPr>
          <w:rFonts w:ascii="Arial" w:hAnsi="Arial" w:cs="Arial"/>
        </w:rPr>
        <w:t>C</w:t>
      </w:r>
      <w:r w:rsidRPr="001F7944">
        <w:rPr>
          <w:rFonts w:ascii="Arial" w:hAnsi="Arial" w:cs="Arial"/>
        </w:rPr>
        <w:t>onsejeros electorales presentes, quedando identificado el acuerdo de registro de la planilla con el número CMTZUCACAB/0</w:t>
      </w:r>
      <w:r w:rsidR="00D84ED1" w:rsidRPr="001F7944">
        <w:rPr>
          <w:rFonts w:ascii="Arial" w:hAnsi="Arial" w:cs="Arial"/>
        </w:rPr>
        <w:t>2</w:t>
      </w:r>
      <w:r w:rsidRPr="001F7944">
        <w:rPr>
          <w:rFonts w:ascii="Arial" w:hAnsi="Arial" w:cs="Arial"/>
        </w:rPr>
        <w:t>/2024.</w:t>
      </w:r>
      <w:bookmarkEnd w:id="5"/>
    </w:p>
    <w:p w14:paraId="3B88B059" w14:textId="4386E09B" w:rsidR="00D84ED1" w:rsidRDefault="00D84ED1" w:rsidP="00D84ED1">
      <w:pPr>
        <w:ind w:firstLine="360"/>
        <w:jc w:val="both"/>
        <w:rPr>
          <w:rFonts w:ascii="Arial" w:hAnsi="Arial" w:cs="Arial"/>
        </w:rPr>
      </w:pPr>
      <w:r>
        <w:rPr>
          <w:rFonts w:ascii="Arial" w:hAnsi="Arial" w:cs="Arial"/>
        </w:rPr>
        <w:t xml:space="preserve">Continuando con el desarrollo de la sesión, el </w:t>
      </w:r>
      <w:r w:rsidR="00E7298C">
        <w:rPr>
          <w:rFonts w:ascii="Arial" w:hAnsi="Arial" w:cs="Arial"/>
        </w:rPr>
        <w:t>C</w:t>
      </w:r>
      <w:r>
        <w:rPr>
          <w:rFonts w:ascii="Arial" w:hAnsi="Arial" w:cs="Arial"/>
        </w:rPr>
        <w:t xml:space="preserve">onsejero </w:t>
      </w:r>
      <w:r w:rsidR="00E7298C">
        <w:rPr>
          <w:rFonts w:ascii="Arial" w:hAnsi="Arial" w:cs="Arial"/>
        </w:rPr>
        <w:t>P</w:t>
      </w:r>
      <w:r>
        <w:rPr>
          <w:rFonts w:ascii="Arial" w:hAnsi="Arial" w:cs="Arial"/>
        </w:rPr>
        <w:t xml:space="preserve">residente solicitó al Secretario Ejecutivo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w:t>
      </w:r>
      <w:r w:rsidRPr="009E5572">
        <w:rPr>
          <w:rFonts w:ascii="Arial" w:hAnsi="Arial" w:cs="Arial"/>
        </w:rPr>
        <w:t xml:space="preserve">del acuerdo por el cual se registra la planilla de candidaturas a regidurías para integrar el Ayuntamiento del municipio de Tzucacab, Yucatán, postulado por el partido político del </w:t>
      </w:r>
      <w:r w:rsidRPr="00F82865">
        <w:rPr>
          <w:rFonts w:ascii="Arial" w:hAnsi="Arial" w:cs="Arial"/>
        </w:rPr>
        <w:t xml:space="preserve">Partido </w:t>
      </w:r>
      <w:r w:rsidR="00BC1B43" w:rsidRPr="00F82865">
        <w:rPr>
          <w:rFonts w:ascii="Arial" w:hAnsi="Arial" w:cs="Arial"/>
        </w:rPr>
        <w:t>Verde Ecologista de México</w:t>
      </w:r>
      <w:r w:rsidRPr="009E5572">
        <w:rPr>
          <w:rFonts w:ascii="Arial" w:hAnsi="Arial" w:cs="Arial"/>
        </w:rPr>
        <w:t xml:space="preserve"> en el proceso electoral local 2023 – 2024.</w:t>
      </w:r>
    </w:p>
    <w:p w14:paraId="05E20AAC" w14:textId="2ED2E0FF" w:rsidR="00D84ED1" w:rsidRDefault="00D84ED1" w:rsidP="00D84ED1">
      <w:pPr>
        <w:jc w:val="both"/>
        <w:rPr>
          <w:rFonts w:ascii="Arial" w:hAnsi="Arial" w:cs="Arial"/>
        </w:rPr>
      </w:pPr>
      <w:r>
        <w:rPr>
          <w:rFonts w:ascii="Arial" w:hAnsi="Arial" w:cs="Arial"/>
        </w:rPr>
        <w:t xml:space="preserve">      Acto seguido el </w:t>
      </w:r>
      <w:r w:rsidR="00E7298C">
        <w:rPr>
          <w:rFonts w:ascii="Arial" w:hAnsi="Arial" w:cs="Arial"/>
        </w:rPr>
        <w:t>C</w:t>
      </w:r>
      <w:r>
        <w:rPr>
          <w:rFonts w:ascii="Arial" w:hAnsi="Arial" w:cs="Arial"/>
        </w:rPr>
        <w:t xml:space="preserve">onsejero </w:t>
      </w:r>
      <w:r w:rsidR="00E7298C">
        <w:rPr>
          <w:rFonts w:ascii="Arial" w:hAnsi="Arial" w:cs="Arial"/>
        </w:rPr>
        <w:t>P</w:t>
      </w:r>
      <w:r>
        <w:rPr>
          <w:rFonts w:ascii="Arial" w:hAnsi="Arial" w:cs="Arial"/>
        </w:rPr>
        <w:t xml:space="preserve">residente en uso de la voz manifestó lo siguiente: después de haber sido analizada y verificada por parte del </w:t>
      </w:r>
      <w:r w:rsidR="00E7298C">
        <w:rPr>
          <w:rFonts w:ascii="Arial" w:hAnsi="Arial" w:cs="Arial"/>
        </w:rPr>
        <w:t>S</w:t>
      </w:r>
      <w:r>
        <w:rPr>
          <w:rFonts w:ascii="Arial" w:hAnsi="Arial" w:cs="Arial"/>
        </w:rPr>
        <w:t xml:space="preserve">ecretario </w:t>
      </w:r>
      <w:r w:rsidR="00E7298C">
        <w:rPr>
          <w:rFonts w:ascii="Arial" w:hAnsi="Arial" w:cs="Arial"/>
        </w:rPr>
        <w:t>E</w:t>
      </w:r>
      <w:r>
        <w:rPr>
          <w:rFonts w:ascii="Arial" w:hAnsi="Arial" w:cs="Arial"/>
        </w:rPr>
        <w:t xml:space="preserve">jecutivo  de este consejo municipal la documentación presentada por el </w:t>
      </w:r>
      <w:r w:rsidRPr="00F82865">
        <w:rPr>
          <w:rFonts w:ascii="Arial" w:hAnsi="Arial" w:cs="Arial"/>
        </w:rPr>
        <w:t xml:space="preserve">Partido </w:t>
      </w:r>
      <w:r w:rsidR="00BC1B43" w:rsidRPr="00F82865">
        <w:rPr>
          <w:rFonts w:ascii="Arial" w:hAnsi="Arial" w:cs="Arial"/>
        </w:rPr>
        <w:t>Verde ecologista de México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F82865">
        <w:rPr>
          <w:rFonts w:ascii="Arial" w:hAnsi="Arial" w:cs="Arial"/>
        </w:rPr>
        <w:t xml:space="preserve">Partido </w:t>
      </w:r>
      <w:r w:rsidR="00BC1B43" w:rsidRPr="00F82865">
        <w:rPr>
          <w:rFonts w:ascii="Arial" w:hAnsi="Arial" w:cs="Arial"/>
        </w:rPr>
        <w:t>Verde Ecologista de México</w:t>
      </w:r>
      <w:r>
        <w:rPr>
          <w:rFonts w:ascii="Arial" w:hAnsi="Arial" w:cs="Arial"/>
        </w:rPr>
        <w:t xml:space="preserve"> en el proceso electoral local 2023-2024, para integrar el H. Ayuntamiento de  del municipio de Tzucacab, Yucatán,  por lo que el </w:t>
      </w:r>
      <w:r w:rsidR="00E7298C">
        <w:rPr>
          <w:rFonts w:ascii="Arial" w:hAnsi="Arial" w:cs="Arial"/>
        </w:rPr>
        <w:t>C</w:t>
      </w:r>
      <w:r>
        <w:rPr>
          <w:rFonts w:ascii="Arial" w:hAnsi="Arial" w:cs="Arial"/>
        </w:rPr>
        <w:t xml:space="preserve">onsejero </w:t>
      </w:r>
      <w:r w:rsidR="00E7298C">
        <w:rPr>
          <w:rFonts w:ascii="Arial" w:hAnsi="Arial" w:cs="Arial"/>
        </w:rPr>
        <w:t>P</w:t>
      </w:r>
      <w:r>
        <w:rPr>
          <w:rFonts w:ascii="Arial" w:hAnsi="Arial" w:cs="Arial"/>
        </w:rPr>
        <w:t>residente en uso de la voz pregunto a los integrantes de este consejo municipal si existe alguna observación sobre la planilla propuesta la cual se pone a las vista de los integrantes de este consejo.</w:t>
      </w:r>
    </w:p>
    <w:p w14:paraId="4BC00EC6" w14:textId="532710C2" w:rsidR="00D84ED1" w:rsidRDefault="00D84ED1" w:rsidP="00D84ED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w:t>
      </w:r>
      <w:r w:rsidR="00CF0842">
        <w:rPr>
          <w:rFonts w:ascii="Arial" w:hAnsi="Arial" w:cs="Arial"/>
        </w:rPr>
        <w:t>S</w:t>
      </w:r>
      <w:r>
        <w:rPr>
          <w:rFonts w:ascii="Arial" w:hAnsi="Arial" w:cs="Arial"/>
        </w:rPr>
        <w:t xml:space="preserve">ecretario </w:t>
      </w:r>
      <w:r w:rsidR="00CF0842">
        <w:rPr>
          <w:rFonts w:ascii="Arial" w:hAnsi="Arial" w:cs="Arial"/>
        </w:rPr>
        <w:t>E</w:t>
      </w:r>
      <w:r>
        <w:rPr>
          <w:rFonts w:ascii="Arial" w:hAnsi="Arial" w:cs="Arial"/>
        </w:rPr>
        <w:t xml:space="preserve">jecutivo  someta a votación  de los integrantes con derecho a voto de este consejo la aprobación en su caso del proyecto de acuerdo  por el que se registra la planilla postulada por el </w:t>
      </w:r>
      <w:r w:rsidRPr="00F82865">
        <w:rPr>
          <w:rFonts w:ascii="Arial" w:hAnsi="Arial" w:cs="Arial"/>
        </w:rPr>
        <w:t xml:space="preserve">Partido </w:t>
      </w:r>
      <w:r w:rsidR="00BC1B43" w:rsidRPr="00F82865">
        <w:rPr>
          <w:rFonts w:ascii="Arial" w:hAnsi="Arial" w:cs="Arial"/>
        </w:rPr>
        <w:t>Verde Ecologista de México</w:t>
      </w:r>
      <w:r>
        <w:rPr>
          <w:rFonts w:ascii="Arial" w:hAnsi="Arial" w:cs="Arial"/>
        </w:rPr>
        <w:t>.</w:t>
      </w:r>
    </w:p>
    <w:p w14:paraId="2E47FD44" w14:textId="15867385" w:rsidR="00D84ED1" w:rsidRDefault="00D84ED1" w:rsidP="007B5BBE">
      <w:pPr>
        <w:ind w:firstLine="360"/>
        <w:jc w:val="both"/>
        <w:rPr>
          <w:rFonts w:ascii="Arial" w:hAnsi="Arial" w:cs="Arial"/>
        </w:rPr>
      </w:pPr>
      <w:r>
        <w:rPr>
          <w:rFonts w:ascii="Arial" w:hAnsi="Arial" w:cs="Arial"/>
        </w:rPr>
        <w:t xml:space="preserve">Por lo que el </w:t>
      </w:r>
      <w:r w:rsidR="00CF0842">
        <w:rPr>
          <w:rFonts w:ascii="Arial" w:hAnsi="Arial" w:cs="Arial"/>
        </w:rPr>
        <w:t>S</w:t>
      </w:r>
      <w:r>
        <w:rPr>
          <w:rFonts w:ascii="Arial" w:hAnsi="Arial" w:cs="Arial"/>
        </w:rPr>
        <w:t xml:space="preserve">ecretario </w:t>
      </w:r>
      <w:r w:rsidR="00CF0842">
        <w:rPr>
          <w:rFonts w:ascii="Arial" w:hAnsi="Arial" w:cs="Arial"/>
        </w:rPr>
        <w:t>E</w:t>
      </w:r>
      <w:r>
        <w:rPr>
          <w:rFonts w:ascii="Arial" w:hAnsi="Arial" w:cs="Arial"/>
        </w:rPr>
        <w:t xml:space="preserve">jecutivo en uso de la voz solicita a los </w:t>
      </w:r>
      <w:r w:rsidR="00E7298C">
        <w:rPr>
          <w:rFonts w:ascii="Arial" w:hAnsi="Arial" w:cs="Arial"/>
        </w:rPr>
        <w:t>C</w:t>
      </w:r>
      <w:r>
        <w:rPr>
          <w:rFonts w:ascii="Arial" w:hAnsi="Arial" w:cs="Arial"/>
        </w:rPr>
        <w:t xml:space="preserve">onsejeros  electorales municipales, que quien este por la aprobatoria del proyecto de registro de la planilla postulada por el </w:t>
      </w:r>
      <w:r w:rsidRPr="00F82865">
        <w:rPr>
          <w:rFonts w:ascii="Arial" w:hAnsi="Arial" w:cs="Arial"/>
        </w:rPr>
        <w:t xml:space="preserve">Partido </w:t>
      </w:r>
      <w:r w:rsidR="00164950" w:rsidRPr="00F82865">
        <w:rPr>
          <w:rFonts w:ascii="Arial" w:hAnsi="Arial" w:cs="Arial"/>
        </w:rPr>
        <w:t>Verde Ecologista de México</w:t>
      </w:r>
      <w:r>
        <w:rPr>
          <w:rFonts w:ascii="Arial" w:hAnsi="Arial" w:cs="Arial"/>
        </w:rPr>
        <w:t xml:space="preserve"> para integrar el H. Ayuntamiento de Tzucacab, Yucatán favor de levantar la mano, visto lo anterior el </w:t>
      </w:r>
      <w:r w:rsidR="00CF0842">
        <w:rPr>
          <w:rFonts w:ascii="Arial" w:hAnsi="Arial" w:cs="Arial"/>
        </w:rPr>
        <w:t>S</w:t>
      </w:r>
      <w:r>
        <w:rPr>
          <w:rFonts w:ascii="Arial" w:hAnsi="Arial" w:cs="Arial"/>
        </w:rPr>
        <w:t xml:space="preserve">ecretario </w:t>
      </w:r>
      <w:r w:rsidR="00CF0842">
        <w:rPr>
          <w:rFonts w:ascii="Arial" w:hAnsi="Arial" w:cs="Arial"/>
        </w:rPr>
        <w:t>E</w:t>
      </w:r>
      <w:r>
        <w:rPr>
          <w:rFonts w:ascii="Arial" w:hAnsi="Arial" w:cs="Arial"/>
        </w:rPr>
        <w:t xml:space="preserve">jecutivo informó que la planilla postulada por el </w:t>
      </w:r>
      <w:r w:rsidRPr="00F82865">
        <w:rPr>
          <w:rFonts w:ascii="Arial" w:hAnsi="Arial" w:cs="Arial"/>
        </w:rPr>
        <w:t xml:space="preserve">Partido </w:t>
      </w:r>
      <w:r w:rsidR="00164950" w:rsidRPr="00F82865">
        <w:rPr>
          <w:rFonts w:ascii="Arial" w:hAnsi="Arial" w:cs="Arial"/>
        </w:rPr>
        <w:t>Verde Ecologista de México</w:t>
      </w:r>
      <w:r w:rsidRPr="00F82865">
        <w:rPr>
          <w:rFonts w:ascii="Arial" w:hAnsi="Arial" w:cs="Arial"/>
        </w:rPr>
        <w:t xml:space="preserve"> para integrar el H. Ayuntamiento de Tzucacab, Yucatán había sido aprobada por unanimidad de votos, siendo  tres votos a favor de los </w:t>
      </w:r>
      <w:r w:rsidR="00E7298C">
        <w:rPr>
          <w:rFonts w:ascii="Arial" w:hAnsi="Arial" w:cs="Arial"/>
        </w:rPr>
        <w:t>C</w:t>
      </w:r>
      <w:r w:rsidRPr="00F82865">
        <w:rPr>
          <w:rFonts w:ascii="Arial" w:hAnsi="Arial" w:cs="Arial"/>
        </w:rPr>
        <w:t>onsejeros electorales presentes, quedando identificado el acuerdo de registro de la planilla con el número CMTZUCACAB/0</w:t>
      </w:r>
      <w:r w:rsidR="00164950" w:rsidRPr="00F82865">
        <w:rPr>
          <w:rFonts w:ascii="Arial" w:hAnsi="Arial" w:cs="Arial"/>
        </w:rPr>
        <w:t>3</w:t>
      </w:r>
      <w:r w:rsidRPr="00F82865">
        <w:rPr>
          <w:rFonts w:ascii="Arial" w:hAnsi="Arial" w:cs="Arial"/>
        </w:rPr>
        <w:t>/2024.</w:t>
      </w:r>
    </w:p>
    <w:p w14:paraId="177695F3" w14:textId="4384DBC1" w:rsidR="00164950" w:rsidRPr="00F82865" w:rsidRDefault="00164950" w:rsidP="00164950">
      <w:pPr>
        <w:ind w:firstLine="360"/>
        <w:jc w:val="both"/>
        <w:rPr>
          <w:rFonts w:ascii="Arial" w:hAnsi="Arial" w:cs="Arial"/>
        </w:rPr>
      </w:pPr>
      <w:bookmarkStart w:id="6" w:name="_Hlk158973771"/>
      <w:r>
        <w:rPr>
          <w:rFonts w:ascii="Arial" w:hAnsi="Arial" w:cs="Arial"/>
        </w:rPr>
        <w:t xml:space="preserve">Continuando con el desarrollo de la sesión, el </w:t>
      </w:r>
      <w:r w:rsidR="00E7298C">
        <w:rPr>
          <w:rFonts w:ascii="Arial" w:hAnsi="Arial" w:cs="Arial"/>
        </w:rPr>
        <w:t>C</w:t>
      </w:r>
      <w:r>
        <w:rPr>
          <w:rFonts w:ascii="Arial" w:hAnsi="Arial" w:cs="Arial"/>
        </w:rPr>
        <w:t xml:space="preserve">onsejero </w:t>
      </w:r>
      <w:r w:rsidR="00E7298C">
        <w:rPr>
          <w:rFonts w:ascii="Arial" w:hAnsi="Arial" w:cs="Arial"/>
        </w:rPr>
        <w:t>P</w:t>
      </w:r>
      <w:r>
        <w:rPr>
          <w:rFonts w:ascii="Arial" w:hAnsi="Arial" w:cs="Arial"/>
        </w:rPr>
        <w:t xml:space="preserve">residente solicitó al Secretario Ejecutivo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w:t>
      </w:r>
      <w:r w:rsidRPr="009E5572">
        <w:rPr>
          <w:rFonts w:ascii="Arial" w:hAnsi="Arial" w:cs="Arial"/>
        </w:rPr>
        <w:t xml:space="preserve">del acuerdo por el cual se registra la planilla de candidaturas a regidurías para integrar el Ayuntamiento del municipio de Tzucacab, Yucatán, postulado por el partido </w:t>
      </w:r>
      <w:r w:rsidRPr="00F82865">
        <w:rPr>
          <w:rFonts w:ascii="Arial" w:hAnsi="Arial" w:cs="Arial"/>
        </w:rPr>
        <w:t>político del Partido MORENA en el proceso electoral local 2023 – 2024.</w:t>
      </w:r>
    </w:p>
    <w:p w14:paraId="3B635276" w14:textId="0A79ECAE" w:rsidR="00164950" w:rsidRDefault="00164950" w:rsidP="00164950">
      <w:pPr>
        <w:jc w:val="both"/>
        <w:rPr>
          <w:rFonts w:ascii="Arial" w:hAnsi="Arial" w:cs="Arial"/>
        </w:rPr>
      </w:pPr>
      <w:r w:rsidRPr="00F82865">
        <w:rPr>
          <w:rFonts w:ascii="Arial" w:hAnsi="Arial" w:cs="Arial"/>
        </w:rPr>
        <w:t xml:space="preserve">      Acto seguido el </w:t>
      </w:r>
      <w:r w:rsidR="00E7298C">
        <w:rPr>
          <w:rFonts w:ascii="Arial" w:hAnsi="Arial" w:cs="Arial"/>
        </w:rPr>
        <w:t>C</w:t>
      </w:r>
      <w:r w:rsidRPr="00F82865">
        <w:rPr>
          <w:rFonts w:ascii="Arial" w:hAnsi="Arial" w:cs="Arial"/>
        </w:rPr>
        <w:t xml:space="preserve">onsejero </w:t>
      </w:r>
      <w:r w:rsidR="00E7298C">
        <w:rPr>
          <w:rFonts w:ascii="Arial" w:hAnsi="Arial" w:cs="Arial"/>
        </w:rPr>
        <w:t>P</w:t>
      </w:r>
      <w:r w:rsidRPr="00F82865">
        <w:rPr>
          <w:rFonts w:ascii="Arial" w:hAnsi="Arial" w:cs="Arial"/>
        </w:rPr>
        <w:t xml:space="preserve">residente en uso de la voz manifestó lo siguiente: después de haber sido analizada y verificada por parte del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jecutivo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w:t>
      </w:r>
      <w:r>
        <w:rPr>
          <w:rFonts w:ascii="Arial" w:hAnsi="Arial" w:cs="Arial"/>
        </w:rPr>
        <w:t xml:space="preserve"> en el proceso electoral local 2023-2024, para integrar el H. Ayuntamiento de  del municipio de Tzucacab, Yucatán,  por lo que el </w:t>
      </w:r>
      <w:r w:rsidR="00E7298C">
        <w:rPr>
          <w:rFonts w:ascii="Arial" w:hAnsi="Arial" w:cs="Arial"/>
        </w:rPr>
        <w:t>C</w:t>
      </w:r>
      <w:r>
        <w:rPr>
          <w:rFonts w:ascii="Arial" w:hAnsi="Arial" w:cs="Arial"/>
        </w:rPr>
        <w:t xml:space="preserve">onsejero </w:t>
      </w:r>
      <w:r w:rsidR="00E7298C">
        <w:rPr>
          <w:rFonts w:ascii="Arial" w:hAnsi="Arial" w:cs="Arial"/>
        </w:rPr>
        <w:t>P</w:t>
      </w:r>
      <w:r>
        <w:rPr>
          <w:rFonts w:ascii="Arial" w:hAnsi="Arial" w:cs="Arial"/>
        </w:rPr>
        <w:t>residente en uso de la voz pregunto a los integrantes de este consejo municipal si existe alguna observación sobre la planilla propuesta la cual se pone a las vista de los integrantes de este consejo.</w:t>
      </w:r>
    </w:p>
    <w:p w14:paraId="6C5F41C5" w14:textId="68B1820F" w:rsidR="00164950" w:rsidRPr="00F82865" w:rsidRDefault="00164950" w:rsidP="0016495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w:t>
      </w:r>
      <w:r w:rsidR="00CF0842">
        <w:rPr>
          <w:rFonts w:ascii="Arial" w:hAnsi="Arial" w:cs="Arial"/>
        </w:rPr>
        <w:t>S</w:t>
      </w:r>
      <w:r>
        <w:rPr>
          <w:rFonts w:ascii="Arial" w:hAnsi="Arial" w:cs="Arial"/>
        </w:rPr>
        <w:t xml:space="preserve">ecretario </w:t>
      </w:r>
      <w:r w:rsidR="00CF0842">
        <w:rPr>
          <w:rFonts w:ascii="Arial" w:hAnsi="Arial" w:cs="Arial"/>
        </w:rPr>
        <w:t>E</w:t>
      </w:r>
      <w:r>
        <w:rPr>
          <w:rFonts w:ascii="Arial" w:hAnsi="Arial" w:cs="Arial"/>
        </w:rPr>
        <w:t xml:space="preserve">jecutivo  someta a votación  de los integrantes con derecho a voto de este consejo la aprobación en su caso del proyecto de acuerdo  por el que se registra la planilla postulada por </w:t>
      </w:r>
      <w:r w:rsidRPr="00F82865">
        <w:rPr>
          <w:rFonts w:ascii="Arial" w:hAnsi="Arial" w:cs="Arial"/>
        </w:rPr>
        <w:t>el Partido MORENA.</w:t>
      </w:r>
    </w:p>
    <w:p w14:paraId="1A822477" w14:textId="5DD7A49A" w:rsidR="00164950" w:rsidRDefault="00164950" w:rsidP="00506469">
      <w:pPr>
        <w:ind w:firstLine="360"/>
        <w:jc w:val="both"/>
        <w:rPr>
          <w:rFonts w:ascii="Arial" w:hAnsi="Arial" w:cs="Arial"/>
        </w:rPr>
      </w:pPr>
      <w:r w:rsidRPr="00F82865">
        <w:rPr>
          <w:rFonts w:ascii="Arial" w:hAnsi="Arial" w:cs="Arial"/>
        </w:rPr>
        <w:t xml:space="preserve">Por lo que 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 xml:space="preserve">jecutivo en uso de la voz solicita a los </w:t>
      </w:r>
      <w:r w:rsidR="00E7298C">
        <w:rPr>
          <w:rFonts w:ascii="Arial" w:hAnsi="Arial" w:cs="Arial"/>
        </w:rPr>
        <w:t>C</w:t>
      </w:r>
      <w:r w:rsidRPr="00F82865">
        <w:rPr>
          <w:rFonts w:ascii="Arial" w:hAnsi="Arial" w:cs="Arial"/>
        </w:rPr>
        <w:t xml:space="preserve">onsejeros  electorales municipales, que quien este por la aprobatoria del proyecto de registro de la planilla postulada por el Partido MORENA para integrar el H. Ayuntamiento de Tzucacab, Yucatán favor de levantar la mano, visto lo anterior 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 xml:space="preserve">jecutivo informó que la planilla postulada por el Partido MORENA para integrar el H. Ayuntamiento de Tzucacab, Yucatán había sido aprobada por unanimidad de votos, siendo tres votos a favor de los </w:t>
      </w:r>
      <w:r w:rsidR="00E7298C">
        <w:rPr>
          <w:rFonts w:ascii="Arial" w:hAnsi="Arial" w:cs="Arial"/>
        </w:rPr>
        <w:t>C</w:t>
      </w:r>
      <w:r w:rsidRPr="00F82865">
        <w:rPr>
          <w:rFonts w:ascii="Arial" w:hAnsi="Arial" w:cs="Arial"/>
        </w:rPr>
        <w:t>onsejeros electorales presentes, quedando identificado el acuerdo de registro de la planilla con el número CMTZUCACAB/04/2024.</w:t>
      </w:r>
    </w:p>
    <w:bookmarkEnd w:id="6"/>
    <w:p w14:paraId="299D07AB" w14:textId="0ED05959" w:rsidR="00164950" w:rsidRPr="00F82865" w:rsidRDefault="00164950" w:rsidP="00164950">
      <w:pPr>
        <w:ind w:firstLine="360"/>
        <w:jc w:val="both"/>
        <w:rPr>
          <w:rFonts w:ascii="Arial" w:hAnsi="Arial" w:cs="Arial"/>
        </w:rPr>
      </w:pPr>
      <w:r>
        <w:rPr>
          <w:rFonts w:ascii="Arial" w:hAnsi="Arial" w:cs="Arial"/>
        </w:rPr>
        <w:t xml:space="preserve">Continuando con el desarrollo de la sesión, el </w:t>
      </w:r>
      <w:r w:rsidR="00CF0842">
        <w:rPr>
          <w:rFonts w:ascii="Arial" w:hAnsi="Arial" w:cs="Arial"/>
        </w:rPr>
        <w:t>C</w:t>
      </w:r>
      <w:r>
        <w:rPr>
          <w:rFonts w:ascii="Arial" w:hAnsi="Arial" w:cs="Arial"/>
        </w:rPr>
        <w:t xml:space="preserve">onsejero </w:t>
      </w:r>
      <w:r w:rsidR="00CF0842">
        <w:rPr>
          <w:rFonts w:ascii="Arial" w:hAnsi="Arial" w:cs="Arial"/>
        </w:rPr>
        <w:t>P</w:t>
      </w:r>
      <w:r>
        <w:rPr>
          <w:rFonts w:ascii="Arial" w:hAnsi="Arial" w:cs="Arial"/>
        </w:rPr>
        <w:t xml:space="preserve">residente solicitó al Secretario Ejecutivo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w:t>
      </w:r>
      <w:r w:rsidRPr="009E5572">
        <w:rPr>
          <w:rFonts w:ascii="Arial" w:hAnsi="Arial" w:cs="Arial"/>
        </w:rPr>
        <w:t xml:space="preserve">del acuerdo por el cual se registra la planilla de candidaturas a regidurías para integrar el Ayuntamiento del municipio de Tzucacab, Yucatán, postulado por el partido </w:t>
      </w:r>
      <w:r w:rsidRPr="00F82865">
        <w:rPr>
          <w:rFonts w:ascii="Arial" w:hAnsi="Arial" w:cs="Arial"/>
        </w:rPr>
        <w:t>político del Partido Acción Nacional en el proceso electoral local 2023 – 2024.</w:t>
      </w:r>
    </w:p>
    <w:p w14:paraId="083BF7C7" w14:textId="0640E195" w:rsidR="00164950" w:rsidRDefault="00164950" w:rsidP="00164950">
      <w:pPr>
        <w:jc w:val="both"/>
        <w:rPr>
          <w:rFonts w:ascii="Arial" w:hAnsi="Arial" w:cs="Arial"/>
        </w:rPr>
      </w:pPr>
      <w:r w:rsidRPr="00F82865">
        <w:rPr>
          <w:rFonts w:ascii="Arial" w:hAnsi="Arial" w:cs="Arial"/>
        </w:rPr>
        <w:t xml:space="preserve">      Acto seguido el </w:t>
      </w:r>
      <w:r w:rsidR="00CF0842">
        <w:rPr>
          <w:rFonts w:ascii="Arial" w:hAnsi="Arial" w:cs="Arial"/>
        </w:rPr>
        <w:t>C</w:t>
      </w:r>
      <w:r w:rsidRPr="00F82865">
        <w:rPr>
          <w:rFonts w:ascii="Arial" w:hAnsi="Arial" w:cs="Arial"/>
        </w:rPr>
        <w:t xml:space="preserve">onsejero </w:t>
      </w:r>
      <w:r w:rsidR="00CF0842">
        <w:rPr>
          <w:rFonts w:ascii="Arial" w:hAnsi="Arial" w:cs="Arial"/>
        </w:rPr>
        <w:t>P</w:t>
      </w:r>
      <w:r w:rsidRPr="00F82865">
        <w:rPr>
          <w:rFonts w:ascii="Arial" w:hAnsi="Arial" w:cs="Arial"/>
        </w:rPr>
        <w:t xml:space="preserve">residente en uso de la voz manifestó lo siguiente: después de haber sido analizada y verificada por parte del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jecutivo  de este consejo municipal la documentación presentada por el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Acción Nacional en el proceso electoral local 2023-2024, para integrar el H. Ayuntamiento de  del</w:t>
      </w:r>
      <w:r>
        <w:rPr>
          <w:rFonts w:ascii="Arial" w:hAnsi="Arial" w:cs="Arial"/>
        </w:rPr>
        <w:t xml:space="preserve"> municipio de Tzucacab, Yucatán,  por lo que el </w:t>
      </w:r>
      <w:r w:rsidR="007B5BBE">
        <w:rPr>
          <w:rFonts w:ascii="Arial" w:hAnsi="Arial" w:cs="Arial"/>
        </w:rPr>
        <w:t>C</w:t>
      </w:r>
      <w:r>
        <w:rPr>
          <w:rFonts w:ascii="Arial" w:hAnsi="Arial" w:cs="Arial"/>
        </w:rPr>
        <w:t xml:space="preserve">onsejero </w:t>
      </w:r>
      <w:r w:rsidR="007B5BBE">
        <w:rPr>
          <w:rFonts w:ascii="Arial" w:hAnsi="Arial" w:cs="Arial"/>
        </w:rPr>
        <w:t>P</w:t>
      </w:r>
      <w:r>
        <w:rPr>
          <w:rFonts w:ascii="Arial" w:hAnsi="Arial" w:cs="Arial"/>
        </w:rPr>
        <w:t>residente en uso de la voz pregunto a los integrantes de este consejo municipal si existe alguna observación sobre la planilla propuesta la cual se pone a las vista de los integrantes de este consejo.</w:t>
      </w:r>
    </w:p>
    <w:p w14:paraId="7F9D39CC" w14:textId="5BB1E568" w:rsidR="00164950" w:rsidRPr="00F82865" w:rsidRDefault="00164950" w:rsidP="0016495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w:t>
      </w:r>
      <w:r w:rsidR="007B5BBE">
        <w:rPr>
          <w:rFonts w:ascii="Arial" w:hAnsi="Arial" w:cs="Arial"/>
        </w:rPr>
        <w:t>S</w:t>
      </w:r>
      <w:r>
        <w:rPr>
          <w:rFonts w:ascii="Arial" w:hAnsi="Arial" w:cs="Arial"/>
        </w:rPr>
        <w:t xml:space="preserve">ecretario </w:t>
      </w:r>
      <w:r w:rsidR="007B5BBE">
        <w:rPr>
          <w:rFonts w:ascii="Arial" w:hAnsi="Arial" w:cs="Arial"/>
        </w:rPr>
        <w:t>E</w:t>
      </w:r>
      <w:r>
        <w:rPr>
          <w:rFonts w:ascii="Arial" w:hAnsi="Arial" w:cs="Arial"/>
        </w:rPr>
        <w:t xml:space="preserve">jecutivo  someta a votación  de los integrantes con derecho a voto de este consejo la aprobación en su caso del proyecto de acuerdo  por el que se registra la planilla postulada por </w:t>
      </w:r>
      <w:r w:rsidRPr="00F82865">
        <w:rPr>
          <w:rFonts w:ascii="Arial" w:hAnsi="Arial" w:cs="Arial"/>
        </w:rPr>
        <w:t>el Partido Acción Nacional.</w:t>
      </w:r>
    </w:p>
    <w:p w14:paraId="21E218E4" w14:textId="6573770C" w:rsidR="00164950" w:rsidRDefault="00164950" w:rsidP="00506469">
      <w:pPr>
        <w:ind w:firstLine="360"/>
        <w:jc w:val="both"/>
        <w:rPr>
          <w:rFonts w:ascii="Arial" w:hAnsi="Arial" w:cs="Arial"/>
        </w:rPr>
      </w:pPr>
      <w:r w:rsidRPr="00F82865">
        <w:rPr>
          <w:rFonts w:ascii="Arial" w:hAnsi="Arial" w:cs="Arial"/>
        </w:rPr>
        <w:t xml:space="preserve">Por lo que el </w:t>
      </w:r>
      <w:r w:rsidR="007B5BBE">
        <w:rPr>
          <w:rFonts w:ascii="Arial" w:hAnsi="Arial" w:cs="Arial"/>
        </w:rPr>
        <w:t>S</w:t>
      </w:r>
      <w:r w:rsidRPr="00F82865">
        <w:rPr>
          <w:rFonts w:ascii="Arial" w:hAnsi="Arial" w:cs="Arial"/>
        </w:rPr>
        <w:t xml:space="preserve">ecretario </w:t>
      </w:r>
      <w:r w:rsidR="007B5BBE">
        <w:rPr>
          <w:rFonts w:ascii="Arial" w:hAnsi="Arial" w:cs="Arial"/>
        </w:rPr>
        <w:t>E</w:t>
      </w:r>
      <w:r w:rsidRPr="00F82865">
        <w:rPr>
          <w:rFonts w:ascii="Arial" w:hAnsi="Arial" w:cs="Arial"/>
        </w:rPr>
        <w:t xml:space="preserve">jecutivo en uso de la voz solicita a los </w:t>
      </w:r>
      <w:r w:rsidR="00CF0842">
        <w:rPr>
          <w:rFonts w:ascii="Arial" w:hAnsi="Arial" w:cs="Arial"/>
        </w:rPr>
        <w:t>C</w:t>
      </w:r>
      <w:r w:rsidRPr="00F82865">
        <w:rPr>
          <w:rFonts w:ascii="Arial" w:hAnsi="Arial" w:cs="Arial"/>
        </w:rPr>
        <w:t xml:space="preserve">onsejeros  electorales municipales, que quien este por la aprobatoria del proyecto de registro de la planilla postulada por el Partido Acción Nacional para integrar el H. Ayuntamiento de Tzucacab, Yucatán favor de levantar la mano, visto lo anterior 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 xml:space="preserve">jecutivo informó que la planilla postulada por el Partido Acción Nacional para integrar el H. Ayuntamiento de Tzucacab, Yucatán había sido aprobada por unanimidad de votos, siendo tres votos a favor de los </w:t>
      </w:r>
      <w:r w:rsidR="00CF0842">
        <w:rPr>
          <w:rFonts w:ascii="Arial" w:hAnsi="Arial" w:cs="Arial"/>
        </w:rPr>
        <w:t>C</w:t>
      </w:r>
      <w:r w:rsidRPr="00F82865">
        <w:rPr>
          <w:rFonts w:ascii="Arial" w:hAnsi="Arial" w:cs="Arial"/>
        </w:rPr>
        <w:t>onsejeros electorales presentes, quedando identificado el acuerdo de registro de la planilla con el número CMTZUCACAB/05/2024.</w:t>
      </w:r>
    </w:p>
    <w:p w14:paraId="36CC7C2F" w14:textId="5CF4DDC2" w:rsidR="00164950" w:rsidRPr="00F82865" w:rsidRDefault="00164950" w:rsidP="00164950">
      <w:pPr>
        <w:ind w:firstLine="360"/>
        <w:jc w:val="both"/>
        <w:rPr>
          <w:rFonts w:ascii="Arial" w:hAnsi="Arial" w:cs="Arial"/>
        </w:rPr>
      </w:pPr>
      <w:r>
        <w:rPr>
          <w:rFonts w:ascii="Arial" w:hAnsi="Arial" w:cs="Arial"/>
        </w:rPr>
        <w:t xml:space="preserve">Continuando con el desarrollo de la sesión, el </w:t>
      </w:r>
      <w:r w:rsidR="00CF0842">
        <w:rPr>
          <w:rFonts w:ascii="Arial" w:hAnsi="Arial" w:cs="Arial"/>
        </w:rPr>
        <w:t>C</w:t>
      </w:r>
      <w:r>
        <w:rPr>
          <w:rFonts w:ascii="Arial" w:hAnsi="Arial" w:cs="Arial"/>
        </w:rPr>
        <w:t xml:space="preserve">onsejero </w:t>
      </w:r>
      <w:r w:rsidR="00CF0842">
        <w:rPr>
          <w:rFonts w:ascii="Arial" w:hAnsi="Arial" w:cs="Arial"/>
        </w:rPr>
        <w:t>P</w:t>
      </w:r>
      <w:r>
        <w:rPr>
          <w:rFonts w:ascii="Arial" w:hAnsi="Arial" w:cs="Arial"/>
        </w:rPr>
        <w:t xml:space="preserve">residente solicitó al Secretario Ejecutivo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w:t>
      </w:r>
      <w:r w:rsidRPr="009E5572">
        <w:rPr>
          <w:rFonts w:ascii="Arial" w:hAnsi="Arial" w:cs="Arial"/>
        </w:rPr>
        <w:t xml:space="preserve">del acuerdo por el cual se registra la planilla de candidaturas a regidurías para integrar el Ayuntamiento del municipio de Tzucacab, Yucatán, postulado por el partido político </w:t>
      </w:r>
      <w:r w:rsidRPr="00F82865">
        <w:rPr>
          <w:rFonts w:ascii="Arial" w:hAnsi="Arial" w:cs="Arial"/>
        </w:rPr>
        <w:t>del Partido Revolucionario Institucional en el proceso electoral local 2023 – 2024.</w:t>
      </w:r>
    </w:p>
    <w:p w14:paraId="5DC4F4BC" w14:textId="3169D8D3" w:rsidR="00164950" w:rsidRDefault="00164950" w:rsidP="00164950">
      <w:pPr>
        <w:jc w:val="both"/>
        <w:rPr>
          <w:rFonts w:ascii="Arial" w:hAnsi="Arial" w:cs="Arial"/>
        </w:rPr>
      </w:pPr>
      <w:r w:rsidRPr="00F82865">
        <w:rPr>
          <w:rFonts w:ascii="Arial" w:hAnsi="Arial" w:cs="Arial"/>
        </w:rPr>
        <w:t xml:space="preserve">      Acto seguido el </w:t>
      </w:r>
      <w:r w:rsidR="00CF0842">
        <w:rPr>
          <w:rFonts w:ascii="Arial" w:hAnsi="Arial" w:cs="Arial"/>
        </w:rPr>
        <w:t>C</w:t>
      </w:r>
      <w:r w:rsidRPr="00F82865">
        <w:rPr>
          <w:rFonts w:ascii="Arial" w:hAnsi="Arial" w:cs="Arial"/>
        </w:rPr>
        <w:t xml:space="preserve">onsejero </w:t>
      </w:r>
      <w:r w:rsidR="00CF0842">
        <w:rPr>
          <w:rFonts w:ascii="Arial" w:hAnsi="Arial" w:cs="Arial"/>
        </w:rPr>
        <w:t>P</w:t>
      </w:r>
      <w:r w:rsidRPr="00F82865">
        <w:rPr>
          <w:rFonts w:ascii="Arial" w:hAnsi="Arial" w:cs="Arial"/>
        </w:rPr>
        <w:t xml:space="preserve">residente en uso de la voz manifestó lo siguiente: después de haber sido analizada y verificada por parte del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 xml:space="preserve">jecutivo  de este consejo municipal la documentación presentada por el Partido </w:t>
      </w:r>
      <w:r w:rsidR="00537D58" w:rsidRPr="00F82865">
        <w:rPr>
          <w:rFonts w:ascii="Arial" w:hAnsi="Arial" w:cs="Arial"/>
        </w:rPr>
        <w:t xml:space="preserve">Revolucionario Institucional </w:t>
      </w:r>
      <w:r w:rsidRPr="00F82865">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537D58" w:rsidRPr="00F82865">
        <w:rPr>
          <w:rFonts w:ascii="Arial" w:hAnsi="Arial" w:cs="Arial"/>
        </w:rPr>
        <w:t xml:space="preserve">Revolucionario Institucional </w:t>
      </w:r>
      <w:r w:rsidRPr="00F82865">
        <w:rPr>
          <w:rFonts w:ascii="Arial" w:hAnsi="Arial" w:cs="Arial"/>
        </w:rPr>
        <w:t>en el proceso electoral local 2023-2024, para integrar el H</w:t>
      </w:r>
      <w:r>
        <w:rPr>
          <w:rFonts w:ascii="Arial" w:hAnsi="Arial" w:cs="Arial"/>
        </w:rPr>
        <w:t xml:space="preserve">. Ayuntamiento de  del municipio de Tzucacab, Yucatán,  por lo que el </w:t>
      </w:r>
      <w:r w:rsidR="00CF0842">
        <w:rPr>
          <w:rFonts w:ascii="Arial" w:hAnsi="Arial" w:cs="Arial"/>
        </w:rPr>
        <w:t>C</w:t>
      </w:r>
      <w:r>
        <w:rPr>
          <w:rFonts w:ascii="Arial" w:hAnsi="Arial" w:cs="Arial"/>
        </w:rPr>
        <w:t xml:space="preserve">onsejero </w:t>
      </w:r>
      <w:r w:rsidR="00CF0842">
        <w:rPr>
          <w:rFonts w:ascii="Arial" w:hAnsi="Arial" w:cs="Arial"/>
        </w:rPr>
        <w:t>P</w:t>
      </w:r>
      <w:r>
        <w:rPr>
          <w:rFonts w:ascii="Arial" w:hAnsi="Arial" w:cs="Arial"/>
        </w:rPr>
        <w:t>residente en uso de la voz pregunto a los integrantes de este consejo municipal si existe alguna observación sobre la planilla propuesta la cual se pone a las vista de los integrantes de este consejo.</w:t>
      </w:r>
    </w:p>
    <w:p w14:paraId="67EDAC15" w14:textId="2C7A45B2" w:rsidR="00164950" w:rsidRPr="00F82865" w:rsidRDefault="00164950" w:rsidP="0016495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w:t>
      </w:r>
      <w:r w:rsidR="00CF0842">
        <w:rPr>
          <w:rFonts w:ascii="Arial" w:hAnsi="Arial" w:cs="Arial"/>
        </w:rPr>
        <w:t>S</w:t>
      </w:r>
      <w:r>
        <w:rPr>
          <w:rFonts w:ascii="Arial" w:hAnsi="Arial" w:cs="Arial"/>
        </w:rPr>
        <w:t xml:space="preserve">ecretario </w:t>
      </w:r>
      <w:r w:rsidR="00CF0842">
        <w:rPr>
          <w:rFonts w:ascii="Arial" w:hAnsi="Arial" w:cs="Arial"/>
        </w:rPr>
        <w:t>E</w:t>
      </w:r>
      <w:r>
        <w:rPr>
          <w:rFonts w:ascii="Arial" w:hAnsi="Arial" w:cs="Arial"/>
        </w:rPr>
        <w:t xml:space="preserve">jecutivo someta a votación de los integrantes con derecho a voto de este consejo la </w:t>
      </w:r>
      <w:r w:rsidRPr="00F82865">
        <w:rPr>
          <w:rFonts w:ascii="Arial" w:hAnsi="Arial" w:cs="Arial"/>
        </w:rPr>
        <w:t xml:space="preserve">aprobación en su caso del proyecto de acuerdo por el que se registra la planilla postulada por el Partido </w:t>
      </w:r>
      <w:r w:rsidR="00537D58" w:rsidRPr="00F82865">
        <w:rPr>
          <w:rFonts w:ascii="Arial" w:hAnsi="Arial" w:cs="Arial"/>
        </w:rPr>
        <w:t>Revolucionario Institucional</w:t>
      </w:r>
      <w:r w:rsidRPr="00F82865">
        <w:rPr>
          <w:rFonts w:ascii="Arial" w:hAnsi="Arial" w:cs="Arial"/>
        </w:rPr>
        <w:t>.</w:t>
      </w:r>
    </w:p>
    <w:p w14:paraId="18EC540A" w14:textId="71DCE05F" w:rsidR="00537D58" w:rsidRDefault="00164950" w:rsidP="007B5BBE">
      <w:pPr>
        <w:ind w:firstLine="360"/>
        <w:jc w:val="both"/>
        <w:rPr>
          <w:rFonts w:ascii="Arial" w:hAnsi="Arial" w:cs="Arial"/>
        </w:rPr>
      </w:pPr>
      <w:r w:rsidRPr="00F82865">
        <w:rPr>
          <w:rFonts w:ascii="Arial" w:hAnsi="Arial" w:cs="Arial"/>
        </w:rPr>
        <w:t xml:space="preserve">Por lo que 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 xml:space="preserve">jecutivo en uso de la voz solicita a los </w:t>
      </w:r>
      <w:r w:rsidR="00CF0842">
        <w:rPr>
          <w:rFonts w:ascii="Arial" w:hAnsi="Arial" w:cs="Arial"/>
        </w:rPr>
        <w:t>C</w:t>
      </w:r>
      <w:r w:rsidRPr="00F82865">
        <w:rPr>
          <w:rFonts w:ascii="Arial" w:hAnsi="Arial" w:cs="Arial"/>
        </w:rPr>
        <w:t xml:space="preserve">onsejeros  electorales municipales, que quien este por la aprobatoria del proyecto de registro de la planilla postulada por el Partido </w:t>
      </w:r>
      <w:r w:rsidR="00537D58" w:rsidRPr="00F82865">
        <w:rPr>
          <w:rFonts w:ascii="Arial" w:hAnsi="Arial" w:cs="Arial"/>
        </w:rPr>
        <w:t>Revolucionario Institucional</w:t>
      </w:r>
      <w:r w:rsidR="00537D58" w:rsidRPr="009E5572">
        <w:rPr>
          <w:rFonts w:ascii="Arial" w:hAnsi="Arial" w:cs="Arial"/>
        </w:rPr>
        <w:t xml:space="preserve"> </w:t>
      </w:r>
      <w:r>
        <w:rPr>
          <w:rFonts w:ascii="Arial" w:hAnsi="Arial" w:cs="Arial"/>
        </w:rPr>
        <w:t xml:space="preserve">para integrar el H. Ayuntamiento de Tzucacab, Yucatán favor de levantar la mano, visto lo anterior el </w:t>
      </w:r>
      <w:r w:rsidR="00CF0842">
        <w:rPr>
          <w:rFonts w:ascii="Arial" w:hAnsi="Arial" w:cs="Arial"/>
        </w:rPr>
        <w:t>S</w:t>
      </w:r>
      <w:r>
        <w:rPr>
          <w:rFonts w:ascii="Arial" w:hAnsi="Arial" w:cs="Arial"/>
        </w:rPr>
        <w:t xml:space="preserve">ecretario </w:t>
      </w:r>
      <w:r w:rsidR="00CF0842">
        <w:rPr>
          <w:rFonts w:ascii="Arial" w:hAnsi="Arial" w:cs="Arial"/>
        </w:rPr>
        <w:t>E</w:t>
      </w:r>
      <w:r>
        <w:rPr>
          <w:rFonts w:ascii="Arial" w:hAnsi="Arial" w:cs="Arial"/>
        </w:rPr>
        <w:t xml:space="preserve">jecutivo informó que la planilla postulada </w:t>
      </w:r>
      <w:r w:rsidRPr="00F82865">
        <w:rPr>
          <w:rFonts w:ascii="Arial" w:hAnsi="Arial" w:cs="Arial"/>
        </w:rPr>
        <w:t xml:space="preserve">por el Partido </w:t>
      </w:r>
      <w:r w:rsidR="00537D58" w:rsidRPr="00F82865">
        <w:rPr>
          <w:rFonts w:ascii="Arial" w:hAnsi="Arial" w:cs="Arial"/>
        </w:rPr>
        <w:t xml:space="preserve">Revolucionario Institucional </w:t>
      </w:r>
      <w:r w:rsidRPr="00F82865">
        <w:rPr>
          <w:rFonts w:ascii="Arial" w:hAnsi="Arial" w:cs="Arial"/>
        </w:rPr>
        <w:t xml:space="preserve">para integrar el H. Ayuntamiento de Tzucacab, Yucatán había sido aprobada por unanimidad de votos, siendo  tres votos a favor de los </w:t>
      </w:r>
      <w:r w:rsidR="00CF0842">
        <w:rPr>
          <w:rFonts w:ascii="Arial" w:hAnsi="Arial" w:cs="Arial"/>
        </w:rPr>
        <w:t>C</w:t>
      </w:r>
      <w:r w:rsidRPr="00F82865">
        <w:rPr>
          <w:rFonts w:ascii="Arial" w:hAnsi="Arial" w:cs="Arial"/>
        </w:rPr>
        <w:t>onsejeros electorales presentes, quedando identificado el acuerdo de registro de la planilla con el número CMTZUCACAB/0</w:t>
      </w:r>
      <w:r w:rsidR="00537D58" w:rsidRPr="00F82865">
        <w:rPr>
          <w:rFonts w:ascii="Arial" w:hAnsi="Arial" w:cs="Arial"/>
        </w:rPr>
        <w:t>6</w:t>
      </w:r>
      <w:r w:rsidRPr="00F82865">
        <w:rPr>
          <w:rFonts w:ascii="Arial" w:hAnsi="Arial" w:cs="Arial"/>
        </w:rPr>
        <w:t>/2024.</w:t>
      </w:r>
    </w:p>
    <w:p w14:paraId="3D60B430" w14:textId="0EE59893" w:rsidR="00537D58" w:rsidRPr="00F82865" w:rsidRDefault="00537D58" w:rsidP="00537D58">
      <w:pPr>
        <w:ind w:firstLine="360"/>
        <w:jc w:val="both"/>
        <w:rPr>
          <w:rFonts w:ascii="Arial" w:hAnsi="Arial" w:cs="Arial"/>
        </w:rPr>
      </w:pPr>
      <w:r>
        <w:rPr>
          <w:rFonts w:ascii="Arial" w:hAnsi="Arial" w:cs="Arial"/>
        </w:rPr>
        <w:t xml:space="preserve">Continuando con el desarrollo de la sesión, el </w:t>
      </w:r>
      <w:r w:rsidR="00CF0842">
        <w:rPr>
          <w:rFonts w:ascii="Arial" w:hAnsi="Arial" w:cs="Arial"/>
        </w:rPr>
        <w:t>C</w:t>
      </w:r>
      <w:r>
        <w:rPr>
          <w:rFonts w:ascii="Arial" w:hAnsi="Arial" w:cs="Arial"/>
        </w:rPr>
        <w:t xml:space="preserve">onsejero </w:t>
      </w:r>
      <w:r w:rsidR="00CF0842">
        <w:rPr>
          <w:rFonts w:ascii="Arial" w:hAnsi="Arial" w:cs="Arial"/>
        </w:rPr>
        <w:t>P</w:t>
      </w:r>
      <w:r>
        <w:rPr>
          <w:rFonts w:ascii="Arial" w:hAnsi="Arial" w:cs="Arial"/>
        </w:rPr>
        <w:t xml:space="preserve">residente solicitó al Secretario Ejecutivo proceda con el siguiente punto del orden del día, por lo que presentó el punto número </w:t>
      </w:r>
      <w:r>
        <w:rPr>
          <w:rFonts w:ascii="Arial" w:hAnsi="Arial" w:cs="Arial"/>
          <w:b/>
          <w:bCs/>
        </w:rPr>
        <w:t>trece</w:t>
      </w:r>
      <w:r>
        <w:rPr>
          <w:rFonts w:ascii="Arial" w:hAnsi="Arial" w:cs="Arial"/>
        </w:rPr>
        <w:t xml:space="preserve"> consistente en la aprobación en su caso, </w:t>
      </w:r>
      <w:r w:rsidRPr="009E5572">
        <w:rPr>
          <w:rFonts w:ascii="Arial" w:hAnsi="Arial" w:cs="Arial"/>
        </w:rPr>
        <w:t xml:space="preserve">del acuerdo por el cual se registra la planilla de candidaturas a regidurías para integrar el Ayuntamiento del municipio de Tzucacab, Yucatán, postulado por el partido político del </w:t>
      </w:r>
      <w:r w:rsidRPr="00F82865">
        <w:rPr>
          <w:rFonts w:ascii="Arial" w:hAnsi="Arial" w:cs="Arial"/>
        </w:rPr>
        <w:t xml:space="preserve">Partido </w:t>
      </w:r>
      <w:bookmarkStart w:id="7" w:name="_Hlk158974163"/>
      <w:r w:rsidRPr="00F82865">
        <w:rPr>
          <w:rFonts w:ascii="Arial" w:hAnsi="Arial" w:cs="Arial"/>
        </w:rPr>
        <w:t xml:space="preserve">Movimiento Ciudadano </w:t>
      </w:r>
      <w:bookmarkEnd w:id="7"/>
      <w:r w:rsidRPr="00F82865">
        <w:rPr>
          <w:rFonts w:ascii="Arial" w:hAnsi="Arial" w:cs="Arial"/>
        </w:rPr>
        <w:t>en el proceso electoral local 2023 – 2024.</w:t>
      </w:r>
    </w:p>
    <w:p w14:paraId="41ED63E3" w14:textId="165DF8AE" w:rsidR="00537D58" w:rsidRDefault="00537D58" w:rsidP="00537D58">
      <w:pPr>
        <w:jc w:val="both"/>
        <w:rPr>
          <w:rFonts w:ascii="Arial" w:hAnsi="Arial" w:cs="Arial"/>
        </w:rPr>
      </w:pPr>
      <w:r w:rsidRPr="00F82865">
        <w:rPr>
          <w:rFonts w:ascii="Arial" w:hAnsi="Arial" w:cs="Arial"/>
        </w:rPr>
        <w:t xml:space="preserve">      Acto seguido el </w:t>
      </w:r>
      <w:r w:rsidR="00CF0842">
        <w:rPr>
          <w:rFonts w:ascii="Arial" w:hAnsi="Arial" w:cs="Arial"/>
        </w:rPr>
        <w:t>C</w:t>
      </w:r>
      <w:r w:rsidRPr="00F82865">
        <w:rPr>
          <w:rFonts w:ascii="Arial" w:hAnsi="Arial" w:cs="Arial"/>
        </w:rPr>
        <w:t xml:space="preserve">onsejero </w:t>
      </w:r>
      <w:r w:rsidR="00CF0842">
        <w:rPr>
          <w:rFonts w:ascii="Arial" w:hAnsi="Arial" w:cs="Arial"/>
        </w:rPr>
        <w:t>P</w:t>
      </w:r>
      <w:r w:rsidRPr="00F82865">
        <w:rPr>
          <w:rFonts w:ascii="Arial" w:hAnsi="Arial" w:cs="Arial"/>
        </w:rPr>
        <w:t xml:space="preserve">residente en uso de la voz manifestó lo siguiente: después de haber sido analizada y verificada por parte del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 xml:space="preserve">jecutivo  de este consejo municipal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Movimiento Ciudadano en el proceso electoral local 2023-2024, para integrar el H. Ayuntamiento de  del municipio de Tzucacab, Yucatán,  por lo que el </w:t>
      </w:r>
      <w:r w:rsidR="00CF0842">
        <w:rPr>
          <w:rFonts w:ascii="Arial" w:hAnsi="Arial" w:cs="Arial"/>
        </w:rPr>
        <w:t>C</w:t>
      </w:r>
      <w:r w:rsidRPr="00F82865">
        <w:rPr>
          <w:rFonts w:ascii="Arial" w:hAnsi="Arial" w:cs="Arial"/>
        </w:rPr>
        <w:t xml:space="preserve">onsejero </w:t>
      </w:r>
      <w:r w:rsidR="00CF0842">
        <w:rPr>
          <w:rFonts w:ascii="Arial" w:hAnsi="Arial" w:cs="Arial"/>
        </w:rPr>
        <w:t>P</w:t>
      </w:r>
      <w:r w:rsidRPr="00F82865">
        <w:rPr>
          <w:rFonts w:ascii="Arial" w:hAnsi="Arial" w:cs="Arial"/>
        </w:rPr>
        <w:t>residente en uso de la voz pregunto</w:t>
      </w:r>
      <w:r>
        <w:rPr>
          <w:rFonts w:ascii="Arial" w:hAnsi="Arial" w:cs="Arial"/>
        </w:rPr>
        <w:t xml:space="preserve"> a los integrantes de este consejo municipal si existe alguna observación sobre la planilla propuesta la cual se pone a las vista de los integrantes de este consejo.</w:t>
      </w:r>
    </w:p>
    <w:p w14:paraId="4B1DDC1F" w14:textId="675F389C" w:rsidR="00537D58" w:rsidRPr="00F82865" w:rsidRDefault="00537D58" w:rsidP="00537D5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w:t>
      </w:r>
      <w:r w:rsidR="00CF0842">
        <w:rPr>
          <w:rFonts w:ascii="Arial" w:hAnsi="Arial" w:cs="Arial"/>
        </w:rPr>
        <w:t>S</w:t>
      </w:r>
      <w:r>
        <w:rPr>
          <w:rFonts w:ascii="Arial" w:hAnsi="Arial" w:cs="Arial"/>
        </w:rPr>
        <w:t xml:space="preserve">ecretario </w:t>
      </w:r>
      <w:r w:rsidR="00CF0842">
        <w:rPr>
          <w:rFonts w:ascii="Arial" w:hAnsi="Arial" w:cs="Arial"/>
        </w:rPr>
        <w:t>E</w:t>
      </w:r>
      <w:r>
        <w:rPr>
          <w:rFonts w:ascii="Arial" w:hAnsi="Arial" w:cs="Arial"/>
        </w:rPr>
        <w:t xml:space="preserve">jecutivo someta a votación de los integrantes con derecho a voto de este consejo la </w:t>
      </w:r>
      <w:r w:rsidRPr="00F82865">
        <w:rPr>
          <w:rFonts w:ascii="Arial" w:hAnsi="Arial" w:cs="Arial"/>
        </w:rPr>
        <w:t>aprobación en su caso del proyecto de acuerdo por el que se registra la planilla postulada por el Partido Movimiento Ciudadano.</w:t>
      </w:r>
    </w:p>
    <w:p w14:paraId="617A2D85" w14:textId="203C4264" w:rsidR="00164950" w:rsidRDefault="00537D58" w:rsidP="00506469">
      <w:pPr>
        <w:ind w:firstLine="360"/>
        <w:jc w:val="both"/>
        <w:rPr>
          <w:rFonts w:ascii="Arial" w:hAnsi="Arial" w:cs="Arial"/>
        </w:rPr>
      </w:pPr>
      <w:r w:rsidRPr="00F82865">
        <w:rPr>
          <w:rFonts w:ascii="Arial" w:hAnsi="Arial" w:cs="Arial"/>
        </w:rPr>
        <w:t xml:space="preserve">Por lo que 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 xml:space="preserve">jecutivo en uso de la voz solicita a los </w:t>
      </w:r>
      <w:r w:rsidR="00CF0842">
        <w:rPr>
          <w:rFonts w:ascii="Arial" w:hAnsi="Arial" w:cs="Arial"/>
        </w:rPr>
        <w:t>C</w:t>
      </w:r>
      <w:r w:rsidRPr="00F82865">
        <w:rPr>
          <w:rFonts w:ascii="Arial" w:hAnsi="Arial" w:cs="Arial"/>
        </w:rPr>
        <w:t xml:space="preserve">onsejeros  electorales municipales, que quien este por la aprobatoria del proyecto de registro de la planilla postulada por el Partido Movimiento Ciudadano para integrar el H. Ayuntamiento de Tzucacab, Yucatán favor de levantar la mano, visto lo anterior 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jecutivo informó que la planilla postulada por el Partido Movimiento Ciudadano para integrar el H. Ayuntamiento de Tzucacab, Yucatán había sido aprobada por</w:t>
      </w:r>
      <w:r>
        <w:rPr>
          <w:rFonts w:ascii="Arial" w:hAnsi="Arial" w:cs="Arial"/>
        </w:rPr>
        <w:t xml:space="preserve"> unanimidad de votos, siendo </w:t>
      </w:r>
      <w:r w:rsidRPr="00F82865">
        <w:rPr>
          <w:rFonts w:ascii="Arial" w:hAnsi="Arial" w:cs="Arial"/>
        </w:rPr>
        <w:t xml:space="preserve"> tres votos a favor de los </w:t>
      </w:r>
      <w:r w:rsidR="00CF0842">
        <w:rPr>
          <w:rFonts w:ascii="Arial" w:hAnsi="Arial" w:cs="Arial"/>
        </w:rPr>
        <w:t>C</w:t>
      </w:r>
      <w:r w:rsidRPr="00F82865">
        <w:rPr>
          <w:rFonts w:ascii="Arial" w:hAnsi="Arial" w:cs="Arial"/>
        </w:rPr>
        <w:t>onsejeros electorales presentes, quedando identificado el acuerdo de registro de la planilla con el número CMTZUCACAB/07/2024.</w:t>
      </w:r>
    </w:p>
    <w:p w14:paraId="70C30CC0" w14:textId="03A5B335" w:rsidR="00537D58" w:rsidRDefault="00537D58" w:rsidP="00537D58">
      <w:pPr>
        <w:ind w:firstLine="360"/>
        <w:jc w:val="both"/>
        <w:rPr>
          <w:rFonts w:ascii="Arial" w:hAnsi="Arial" w:cs="Arial"/>
        </w:rPr>
      </w:pPr>
      <w:r>
        <w:rPr>
          <w:rFonts w:ascii="Arial" w:hAnsi="Arial" w:cs="Arial"/>
        </w:rPr>
        <w:t xml:space="preserve">Continuando con el desarrollo de la sesión, el </w:t>
      </w:r>
      <w:r w:rsidR="00CF0842">
        <w:rPr>
          <w:rFonts w:ascii="Arial" w:hAnsi="Arial" w:cs="Arial"/>
        </w:rPr>
        <w:t>C</w:t>
      </w:r>
      <w:r>
        <w:rPr>
          <w:rFonts w:ascii="Arial" w:hAnsi="Arial" w:cs="Arial"/>
        </w:rPr>
        <w:t xml:space="preserve">onsejero </w:t>
      </w:r>
      <w:r w:rsidR="00CF0842">
        <w:rPr>
          <w:rFonts w:ascii="Arial" w:hAnsi="Arial" w:cs="Arial"/>
        </w:rPr>
        <w:t>P</w:t>
      </w:r>
      <w:r>
        <w:rPr>
          <w:rFonts w:ascii="Arial" w:hAnsi="Arial" w:cs="Arial"/>
        </w:rPr>
        <w:t xml:space="preserve">residente solicitó al Secretario Ejecutivo proceda con el siguiente punto del orden del día, por lo que presentó el punto número </w:t>
      </w:r>
      <w:r>
        <w:rPr>
          <w:rFonts w:ascii="Arial" w:hAnsi="Arial" w:cs="Arial"/>
          <w:b/>
          <w:bCs/>
        </w:rPr>
        <w:t>catorce</w:t>
      </w:r>
      <w:r>
        <w:rPr>
          <w:rFonts w:ascii="Arial" w:hAnsi="Arial" w:cs="Arial"/>
        </w:rPr>
        <w:t xml:space="preserve"> consistente en la aprobación en su caso, </w:t>
      </w:r>
      <w:r w:rsidRPr="009E5572">
        <w:rPr>
          <w:rFonts w:ascii="Arial" w:hAnsi="Arial" w:cs="Arial"/>
        </w:rPr>
        <w:t xml:space="preserve">del acuerdo por el cual se registra la planilla de candidaturas a regidurías </w:t>
      </w:r>
      <w:r w:rsidRPr="00F82865">
        <w:rPr>
          <w:rFonts w:ascii="Arial" w:hAnsi="Arial" w:cs="Arial"/>
        </w:rPr>
        <w:t>para integrar el Ayuntamiento del municipio de Tzucacab, Yucatán, postulado por el partido político del Partido Nueva Alianza Yucatán en el proceso electoral local 2023 – 2024.</w:t>
      </w:r>
    </w:p>
    <w:p w14:paraId="05CD0FC0" w14:textId="5C2ED425" w:rsidR="00537D58" w:rsidRDefault="00537D58" w:rsidP="00537D58">
      <w:pPr>
        <w:jc w:val="both"/>
        <w:rPr>
          <w:rFonts w:ascii="Arial" w:hAnsi="Arial" w:cs="Arial"/>
        </w:rPr>
      </w:pPr>
      <w:r>
        <w:rPr>
          <w:rFonts w:ascii="Arial" w:hAnsi="Arial" w:cs="Arial"/>
        </w:rPr>
        <w:t xml:space="preserve">      Acto seguido el </w:t>
      </w:r>
      <w:r w:rsidR="00CF0842">
        <w:rPr>
          <w:rFonts w:ascii="Arial" w:hAnsi="Arial" w:cs="Arial"/>
        </w:rPr>
        <w:t>C</w:t>
      </w:r>
      <w:r>
        <w:rPr>
          <w:rFonts w:ascii="Arial" w:hAnsi="Arial" w:cs="Arial"/>
        </w:rPr>
        <w:t xml:space="preserve">onsejero presidente en uso de la voz manifestó lo siguiente: después de haber sido analizada y verificada </w:t>
      </w:r>
      <w:r w:rsidRPr="00F82865">
        <w:rPr>
          <w:rFonts w:ascii="Arial" w:hAnsi="Arial" w:cs="Arial"/>
        </w:rPr>
        <w:t xml:space="preserve">por parte del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 xml:space="preserve">jecutivo  de este consejo municipal la documentación presentada por el Partido Nueva Alianza Yucatán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bookmarkStart w:id="8" w:name="_Hlk158974626"/>
      <w:r w:rsidRPr="00F82865">
        <w:rPr>
          <w:rFonts w:ascii="Arial" w:hAnsi="Arial" w:cs="Arial"/>
        </w:rPr>
        <w:t xml:space="preserve">Nueva Alianza Yucatán </w:t>
      </w:r>
      <w:bookmarkEnd w:id="8"/>
      <w:r w:rsidRPr="00F82865">
        <w:rPr>
          <w:rFonts w:ascii="Arial" w:hAnsi="Arial" w:cs="Arial"/>
        </w:rPr>
        <w:t>en el proceso electoral local 2023-2024, para integrar el H. Ayuntamiento de  del municipio</w:t>
      </w:r>
      <w:r>
        <w:rPr>
          <w:rFonts w:ascii="Arial" w:hAnsi="Arial" w:cs="Arial"/>
        </w:rPr>
        <w:t xml:space="preserve"> de Tzucacab, Yucatán,  por lo que el </w:t>
      </w:r>
      <w:r w:rsidR="00CF0842">
        <w:rPr>
          <w:rFonts w:ascii="Arial" w:hAnsi="Arial" w:cs="Arial"/>
        </w:rPr>
        <w:t>C</w:t>
      </w:r>
      <w:r>
        <w:rPr>
          <w:rFonts w:ascii="Arial" w:hAnsi="Arial" w:cs="Arial"/>
        </w:rPr>
        <w:t>onsejero presidente en uso de la voz pregunto a los integrantes de este consejo municipal si existe alguna observación sobre la planilla propuesta la cual se pone a las vista de los integrantes de este consejo.</w:t>
      </w:r>
    </w:p>
    <w:p w14:paraId="26E1DEBE" w14:textId="16260863" w:rsidR="00537D58" w:rsidRPr="00F82865" w:rsidRDefault="00537D58" w:rsidP="00537D5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al </w:t>
      </w:r>
      <w:r w:rsidR="00CF0842">
        <w:rPr>
          <w:rFonts w:ascii="Arial" w:hAnsi="Arial" w:cs="Arial"/>
        </w:rPr>
        <w:t>S</w:t>
      </w:r>
      <w:r>
        <w:rPr>
          <w:rFonts w:ascii="Arial" w:hAnsi="Arial" w:cs="Arial"/>
        </w:rPr>
        <w:t xml:space="preserve">ecretario </w:t>
      </w:r>
      <w:r w:rsidR="00CF0842">
        <w:rPr>
          <w:rFonts w:ascii="Arial" w:hAnsi="Arial" w:cs="Arial"/>
        </w:rPr>
        <w:t>E</w:t>
      </w:r>
      <w:r>
        <w:rPr>
          <w:rFonts w:ascii="Arial" w:hAnsi="Arial" w:cs="Arial"/>
        </w:rPr>
        <w:t xml:space="preserve">jecutivo someta a votación de los integrantes con derecho a voto de este consejo la </w:t>
      </w:r>
      <w:r w:rsidRPr="00F82865">
        <w:rPr>
          <w:rFonts w:ascii="Arial" w:hAnsi="Arial" w:cs="Arial"/>
        </w:rPr>
        <w:t xml:space="preserve">aprobación en su caso del proyecto de acuerdo por el que se registra la planilla postulada por el Partido </w:t>
      </w:r>
      <w:r w:rsidR="009E5F27" w:rsidRPr="00F82865">
        <w:rPr>
          <w:rFonts w:ascii="Arial" w:hAnsi="Arial" w:cs="Arial"/>
        </w:rPr>
        <w:t>Nueva Alianza Yucatán</w:t>
      </w:r>
      <w:r w:rsidRPr="00F82865">
        <w:rPr>
          <w:rFonts w:ascii="Arial" w:hAnsi="Arial" w:cs="Arial"/>
        </w:rPr>
        <w:t>.</w:t>
      </w:r>
    </w:p>
    <w:p w14:paraId="43CC0299" w14:textId="5A377FCA" w:rsidR="00164950" w:rsidRDefault="00537D58" w:rsidP="007B5BBE">
      <w:pPr>
        <w:ind w:firstLine="360"/>
        <w:jc w:val="both"/>
        <w:rPr>
          <w:rFonts w:ascii="Arial" w:hAnsi="Arial" w:cs="Arial"/>
        </w:rPr>
      </w:pPr>
      <w:r w:rsidRPr="00F82865">
        <w:rPr>
          <w:rFonts w:ascii="Arial" w:hAnsi="Arial" w:cs="Arial"/>
        </w:rPr>
        <w:t xml:space="preserve">Por lo que 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 xml:space="preserve">jecutivo en uso de la voz solicita a los </w:t>
      </w:r>
      <w:r w:rsidR="00CF0842">
        <w:rPr>
          <w:rFonts w:ascii="Arial" w:hAnsi="Arial" w:cs="Arial"/>
        </w:rPr>
        <w:t>C</w:t>
      </w:r>
      <w:r w:rsidRPr="00F82865">
        <w:rPr>
          <w:rFonts w:ascii="Arial" w:hAnsi="Arial" w:cs="Arial"/>
        </w:rPr>
        <w:t xml:space="preserve">onsejeros  electorales municipales, que quien este por la aprobatoria del proyecto de registro de la planilla postulada por el Partido </w:t>
      </w:r>
      <w:r w:rsidR="009E5F27" w:rsidRPr="00F82865">
        <w:rPr>
          <w:rFonts w:ascii="Arial" w:hAnsi="Arial" w:cs="Arial"/>
        </w:rPr>
        <w:t xml:space="preserve">Nueva Alianza Yucatán </w:t>
      </w:r>
      <w:r w:rsidRPr="00F82865">
        <w:rPr>
          <w:rFonts w:ascii="Arial" w:hAnsi="Arial" w:cs="Arial"/>
        </w:rPr>
        <w:t xml:space="preserve">para integrar el H. Ayuntamiento de Tzucacab, Yucatán favor de levantar la mano, visto lo anterior el </w:t>
      </w:r>
      <w:r w:rsidR="00CF0842">
        <w:rPr>
          <w:rFonts w:ascii="Arial" w:hAnsi="Arial" w:cs="Arial"/>
        </w:rPr>
        <w:t>S</w:t>
      </w:r>
      <w:r w:rsidRPr="00F82865">
        <w:rPr>
          <w:rFonts w:ascii="Arial" w:hAnsi="Arial" w:cs="Arial"/>
        </w:rPr>
        <w:t xml:space="preserve">ecretario </w:t>
      </w:r>
      <w:r w:rsidR="00CF0842">
        <w:rPr>
          <w:rFonts w:ascii="Arial" w:hAnsi="Arial" w:cs="Arial"/>
        </w:rPr>
        <w:t>E</w:t>
      </w:r>
      <w:r w:rsidRPr="00F82865">
        <w:rPr>
          <w:rFonts w:ascii="Arial" w:hAnsi="Arial" w:cs="Arial"/>
        </w:rPr>
        <w:t xml:space="preserve">jecutivo informó que la planilla postulada por el Partido </w:t>
      </w:r>
      <w:r w:rsidR="009E5F27" w:rsidRPr="00F82865">
        <w:rPr>
          <w:rFonts w:ascii="Arial" w:hAnsi="Arial" w:cs="Arial"/>
        </w:rPr>
        <w:t xml:space="preserve">Nueva Alianza Yucatán </w:t>
      </w:r>
      <w:r w:rsidRPr="00F82865">
        <w:rPr>
          <w:rFonts w:ascii="Arial" w:hAnsi="Arial" w:cs="Arial"/>
        </w:rPr>
        <w:t xml:space="preserve">para integrar el H. Ayuntamiento de Tzucacab, Yucatán había sido aprobada por unanimidad de votos, siendo tres votos a favor de los </w:t>
      </w:r>
      <w:r w:rsidR="00CF0842">
        <w:rPr>
          <w:rFonts w:ascii="Arial" w:hAnsi="Arial" w:cs="Arial"/>
        </w:rPr>
        <w:t>C</w:t>
      </w:r>
      <w:r w:rsidRPr="00F82865">
        <w:rPr>
          <w:rFonts w:ascii="Arial" w:hAnsi="Arial" w:cs="Arial"/>
        </w:rPr>
        <w:t>onsejeros electorales presentes, quedando identificado el acuerdo de registro de la planilla con el número CMTZUCACAB/0</w:t>
      </w:r>
      <w:r w:rsidR="009E5F27" w:rsidRPr="00F82865">
        <w:rPr>
          <w:rFonts w:ascii="Arial" w:hAnsi="Arial" w:cs="Arial"/>
        </w:rPr>
        <w:t>8</w:t>
      </w:r>
      <w:r w:rsidRPr="00F82865">
        <w:rPr>
          <w:rFonts w:ascii="Arial" w:hAnsi="Arial" w:cs="Arial"/>
        </w:rPr>
        <w:t>/2024.</w:t>
      </w:r>
    </w:p>
    <w:p w14:paraId="38A01FE2" w14:textId="79EA77F3" w:rsidR="00AC218E" w:rsidRPr="00AC218E" w:rsidRDefault="00721704" w:rsidP="007B5BBE">
      <w:pPr>
        <w:ind w:firstLine="360"/>
        <w:jc w:val="both"/>
        <w:rPr>
          <w:rFonts w:ascii="Arial" w:hAnsi="Arial" w:cs="Arial"/>
        </w:rPr>
      </w:pPr>
      <w:r>
        <w:rPr>
          <w:rFonts w:ascii="Arial" w:hAnsi="Arial" w:cs="Arial"/>
        </w:rPr>
        <w:t xml:space="preserve">Continuando con el desarrollo de la sesión, el </w:t>
      </w:r>
      <w:r w:rsidR="00CF0842">
        <w:rPr>
          <w:rFonts w:ascii="Arial" w:hAnsi="Arial" w:cs="Arial"/>
        </w:rPr>
        <w:t>C</w:t>
      </w:r>
      <w:r>
        <w:rPr>
          <w:rFonts w:ascii="Arial" w:hAnsi="Arial" w:cs="Arial"/>
        </w:rPr>
        <w:t xml:space="preserve">onsejero </w:t>
      </w:r>
      <w:r w:rsidR="00CF0842">
        <w:rPr>
          <w:rFonts w:ascii="Arial" w:hAnsi="Arial" w:cs="Arial"/>
        </w:rPr>
        <w:t>P</w:t>
      </w:r>
      <w:r>
        <w:rPr>
          <w:rFonts w:ascii="Arial" w:hAnsi="Arial" w:cs="Arial"/>
        </w:rPr>
        <w:t>residente solicit</w:t>
      </w:r>
      <w:r w:rsidR="00164950">
        <w:rPr>
          <w:rFonts w:ascii="Arial" w:hAnsi="Arial" w:cs="Arial"/>
        </w:rPr>
        <w:t>ó</w:t>
      </w:r>
      <w:r>
        <w:rPr>
          <w:rFonts w:ascii="Arial" w:hAnsi="Arial" w:cs="Arial"/>
        </w:rPr>
        <w:t xml:space="preserve"> al Secretario Ejecutivo proceda con el siguiente punto del orden del día, por lo que </w:t>
      </w:r>
      <w:bookmarkStart w:id="9" w:name="_Hlk159007733"/>
      <w:r>
        <w:rPr>
          <w:rFonts w:ascii="Arial" w:hAnsi="Arial" w:cs="Arial"/>
        </w:rPr>
        <w:t xml:space="preserve">presentó el punto número </w:t>
      </w:r>
      <w:r w:rsidR="009E5F27">
        <w:rPr>
          <w:rFonts w:ascii="Arial" w:hAnsi="Arial" w:cs="Arial"/>
          <w:b/>
          <w:bCs/>
        </w:rPr>
        <w:t>quince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en la aprobación en su caso, del acuerdo</w:t>
      </w:r>
      <w:r w:rsidR="00272A5E">
        <w:rPr>
          <w:rFonts w:ascii="Arial" w:hAnsi="Arial" w:cs="Arial"/>
        </w:rPr>
        <w:t xml:space="preserve"> </w:t>
      </w:r>
      <w:r w:rsidR="00272A5E" w:rsidRPr="00272A5E">
        <w:rPr>
          <w:rFonts w:ascii="Arial" w:hAnsi="Arial" w:cs="Arial"/>
          <w:b/>
          <w:bCs/>
        </w:rPr>
        <w:t>CMTZUCACAB/0</w:t>
      </w:r>
      <w:r w:rsidR="00272A5E">
        <w:rPr>
          <w:rFonts w:ascii="Arial" w:hAnsi="Arial" w:cs="Arial"/>
          <w:b/>
          <w:bCs/>
        </w:rPr>
        <w:t>9</w:t>
      </w:r>
      <w:r w:rsidR="00272A5E" w:rsidRPr="00272A5E">
        <w:rPr>
          <w:rFonts w:ascii="Arial" w:hAnsi="Arial" w:cs="Arial"/>
          <w:b/>
          <w:bCs/>
        </w:rPr>
        <w:t>/2024</w:t>
      </w:r>
      <w:r w:rsidR="00AC218E" w:rsidRPr="00AC218E">
        <w:rPr>
          <w:rFonts w:ascii="Arial" w:hAnsi="Arial" w:cs="Arial"/>
        </w:rPr>
        <w:t xml:space="preserve">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bookmarkEnd w:id="9"/>
    </w:p>
    <w:p w14:paraId="35CF79AB" w14:textId="73563497" w:rsidR="00AC218E" w:rsidRPr="00AC218E" w:rsidRDefault="00B77979" w:rsidP="007B5BBE">
      <w:pPr>
        <w:ind w:firstLine="360"/>
        <w:jc w:val="both"/>
        <w:rPr>
          <w:rFonts w:ascii="Arial" w:hAnsi="Arial" w:cs="Arial"/>
        </w:rPr>
      </w:pPr>
      <w:r>
        <w:rPr>
          <w:rFonts w:ascii="Arial" w:hAnsi="Arial" w:cs="Arial"/>
        </w:rPr>
        <w:t xml:space="preserve">Por lo que </w:t>
      </w:r>
      <w:r w:rsidR="006642C1">
        <w:rPr>
          <w:rFonts w:ascii="Arial" w:hAnsi="Arial" w:cs="Arial"/>
        </w:rPr>
        <w:t>el</w:t>
      </w:r>
      <w:r>
        <w:rPr>
          <w:rFonts w:ascii="Arial" w:hAnsi="Arial" w:cs="Arial"/>
        </w:rPr>
        <w:t xml:space="preserve"> </w:t>
      </w:r>
      <w:r w:rsidR="00CF0842">
        <w:rPr>
          <w:rFonts w:ascii="Arial" w:hAnsi="Arial" w:cs="Arial"/>
        </w:rPr>
        <w:t>C</w:t>
      </w:r>
      <w:r>
        <w:rPr>
          <w:rFonts w:ascii="Arial" w:hAnsi="Arial" w:cs="Arial"/>
        </w:rPr>
        <w:t xml:space="preserve">onsejero presidente en uso de la voz, </w:t>
      </w:r>
      <w:bookmarkStart w:id="10" w:name="_Hlk159007966"/>
      <w:r>
        <w:rPr>
          <w:rFonts w:ascii="Arial" w:hAnsi="Arial" w:cs="Arial"/>
        </w:rPr>
        <w:t>informa, que p</w:t>
      </w:r>
      <w:r w:rsidR="00AC218E" w:rsidRPr="00AC218E">
        <w:rPr>
          <w:rFonts w:ascii="Arial" w:hAnsi="Arial" w:cs="Arial"/>
        </w:rPr>
        <w:t xml:space="preserve">ara los diferentes escenarios de </w:t>
      </w:r>
      <w:r w:rsidR="009E5F27" w:rsidRPr="00AC218E">
        <w:rPr>
          <w:rFonts w:ascii="Arial" w:hAnsi="Arial" w:cs="Arial"/>
        </w:rPr>
        <w:t>cómputo</w:t>
      </w:r>
      <w:r w:rsidR="00AC218E" w:rsidRPr="00AC218E">
        <w:rPr>
          <w:rFonts w:ascii="Arial" w:hAnsi="Arial" w:cs="Arial"/>
        </w:rPr>
        <w:t xml:space="preserve">, conforme la infraestructura de las instalaciones, si fuera el caso, </w:t>
      </w:r>
      <w:r w:rsidR="006642C1" w:rsidRPr="00F82865">
        <w:rPr>
          <w:rFonts w:ascii="Arial" w:hAnsi="Arial" w:cs="Arial"/>
        </w:rPr>
        <w:t>habilitar</w:t>
      </w:r>
      <w:r w:rsidR="00AC218E" w:rsidRPr="00AC218E">
        <w:rPr>
          <w:rFonts w:ascii="Arial" w:hAnsi="Arial" w:cs="Arial"/>
        </w:rPr>
        <w:t xml:space="preserve"> como un espacio de computo, y la misma área de sesiones donde nos encontramos, considerando que </w:t>
      </w:r>
      <w:r w:rsidR="00AC218E" w:rsidRPr="00855E5C">
        <w:rPr>
          <w:rFonts w:ascii="Arial" w:hAnsi="Arial" w:cs="Arial"/>
        </w:rPr>
        <w:t xml:space="preserve">son </w:t>
      </w:r>
      <w:r w:rsidR="009E5F27" w:rsidRPr="00855E5C">
        <w:rPr>
          <w:rFonts w:ascii="Arial" w:hAnsi="Arial" w:cs="Arial"/>
        </w:rPr>
        <w:t>1</w:t>
      </w:r>
      <w:r w:rsidR="00855E5C">
        <w:rPr>
          <w:rFonts w:ascii="Arial" w:hAnsi="Arial" w:cs="Arial"/>
        </w:rPr>
        <w:t>7</w:t>
      </w:r>
      <w:r w:rsidR="00AC218E" w:rsidRPr="00AC218E">
        <w:rPr>
          <w:rFonts w:ascii="Arial" w:hAnsi="Arial" w:cs="Arial"/>
        </w:rPr>
        <w:t xml:space="preserve"> los paquetes electorales, el croquis será </w:t>
      </w:r>
      <w:r w:rsidR="00AC218E" w:rsidRPr="00F82865">
        <w:rPr>
          <w:rFonts w:ascii="Arial" w:hAnsi="Arial" w:cs="Arial"/>
        </w:rPr>
        <w:t>anexo 1</w:t>
      </w:r>
      <w:r w:rsidR="00AC218E" w:rsidRPr="00AC218E">
        <w:rPr>
          <w:rFonts w:ascii="Arial" w:hAnsi="Arial" w:cs="Arial"/>
        </w:rPr>
        <w:t xml:space="preserve"> al presente acuerdo.</w:t>
      </w:r>
      <w:bookmarkEnd w:id="10"/>
    </w:p>
    <w:p w14:paraId="4AA28D9A" w14:textId="51DEB32F" w:rsidR="00AC218E" w:rsidRPr="00AC218E" w:rsidRDefault="00AC218E" w:rsidP="007B5BBE">
      <w:pPr>
        <w:ind w:firstLine="360"/>
        <w:jc w:val="both"/>
        <w:rPr>
          <w:rFonts w:ascii="Arial" w:hAnsi="Arial" w:cs="Arial"/>
        </w:rPr>
      </w:pPr>
      <w:bookmarkStart w:id="11" w:name="_Hlk159008083"/>
      <w:r w:rsidRPr="00AC218E">
        <w:rPr>
          <w:rFonts w:ascii="Arial" w:hAnsi="Arial" w:cs="Arial"/>
        </w:rPr>
        <w:t xml:space="preserve">Procederé con la lectura de la logística y medidas de seguridad en el traslado de paquetes el día del cómputo entre la bodega y la sala de sesiones, que se identificara como </w:t>
      </w:r>
      <w:r w:rsidRPr="00F82865">
        <w:rPr>
          <w:rFonts w:ascii="Arial" w:hAnsi="Arial" w:cs="Arial"/>
        </w:rPr>
        <w:t>anexo 2</w:t>
      </w:r>
      <w:r w:rsidR="007B5BBE">
        <w:rPr>
          <w:rFonts w:ascii="Arial" w:hAnsi="Arial" w:cs="Arial"/>
        </w:rPr>
        <w:t>.</w:t>
      </w:r>
    </w:p>
    <w:bookmarkEnd w:id="11"/>
    <w:p w14:paraId="1C0E53F6" w14:textId="11262B28" w:rsidR="00AC218E" w:rsidRPr="00AC218E" w:rsidRDefault="00AC218E" w:rsidP="007B5BBE">
      <w:pPr>
        <w:ind w:firstLine="360"/>
        <w:jc w:val="both"/>
        <w:rPr>
          <w:rFonts w:ascii="Arial" w:hAnsi="Arial" w:cs="Arial"/>
        </w:rPr>
      </w:pPr>
      <w:r w:rsidRPr="00AC218E">
        <w:rPr>
          <w:rFonts w:ascii="Arial" w:hAnsi="Arial" w:cs="Arial"/>
        </w:rPr>
        <w:t>Por lo que en uso de la voz</w:t>
      </w:r>
      <w:r w:rsidR="007B5BBE">
        <w:rPr>
          <w:rFonts w:ascii="Arial" w:hAnsi="Arial" w:cs="Arial"/>
        </w:rPr>
        <w:t>,</w:t>
      </w:r>
      <w:r w:rsidRPr="00AC218E">
        <w:rPr>
          <w:rFonts w:ascii="Arial" w:hAnsi="Arial" w:cs="Arial"/>
        </w:rPr>
        <w:t xml:space="preserve"> </w:t>
      </w:r>
      <w:r w:rsidR="006642C1">
        <w:rPr>
          <w:rFonts w:ascii="Arial" w:hAnsi="Arial" w:cs="Arial"/>
        </w:rPr>
        <w:t>el</w:t>
      </w:r>
      <w:r w:rsidRPr="00AC218E">
        <w:rPr>
          <w:rFonts w:ascii="Arial" w:hAnsi="Arial" w:cs="Arial"/>
        </w:rPr>
        <w:t xml:space="preserve"> Consejero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w:t>
      </w:r>
      <w:r w:rsidR="009E5F27" w:rsidRPr="00AC218E">
        <w:rPr>
          <w:rFonts w:ascii="Arial" w:hAnsi="Arial" w:cs="Arial"/>
        </w:rPr>
        <w:t>que previamente</w:t>
      </w:r>
      <w:r w:rsidRPr="00AC218E">
        <w:rPr>
          <w:rFonts w:ascii="Arial" w:hAnsi="Arial" w:cs="Arial"/>
        </w:rPr>
        <w:t xml:space="preserve"> </w:t>
      </w:r>
      <w:r w:rsidR="00CF73E9">
        <w:rPr>
          <w:rFonts w:ascii="Arial" w:hAnsi="Arial" w:cs="Arial"/>
        </w:rPr>
        <w:t>fue dado a conocer</w:t>
      </w:r>
      <w:r w:rsidRPr="00AC218E">
        <w:rPr>
          <w:rFonts w:ascii="Arial" w:hAnsi="Arial" w:cs="Arial"/>
        </w:rPr>
        <w:t xml:space="preserve">, pregunta a los integrantes de este Consejo Municipal si </w:t>
      </w:r>
      <w:bookmarkStart w:id="12" w:name="_Hlk159008163"/>
      <w:r w:rsidRPr="00AC218E">
        <w:rPr>
          <w:rFonts w:ascii="Arial" w:hAnsi="Arial" w:cs="Arial"/>
        </w:rPr>
        <w:t>existe alguna observación al respecto.</w:t>
      </w:r>
    </w:p>
    <w:bookmarkEnd w:id="12"/>
    <w:p w14:paraId="5F7F065B" w14:textId="0052604C" w:rsidR="00AC218E" w:rsidRPr="00AC218E" w:rsidRDefault="00AC218E" w:rsidP="007B5BB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6642C1">
        <w:rPr>
          <w:rFonts w:ascii="Arial" w:hAnsi="Arial" w:cs="Arial"/>
        </w:rPr>
        <w:t>el</w:t>
      </w:r>
      <w:r w:rsidRPr="00AC218E">
        <w:rPr>
          <w:rFonts w:ascii="Arial" w:hAnsi="Arial" w:cs="Arial"/>
        </w:rPr>
        <w:t xml:space="preserve"> Consejero Presidente solicitó al Secretari</w:t>
      </w:r>
      <w:r w:rsidR="00CF73E9">
        <w:rPr>
          <w:rFonts w:ascii="Arial" w:hAnsi="Arial" w:cs="Arial"/>
        </w:rPr>
        <w:t>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36DF0324" w14:textId="71DCFD49" w:rsidR="007B5BBE" w:rsidRPr="00AC218E" w:rsidRDefault="00254745" w:rsidP="00506469">
      <w:pPr>
        <w:ind w:firstLine="360"/>
        <w:jc w:val="both"/>
        <w:rPr>
          <w:rFonts w:ascii="Arial" w:hAnsi="Arial" w:cs="Arial"/>
        </w:rPr>
      </w:pPr>
      <w:r>
        <w:rPr>
          <w:rFonts w:ascii="Arial" w:hAnsi="Arial" w:cs="Arial"/>
        </w:rPr>
        <w:t xml:space="preserve">En uso de la voz, </w:t>
      </w:r>
      <w:r w:rsidR="006642C1">
        <w:rPr>
          <w:rFonts w:ascii="Arial" w:hAnsi="Arial" w:cs="Arial"/>
        </w:rPr>
        <w:t>el</w:t>
      </w:r>
      <w:r>
        <w:rPr>
          <w:rFonts w:ascii="Arial" w:hAnsi="Arial" w:cs="Arial"/>
        </w:rPr>
        <w:t xml:space="preserve"> </w:t>
      </w:r>
      <w:r w:rsidR="00CF0842">
        <w:rPr>
          <w:rFonts w:ascii="Arial" w:hAnsi="Arial" w:cs="Arial"/>
        </w:rPr>
        <w:t>S</w:t>
      </w:r>
      <w:r w:rsidR="00AC218E" w:rsidRPr="00AC218E">
        <w:rPr>
          <w:rFonts w:ascii="Arial" w:hAnsi="Arial" w:cs="Arial"/>
        </w:rPr>
        <w:t>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75DC8888" w14:textId="52EB9618" w:rsidR="00B769DF" w:rsidRPr="007B5BBE" w:rsidRDefault="00AC218E" w:rsidP="007B5BBE">
      <w:pPr>
        <w:ind w:firstLine="360"/>
        <w:jc w:val="both"/>
        <w:rPr>
          <w:rFonts w:ascii="Arial" w:hAnsi="Arial" w:cs="Arial"/>
        </w:rPr>
      </w:pPr>
      <w:r w:rsidRPr="00AC218E">
        <w:rPr>
          <w:rFonts w:ascii="Arial" w:hAnsi="Arial" w:cs="Arial"/>
        </w:rPr>
        <w:t xml:space="preserve"> Acto seguido, </w:t>
      </w:r>
      <w:r w:rsidR="006642C1">
        <w:rPr>
          <w:rFonts w:ascii="Arial" w:hAnsi="Arial" w:cs="Arial"/>
        </w:rPr>
        <w:t>el</w:t>
      </w:r>
      <w:r w:rsidRPr="00AC218E">
        <w:rPr>
          <w:rFonts w:ascii="Arial" w:hAnsi="Arial" w:cs="Arial"/>
        </w:rPr>
        <w:t xml:space="preserve"> Secretario Ejecutivo informó que, el acuerdo por el que se aprueba la previsión de </w:t>
      </w:r>
      <w:r w:rsidR="007B5BBE" w:rsidRPr="00AC218E">
        <w:rPr>
          <w:rFonts w:ascii="Arial" w:hAnsi="Arial" w:cs="Arial"/>
        </w:rPr>
        <w:t>espacios para</w:t>
      </w:r>
      <w:r w:rsidRPr="00AC218E">
        <w:rPr>
          <w:rFonts w:ascii="Arial" w:hAnsi="Arial" w:cs="Arial"/>
        </w:rPr>
        <w:t xml:space="preserve"> los distintos escenarios de </w:t>
      </w:r>
      <w:r w:rsidR="007B5BBE" w:rsidRPr="00AC218E">
        <w:rPr>
          <w:rFonts w:ascii="Arial" w:hAnsi="Arial" w:cs="Arial"/>
        </w:rPr>
        <w:t>cómputo</w:t>
      </w:r>
      <w:r w:rsidRPr="00AC218E">
        <w:rPr>
          <w:rFonts w:ascii="Arial" w:hAnsi="Arial" w:cs="Arial"/>
        </w:rPr>
        <w:t xml:space="preserve">, así como la logística y medidas de </w:t>
      </w:r>
      <w:r w:rsidR="007B5BBE" w:rsidRPr="00AC218E">
        <w:rPr>
          <w:rFonts w:ascii="Arial" w:hAnsi="Arial" w:cs="Arial"/>
        </w:rPr>
        <w:t>seguridad que</w:t>
      </w:r>
      <w:r w:rsidRPr="00AC218E">
        <w:rPr>
          <w:rFonts w:ascii="Arial" w:hAnsi="Arial" w:cs="Arial"/>
        </w:rPr>
        <w:t xml:space="preserve"> se </w:t>
      </w:r>
      <w:r w:rsidR="007B5BBE" w:rsidRPr="00AC218E">
        <w:rPr>
          <w:rFonts w:ascii="Arial" w:hAnsi="Arial" w:cs="Arial"/>
        </w:rPr>
        <w:t>utilizaran para</w:t>
      </w:r>
      <w:r w:rsidRPr="00AC218E">
        <w:rPr>
          <w:rFonts w:ascii="Arial" w:hAnsi="Arial" w:cs="Arial"/>
        </w:rPr>
        <w:t xml:space="preserve"> el resguardo y traslado de los paquetes electorales había sido aprobado por unanimidad de votos, siendo estos tres votos a </w:t>
      </w:r>
      <w:r w:rsidR="007B5BBE" w:rsidRPr="00AC218E">
        <w:rPr>
          <w:rFonts w:ascii="Arial" w:hAnsi="Arial" w:cs="Arial"/>
        </w:rPr>
        <w:t>favor; quedando</w:t>
      </w:r>
      <w:r w:rsidRPr="00AC218E">
        <w:rPr>
          <w:rFonts w:ascii="Arial" w:hAnsi="Arial" w:cs="Arial"/>
        </w:rPr>
        <w:t xml:space="preserve"> identificado con el número de acuerd</w:t>
      </w:r>
      <w:r w:rsidR="00CF73E9">
        <w:rPr>
          <w:rFonts w:ascii="Arial" w:hAnsi="Arial" w:cs="Arial"/>
        </w:rPr>
        <w:t>o</w:t>
      </w:r>
      <w:r w:rsidR="007B5BBE">
        <w:rPr>
          <w:rFonts w:ascii="Arial" w:hAnsi="Arial" w:cs="Arial"/>
        </w:rPr>
        <w:t xml:space="preserve"> CMTZUCACAB/09/2024</w:t>
      </w:r>
      <w:r w:rsidR="00721704">
        <w:rPr>
          <w:rFonts w:ascii="Arial" w:hAnsi="Arial" w:cs="Arial"/>
        </w:rPr>
        <w:t>.</w:t>
      </w:r>
    </w:p>
    <w:p w14:paraId="3ABC55D6" w14:textId="37DD383F" w:rsidR="00071295" w:rsidRDefault="004C0DB5" w:rsidP="00071295">
      <w:pPr>
        <w:ind w:firstLine="360"/>
        <w:jc w:val="both"/>
        <w:rPr>
          <w:rFonts w:ascii="Arial" w:hAnsi="Arial" w:cs="Arial"/>
        </w:rPr>
      </w:pPr>
      <w:r>
        <w:rPr>
          <w:rFonts w:ascii="Arial" w:hAnsi="Arial" w:cs="Arial"/>
        </w:rPr>
        <w:t xml:space="preserve">Acto seguido, </w:t>
      </w:r>
      <w:r w:rsidR="00575A4B">
        <w:rPr>
          <w:rFonts w:ascii="Arial" w:hAnsi="Arial" w:cs="Arial"/>
        </w:rPr>
        <w:t>el</w:t>
      </w:r>
      <w:r w:rsidR="00357783" w:rsidRPr="00F5464A">
        <w:rPr>
          <w:rFonts w:ascii="Arial" w:hAnsi="Arial" w:cs="Arial"/>
        </w:rPr>
        <w:t xml:space="preserve"> </w:t>
      </w:r>
      <w:r w:rsidR="00B305EB">
        <w:rPr>
          <w:rFonts w:ascii="Arial" w:hAnsi="Arial" w:cs="Arial"/>
        </w:rPr>
        <w:t>Consejer</w:t>
      </w:r>
      <w:r w:rsidR="00CF73E9">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al </w:t>
      </w:r>
      <w:r w:rsidR="001424BC">
        <w:rPr>
          <w:rFonts w:ascii="Arial" w:hAnsi="Arial" w:cs="Arial"/>
        </w:rPr>
        <w:t>Secretari</w:t>
      </w:r>
      <w:r w:rsidR="00575A4B">
        <w:rPr>
          <w:rFonts w:ascii="Arial" w:hAnsi="Arial" w:cs="Arial"/>
        </w:rPr>
        <w:t>o</w:t>
      </w:r>
      <w:r w:rsidR="001424BC">
        <w:rPr>
          <w:rFonts w:ascii="Arial" w:hAnsi="Arial" w:cs="Arial"/>
        </w:rPr>
        <w:t xml:space="preserve"> Ejecutiv</w:t>
      </w:r>
      <w:r w:rsidR="00CF73E9">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575A4B">
        <w:rPr>
          <w:rFonts w:ascii="Arial" w:hAnsi="Arial" w:cs="Arial"/>
        </w:rPr>
        <w:t xml:space="preserve">el </w:t>
      </w:r>
      <w:r w:rsidR="001424BC">
        <w:rPr>
          <w:rFonts w:ascii="Arial" w:hAnsi="Arial" w:cs="Arial"/>
        </w:rPr>
        <w:t>Secretari</w:t>
      </w:r>
      <w:r w:rsidR="00CF73E9">
        <w:rPr>
          <w:rFonts w:ascii="Arial" w:hAnsi="Arial" w:cs="Arial"/>
        </w:rPr>
        <w:t>o</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DA1658">
        <w:rPr>
          <w:rFonts w:ascii="Arial" w:hAnsi="Arial" w:cs="Arial"/>
          <w:b/>
        </w:rPr>
        <w:t>dieciséis</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575A4B">
        <w:rPr>
          <w:rFonts w:ascii="Arial" w:hAnsi="Arial" w:cs="Arial"/>
        </w:rPr>
        <w:t>el</w:t>
      </w:r>
      <w:r w:rsidR="00071295">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DA1658" w:rsidRPr="00855E5C">
        <w:rPr>
          <w:rFonts w:ascii="Arial" w:hAnsi="Arial" w:cs="Arial"/>
        </w:rPr>
        <w:t>20</w:t>
      </w:r>
      <w:r w:rsidR="00575A4B">
        <w:rPr>
          <w:rFonts w:ascii="Arial" w:hAnsi="Arial" w:cs="Arial"/>
        </w:rPr>
        <w:t xml:space="preserve"> </w:t>
      </w:r>
      <w:r w:rsidR="00071295" w:rsidRPr="00F5464A">
        <w:rPr>
          <w:rFonts w:ascii="Arial" w:hAnsi="Arial" w:cs="Arial"/>
        </w:rPr>
        <w:t xml:space="preserve">minutos, </w:t>
      </w:r>
      <w:r w:rsidR="00071295">
        <w:rPr>
          <w:rFonts w:ascii="Arial" w:hAnsi="Arial" w:cs="Arial"/>
        </w:rPr>
        <w:t xml:space="preserve">solicitando </w:t>
      </w:r>
      <w:r w:rsidR="00575A4B">
        <w:rPr>
          <w:rFonts w:ascii="Arial" w:hAnsi="Arial" w:cs="Arial"/>
        </w:rPr>
        <w:t>a</w:t>
      </w:r>
      <w:r w:rsidR="00071295">
        <w:rPr>
          <w:rFonts w:ascii="Arial" w:hAnsi="Arial" w:cs="Arial"/>
        </w:rPr>
        <w:t xml:space="preserve">l </w:t>
      </w:r>
      <w:r w:rsidR="001424BC">
        <w:rPr>
          <w:rFonts w:ascii="Arial" w:hAnsi="Arial" w:cs="Arial"/>
        </w:rPr>
        <w:t>Secretari</w:t>
      </w:r>
      <w:r w:rsidR="00575A4B">
        <w:rPr>
          <w:rFonts w:ascii="Arial" w:hAnsi="Arial" w:cs="Arial"/>
        </w:rPr>
        <w:t>o</w:t>
      </w:r>
      <w:r w:rsidR="001424BC">
        <w:rPr>
          <w:rFonts w:ascii="Arial" w:hAnsi="Arial" w:cs="Arial"/>
        </w:rPr>
        <w:t xml:space="preserve"> Ejecutiv</w:t>
      </w:r>
      <w:r w:rsidR="00575A4B">
        <w:rPr>
          <w:rFonts w:ascii="Arial" w:hAnsi="Arial" w:cs="Arial"/>
        </w:rPr>
        <w:t>o</w:t>
      </w:r>
      <w:r w:rsidR="00CF73E9">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39A599EA" w14:textId="4AB4CBC7" w:rsidR="00F22504" w:rsidRDefault="00071295" w:rsidP="00506469">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575A4B">
        <w:rPr>
          <w:rFonts w:ascii="Arial" w:hAnsi="Arial" w:cs="Arial"/>
        </w:rPr>
        <w:t xml:space="preserve">el </w:t>
      </w:r>
      <w:r w:rsidR="001424BC">
        <w:rPr>
          <w:rFonts w:ascii="Arial" w:hAnsi="Arial" w:cs="Arial"/>
          <w:color w:val="000000"/>
        </w:rPr>
        <w:t>Secretari</w:t>
      </w:r>
      <w:r w:rsidR="00CF73E9">
        <w:rPr>
          <w:rFonts w:ascii="Arial" w:hAnsi="Arial" w:cs="Arial"/>
          <w:color w:val="000000"/>
        </w:rPr>
        <w:t>o</w:t>
      </w:r>
      <w:r w:rsidR="001424BC">
        <w:rPr>
          <w:rFonts w:ascii="Arial" w:hAnsi="Arial" w:cs="Arial"/>
          <w:color w:val="000000"/>
        </w:rPr>
        <w:t xml:space="preserve"> Ejecutiv</w:t>
      </w:r>
      <w:r w:rsidR="00575A4B">
        <w:rPr>
          <w:rFonts w:ascii="Arial" w:hAnsi="Arial" w:cs="Arial"/>
          <w:color w:val="000000"/>
        </w:rPr>
        <w:t>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575A4B">
        <w:rPr>
          <w:rFonts w:ascii="Arial" w:hAnsi="Arial" w:cs="Arial"/>
        </w:rPr>
        <w:t>el</w:t>
      </w:r>
      <w:r>
        <w:rPr>
          <w:rFonts w:ascii="Arial" w:hAnsi="Arial" w:cs="Arial"/>
        </w:rPr>
        <w:t xml:space="preserve"> </w:t>
      </w:r>
      <w:r w:rsidR="00B305EB">
        <w:rPr>
          <w:rFonts w:ascii="Arial" w:hAnsi="Arial" w:cs="Arial"/>
        </w:rPr>
        <w:t>Consejer</w:t>
      </w:r>
      <w:r w:rsidR="00575A4B">
        <w:rPr>
          <w:rFonts w:ascii="Arial" w:hAnsi="Arial" w:cs="Arial"/>
        </w:rPr>
        <w:t>o</w:t>
      </w:r>
      <w:r w:rsidR="00CF73E9">
        <w:rPr>
          <w:rFonts w:ascii="Arial" w:hAnsi="Arial" w:cs="Arial"/>
        </w:rPr>
        <w:t xml:space="preserve"> </w:t>
      </w:r>
      <w:r w:rsidR="001424BC">
        <w:rPr>
          <w:rFonts w:ascii="Arial" w:hAnsi="Arial" w:cs="Arial"/>
        </w:rPr>
        <w:t>Presidente</w:t>
      </w:r>
      <w:r w:rsidR="00B305EB">
        <w:rPr>
          <w:rFonts w:ascii="Arial" w:hAnsi="Arial" w:cs="Arial"/>
        </w:rPr>
        <w:t xml:space="preserve"> en uso de la voz siendo las </w:t>
      </w:r>
      <w:r w:rsidR="00855E5C">
        <w:rPr>
          <w:rFonts w:ascii="Arial" w:hAnsi="Arial" w:cs="Arial"/>
        </w:rPr>
        <w:t>17</w:t>
      </w:r>
      <w:r>
        <w:rPr>
          <w:rFonts w:ascii="Arial" w:hAnsi="Arial" w:cs="Arial"/>
        </w:rPr>
        <w:t xml:space="preserve"> </w:t>
      </w:r>
      <w:r w:rsidRPr="00F5464A">
        <w:rPr>
          <w:rFonts w:ascii="Arial" w:hAnsi="Arial" w:cs="Arial"/>
        </w:rPr>
        <w:t xml:space="preserve">horas con </w:t>
      </w:r>
      <w:r w:rsidR="00855E5C">
        <w:rPr>
          <w:rFonts w:ascii="Arial" w:hAnsi="Arial" w:cs="Arial"/>
        </w:rPr>
        <w:t>55</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855E5C">
        <w:rPr>
          <w:rFonts w:ascii="Arial" w:hAnsi="Arial" w:cs="Arial"/>
        </w:rPr>
        <w:t>20</w:t>
      </w:r>
      <w:r w:rsidR="004E1D4D">
        <w:rPr>
          <w:rFonts w:ascii="Arial" w:hAnsi="Arial" w:cs="Arial"/>
        </w:rPr>
        <w:t xml:space="preserve"> minutos,</w:t>
      </w:r>
      <w:r w:rsidR="00B305EB">
        <w:rPr>
          <w:rFonts w:ascii="Arial" w:hAnsi="Arial" w:cs="Arial"/>
        </w:rPr>
        <w:t xml:space="preserve"> regresando a las </w:t>
      </w:r>
      <w:r w:rsidR="00855E5C">
        <w:rPr>
          <w:rFonts w:ascii="Arial" w:hAnsi="Arial" w:cs="Arial"/>
        </w:rPr>
        <w:t xml:space="preserve">18 </w:t>
      </w:r>
      <w:r w:rsidR="00F9303B">
        <w:rPr>
          <w:rFonts w:ascii="Arial" w:hAnsi="Arial" w:cs="Arial"/>
        </w:rPr>
        <w:t xml:space="preserve">horas con </w:t>
      </w:r>
      <w:r w:rsidR="00855E5C">
        <w:rPr>
          <w:rFonts w:ascii="Arial" w:hAnsi="Arial" w:cs="Arial"/>
        </w:rPr>
        <w:t>15</w:t>
      </w:r>
      <w:r>
        <w:rPr>
          <w:rFonts w:ascii="Arial" w:hAnsi="Arial" w:cs="Arial"/>
        </w:rPr>
        <w:t xml:space="preserve"> minutos</w:t>
      </w:r>
      <w:r w:rsidRPr="00F5464A">
        <w:rPr>
          <w:rFonts w:ascii="Arial" w:hAnsi="Arial" w:cs="Arial"/>
        </w:rPr>
        <w:t xml:space="preserve">. </w:t>
      </w:r>
    </w:p>
    <w:p w14:paraId="080555D3" w14:textId="7DC34E0E" w:rsidR="00697D2E" w:rsidRPr="00697D2E" w:rsidRDefault="00B305EB" w:rsidP="00506469">
      <w:pPr>
        <w:ind w:firstLine="360"/>
        <w:jc w:val="both"/>
        <w:rPr>
          <w:rFonts w:ascii="Arial" w:hAnsi="Arial" w:cs="Arial"/>
        </w:rPr>
      </w:pPr>
      <w:r>
        <w:rPr>
          <w:rFonts w:ascii="Arial" w:hAnsi="Arial" w:cs="Arial"/>
        </w:rPr>
        <w:t xml:space="preserve">Siendo las </w:t>
      </w:r>
      <w:r w:rsidR="00855E5C">
        <w:rPr>
          <w:rFonts w:ascii="Arial" w:hAnsi="Arial" w:cs="Arial"/>
        </w:rPr>
        <w:t xml:space="preserve">18 </w:t>
      </w:r>
      <w:r>
        <w:rPr>
          <w:rFonts w:ascii="Arial" w:hAnsi="Arial" w:cs="Arial"/>
        </w:rPr>
        <w:t xml:space="preserve">horas con </w:t>
      </w:r>
      <w:r w:rsidR="00855E5C">
        <w:rPr>
          <w:rFonts w:ascii="Arial" w:hAnsi="Arial" w:cs="Arial"/>
        </w:rPr>
        <w:t>15</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575A4B">
        <w:rPr>
          <w:rFonts w:ascii="Arial" w:hAnsi="Arial" w:cs="Arial"/>
        </w:rPr>
        <w:t>el</w:t>
      </w:r>
      <w:r w:rsidR="00697D2E" w:rsidRPr="00697D2E">
        <w:rPr>
          <w:rFonts w:ascii="Arial" w:hAnsi="Arial" w:cs="Arial"/>
        </w:rPr>
        <w:t xml:space="preserve"> </w:t>
      </w:r>
      <w:r>
        <w:rPr>
          <w:rFonts w:ascii="Arial" w:hAnsi="Arial" w:cs="Arial"/>
        </w:rPr>
        <w:t>Consejero</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r w:rsidR="007854EE" w:rsidRPr="00855E5C">
        <w:rPr>
          <w:rFonts w:ascii="Arial" w:hAnsi="Arial" w:cs="Arial"/>
          <w:b/>
          <w:bCs/>
        </w:rPr>
        <w:t>die</w:t>
      </w:r>
      <w:r w:rsidR="00DA1658">
        <w:rPr>
          <w:rFonts w:ascii="Arial" w:hAnsi="Arial" w:cs="Arial"/>
          <w:b/>
          <w:bCs/>
        </w:rPr>
        <w:t>cisiete</w:t>
      </w:r>
      <w:r w:rsidR="007854EE">
        <w:rPr>
          <w:rFonts w:ascii="Arial" w:hAnsi="Arial" w:cs="Arial"/>
        </w:rPr>
        <w:t xml:space="preserve"> del orden del día,</w:t>
      </w:r>
      <w:r w:rsidR="00697D2E" w:rsidRPr="00697D2E">
        <w:rPr>
          <w:rFonts w:ascii="Arial" w:hAnsi="Arial" w:cs="Arial"/>
        </w:rPr>
        <w:t xml:space="preserve"> solicitó a</w:t>
      </w:r>
      <w:r w:rsidR="004C3641">
        <w:rPr>
          <w:rFonts w:ascii="Arial" w:hAnsi="Arial" w:cs="Arial"/>
        </w:rPr>
        <w:t>l</w:t>
      </w:r>
      <w:r w:rsidR="00697D2E" w:rsidRPr="00697D2E">
        <w:rPr>
          <w:rFonts w:ascii="Arial" w:hAnsi="Arial" w:cs="Arial"/>
        </w:rPr>
        <w:t xml:space="preserve"> </w:t>
      </w:r>
      <w:r w:rsidR="004C3641">
        <w:rPr>
          <w:rFonts w:ascii="Arial" w:hAnsi="Arial" w:cs="Arial"/>
        </w:rPr>
        <w:t>Secretario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3351414B" w14:textId="66B2B4E6" w:rsidR="00697D2E" w:rsidRPr="00697D2E" w:rsidRDefault="004E1D4D" w:rsidP="00506469">
      <w:pPr>
        <w:ind w:firstLine="360"/>
        <w:jc w:val="both"/>
        <w:rPr>
          <w:rFonts w:ascii="Arial" w:hAnsi="Arial" w:cs="Arial"/>
        </w:rPr>
      </w:pPr>
      <w:r>
        <w:rPr>
          <w:rFonts w:ascii="Arial" w:hAnsi="Arial" w:cs="Arial"/>
        </w:rPr>
        <w:t>A continuación</w:t>
      </w:r>
      <w:r w:rsidR="00AF3863">
        <w:rPr>
          <w:rFonts w:ascii="Arial" w:hAnsi="Arial" w:cs="Arial"/>
        </w:rPr>
        <w:t xml:space="preserve"> el</w:t>
      </w:r>
      <w:r w:rsidR="00697D2E" w:rsidRPr="00697D2E">
        <w:rPr>
          <w:rFonts w:ascii="Arial" w:hAnsi="Arial" w:cs="Arial"/>
        </w:rPr>
        <w:t xml:space="preserve"> </w:t>
      </w:r>
      <w:r w:rsidR="00C7009D">
        <w:rPr>
          <w:rFonts w:ascii="Arial" w:hAnsi="Arial" w:cs="Arial"/>
        </w:rPr>
        <w:t>Secretario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187C2CB2" w14:textId="77777777" w:rsidR="00947E9D" w:rsidRPr="008A771C" w:rsidRDefault="00947E9D" w:rsidP="00947E9D">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sidRPr="008A771C">
        <w:rPr>
          <w:rFonts w:ascii="Arial" w:eastAsia="Arial" w:hAnsi="Arial" w:cs="Arial"/>
        </w:rPr>
        <w:t>Rocío Carolina Baeza González</w:t>
      </w:r>
    </w:p>
    <w:p w14:paraId="6ECB771D" w14:textId="77777777" w:rsidR="00947E9D" w:rsidRDefault="00947E9D" w:rsidP="00947E9D">
      <w:pPr>
        <w:ind w:firstLine="708"/>
        <w:jc w:val="both"/>
        <w:rPr>
          <w:rFonts w:ascii="Arial" w:hAnsi="Arial" w:cs="Arial"/>
        </w:rPr>
      </w:pPr>
      <w:r w:rsidRPr="008A771C">
        <w:rPr>
          <w:rFonts w:ascii="Arial" w:hAnsi="Arial" w:cs="Arial"/>
        </w:rPr>
        <w:t xml:space="preserve">Consejera Electoral, C. </w:t>
      </w:r>
      <w:r w:rsidRPr="008A771C">
        <w:rPr>
          <w:rFonts w:ascii="Arial" w:eastAsia="Arial" w:hAnsi="Arial" w:cs="Arial"/>
        </w:rPr>
        <w:t>Heydi Noemí</w:t>
      </w:r>
      <w:r w:rsidRPr="008A771C">
        <w:rPr>
          <w:rFonts w:ascii="Arial" w:hAnsi="Arial" w:cs="Arial"/>
        </w:rPr>
        <w:t xml:space="preserve"> </w:t>
      </w:r>
      <w:r w:rsidRPr="008A771C">
        <w:rPr>
          <w:rFonts w:ascii="Arial" w:eastAsia="Arial" w:hAnsi="Arial" w:cs="Arial"/>
        </w:rPr>
        <w:t>Chuc May</w:t>
      </w:r>
    </w:p>
    <w:p w14:paraId="7C6761ED" w14:textId="1AA5D395" w:rsidR="00947E9D" w:rsidRDefault="00947E9D" w:rsidP="00506469">
      <w:pPr>
        <w:ind w:firstLine="708"/>
        <w:jc w:val="both"/>
        <w:rPr>
          <w:rFonts w:ascii="Arial" w:hAnsi="Arial" w:cs="Arial"/>
        </w:rPr>
      </w:pPr>
      <w:r>
        <w:rPr>
          <w:rFonts w:ascii="Arial" w:hAnsi="Arial" w:cs="Arial"/>
        </w:rPr>
        <w:t>Consejero Presidente C.</w:t>
      </w:r>
      <w:r w:rsidRPr="008A771C">
        <w:rPr>
          <w:rFonts w:ascii="Arial" w:hAnsi="Arial" w:cs="Arial"/>
        </w:rPr>
        <w:t xml:space="preserve"> </w:t>
      </w:r>
      <w:r>
        <w:rPr>
          <w:rFonts w:ascii="Arial" w:hAnsi="Arial" w:cs="Arial"/>
        </w:rPr>
        <w:t xml:space="preserve">José Antonio Jiménez Chi, todos los anteriormente mencionados con derecho a voz y voto, y el Secretario Ejecutivo </w:t>
      </w:r>
      <w:r w:rsidRPr="006F1584">
        <w:rPr>
          <w:rFonts w:ascii="Arial" w:hAnsi="Arial" w:cs="Arial"/>
        </w:rPr>
        <w:t>C. Irwin Raúl Pech Carrillo</w:t>
      </w:r>
      <w:r>
        <w:rPr>
          <w:rFonts w:ascii="Arial" w:hAnsi="Arial" w:cs="Arial"/>
        </w:rPr>
        <w:t xml:space="preserve"> con derecho a voz pero sin voto.</w:t>
      </w:r>
    </w:p>
    <w:p w14:paraId="2524B10B" w14:textId="77777777" w:rsidR="00947E9D" w:rsidRDefault="00947E9D" w:rsidP="00947E9D">
      <w:pPr>
        <w:ind w:firstLine="708"/>
        <w:jc w:val="both"/>
        <w:rPr>
          <w:rFonts w:ascii="Arial" w:hAnsi="Arial" w:cs="Arial"/>
        </w:rPr>
      </w:pPr>
      <w:r>
        <w:rPr>
          <w:rFonts w:ascii="Arial" w:hAnsi="Arial" w:cs="Arial"/>
        </w:rPr>
        <w:t>Y las representaciones de los siguientes partidos políticos:</w:t>
      </w:r>
    </w:p>
    <w:p w14:paraId="0BA8B4DD" w14:textId="77777777" w:rsidR="00947E9D" w:rsidRPr="00697D2E" w:rsidRDefault="00947E9D" w:rsidP="00947E9D">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w:t>
      </w:r>
      <w:r w:rsidRPr="008A771C">
        <w:rPr>
          <w:rFonts w:ascii="Arial" w:hAnsi="Arial" w:cs="Arial"/>
        </w:rPr>
        <w:t>A</w:t>
      </w:r>
      <w:r>
        <w:rPr>
          <w:rFonts w:ascii="Arial" w:hAnsi="Arial" w:cs="Arial"/>
        </w:rPr>
        <w:t>lberto Mul Tamayo, representante propietario.</w:t>
      </w:r>
    </w:p>
    <w:p w14:paraId="622F28CC" w14:textId="77777777" w:rsidR="00947E9D" w:rsidRPr="00697D2E" w:rsidRDefault="00947E9D" w:rsidP="00947E9D">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José Luis </w:t>
      </w:r>
      <w:r w:rsidRPr="008A771C">
        <w:rPr>
          <w:rFonts w:ascii="Arial" w:hAnsi="Arial" w:cs="Arial"/>
        </w:rPr>
        <w:t>Reynaldo Xix Teh,</w:t>
      </w:r>
      <w:r>
        <w:rPr>
          <w:rFonts w:ascii="Arial" w:hAnsi="Arial" w:cs="Arial"/>
        </w:rPr>
        <w:t xml:space="preserve"> representante propietario.</w:t>
      </w:r>
    </w:p>
    <w:p w14:paraId="463D01E3" w14:textId="4EB62F60" w:rsidR="00947E9D" w:rsidRPr="00697D2E" w:rsidRDefault="00947E9D" w:rsidP="00947E9D">
      <w:pPr>
        <w:ind w:firstLine="360"/>
        <w:jc w:val="both"/>
        <w:rPr>
          <w:rFonts w:ascii="Arial" w:hAnsi="Arial" w:cs="Arial"/>
        </w:rPr>
      </w:pPr>
      <w:r w:rsidRPr="00AF3306">
        <w:rPr>
          <w:rFonts w:ascii="Arial" w:hAnsi="Arial" w:cs="Arial"/>
          <w:b/>
        </w:rPr>
        <w:t xml:space="preserve">Partido </w:t>
      </w:r>
      <w:r>
        <w:rPr>
          <w:rFonts w:ascii="Arial" w:hAnsi="Arial" w:cs="Arial"/>
          <w:b/>
        </w:rPr>
        <w:t>de la Revolución Democrática</w:t>
      </w:r>
      <w:r w:rsidRPr="00697D2E">
        <w:rPr>
          <w:rFonts w:ascii="Arial" w:hAnsi="Arial" w:cs="Arial"/>
        </w:rPr>
        <w:t xml:space="preserve">, </w:t>
      </w:r>
      <w:r w:rsidRPr="00855E5C">
        <w:rPr>
          <w:rFonts w:ascii="Arial" w:hAnsi="Arial" w:cs="Arial"/>
        </w:rPr>
        <w:t>C.</w:t>
      </w:r>
      <w:r w:rsidR="009E4522" w:rsidRPr="00855E5C">
        <w:rPr>
          <w:rFonts w:ascii="Arial" w:hAnsi="Arial" w:cs="Arial"/>
        </w:rPr>
        <w:t xml:space="preserve">Yony Fernando Uc  Naal, </w:t>
      </w:r>
      <w:r w:rsidRPr="00855E5C">
        <w:rPr>
          <w:rFonts w:ascii="Arial" w:hAnsi="Arial" w:cs="Arial"/>
        </w:rPr>
        <w:t xml:space="preserve"> representante</w:t>
      </w:r>
      <w:r w:rsidR="009E4522">
        <w:rPr>
          <w:rFonts w:ascii="Arial" w:hAnsi="Arial" w:cs="Arial"/>
        </w:rPr>
        <w:t xml:space="preserve"> propietario</w:t>
      </w:r>
      <w:r>
        <w:rPr>
          <w:rFonts w:ascii="Arial" w:hAnsi="Arial" w:cs="Arial"/>
        </w:rPr>
        <w:t>.</w:t>
      </w:r>
    </w:p>
    <w:p w14:paraId="5C406D54" w14:textId="77777777" w:rsidR="00947E9D" w:rsidRDefault="00947E9D" w:rsidP="00947E9D">
      <w:pPr>
        <w:ind w:firstLine="360"/>
        <w:jc w:val="both"/>
        <w:rPr>
          <w:rFonts w:ascii="Arial" w:hAnsi="Arial" w:cs="Arial"/>
        </w:rPr>
      </w:pPr>
      <w:r w:rsidRPr="00650419">
        <w:rPr>
          <w:rFonts w:ascii="Arial" w:hAnsi="Arial" w:cs="Arial"/>
          <w:b/>
          <w:bCs/>
        </w:rPr>
        <w:t>Partido Movimiento Ciudadano</w:t>
      </w:r>
      <w:r>
        <w:rPr>
          <w:rFonts w:ascii="Arial" w:hAnsi="Arial" w:cs="Arial"/>
          <w:b/>
          <w:bCs/>
        </w:rPr>
        <w:t xml:space="preserve">, </w:t>
      </w:r>
      <w:r w:rsidRPr="00650419">
        <w:rPr>
          <w:rFonts w:ascii="Arial" w:hAnsi="Arial" w:cs="Arial"/>
        </w:rPr>
        <w:t>C.</w:t>
      </w:r>
      <w:r>
        <w:rPr>
          <w:rFonts w:ascii="Arial" w:hAnsi="Arial" w:cs="Arial"/>
          <w:b/>
          <w:bCs/>
        </w:rPr>
        <w:t xml:space="preserve"> </w:t>
      </w:r>
      <w:r w:rsidRPr="00650419">
        <w:rPr>
          <w:rFonts w:ascii="Arial" w:hAnsi="Arial" w:cs="Arial"/>
        </w:rPr>
        <w:t>Luis Alejandro Pineda Xix</w:t>
      </w:r>
      <w:r>
        <w:rPr>
          <w:rFonts w:ascii="Arial" w:hAnsi="Arial" w:cs="Arial"/>
        </w:rPr>
        <w:t>, representante propietario.</w:t>
      </w:r>
    </w:p>
    <w:p w14:paraId="0EFAB7B9" w14:textId="77777777" w:rsidR="00947E9D" w:rsidRDefault="00947E9D" w:rsidP="00947E9D">
      <w:pPr>
        <w:ind w:firstLine="360"/>
        <w:jc w:val="both"/>
        <w:rPr>
          <w:rFonts w:ascii="Arial" w:hAnsi="Arial" w:cs="Arial"/>
        </w:rPr>
      </w:pPr>
      <w:r w:rsidRPr="00DE6142">
        <w:rPr>
          <w:rFonts w:ascii="Arial" w:hAnsi="Arial" w:cs="Arial"/>
          <w:b/>
          <w:bCs/>
        </w:rPr>
        <w:t>Partido Verde Ecologista de México</w:t>
      </w:r>
      <w:r>
        <w:rPr>
          <w:rFonts w:ascii="Arial" w:hAnsi="Arial" w:cs="Arial"/>
        </w:rPr>
        <w:t>, C. Raúl Rasiel Ku Caamal,</w:t>
      </w:r>
      <w:r w:rsidRPr="00DE6142">
        <w:rPr>
          <w:rFonts w:ascii="Arial" w:hAnsi="Arial" w:cs="Arial"/>
        </w:rPr>
        <w:t xml:space="preserve"> </w:t>
      </w:r>
      <w:r>
        <w:rPr>
          <w:rFonts w:ascii="Arial" w:hAnsi="Arial" w:cs="Arial"/>
        </w:rPr>
        <w:t>representante propietario.</w:t>
      </w:r>
    </w:p>
    <w:p w14:paraId="3EDE54D1" w14:textId="39DFBA78" w:rsidR="00697D2E" w:rsidRPr="00506469" w:rsidRDefault="00947E9D" w:rsidP="00506469">
      <w:pPr>
        <w:ind w:firstLine="360"/>
        <w:jc w:val="both"/>
        <w:rPr>
          <w:rFonts w:ascii="Arial" w:hAnsi="Arial" w:cs="Arial"/>
          <w:b/>
          <w:bCs/>
        </w:rPr>
      </w:pPr>
      <w:r w:rsidRPr="00DE6142">
        <w:rPr>
          <w:rFonts w:ascii="Arial" w:hAnsi="Arial" w:cs="Arial"/>
          <w:b/>
          <w:bCs/>
        </w:rPr>
        <w:t>Partido Nueva Alianza</w:t>
      </w:r>
      <w:r>
        <w:rPr>
          <w:rFonts w:ascii="Arial" w:hAnsi="Arial" w:cs="Arial"/>
          <w:b/>
          <w:bCs/>
        </w:rPr>
        <w:t xml:space="preserve"> Yucatán, </w:t>
      </w:r>
      <w:r w:rsidRPr="00855E5C">
        <w:rPr>
          <w:rFonts w:ascii="Arial" w:hAnsi="Arial" w:cs="Arial"/>
        </w:rPr>
        <w:t xml:space="preserve">C. </w:t>
      </w:r>
      <w:r w:rsidR="00D2434C" w:rsidRPr="00855E5C">
        <w:rPr>
          <w:rFonts w:ascii="Arial" w:hAnsi="Arial" w:cs="Arial"/>
        </w:rPr>
        <w:t>Yahaira</w:t>
      </w:r>
      <w:r w:rsidR="00D2434C">
        <w:rPr>
          <w:rFonts w:ascii="Arial" w:hAnsi="Arial" w:cs="Arial"/>
        </w:rPr>
        <w:t xml:space="preserve"> Selina Chi Uc</w:t>
      </w:r>
      <w:r w:rsidRPr="00207561">
        <w:rPr>
          <w:rFonts w:ascii="Arial" w:hAnsi="Arial" w:cs="Arial"/>
        </w:rPr>
        <w:t>, representante propietario</w:t>
      </w:r>
      <w:r>
        <w:rPr>
          <w:rFonts w:ascii="Arial" w:hAnsi="Arial" w:cs="Arial"/>
        </w:rPr>
        <w:t>.</w:t>
      </w:r>
    </w:p>
    <w:p w14:paraId="27E8ED0C" w14:textId="6C1BFF24"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r>
        <w:rPr>
          <w:rFonts w:ascii="Arial" w:hAnsi="Arial" w:cs="Arial"/>
        </w:rPr>
        <w:t>Secretario Ejecutivo</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7F98A63F" w14:textId="5EC7D263" w:rsidR="00C7009D" w:rsidRDefault="007854EE" w:rsidP="00506469">
      <w:pPr>
        <w:ind w:firstLine="360"/>
        <w:jc w:val="both"/>
        <w:rPr>
          <w:rFonts w:ascii="Arial" w:hAnsi="Arial" w:cs="Arial"/>
        </w:rPr>
      </w:pPr>
      <w:r>
        <w:rPr>
          <w:rFonts w:ascii="Arial" w:hAnsi="Arial" w:cs="Arial"/>
        </w:rPr>
        <w:t xml:space="preserve">En </w:t>
      </w:r>
      <w:r w:rsidR="003A364F">
        <w:rPr>
          <w:rFonts w:ascii="Arial" w:hAnsi="Arial" w:cs="Arial"/>
        </w:rPr>
        <w:t>consecuencia,</w:t>
      </w:r>
      <w:r>
        <w:rPr>
          <w:rFonts w:ascii="Arial" w:hAnsi="Arial" w:cs="Arial"/>
        </w:rPr>
        <w:t xml:space="preserve"> </w:t>
      </w:r>
      <w:r w:rsidR="003A364F">
        <w:rPr>
          <w:rFonts w:ascii="Arial" w:hAnsi="Arial" w:cs="Arial"/>
        </w:rPr>
        <w:t>el</w:t>
      </w:r>
      <w:r>
        <w:rPr>
          <w:rFonts w:ascii="Arial" w:hAnsi="Arial" w:cs="Arial"/>
        </w:rPr>
        <w:t xml:space="preserve"> consejero presidente, en cumplimiento del punto </w:t>
      </w:r>
      <w:r w:rsidR="003A364F">
        <w:rPr>
          <w:rFonts w:ascii="Arial" w:hAnsi="Arial" w:cs="Arial"/>
          <w:b/>
          <w:bCs/>
        </w:rPr>
        <w:t>dieciocho</w:t>
      </w:r>
      <w:r>
        <w:rPr>
          <w:rFonts w:ascii="Arial" w:hAnsi="Arial" w:cs="Arial"/>
        </w:rPr>
        <w:t xml:space="preserve"> del orden del día declara la existencia del quorum legal y estar debidamente instalada la sesión</w:t>
      </w:r>
      <w:r w:rsidR="0006777C">
        <w:rPr>
          <w:rFonts w:ascii="Arial" w:hAnsi="Arial" w:cs="Arial"/>
        </w:rPr>
        <w:t xml:space="preserve"> haciendo alusión al punto </w:t>
      </w:r>
      <w:r w:rsidR="0006777C" w:rsidRPr="0006777C">
        <w:rPr>
          <w:rFonts w:ascii="Arial" w:hAnsi="Arial" w:cs="Arial"/>
          <w:b/>
          <w:bCs/>
        </w:rPr>
        <w:t>diecinueve</w:t>
      </w:r>
      <w:r w:rsidR="0006777C">
        <w:rPr>
          <w:rFonts w:ascii="Arial" w:hAnsi="Arial" w:cs="Arial"/>
        </w:rPr>
        <w:t>.</w:t>
      </w:r>
    </w:p>
    <w:p w14:paraId="1E2EC336" w14:textId="3DDF36E4" w:rsidR="00C7009D" w:rsidRDefault="00C7009D" w:rsidP="00071295">
      <w:pPr>
        <w:ind w:firstLine="360"/>
        <w:jc w:val="both"/>
        <w:rPr>
          <w:rFonts w:ascii="Arial" w:hAnsi="Arial" w:cs="Arial"/>
        </w:rPr>
      </w:pPr>
      <w:r>
        <w:rPr>
          <w:rFonts w:ascii="Arial" w:hAnsi="Arial" w:cs="Arial"/>
        </w:rPr>
        <w:t xml:space="preserve">En uso de la voz </w:t>
      </w:r>
      <w:r w:rsidR="003A364F">
        <w:rPr>
          <w:rFonts w:ascii="Arial" w:hAnsi="Arial" w:cs="Arial"/>
        </w:rPr>
        <w:t>el</w:t>
      </w:r>
      <w:r>
        <w:rPr>
          <w:rFonts w:ascii="Arial" w:hAnsi="Arial" w:cs="Arial"/>
        </w:rPr>
        <w:t xml:space="preserve"> </w:t>
      </w:r>
      <w:r w:rsidR="00CF0842">
        <w:rPr>
          <w:rFonts w:ascii="Arial" w:hAnsi="Arial" w:cs="Arial"/>
        </w:rPr>
        <w:t>C</w:t>
      </w:r>
      <w:r>
        <w:rPr>
          <w:rFonts w:ascii="Arial" w:hAnsi="Arial" w:cs="Arial"/>
        </w:rPr>
        <w:t xml:space="preserve">onsejero </w:t>
      </w:r>
      <w:r w:rsidR="00CF0842">
        <w:rPr>
          <w:rFonts w:ascii="Arial" w:hAnsi="Arial" w:cs="Arial"/>
        </w:rPr>
        <w:t>P</w:t>
      </w:r>
      <w:r>
        <w:rPr>
          <w:rFonts w:ascii="Arial" w:hAnsi="Arial" w:cs="Arial"/>
        </w:rPr>
        <w:t>residente solicit</w:t>
      </w:r>
      <w:r w:rsidR="003A364F">
        <w:rPr>
          <w:rFonts w:ascii="Arial" w:hAnsi="Arial" w:cs="Arial"/>
        </w:rPr>
        <w:t>ó</w:t>
      </w:r>
      <w:r>
        <w:rPr>
          <w:rFonts w:ascii="Arial" w:hAnsi="Arial" w:cs="Arial"/>
        </w:rPr>
        <w:t xml:space="preserve"> al </w:t>
      </w:r>
      <w:r w:rsidR="00CF0842">
        <w:rPr>
          <w:rFonts w:ascii="Arial" w:hAnsi="Arial" w:cs="Arial"/>
        </w:rPr>
        <w:t>S</w:t>
      </w:r>
      <w:r>
        <w:rPr>
          <w:rFonts w:ascii="Arial" w:hAnsi="Arial" w:cs="Arial"/>
        </w:rPr>
        <w:t xml:space="preserve">ecretario </w:t>
      </w:r>
      <w:r w:rsidR="00CF0842">
        <w:rPr>
          <w:rFonts w:ascii="Arial" w:hAnsi="Arial" w:cs="Arial"/>
        </w:rPr>
        <w:t>E</w:t>
      </w:r>
      <w:r>
        <w:rPr>
          <w:rFonts w:ascii="Arial" w:hAnsi="Arial" w:cs="Arial"/>
        </w:rPr>
        <w:t>jecutivo d</w:t>
      </w:r>
      <w:r w:rsidR="003A364F">
        <w:rPr>
          <w:rFonts w:ascii="Arial" w:hAnsi="Arial" w:cs="Arial"/>
        </w:rPr>
        <w:t>é</w:t>
      </w:r>
      <w:r>
        <w:rPr>
          <w:rFonts w:ascii="Arial" w:hAnsi="Arial" w:cs="Arial"/>
        </w:rPr>
        <w:t xml:space="preserve"> cumplimiento al siguiente punto del </w:t>
      </w:r>
      <w:r w:rsidR="003A364F">
        <w:rPr>
          <w:rFonts w:ascii="Arial" w:hAnsi="Arial" w:cs="Arial"/>
        </w:rPr>
        <w:t>orden</w:t>
      </w:r>
      <w:r>
        <w:rPr>
          <w:rFonts w:ascii="Arial" w:hAnsi="Arial" w:cs="Arial"/>
        </w:rPr>
        <w:t xml:space="preserve"> del día. A lo que el </w:t>
      </w:r>
      <w:r w:rsidR="00CF0842">
        <w:rPr>
          <w:rFonts w:ascii="Arial" w:hAnsi="Arial" w:cs="Arial"/>
        </w:rPr>
        <w:t>S</w:t>
      </w:r>
      <w:r>
        <w:rPr>
          <w:rFonts w:ascii="Arial" w:hAnsi="Arial" w:cs="Arial"/>
        </w:rPr>
        <w:t xml:space="preserve">ecretario </w:t>
      </w:r>
      <w:r w:rsidR="00CF0842">
        <w:rPr>
          <w:rFonts w:ascii="Arial" w:hAnsi="Arial" w:cs="Arial"/>
        </w:rPr>
        <w:t>E</w:t>
      </w:r>
      <w:r>
        <w:rPr>
          <w:rFonts w:ascii="Arial" w:hAnsi="Arial" w:cs="Arial"/>
        </w:rPr>
        <w:t>jecutivo informa que el punto a segu</w:t>
      </w:r>
      <w:r w:rsidR="004C3641">
        <w:rPr>
          <w:rFonts w:ascii="Arial" w:hAnsi="Arial" w:cs="Arial"/>
        </w:rPr>
        <w:t xml:space="preserve">ir es el relativo al número </w:t>
      </w:r>
      <w:r w:rsidR="0006777C">
        <w:rPr>
          <w:rFonts w:ascii="Arial" w:hAnsi="Arial" w:cs="Arial"/>
          <w:b/>
          <w:bCs/>
        </w:rPr>
        <w:t>veinte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12F96C1D" w:rsidR="008F338B" w:rsidRDefault="0006777C" w:rsidP="008F338B">
      <w:pPr>
        <w:spacing w:line="276" w:lineRule="auto"/>
        <w:jc w:val="both"/>
        <w:rPr>
          <w:rFonts w:ascii="Arial" w:hAnsi="Arial" w:cs="Arial"/>
        </w:rPr>
      </w:pPr>
      <w:r>
        <w:rPr>
          <w:rFonts w:ascii="Arial" w:hAnsi="Arial" w:cs="Arial"/>
        </w:rPr>
        <w:t xml:space="preserve">     </w:t>
      </w:r>
      <w:r w:rsidR="008F338B">
        <w:rPr>
          <w:rFonts w:ascii="Arial" w:hAnsi="Arial" w:cs="Arial"/>
        </w:rPr>
        <w:t xml:space="preserve">Por lo que, </w:t>
      </w:r>
      <w:r>
        <w:rPr>
          <w:rFonts w:ascii="Arial" w:hAnsi="Arial" w:cs="Arial"/>
        </w:rPr>
        <w:t>c</w:t>
      </w:r>
      <w:r w:rsidR="008F338B" w:rsidRPr="008F338B">
        <w:rPr>
          <w:rFonts w:ascii="Arial" w:hAnsi="Arial" w:cs="Arial"/>
        </w:rPr>
        <w:t xml:space="preserve">on fundamento en el  reglamento de sesiones de </w:t>
      </w:r>
      <w:r w:rsidR="004C3641">
        <w:rPr>
          <w:rFonts w:ascii="Arial" w:hAnsi="Arial" w:cs="Arial"/>
        </w:rPr>
        <w:t>los Consejos del Instituto, el Secretario Ejecutivo</w:t>
      </w:r>
      <w:r w:rsidR="008F338B" w:rsidRPr="008F338B">
        <w:rPr>
          <w:rFonts w:ascii="Arial" w:hAnsi="Arial" w:cs="Arial"/>
        </w:rPr>
        <w:t xml:space="preserve"> </w:t>
      </w:r>
      <w:r w:rsidR="008F338B">
        <w:rPr>
          <w:rFonts w:ascii="Arial" w:hAnsi="Arial" w:cs="Arial"/>
        </w:rPr>
        <w:t>solicit</w:t>
      </w:r>
      <w:r>
        <w:rPr>
          <w:rFonts w:ascii="Arial" w:hAnsi="Arial" w:cs="Arial"/>
        </w:rPr>
        <w:t>ó</w:t>
      </w:r>
      <w:r w:rsidR="008F338B"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008F338B" w:rsidRPr="008F338B">
        <w:rPr>
          <w:rFonts w:ascii="Arial" w:hAnsi="Arial" w:cs="Arial"/>
        </w:rPr>
        <w:t>.</w:t>
      </w:r>
    </w:p>
    <w:p w14:paraId="1742C074" w14:textId="5D8EEE7C" w:rsidR="0077631E" w:rsidRPr="00506469" w:rsidRDefault="008F338B" w:rsidP="00506469">
      <w:pPr>
        <w:spacing w:line="276" w:lineRule="auto"/>
        <w:jc w:val="both"/>
        <w:rPr>
          <w:rFonts w:ascii="Arial" w:hAnsi="Arial" w:cs="Arial"/>
        </w:rPr>
      </w:pPr>
      <w:r>
        <w:rPr>
          <w:rFonts w:ascii="Arial" w:hAnsi="Arial" w:cs="Arial"/>
        </w:rPr>
        <w:t xml:space="preserve">Por lo que </w:t>
      </w:r>
      <w:r w:rsidR="0006777C">
        <w:rPr>
          <w:rFonts w:ascii="Arial" w:hAnsi="Arial" w:cs="Arial"/>
        </w:rPr>
        <w:t>el</w:t>
      </w:r>
      <w:r>
        <w:rPr>
          <w:rFonts w:ascii="Arial" w:hAnsi="Arial" w:cs="Arial"/>
        </w:rPr>
        <w:t xml:space="preserve"> </w:t>
      </w:r>
      <w:r w:rsidR="00CF0842">
        <w:rPr>
          <w:rFonts w:ascii="Arial" w:hAnsi="Arial" w:cs="Arial"/>
        </w:rPr>
        <w:t>C</w:t>
      </w:r>
      <w:r>
        <w:rPr>
          <w:rFonts w:ascii="Arial" w:hAnsi="Arial" w:cs="Arial"/>
        </w:rPr>
        <w:t xml:space="preserve">onsejero </w:t>
      </w:r>
      <w:r w:rsidR="00CF0842">
        <w:rPr>
          <w:rFonts w:ascii="Arial" w:hAnsi="Arial" w:cs="Arial"/>
        </w:rPr>
        <w:t>P</w:t>
      </w:r>
      <w:r>
        <w:rPr>
          <w:rFonts w:ascii="Arial" w:hAnsi="Arial" w:cs="Arial"/>
        </w:rPr>
        <w:t xml:space="preserve">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w:t>
      </w:r>
      <w:r w:rsidR="0006777C">
        <w:rPr>
          <w:rFonts w:ascii="Arial" w:hAnsi="Arial" w:cs="Arial"/>
        </w:rPr>
        <w:t>ó</w:t>
      </w:r>
      <w:r>
        <w:rPr>
          <w:rFonts w:ascii="Arial" w:hAnsi="Arial" w:cs="Arial"/>
        </w:rPr>
        <w:t xml:space="preserve">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06777C">
        <w:rPr>
          <w:rFonts w:ascii="Arial" w:hAnsi="Arial" w:cs="Arial"/>
        </w:rPr>
        <w:t>Tzucacab</w:t>
      </w:r>
      <w:r w:rsidR="004C3641">
        <w:rPr>
          <w:rFonts w:ascii="Arial" w:hAnsi="Arial" w:cs="Arial"/>
        </w:rPr>
        <w:t xml:space="preserve"> de fecha </w:t>
      </w:r>
      <w:r w:rsidR="0006777C">
        <w:rPr>
          <w:rFonts w:ascii="Arial" w:hAnsi="Arial" w:cs="Arial"/>
        </w:rPr>
        <w:t>17</w:t>
      </w:r>
      <w:r w:rsidRPr="008F338B">
        <w:rPr>
          <w:rFonts w:ascii="Arial" w:hAnsi="Arial" w:cs="Arial"/>
        </w:rPr>
        <w:t xml:space="preserve"> de </w:t>
      </w:r>
      <w:r w:rsidR="0006777C">
        <w:rPr>
          <w:rFonts w:ascii="Arial" w:hAnsi="Arial" w:cs="Arial"/>
        </w:rPr>
        <w:t xml:space="preserve">febrero </w:t>
      </w:r>
      <w:r w:rsidRPr="008F338B">
        <w:rPr>
          <w:rFonts w:ascii="Arial" w:hAnsi="Arial" w:cs="Arial"/>
        </w:rPr>
        <w:t>de 202</w:t>
      </w:r>
      <w:r w:rsidR="006E7B1B">
        <w:rPr>
          <w:rFonts w:ascii="Arial" w:hAnsi="Arial" w:cs="Arial"/>
        </w:rPr>
        <w:t>4</w:t>
      </w:r>
      <w:r>
        <w:rPr>
          <w:rFonts w:ascii="Arial" w:hAnsi="Arial" w:cs="Arial"/>
        </w:rPr>
        <w:t xml:space="preserve">, por lo que </w:t>
      </w:r>
      <w:r w:rsidR="0006777C">
        <w:rPr>
          <w:rFonts w:ascii="Arial" w:hAnsi="Arial" w:cs="Arial"/>
        </w:rPr>
        <w:t>el</w:t>
      </w:r>
      <w:r>
        <w:rPr>
          <w:rFonts w:ascii="Arial" w:hAnsi="Arial" w:cs="Arial"/>
        </w:rPr>
        <w:t xml:space="preserve"> </w:t>
      </w:r>
      <w:r w:rsidR="00CF0842">
        <w:rPr>
          <w:rFonts w:ascii="Arial" w:hAnsi="Arial" w:cs="Arial"/>
        </w:rPr>
        <w:t>C</w:t>
      </w:r>
      <w:r>
        <w:rPr>
          <w:rFonts w:ascii="Arial" w:hAnsi="Arial" w:cs="Arial"/>
        </w:rPr>
        <w:t xml:space="preserve">onsejero </w:t>
      </w:r>
      <w:r w:rsidR="00CF0842">
        <w:rPr>
          <w:rFonts w:ascii="Arial" w:hAnsi="Arial" w:cs="Arial"/>
        </w:rPr>
        <w:t>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al</w:t>
      </w:r>
      <w:r w:rsidR="00071295">
        <w:rPr>
          <w:rFonts w:ascii="Arial" w:hAnsi="Arial" w:cs="Arial"/>
        </w:rPr>
        <w:t xml:space="preserve"> </w:t>
      </w:r>
      <w:r>
        <w:rPr>
          <w:rFonts w:ascii="Arial" w:hAnsi="Arial" w:cs="Arial"/>
        </w:rPr>
        <w:t>Secretario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w:t>
      </w:r>
      <w:r w:rsidR="00506469">
        <w:rPr>
          <w:rFonts w:ascii="Arial" w:hAnsi="Arial" w:cs="Arial"/>
        </w:rPr>
        <w:t xml:space="preserve"> </w:t>
      </w:r>
      <w:r w:rsidR="00071295" w:rsidRPr="00475867">
        <w:rPr>
          <w:rFonts w:ascii="Arial" w:hAnsi="Arial" w:cs="Arial"/>
        </w:rPr>
        <w:t>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06777C">
        <w:rPr>
          <w:rFonts w:ascii="Arial" w:hAnsi="Arial" w:cs="Arial"/>
        </w:rPr>
        <w:t xml:space="preserve">el </w:t>
      </w:r>
      <w:r>
        <w:rPr>
          <w:rFonts w:ascii="Arial" w:hAnsi="Arial" w:cs="Arial"/>
        </w:rPr>
        <w:t>Secretario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220BB83E" w14:textId="321EC31C" w:rsidR="00071295" w:rsidRPr="00506469" w:rsidRDefault="00071295" w:rsidP="00506469">
      <w:pPr>
        <w:ind w:firstLine="360"/>
        <w:jc w:val="both"/>
        <w:rPr>
          <w:rFonts w:ascii="Arial" w:hAnsi="Arial" w:cs="Arial"/>
        </w:rPr>
      </w:pPr>
      <w:r>
        <w:rPr>
          <w:rFonts w:ascii="Arial" w:hAnsi="Arial" w:cs="Arial"/>
        </w:rPr>
        <w:t xml:space="preserve">Acto seguido </w:t>
      </w:r>
      <w:r w:rsidR="0006777C">
        <w:rPr>
          <w:rFonts w:ascii="Arial" w:hAnsi="Arial" w:cs="Arial"/>
        </w:rPr>
        <w:t>e</w:t>
      </w:r>
      <w:r w:rsidR="00DD02A7">
        <w:rPr>
          <w:rFonts w:ascii="Arial" w:hAnsi="Arial" w:cs="Arial"/>
        </w:rPr>
        <w:t>l</w:t>
      </w:r>
      <w:r>
        <w:rPr>
          <w:rFonts w:ascii="Arial" w:hAnsi="Arial" w:cs="Arial"/>
        </w:rPr>
        <w:t xml:space="preserve"> </w:t>
      </w:r>
      <w:r w:rsidR="008F338B">
        <w:rPr>
          <w:rFonts w:ascii="Arial" w:hAnsi="Arial" w:cs="Arial"/>
        </w:rPr>
        <w:t>Consejero</w:t>
      </w:r>
      <w:r w:rsidR="001424BC">
        <w:rPr>
          <w:rFonts w:ascii="Arial" w:hAnsi="Arial" w:cs="Arial"/>
        </w:rPr>
        <w:t xml:space="preserve"> Presidente</w:t>
      </w:r>
      <w:r>
        <w:rPr>
          <w:rFonts w:ascii="Arial" w:hAnsi="Arial" w:cs="Arial"/>
        </w:rPr>
        <w:t xml:space="preserve"> solicitó</w:t>
      </w:r>
      <w:r w:rsidRPr="00F5464A">
        <w:rPr>
          <w:rFonts w:ascii="Arial" w:hAnsi="Arial" w:cs="Arial"/>
        </w:rPr>
        <w:t xml:space="preserve"> a</w:t>
      </w:r>
      <w:r w:rsidR="008F338B">
        <w:rPr>
          <w:rFonts w:ascii="Arial" w:hAnsi="Arial" w:cs="Arial"/>
        </w:rPr>
        <w:t>l</w:t>
      </w:r>
      <w:r w:rsidRPr="00F5464A">
        <w:rPr>
          <w:rFonts w:ascii="Arial" w:hAnsi="Arial" w:cs="Arial"/>
        </w:rPr>
        <w:t xml:space="preserve"> </w:t>
      </w:r>
      <w:r w:rsidR="008F338B">
        <w:rPr>
          <w:rFonts w:ascii="Arial" w:hAnsi="Arial" w:cs="Arial"/>
        </w:rPr>
        <w:t>Secretario</w:t>
      </w:r>
      <w:r w:rsidR="0006777C">
        <w:rPr>
          <w:rFonts w:ascii="Arial" w:hAnsi="Arial" w:cs="Arial"/>
        </w:rPr>
        <w:t xml:space="preserve"> Ejecutivo</w:t>
      </w:r>
      <w:r w:rsidR="0006777C" w:rsidRPr="00F5464A">
        <w:rPr>
          <w:rFonts w:ascii="Arial" w:hAnsi="Arial" w:cs="Arial"/>
        </w:rPr>
        <w:t xml:space="preserve"> </w:t>
      </w:r>
      <w:r w:rsidR="0006777C">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sidR="0006777C">
        <w:rPr>
          <w:rFonts w:ascii="Arial" w:hAnsi="Arial" w:cs="Arial"/>
        </w:rPr>
        <w:t>D</w:t>
      </w:r>
      <w:r w:rsidRPr="00F5464A">
        <w:rPr>
          <w:rFonts w:ascii="Arial" w:hAnsi="Arial" w:cs="Arial"/>
        </w:rPr>
        <w:t xml:space="preserve">ía y en cumplimiento del punto número </w:t>
      </w:r>
      <w:r w:rsidR="0006777C">
        <w:rPr>
          <w:rFonts w:ascii="Arial" w:hAnsi="Arial" w:cs="Arial"/>
          <w:b/>
        </w:rPr>
        <w:t xml:space="preserve">Veintiuno </w:t>
      </w:r>
      <w:r w:rsidR="0006777C">
        <w:rPr>
          <w:rFonts w:ascii="Arial" w:hAnsi="Arial" w:cs="Arial"/>
        </w:rPr>
        <w:t>del</w:t>
      </w:r>
      <w:r w:rsidR="004E1D4D">
        <w:rPr>
          <w:rFonts w:ascii="Arial" w:hAnsi="Arial" w:cs="Arial"/>
        </w:rPr>
        <w:t xml:space="preserve"> orden del día en cuestión, </w:t>
      </w:r>
      <w:r w:rsidR="0006777C">
        <w:rPr>
          <w:rFonts w:ascii="Arial" w:hAnsi="Arial" w:cs="Arial"/>
        </w:rPr>
        <w:t>el</w:t>
      </w:r>
      <w:r w:rsidR="0006777C" w:rsidRPr="00F5464A">
        <w:rPr>
          <w:rFonts w:ascii="Arial" w:hAnsi="Arial" w:cs="Arial"/>
        </w:rPr>
        <w:t xml:space="preserve"> Secretario</w:t>
      </w:r>
      <w:r w:rsidR="004C3641">
        <w:rPr>
          <w:rFonts w:ascii="Arial" w:hAnsi="Arial" w:cs="Arial"/>
        </w:rPr>
        <w:t xml:space="preserve"> </w:t>
      </w:r>
      <w:r w:rsidR="0006777C">
        <w:rPr>
          <w:rFonts w:ascii="Arial" w:hAnsi="Arial" w:cs="Arial"/>
        </w:rPr>
        <w:t>Ejecutivo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7181999C" w14:textId="195AC50E" w:rsidR="00506469" w:rsidRPr="00F5464A" w:rsidRDefault="00071295" w:rsidP="00506469">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506469">
        <w:rPr>
          <w:rFonts w:ascii="Arial" w:hAnsi="Arial" w:cs="Arial"/>
          <w:b/>
        </w:rPr>
        <w:t>veintidós</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06777C">
        <w:rPr>
          <w:rFonts w:ascii="Arial" w:hAnsi="Arial" w:cs="Arial"/>
        </w:rPr>
        <w:t xml:space="preserve">el </w:t>
      </w:r>
      <w:r w:rsidR="008F338B">
        <w:rPr>
          <w:rFonts w:ascii="Arial" w:hAnsi="Arial" w:cs="Arial"/>
        </w:rPr>
        <w:t>Consejer</w:t>
      </w:r>
      <w:r w:rsidR="0006777C">
        <w:rPr>
          <w:rFonts w:ascii="Arial" w:hAnsi="Arial" w:cs="Arial"/>
        </w:rPr>
        <w:t>o</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06777C">
        <w:rPr>
          <w:rFonts w:ascii="Arial" w:hAnsi="Arial" w:cs="Arial"/>
        </w:rPr>
        <w:t xml:space="preserve">17 </w:t>
      </w:r>
      <w:r>
        <w:rPr>
          <w:rFonts w:ascii="Arial" w:hAnsi="Arial" w:cs="Arial"/>
        </w:rPr>
        <w:t>de</w:t>
      </w:r>
      <w:r w:rsidR="008F338B">
        <w:rPr>
          <w:rFonts w:ascii="Arial" w:hAnsi="Arial" w:cs="Arial"/>
        </w:rPr>
        <w:t xml:space="preserve"> </w:t>
      </w:r>
      <w:r w:rsidR="0006777C">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855E5C" w:rsidRPr="00855E5C">
        <w:rPr>
          <w:rFonts w:ascii="Arial" w:hAnsi="Arial" w:cs="Arial"/>
        </w:rPr>
        <w:t>18</w:t>
      </w:r>
      <w:r w:rsidRPr="00855E5C">
        <w:rPr>
          <w:rFonts w:ascii="Arial" w:hAnsi="Arial" w:cs="Arial"/>
        </w:rPr>
        <w:t xml:space="preserve"> horas con </w:t>
      </w:r>
      <w:r w:rsidR="00855E5C">
        <w:rPr>
          <w:rFonts w:ascii="Arial" w:hAnsi="Arial" w:cs="Arial"/>
        </w:rPr>
        <w:t>25</w:t>
      </w:r>
      <w:r w:rsidRPr="00F5464A">
        <w:rPr>
          <w:rFonts w:ascii="Arial" w:hAnsi="Arial" w:cs="Arial"/>
        </w:rPr>
        <w:t xml:space="preserve"> minutos.</w:t>
      </w:r>
      <w:r>
        <w:rPr>
          <w:rFonts w:ascii="Arial" w:hAnsi="Arial" w:cs="Arial"/>
        </w:rPr>
        <w:t xml:space="preserve"> </w:t>
      </w:r>
    </w:p>
    <w:p w14:paraId="136DE7CD" w14:textId="771A7A65" w:rsidR="008C3913" w:rsidRDefault="00071295" w:rsidP="00071295">
      <w:pPr>
        <w:ind w:firstLine="360"/>
        <w:jc w:val="both"/>
        <w:rPr>
          <w:rFonts w:ascii="Arial" w:hAnsi="Arial" w:cs="Arial"/>
        </w:rPr>
      </w:pPr>
      <w:r w:rsidRPr="00F5464A">
        <w:rPr>
          <w:rFonts w:ascii="Arial" w:hAnsi="Arial" w:cs="Arial"/>
        </w:rPr>
        <w:t xml:space="preserve">Por </w:t>
      </w:r>
      <w:r w:rsidR="00506469"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506469">
        <w:rPr>
          <w:rFonts w:ascii="Arial" w:hAnsi="Arial" w:cs="Arial"/>
        </w:rPr>
        <w:t>artí</w:t>
      </w:r>
      <w:r w:rsidR="00506469" w:rsidRPr="00F5464A">
        <w:rPr>
          <w:rFonts w:ascii="Arial" w:hAnsi="Arial" w:cs="Arial"/>
        </w:rPr>
        <w:t xml:space="preserve">culo </w:t>
      </w:r>
      <w:r w:rsidR="00506469">
        <w:rPr>
          <w:rFonts w:ascii="Arial" w:hAnsi="Arial" w:cs="Arial"/>
        </w:rPr>
        <w:t>23</w:t>
      </w:r>
      <w:r>
        <w:rPr>
          <w:rFonts w:ascii="Arial" w:hAnsi="Arial" w:cs="Arial"/>
        </w:rPr>
        <w:t xml:space="preserve">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506469"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77BDCF62" w14:textId="77777777" w:rsidR="001F7944" w:rsidRDefault="001F7944" w:rsidP="00071295">
      <w:pPr>
        <w:ind w:firstLine="360"/>
        <w:jc w:val="both"/>
        <w:rPr>
          <w:rFonts w:ascii="Arial" w:hAnsi="Arial" w:cs="Arial"/>
        </w:rPr>
      </w:pPr>
    </w:p>
    <w:p w14:paraId="28761A58" w14:textId="77777777" w:rsidR="001F7944" w:rsidRDefault="001F7944"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00FC1FCB" w:rsidR="004A1C94" w:rsidRPr="006159A6" w:rsidRDefault="0006777C" w:rsidP="004A1C94">
            <w:pPr>
              <w:jc w:val="center"/>
              <w:rPr>
                <w:rFonts w:ascii="Arial" w:hAnsi="Arial" w:cs="Arial"/>
                <w:sz w:val="20"/>
                <w:szCs w:val="20"/>
              </w:rPr>
            </w:pPr>
            <w:r>
              <w:rPr>
                <w:rFonts w:ascii="Arial" w:hAnsi="Arial" w:cs="Arial"/>
                <w:sz w:val="20"/>
                <w:szCs w:val="20"/>
              </w:rPr>
              <w:t>C</w:t>
            </w:r>
            <w:r w:rsidR="004A1C94">
              <w:rPr>
                <w:rFonts w:ascii="Arial" w:hAnsi="Arial" w:cs="Arial"/>
                <w:sz w:val="20"/>
                <w:szCs w:val="20"/>
              </w:rPr>
              <w:t>.</w:t>
            </w:r>
            <w:r w:rsidR="004A1C94">
              <w:rPr>
                <w:rFonts w:ascii="Arial" w:hAnsi="Arial" w:cs="Arial"/>
              </w:rPr>
              <w:t xml:space="preserve"> </w:t>
            </w:r>
            <w:r w:rsidRPr="0006777C">
              <w:rPr>
                <w:rFonts w:ascii="Arial" w:hAnsi="Arial" w:cs="Arial"/>
                <w:sz w:val="20"/>
                <w:szCs w:val="20"/>
              </w:rPr>
              <w:t>JOSÉ ANTONIO JIMÉNEZ CHI</w:t>
            </w:r>
          </w:p>
          <w:p w14:paraId="0B49C9D8" w14:textId="7C39B2E6"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46B4F4B5" w:rsidR="004A1C94" w:rsidRPr="0006777C"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06777C" w:rsidRPr="0006777C">
              <w:rPr>
                <w:rFonts w:ascii="Arial" w:hAnsi="Arial" w:cs="Arial"/>
                <w:sz w:val="20"/>
                <w:szCs w:val="20"/>
              </w:rPr>
              <w:t>IRWIN RAÚL PECH CARRILLO</w:t>
            </w:r>
          </w:p>
          <w:p w14:paraId="28D1228F" w14:textId="76852182" w:rsidR="004A1C94" w:rsidRPr="005C035B" w:rsidRDefault="008F338B" w:rsidP="004A1C94">
            <w:pPr>
              <w:jc w:val="center"/>
              <w:rPr>
                <w:rFonts w:ascii="Arial" w:hAnsi="Arial" w:cs="Arial"/>
                <w:sz w:val="20"/>
                <w:szCs w:val="20"/>
              </w:rPr>
            </w:pPr>
            <w:r>
              <w:rPr>
                <w:rFonts w:ascii="Arial" w:hAnsi="Arial" w:cs="Arial"/>
                <w:sz w:val="20"/>
                <w:szCs w:val="20"/>
              </w:rPr>
              <w:t>SECRETARIO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Default="004A1C94" w:rsidP="004A1C94">
            <w:pPr>
              <w:spacing w:line="360" w:lineRule="auto"/>
              <w:jc w:val="both"/>
              <w:rPr>
                <w:rFonts w:ascii="Arial" w:hAnsi="Arial" w:cs="Arial"/>
                <w:sz w:val="20"/>
                <w:szCs w:val="20"/>
              </w:rPr>
            </w:pPr>
          </w:p>
          <w:p w14:paraId="2A5CC2F9" w14:textId="77777777" w:rsidR="001F7944" w:rsidRPr="006159A6" w:rsidRDefault="001F794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68235FBC" w:rsidR="004A1C94" w:rsidRPr="006159A6" w:rsidRDefault="004A1C94" w:rsidP="004A1C94">
            <w:pPr>
              <w:jc w:val="center"/>
              <w:rPr>
                <w:rFonts w:ascii="Arial" w:hAnsi="Arial" w:cs="Arial"/>
                <w:sz w:val="20"/>
                <w:szCs w:val="20"/>
              </w:rPr>
            </w:pPr>
            <w:r>
              <w:rPr>
                <w:rFonts w:ascii="Arial" w:hAnsi="Arial" w:cs="Arial"/>
                <w:sz w:val="20"/>
                <w:szCs w:val="20"/>
              </w:rPr>
              <w:t>C.</w:t>
            </w:r>
            <w:r w:rsidR="0006777C">
              <w:t xml:space="preserve"> </w:t>
            </w:r>
            <w:r w:rsidR="0006777C" w:rsidRPr="0006777C">
              <w:rPr>
                <w:rFonts w:ascii="Arial" w:hAnsi="Arial" w:cs="Arial"/>
                <w:sz w:val="20"/>
                <w:szCs w:val="20"/>
              </w:rPr>
              <w:t>HEYDI NOEMÍ CHUC MAY</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Default="004A1C94" w:rsidP="004A1C94">
            <w:pPr>
              <w:spacing w:line="360" w:lineRule="auto"/>
              <w:jc w:val="both"/>
              <w:rPr>
                <w:rFonts w:ascii="Arial" w:hAnsi="Arial" w:cs="Arial"/>
                <w:sz w:val="20"/>
                <w:szCs w:val="20"/>
              </w:rPr>
            </w:pPr>
          </w:p>
          <w:p w14:paraId="53C1ED3D" w14:textId="77777777" w:rsidR="001F7944" w:rsidRPr="006159A6" w:rsidRDefault="001F794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20AED92B"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06777C" w:rsidRPr="0006777C">
              <w:rPr>
                <w:rFonts w:ascii="Arial" w:hAnsi="Arial" w:cs="Arial"/>
                <w:sz w:val="20"/>
                <w:szCs w:val="20"/>
              </w:rPr>
              <w:t>ROCÍO CAROLINA BAEZA GONZÁLEZ</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5A51DE0A" w14:textId="77777777" w:rsidR="00506469" w:rsidRDefault="00506469" w:rsidP="00071295">
      <w:pPr>
        <w:ind w:firstLine="360"/>
        <w:jc w:val="both"/>
        <w:rPr>
          <w:rFonts w:ascii="Arial" w:hAnsi="Arial" w:cs="Arial"/>
        </w:rPr>
      </w:pPr>
    </w:p>
    <w:p w14:paraId="71FFE039" w14:textId="77777777" w:rsidR="0006777C" w:rsidRDefault="0006777C" w:rsidP="00071295">
      <w:pPr>
        <w:ind w:firstLine="360"/>
        <w:jc w:val="both"/>
        <w:rPr>
          <w:rFonts w:ascii="Arial" w:hAnsi="Arial" w:cs="Arial"/>
        </w:rPr>
      </w:pPr>
    </w:p>
    <w:p w14:paraId="0A465A8E" w14:textId="77777777" w:rsidR="00855E5C" w:rsidRDefault="00855E5C" w:rsidP="00071295">
      <w:pPr>
        <w:ind w:firstLine="360"/>
        <w:jc w:val="both"/>
        <w:rPr>
          <w:rFonts w:ascii="Arial" w:hAnsi="Arial" w:cs="Arial"/>
        </w:rPr>
      </w:pPr>
    </w:p>
    <w:p w14:paraId="296F0F74" w14:textId="77777777" w:rsidR="00855E5C" w:rsidRDefault="00855E5C" w:rsidP="00071295">
      <w:pPr>
        <w:ind w:firstLine="360"/>
        <w:jc w:val="both"/>
        <w:rPr>
          <w:rFonts w:ascii="Arial" w:hAnsi="Arial" w:cs="Arial"/>
        </w:rPr>
      </w:pPr>
    </w:p>
    <w:p w14:paraId="24339E89" w14:textId="77777777" w:rsidR="00855E5C" w:rsidRDefault="00855E5C" w:rsidP="00071295">
      <w:pPr>
        <w:ind w:firstLine="360"/>
        <w:jc w:val="both"/>
        <w:rPr>
          <w:rFonts w:ascii="Arial" w:hAnsi="Arial" w:cs="Arial"/>
        </w:rPr>
      </w:pPr>
    </w:p>
    <w:p w14:paraId="54420411" w14:textId="77777777" w:rsidR="00855E5C" w:rsidRDefault="00855E5C" w:rsidP="00071295">
      <w:pPr>
        <w:ind w:firstLine="360"/>
        <w:jc w:val="both"/>
        <w:rPr>
          <w:rFonts w:ascii="Arial" w:hAnsi="Arial" w:cs="Arial"/>
        </w:rPr>
      </w:pPr>
    </w:p>
    <w:p w14:paraId="1D5EC179" w14:textId="77777777" w:rsidR="00FC3BF0" w:rsidRDefault="00FC3BF0" w:rsidP="00071295">
      <w:pPr>
        <w:ind w:firstLine="360"/>
        <w:jc w:val="both"/>
        <w:rPr>
          <w:rFonts w:ascii="Arial" w:hAnsi="Arial" w:cs="Arial"/>
        </w:rPr>
      </w:pPr>
    </w:p>
    <w:p w14:paraId="7E09C4EF" w14:textId="77777777" w:rsidR="004A1C94" w:rsidRDefault="004A1C94" w:rsidP="001F7944">
      <w:pP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460" w:type="dxa"/>
        <w:jc w:val="center"/>
        <w:tblLook w:val="04A0" w:firstRow="1" w:lastRow="0" w:firstColumn="1" w:lastColumn="0" w:noHBand="0" w:noVBand="1"/>
      </w:tblPr>
      <w:tblGrid>
        <w:gridCol w:w="108"/>
        <w:gridCol w:w="5176"/>
        <w:gridCol w:w="5176"/>
      </w:tblGrid>
      <w:tr w:rsidR="008D092A" w:rsidRPr="005C035B" w14:paraId="6D7DDF38" w14:textId="77777777" w:rsidTr="00D2434C">
        <w:trPr>
          <w:gridBefore w:val="1"/>
          <w:wBefore w:w="108" w:type="dxa"/>
          <w:trHeight w:val="1460"/>
          <w:jc w:val="center"/>
        </w:trPr>
        <w:tc>
          <w:tcPr>
            <w:tcW w:w="5176" w:type="dxa"/>
            <w:shd w:val="clear" w:color="auto" w:fill="auto"/>
          </w:tcPr>
          <w:p w14:paraId="6EB16C5B" w14:textId="7D5AE77B" w:rsidR="00D16EA8" w:rsidRPr="001F7944" w:rsidRDefault="001F7944" w:rsidP="005C035B">
            <w:pPr>
              <w:jc w:val="center"/>
              <w:rPr>
                <w:rFonts w:ascii="Arial" w:hAnsi="Arial" w:cs="Arial"/>
                <w:sz w:val="20"/>
                <w:szCs w:val="20"/>
              </w:rPr>
            </w:pPr>
            <w:r w:rsidRPr="001F7944">
              <w:rPr>
                <w:rFonts w:ascii="Arial" w:hAnsi="Arial" w:cs="Arial"/>
                <w:sz w:val="20"/>
                <w:szCs w:val="20"/>
              </w:rPr>
              <w:t>_____________________________</w:t>
            </w:r>
          </w:p>
          <w:p w14:paraId="0CDDD3F2" w14:textId="0986E2E5" w:rsidR="004C0DB5" w:rsidRPr="001F7944" w:rsidRDefault="001F7944" w:rsidP="005C035B">
            <w:pPr>
              <w:jc w:val="center"/>
              <w:rPr>
                <w:rFonts w:ascii="Arial" w:hAnsi="Arial" w:cs="Arial"/>
                <w:sz w:val="20"/>
                <w:szCs w:val="20"/>
              </w:rPr>
            </w:pPr>
            <w:r w:rsidRPr="001F7944">
              <w:rPr>
                <w:rFonts w:ascii="Arial" w:hAnsi="Arial" w:cs="Arial"/>
                <w:sz w:val="20"/>
                <w:szCs w:val="20"/>
              </w:rPr>
              <w:t>C. ALBERTO MUL TAMAYO</w:t>
            </w:r>
          </w:p>
          <w:p w14:paraId="7F0AEC34" w14:textId="22FEDE85" w:rsidR="009B1B4A" w:rsidRPr="001F7944" w:rsidRDefault="001F7944" w:rsidP="005C035B">
            <w:pPr>
              <w:jc w:val="center"/>
              <w:rPr>
                <w:rFonts w:ascii="Arial" w:hAnsi="Arial" w:cs="Arial"/>
                <w:sz w:val="20"/>
                <w:szCs w:val="20"/>
              </w:rPr>
            </w:pPr>
            <w:r w:rsidRPr="001F7944">
              <w:rPr>
                <w:rFonts w:ascii="Arial" w:hAnsi="Arial" w:cs="Arial"/>
                <w:sz w:val="20"/>
                <w:szCs w:val="20"/>
              </w:rPr>
              <w:t>REPRESENTANTE DEL PARTIDO ACCIÓN NACIONAL</w:t>
            </w:r>
          </w:p>
        </w:tc>
        <w:tc>
          <w:tcPr>
            <w:tcW w:w="5176" w:type="dxa"/>
            <w:shd w:val="clear" w:color="auto" w:fill="auto"/>
          </w:tcPr>
          <w:p w14:paraId="0BEEA768" w14:textId="6191562D" w:rsidR="00D16EA8" w:rsidRPr="001F7944" w:rsidRDefault="001F7944" w:rsidP="005C035B">
            <w:pPr>
              <w:jc w:val="center"/>
              <w:rPr>
                <w:rFonts w:ascii="Arial" w:hAnsi="Arial" w:cs="Arial"/>
                <w:sz w:val="20"/>
                <w:szCs w:val="20"/>
              </w:rPr>
            </w:pPr>
            <w:r w:rsidRPr="001F7944">
              <w:rPr>
                <w:rFonts w:ascii="Arial" w:hAnsi="Arial" w:cs="Arial"/>
                <w:sz w:val="20"/>
                <w:szCs w:val="20"/>
              </w:rPr>
              <w:t>__________________________</w:t>
            </w:r>
          </w:p>
          <w:p w14:paraId="02DF4A77" w14:textId="6EDC231E" w:rsidR="004C0DB5" w:rsidRPr="001F7944" w:rsidRDefault="001F7944" w:rsidP="005C035B">
            <w:pPr>
              <w:jc w:val="center"/>
              <w:rPr>
                <w:rFonts w:ascii="Arial" w:hAnsi="Arial" w:cs="Arial"/>
                <w:sz w:val="20"/>
                <w:szCs w:val="20"/>
              </w:rPr>
            </w:pPr>
            <w:r w:rsidRPr="001F7944">
              <w:rPr>
                <w:rFonts w:ascii="Arial" w:hAnsi="Arial" w:cs="Arial"/>
                <w:sz w:val="20"/>
                <w:szCs w:val="20"/>
              </w:rPr>
              <w:t>C. JOSÉ LUIS REYNALDO XIX TEH</w:t>
            </w:r>
          </w:p>
          <w:p w14:paraId="611493FB" w14:textId="34124E61" w:rsidR="009B1B4A" w:rsidRPr="001F7944" w:rsidRDefault="001F7944" w:rsidP="005C035B">
            <w:pPr>
              <w:jc w:val="center"/>
              <w:rPr>
                <w:rFonts w:ascii="Arial" w:hAnsi="Arial" w:cs="Arial"/>
                <w:sz w:val="20"/>
                <w:szCs w:val="20"/>
              </w:rPr>
            </w:pPr>
            <w:r w:rsidRPr="001F7944">
              <w:rPr>
                <w:rFonts w:ascii="Arial" w:hAnsi="Arial" w:cs="Arial"/>
                <w:sz w:val="20"/>
                <w:szCs w:val="20"/>
              </w:rPr>
              <w:t>REPRESENTANTE DEL PARTIDO REVOLUCIONARIO INSTITUCIONAL</w:t>
            </w:r>
          </w:p>
        </w:tc>
      </w:tr>
      <w:tr w:rsidR="008D092A" w:rsidRPr="005C035B" w14:paraId="4AD404B4" w14:textId="77777777" w:rsidTr="00D2434C">
        <w:trPr>
          <w:gridBefore w:val="1"/>
          <w:wBefore w:w="108" w:type="dxa"/>
          <w:trHeight w:val="1374"/>
          <w:jc w:val="center"/>
        </w:trPr>
        <w:tc>
          <w:tcPr>
            <w:tcW w:w="5176" w:type="dxa"/>
            <w:shd w:val="clear" w:color="auto" w:fill="auto"/>
          </w:tcPr>
          <w:p w14:paraId="74133E7E" w14:textId="77777777" w:rsidR="004C0DB5" w:rsidRPr="001F7944" w:rsidRDefault="004C0DB5" w:rsidP="004C0DB5">
            <w:pPr>
              <w:jc w:val="center"/>
              <w:rPr>
                <w:rFonts w:ascii="Arial" w:hAnsi="Arial" w:cs="Arial"/>
                <w:sz w:val="20"/>
                <w:szCs w:val="20"/>
              </w:rPr>
            </w:pPr>
          </w:p>
          <w:p w14:paraId="21515818" w14:textId="77777777" w:rsidR="004C0DB5" w:rsidRPr="001F7944" w:rsidRDefault="004C0DB5" w:rsidP="004C0DB5">
            <w:pPr>
              <w:jc w:val="center"/>
              <w:rPr>
                <w:rFonts w:ascii="Arial" w:hAnsi="Arial" w:cs="Arial"/>
                <w:sz w:val="20"/>
                <w:szCs w:val="20"/>
              </w:rPr>
            </w:pPr>
          </w:p>
          <w:p w14:paraId="5F686DDF" w14:textId="1AF7F978" w:rsidR="004C0DB5" w:rsidRPr="001F7944" w:rsidRDefault="001F7944" w:rsidP="004C0DB5">
            <w:pPr>
              <w:jc w:val="center"/>
              <w:rPr>
                <w:rFonts w:ascii="Arial" w:hAnsi="Arial" w:cs="Arial"/>
                <w:sz w:val="20"/>
                <w:szCs w:val="20"/>
              </w:rPr>
            </w:pPr>
            <w:r w:rsidRPr="001F7944">
              <w:rPr>
                <w:rFonts w:ascii="Arial" w:hAnsi="Arial" w:cs="Arial"/>
                <w:sz w:val="20"/>
                <w:szCs w:val="20"/>
              </w:rPr>
              <w:t>________________________________</w:t>
            </w:r>
          </w:p>
          <w:p w14:paraId="4713E7F9" w14:textId="4DD688A8" w:rsidR="004C0DB5" w:rsidRPr="001F7944" w:rsidRDefault="001F7944" w:rsidP="004C0DB5">
            <w:pPr>
              <w:jc w:val="center"/>
              <w:rPr>
                <w:rFonts w:ascii="Arial" w:hAnsi="Arial" w:cs="Arial"/>
                <w:sz w:val="20"/>
                <w:szCs w:val="20"/>
              </w:rPr>
            </w:pPr>
            <w:r w:rsidRPr="001F7944">
              <w:rPr>
                <w:rFonts w:ascii="Arial" w:hAnsi="Arial" w:cs="Arial"/>
                <w:sz w:val="20"/>
                <w:szCs w:val="20"/>
              </w:rPr>
              <w:t>C. LUIS ALEJANDRO PINEDA XIX</w:t>
            </w:r>
          </w:p>
          <w:p w14:paraId="10E95BC9" w14:textId="007193D6" w:rsidR="009B1B4A" w:rsidRPr="001F7944" w:rsidRDefault="001F7944" w:rsidP="004C0DB5">
            <w:pPr>
              <w:jc w:val="center"/>
              <w:rPr>
                <w:rFonts w:ascii="Arial" w:hAnsi="Arial" w:cs="Arial"/>
                <w:sz w:val="20"/>
                <w:szCs w:val="20"/>
              </w:rPr>
            </w:pPr>
            <w:r w:rsidRPr="001F7944">
              <w:rPr>
                <w:rFonts w:ascii="Arial" w:hAnsi="Arial" w:cs="Arial"/>
                <w:sz w:val="20"/>
                <w:szCs w:val="20"/>
              </w:rPr>
              <w:t>REPRESENTANTE DEL PARTIDO MOVIMIENTO CIUDADANO</w:t>
            </w:r>
          </w:p>
        </w:tc>
        <w:tc>
          <w:tcPr>
            <w:tcW w:w="5176" w:type="dxa"/>
            <w:shd w:val="clear" w:color="auto" w:fill="auto"/>
          </w:tcPr>
          <w:p w14:paraId="48AD65E9" w14:textId="77777777" w:rsidR="004C0DB5" w:rsidRPr="001F7944" w:rsidRDefault="004C0DB5" w:rsidP="005C035B">
            <w:pPr>
              <w:jc w:val="center"/>
              <w:rPr>
                <w:rFonts w:ascii="Arial" w:hAnsi="Arial" w:cs="Arial"/>
                <w:sz w:val="20"/>
                <w:szCs w:val="20"/>
              </w:rPr>
            </w:pPr>
          </w:p>
          <w:p w14:paraId="3F2B89A4" w14:textId="77777777" w:rsidR="004C0DB5" w:rsidRPr="001F7944" w:rsidRDefault="004C0DB5" w:rsidP="005C035B">
            <w:pPr>
              <w:jc w:val="center"/>
              <w:rPr>
                <w:rFonts w:ascii="Arial" w:hAnsi="Arial" w:cs="Arial"/>
                <w:sz w:val="20"/>
                <w:szCs w:val="20"/>
              </w:rPr>
            </w:pPr>
          </w:p>
          <w:p w14:paraId="57B33CF9" w14:textId="77777777" w:rsidR="00855E5C" w:rsidRPr="001F7944" w:rsidRDefault="00855E5C" w:rsidP="00855E5C">
            <w:pPr>
              <w:jc w:val="center"/>
              <w:rPr>
                <w:rFonts w:ascii="Arial" w:hAnsi="Arial" w:cs="Arial"/>
                <w:sz w:val="20"/>
                <w:szCs w:val="20"/>
              </w:rPr>
            </w:pPr>
            <w:r w:rsidRPr="001F7944">
              <w:rPr>
                <w:rFonts w:ascii="Arial" w:hAnsi="Arial" w:cs="Arial"/>
                <w:sz w:val="20"/>
                <w:szCs w:val="20"/>
              </w:rPr>
              <w:t>____________________________</w:t>
            </w:r>
          </w:p>
          <w:p w14:paraId="1236F51A" w14:textId="77777777" w:rsidR="00855E5C" w:rsidRPr="001F7944" w:rsidRDefault="00855E5C" w:rsidP="00855E5C">
            <w:pPr>
              <w:jc w:val="center"/>
              <w:rPr>
                <w:rFonts w:ascii="Arial" w:hAnsi="Arial" w:cs="Arial"/>
                <w:sz w:val="20"/>
                <w:szCs w:val="20"/>
              </w:rPr>
            </w:pPr>
            <w:r w:rsidRPr="001F7944">
              <w:rPr>
                <w:rFonts w:ascii="Arial" w:hAnsi="Arial" w:cs="Arial"/>
                <w:sz w:val="20"/>
                <w:szCs w:val="20"/>
              </w:rPr>
              <w:t xml:space="preserve">C. </w:t>
            </w:r>
            <w:r>
              <w:rPr>
                <w:rFonts w:ascii="Arial" w:hAnsi="Arial" w:cs="Arial"/>
                <w:sz w:val="20"/>
                <w:szCs w:val="20"/>
              </w:rPr>
              <w:t>YONY FERNANDO UC NAAL</w:t>
            </w:r>
          </w:p>
          <w:p w14:paraId="6372EBFC" w14:textId="6EF5B963" w:rsidR="001F7944" w:rsidRPr="001F7944" w:rsidRDefault="00855E5C" w:rsidP="00855E5C">
            <w:pPr>
              <w:jc w:val="center"/>
              <w:rPr>
                <w:rFonts w:ascii="Arial" w:hAnsi="Arial" w:cs="Arial"/>
                <w:sz w:val="20"/>
                <w:szCs w:val="20"/>
              </w:rPr>
            </w:pPr>
            <w:r w:rsidRPr="001F7944">
              <w:rPr>
                <w:rFonts w:ascii="Arial" w:hAnsi="Arial" w:cs="Arial"/>
                <w:sz w:val="20"/>
                <w:szCs w:val="20"/>
              </w:rPr>
              <w:t xml:space="preserve">REPRESENTANTE </w:t>
            </w:r>
            <w:r>
              <w:rPr>
                <w:rFonts w:ascii="Arial" w:hAnsi="Arial" w:cs="Arial"/>
                <w:sz w:val="20"/>
                <w:szCs w:val="20"/>
              </w:rPr>
              <w:t>DEL PARTIDO DE LA REVOLUCIÓN DEMOCRÁTICA</w:t>
            </w:r>
          </w:p>
        </w:tc>
      </w:tr>
      <w:tr w:rsidR="008D092A" w:rsidRPr="005C035B" w14:paraId="012E480C" w14:textId="77777777" w:rsidTr="00D2434C">
        <w:trPr>
          <w:gridBefore w:val="1"/>
          <w:wBefore w:w="108" w:type="dxa"/>
          <w:trHeight w:val="1460"/>
          <w:jc w:val="center"/>
        </w:trPr>
        <w:tc>
          <w:tcPr>
            <w:tcW w:w="5176" w:type="dxa"/>
            <w:shd w:val="clear" w:color="auto" w:fill="auto"/>
          </w:tcPr>
          <w:p w14:paraId="044C24EF" w14:textId="77777777" w:rsidR="004C0DB5" w:rsidRPr="001F7944" w:rsidRDefault="004C0DB5" w:rsidP="005C035B">
            <w:pPr>
              <w:jc w:val="center"/>
              <w:rPr>
                <w:rFonts w:ascii="Arial" w:hAnsi="Arial" w:cs="Arial"/>
                <w:sz w:val="20"/>
                <w:szCs w:val="20"/>
              </w:rPr>
            </w:pPr>
          </w:p>
          <w:p w14:paraId="78319BD2" w14:textId="77777777" w:rsidR="004C0DB5" w:rsidRPr="001F7944" w:rsidRDefault="004C0DB5" w:rsidP="005C035B">
            <w:pPr>
              <w:jc w:val="center"/>
              <w:rPr>
                <w:rFonts w:ascii="Arial" w:hAnsi="Arial" w:cs="Arial"/>
                <w:sz w:val="20"/>
                <w:szCs w:val="20"/>
              </w:rPr>
            </w:pPr>
          </w:p>
          <w:p w14:paraId="2233AD91" w14:textId="77777777" w:rsidR="004C0DB5" w:rsidRPr="001F7944" w:rsidRDefault="004C0DB5" w:rsidP="005C035B">
            <w:pPr>
              <w:jc w:val="center"/>
              <w:rPr>
                <w:rFonts w:ascii="Arial" w:hAnsi="Arial" w:cs="Arial"/>
                <w:sz w:val="20"/>
                <w:szCs w:val="20"/>
              </w:rPr>
            </w:pPr>
          </w:p>
          <w:p w14:paraId="33966B45" w14:textId="77777777" w:rsidR="004C0DB5" w:rsidRPr="001F7944" w:rsidRDefault="004C0DB5" w:rsidP="005C035B">
            <w:pPr>
              <w:jc w:val="center"/>
              <w:rPr>
                <w:rFonts w:ascii="Arial" w:hAnsi="Arial" w:cs="Arial"/>
                <w:sz w:val="20"/>
                <w:szCs w:val="20"/>
              </w:rPr>
            </w:pPr>
          </w:p>
          <w:p w14:paraId="2C9DF682" w14:textId="77777777" w:rsidR="004C0DB5" w:rsidRPr="001F7944" w:rsidRDefault="004C0DB5" w:rsidP="005C035B">
            <w:pPr>
              <w:jc w:val="center"/>
              <w:rPr>
                <w:rFonts w:ascii="Arial" w:hAnsi="Arial" w:cs="Arial"/>
                <w:sz w:val="20"/>
                <w:szCs w:val="20"/>
              </w:rPr>
            </w:pPr>
          </w:p>
          <w:p w14:paraId="06D57BEE" w14:textId="4E94575A" w:rsidR="00D16EA8" w:rsidRPr="001F7944" w:rsidRDefault="001F7944" w:rsidP="005C035B">
            <w:pPr>
              <w:jc w:val="center"/>
              <w:rPr>
                <w:rFonts w:ascii="Arial" w:hAnsi="Arial" w:cs="Arial"/>
                <w:sz w:val="20"/>
                <w:szCs w:val="20"/>
              </w:rPr>
            </w:pPr>
            <w:r w:rsidRPr="001F7944">
              <w:rPr>
                <w:rFonts w:ascii="Arial" w:hAnsi="Arial" w:cs="Arial"/>
                <w:sz w:val="20"/>
                <w:szCs w:val="20"/>
              </w:rPr>
              <w:t>____________________________</w:t>
            </w:r>
          </w:p>
          <w:p w14:paraId="76A36096" w14:textId="4107291F" w:rsidR="009B1B4A" w:rsidRPr="001F7944" w:rsidRDefault="001F7944" w:rsidP="0045481F">
            <w:pPr>
              <w:jc w:val="center"/>
              <w:rPr>
                <w:rFonts w:ascii="Arial" w:hAnsi="Arial" w:cs="Arial"/>
                <w:sz w:val="20"/>
                <w:szCs w:val="20"/>
              </w:rPr>
            </w:pPr>
            <w:r w:rsidRPr="001F7944">
              <w:rPr>
                <w:rFonts w:ascii="Arial" w:hAnsi="Arial" w:cs="Arial"/>
                <w:sz w:val="20"/>
                <w:szCs w:val="20"/>
              </w:rPr>
              <w:t>C. RAÚL RASIEL KU CAAMAL</w:t>
            </w:r>
          </w:p>
          <w:p w14:paraId="42C54548" w14:textId="2A58F6C6" w:rsidR="001F7944" w:rsidRPr="001F7944" w:rsidRDefault="001F7944" w:rsidP="0045481F">
            <w:pPr>
              <w:jc w:val="center"/>
              <w:rPr>
                <w:rFonts w:ascii="Arial" w:hAnsi="Arial" w:cs="Arial"/>
                <w:sz w:val="20"/>
                <w:szCs w:val="20"/>
              </w:rPr>
            </w:pPr>
            <w:r w:rsidRPr="001F7944">
              <w:rPr>
                <w:rFonts w:ascii="Arial" w:hAnsi="Arial" w:cs="Arial"/>
                <w:sz w:val="20"/>
                <w:szCs w:val="20"/>
              </w:rPr>
              <w:t>REPRESENTANTE DEL PARTIDO VERDE ECOLOGISTA DE MÉXICO</w:t>
            </w:r>
          </w:p>
        </w:tc>
        <w:tc>
          <w:tcPr>
            <w:tcW w:w="5176" w:type="dxa"/>
            <w:shd w:val="clear" w:color="auto" w:fill="auto"/>
          </w:tcPr>
          <w:p w14:paraId="0FA0F90B" w14:textId="3DCC9107" w:rsidR="009B1B4A" w:rsidRPr="001F7944" w:rsidRDefault="001F7944" w:rsidP="004C0DB5">
            <w:pPr>
              <w:jc w:val="center"/>
              <w:rPr>
                <w:rFonts w:ascii="Arial" w:hAnsi="Arial" w:cs="Arial"/>
                <w:sz w:val="20"/>
                <w:szCs w:val="20"/>
              </w:rPr>
            </w:pPr>
            <w:r w:rsidRPr="001F7944">
              <w:rPr>
                <w:rFonts w:ascii="Arial" w:hAnsi="Arial" w:cs="Arial"/>
                <w:sz w:val="20"/>
                <w:szCs w:val="20"/>
              </w:rPr>
              <w:t xml:space="preserve"> </w:t>
            </w:r>
          </w:p>
          <w:p w14:paraId="768FB4EF" w14:textId="77777777" w:rsidR="001F7944" w:rsidRPr="001F7944" w:rsidRDefault="001F7944" w:rsidP="001F7944">
            <w:pPr>
              <w:rPr>
                <w:rFonts w:ascii="Arial" w:hAnsi="Arial" w:cs="Arial"/>
                <w:sz w:val="20"/>
                <w:szCs w:val="20"/>
              </w:rPr>
            </w:pPr>
          </w:p>
          <w:p w14:paraId="3462EC7B" w14:textId="77777777" w:rsidR="001F7944" w:rsidRPr="001F7944" w:rsidRDefault="001F7944" w:rsidP="001F7944">
            <w:pPr>
              <w:rPr>
                <w:rFonts w:ascii="Arial" w:hAnsi="Arial" w:cs="Arial"/>
                <w:sz w:val="20"/>
                <w:szCs w:val="20"/>
              </w:rPr>
            </w:pPr>
          </w:p>
          <w:p w14:paraId="58D048F2" w14:textId="77777777" w:rsidR="001F7944" w:rsidRPr="001F7944" w:rsidRDefault="001F7944" w:rsidP="001F7944">
            <w:pPr>
              <w:rPr>
                <w:rFonts w:ascii="Arial" w:hAnsi="Arial" w:cs="Arial"/>
                <w:sz w:val="20"/>
                <w:szCs w:val="20"/>
              </w:rPr>
            </w:pPr>
          </w:p>
          <w:p w14:paraId="036C5BD6" w14:textId="77777777" w:rsidR="001F7944" w:rsidRPr="001F7944" w:rsidRDefault="001F7944" w:rsidP="001F7944">
            <w:pPr>
              <w:rPr>
                <w:rFonts w:ascii="Arial" w:hAnsi="Arial" w:cs="Arial"/>
                <w:sz w:val="20"/>
                <w:szCs w:val="20"/>
              </w:rPr>
            </w:pPr>
          </w:p>
          <w:p w14:paraId="79E8C15D" w14:textId="3A4D4FE8" w:rsidR="001F7944" w:rsidRPr="001F7944" w:rsidRDefault="001F7944" w:rsidP="001F7944">
            <w:pPr>
              <w:jc w:val="center"/>
              <w:rPr>
                <w:rFonts w:ascii="Arial" w:hAnsi="Arial" w:cs="Arial"/>
                <w:sz w:val="20"/>
                <w:szCs w:val="20"/>
              </w:rPr>
            </w:pPr>
            <w:r w:rsidRPr="001F7944">
              <w:rPr>
                <w:rFonts w:ascii="Arial" w:hAnsi="Arial" w:cs="Arial"/>
                <w:sz w:val="20"/>
                <w:szCs w:val="20"/>
              </w:rPr>
              <w:t>____________________________</w:t>
            </w:r>
          </w:p>
          <w:p w14:paraId="3CFC687B" w14:textId="635ACAB8" w:rsidR="001F7944" w:rsidRPr="001F7944" w:rsidRDefault="001F7944" w:rsidP="001F7944">
            <w:pPr>
              <w:jc w:val="center"/>
              <w:rPr>
                <w:rFonts w:ascii="Arial" w:hAnsi="Arial" w:cs="Arial"/>
                <w:sz w:val="20"/>
                <w:szCs w:val="20"/>
              </w:rPr>
            </w:pPr>
            <w:r w:rsidRPr="001F7944">
              <w:rPr>
                <w:rFonts w:ascii="Arial" w:hAnsi="Arial" w:cs="Arial"/>
                <w:sz w:val="20"/>
                <w:szCs w:val="20"/>
              </w:rPr>
              <w:t xml:space="preserve">C. </w:t>
            </w:r>
            <w:r w:rsidR="00D2434C">
              <w:rPr>
                <w:rFonts w:ascii="Arial" w:hAnsi="Arial" w:cs="Arial"/>
                <w:sz w:val="20"/>
                <w:szCs w:val="20"/>
              </w:rPr>
              <w:t>YA</w:t>
            </w:r>
            <w:r w:rsidR="005D5A45">
              <w:rPr>
                <w:rFonts w:ascii="Arial" w:hAnsi="Arial" w:cs="Arial"/>
                <w:sz w:val="20"/>
                <w:szCs w:val="20"/>
              </w:rPr>
              <w:t>J</w:t>
            </w:r>
            <w:r w:rsidR="00D2434C">
              <w:rPr>
                <w:rFonts w:ascii="Arial" w:hAnsi="Arial" w:cs="Arial"/>
                <w:sz w:val="20"/>
                <w:szCs w:val="20"/>
              </w:rPr>
              <w:t xml:space="preserve">AIRA SELINA CHI </w:t>
            </w:r>
            <w:r w:rsidR="005D5A45">
              <w:rPr>
                <w:rFonts w:ascii="Arial" w:hAnsi="Arial" w:cs="Arial"/>
                <w:sz w:val="20"/>
                <w:szCs w:val="20"/>
              </w:rPr>
              <w:t>KU</w:t>
            </w:r>
          </w:p>
          <w:p w14:paraId="24FFB778" w14:textId="3AA0724B" w:rsidR="001F7944" w:rsidRPr="001F7944" w:rsidRDefault="001F7944" w:rsidP="001F7944">
            <w:pPr>
              <w:jc w:val="center"/>
              <w:rPr>
                <w:rFonts w:ascii="Arial" w:hAnsi="Arial" w:cs="Arial"/>
                <w:sz w:val="20"/>
                <w:szCs w:val="20"/>
              </w:rPr>
            </w:pPr>
            <w:r w:rsidRPr="001F7944">
              <w:rPr>
                <w:rFonts w:ascii="Arial" w:hAnsi="Arial" w:cs="Arial"/>
                <w:sz w:val="20"/>
                <w:szCs w:val="20"/>
              </w:rPr>
              <w:t>REPRESENTANTE DEL PARTIDO NUEVA ALIANZA YUCATÁN</w:t>
            </w:r>
          </w:p>
        </w:tc>
      </w:tr>
      <w:tr w:rsidR="00D2434C" w:rsidRPr="005C035B" w14:paraId="5E30E1B1" w14:textId="77777777" w:rsidTr="00D2434C">
        <w:trPr>
          <w:gridBefore w:val="1"/>
          <w:wBefore w:w="108" w:type="dxa"/>
          <w:trHeight w:val="1460"/>
          <w:jc w:val="center"/>
        </w:trPr>
        <w:tc>
          <w:tcPr>
            <w:tcW w:w="5176" w:type="dxa"/>
            <w:shd w:val="clear" w:color="auto" w:fill="auto"/>
          </w:tcPr>
          <w:p w14:paraId="41D18FBD" w14:textId="77777777" w:rsidR="00D2434C" w:rsidRPr="001F7944" w:rsidRDefault="00D2434C" w:rsidP="00D2434C">
            <w:pPr>
              <w:jc w:val="center"/>
              <w:rPr>
                <w:rFonts w:ascii="Arial" w:hAnsi="Arial" w:cs="Arial"/>
                <w:sz w:val="20"/>
                <w:szCs w:val="20"/>
              </w:rPr>
            </w:pPr>
          </w:p>
          <w:p w14:paraId="1F8425CC" w14:textId="77777777" w:rsidR="00D2434C" w:rsidRPr="001F7944" w:rsidRDefault="00D2434C" w:rsidP="00D2434C">
            <w:pPr>
              <w:jc w:val="center"/>
              <w:rPr>
                <w:rFonts w:ascii="Arial" w:hAnsi="Arial" w:cs="Arial"/>
                <w:sz w:val="20"/>
                <w:szCs w:val="20"/>
              </w:rPr>
            </w:pPr>
          </w:p>
          <w:p w14:paraId="2BAAB84F" w14:textId="77777777" w:rsidR="00D2434C" w:rsidRPr="001F7944" w:rsidRDefault="00D2434C" w:rsidP="00D2434C">
            <w:pPr>
              <w:jc w:val="center"/>
              <w:rPr>
                <w:rFonts w:ascii="Arial" w:hAnsi="Arial" w:cs="Arial"/>
                <w:sz w:val="20"/>
                <w:szCs w:val="20"/>
              </w:rPr>
            </w:pPr>
          </w:p>
          <w:p w14:paraId="4F6D8730" w14:textId="77777777" w:rsidR="00D2434C" w:rsidRPr="001F7944" w:rsidRDefault="00D2434C" w:rsidP="00D2434C">
            <w:pPr>
              <w:jc w:val="center"/>
              <w:rPr>
                <w:rFonts w:ascii="Arial" w:hAnsi="Arial" w:cs="Arial"/>
                <w:sz w:val="20"/>
                <w:szCs w:val="20"/>
              </w:rPr>
            </w:pPr>
          </w:p>
          <w:p w14:paraId="37E82A22" w14:textId="77777777" w:rsidR="00D2434C" w:rsidRPr="001F7944" w:rsidRDefault="00D2434C" w:rsidP="00D2434C">
            <w:pPr>
              <w:jc w:val="center"/>
              <w:rPr>
                <w:rFonts w:ascii="Arial" w:hAnsi="Arial" w:cs="Arial"/>
                <w:sz w:val="20"/>
                <w:szCs w:val="20"/>
              </w:rPr>
            </w:pPr>
          </w:p>
          <w:p w14:paraId="5B542E95" w14:textId="1BEFC05C" w:rsidR="00D2434C" w:rsidRPr="005C035B" w:rsidRDefault="00D2434C" w:rsidP="00D2434C">
            <w:pPr>
              <w:jc w:val="center"/>
              <w:rPr>
                <w:rFonts w:ascii="Arial" w:hAnsi="Arial" w:cs="Arial"/>
                <w:sz w:val="20"/>
                <w:szCs w:val="20"/>
              </w:rPr>
            </w:pPr>
          </w:p>
        </w:tc>
        <w:tc>
          <w:tcPr>
            <w:tcW w:w="5176" w:type="dxa"/>
            <w:shd w:val="clear" w:color="auto" w:fill="auto"/>
          </w:tcPr>
          <w:p w14:paraId="16A40073" w14:textId="77777777" w:rsidR="00D2434C" w:rsidRPr="001F7944" w:rsidRDefault="00D2434C" w:rsidP="00D2434C">
            <w:pPr>
              <w:jc w:val="center"/>
              <w:rPr>
                <w:rFonts w:ascii="Arial" w:hAnsi="Arial" w:cs="Arial"/>
                <w:sz w:val="20"/>
                <w:szCs w:val="20"/>
              </w:rPr>
            </w:pPr>
            <w:r w:rsidRPr="001F7944">
              <w:rPr>
                <w:rFonts w:ascii="Arial" w:hAnsi="Arial" w:cs="Arial"/>
                <w:sz w:val="20"/>
                <w:szCs w:val="20"/>
              </w:rPr>
              <w:t xml:space="preserve"> </w:t>
            </w:r>
          </w:p>
          <w:p w14:paraId="2CB1FAF2" w14:textId="77777777" w:rsidR="00D2434C" w:rsidRPr="001F7944" w:rsidRDefault="00D2434C" w:rsidP="00D2434C">
            <w:pPr>
              <w:rPr>
                <w:rFonts w:ascii="Arial" w:hAnsi="Arial" w:cs="Arial"/>
                <w:sz w:val="20"/>
                <w:szCs w:val="20"/>
              </w:rPr>
            </w:pPr>
          </w:p>
          <w:p w14:paraId="42F4CE1C" w14:textId="77777777" w:rsidR="00D2434C" w:rsidRPr="001F7944" w:rsidRDefault="00D2434C" w:rsidP="00D2434C">
            <w:pPr>
              <w:rPr>
                <w:rFonts w:ascii="Arial" w:hAnsi="Arial" w:cs="Arial"/>
                <w:sz w:val="20"/>
                <w:szCs w:val="20"/>
              </w:rPr>
            </w:pPr>
          </w:p>
          <w:p w14:paraId="4493EADA" w14:textId="77777777" w:rsidR="00D2434C" w:rsidRPr="001F7944" w:rsidRDefault="00D2434C" w:rsidP="00D2434C">
            <w:pPr>
              <w:rPr>
                <w:rFonts w:ascii="Arial" w:hAnsi="Arial" w:cs="Arial"/>
                <w:sz w:val="20"/>
                <w:szCs w:val="20"/>
              </w:rPr>
            </w:pPr>
          </w:p>
          <w:p w14:paraId="478BEDDC" w14:textId="380C8C90" w:rsidR="00D2434C" w:rsidRPr="005C035B" w:rsidRDefault="00D2434C" w:rsidP="00D2434C">
            <w:pPr>
              <w:rPr>
                <w:rFonts w:ascii="Arial" w:hAnsi="Arial" w:cs="Arial"/>
                <w:sz w:val="20"/>
                <w:szCs w:val="20"/>
              </w:rPr>
            </w:pPr>
          </w:p>
        </w:tc>
      </w:tr>
      <w:tr w:rsidR="00D2434C" w:rsidRPr="005C035B" w14:paraId="5E4B7864" w14:textId="77777777" w:rsidTr="00D2434C">
        <w:trPr>
          <w:trHeight w:val="1460"/>
          <w:jc w:val="center"/>
        </w:trPr>
        <w:tc>
          <w:tcPr>
            <w:tcW w:w="5284" w:type="dxa"/>
            <w:gridSpan w:val="2"/>
            <w:shd w:val="clear" w:color="auto" w:fill="auto"/>
          </w:tcPr>
          <w:p w14:paraId="10568AB8" w14:textId="77777777" w:rsidR="00D2434C" w:rsidRPr="00650419" w:rsidRDefault="00D2434C" w:rsidP="00D2434C">
            <w:pPr>
              <w:jc w:val="both"/>
              <w:rPr>
                <w:rFonts w:ascii="Arial" w:hAnsi="Arial" w:cs="Arial"/>
              </w:rPr>
            </w:pPr>
          </w:p>
          <w:p w14:paraId="392B30F3" w14:textId="63146805" w:rsidR="00D2434C" w:rsidRPr="00650419" w:rsidRDefault="00D2434C" w:rsidP="00D2434C">
            <w:pPr>
              <w:jc w:val="both"/>
              <w:rPr>
                <w:rFonts w:ascii="Arial" w:hAnsi="Arial" w:cs="Arial"/>
              </w:rPr>
            </w:pPr>
            <w:r w:rsidRPr="005C035B">
              <w:rPr>
                <w:rFonts w:ascii="Arial" w:hAnsi="Arial" w:cs="Arial"/>
                <w:sz w:val="20"/>
                <w:szCs w:val="20"/>
              </w:rPr>
              <w:t xml:space="preserve"> </w:t>
            </w:r>
          </w:p>
        </w:tc>
        <w:tc>
          <w:tcPr>
            <w:tcW w:w="5176" w:type="dxa"/>
            <w:shd w:val="clear" w:color="auto" w:fill="auto"/>
          </w:tcPr>
          <w:p w14:paraId="49019F5C" w14:textId="77777777" w:rsidR="00D2434C" w:rsidRPr="005C035B" w:rsidRDefault="00D2434C" w:rsidP="00D2434C">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6220BD">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C72B2" w14:textId="77777777" w:rsidR="006220BD" w:rsidRDefault="006220BD" w:rsidP="007A34DD">
      <w:r>
        <w:separator/>
      </w:r>
    </w:p>
  </w:endnote>
  <w:endnote w:type="continuationSeparator" w:id="0">
    <w:p w14:paraId="077A93E2" w14:textId="77777777" w:rsidR="006220BD" w:rsidRDefault="006220B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AF32" w14:textId="78CD0265" w:rsidR="007A34DD" w:rsidRDefault="007A34DD">
    <w:pPr>
      <w:pStyle w:val="Piedepgina"/>
      <w:jc w:val="right"/>
    </w:pPr>
    <w:r>
      <w:fldChar w:fldCharType="begin"/>
    </w:r>
    <w:r>
      <w:instrText>PAGE   \* MERGEFORMAT</w:instrText>
    </w:r>
    <w:r>
      <w:fldChar w:fldCharType="separate"/>
    </w:r>
    <w:r w:rsidR="00E63310" w:rsidRPr="00E63310">
      <w:rPr>
        <w:noProof/>
        <w:lang w:val="es-ES"/>
      </w:rPr>
      <w:t>2</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1BD0" w14:textId="77777777" w:rsidR="006220BD" w:rsidRDefault="006220BD" w:rsidP="007A34DD">
      <w:r>
        <w:separator/>
      </w:r>
    </w:p>
  </w:footnote>
  <w:footnote w:type="continuationSeparator" w:id="0">
    <w:p w14:paraId="4B8973B4" w14:textId="77777777" w:rsidR="006220BD" w:rsidRDefault="006220BD" w:rsidP="007A34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1AE3" w14:textId="573EAEB0" w:rsidR="00FC3BF0" w:rsidRDefault="00FC3BF0">
    <w:pPr>
      <w:pStyle w:val="Encabezado"/>
    </w:pPr>
    <w:r>
      <w:rPr>
        <w:noProof/>
      </w:rPr>
      <w:drawing>
        <wp:anchor distT="0" distB="0" distL="114300" distR="114300" simplePos="0" relativeHeight="251659264" behindDoc="1" locked="0" layoutInCell="1" allowOverlap="1" wp14:anchorId="1AC07BD8" wp14:editId="0BFC6F41">
          <wp:simplePos x="0" y="0"/>
          <wp:positionH relativeFrom="page">
            <wp:align>right</wp:align>
          </wp:positionH>
          <wp:positionV relativeFrom="page">
            <wp:align>bottom</wp:align>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0D7532"/>
    <w:multiLevelType w:val="hybridMultilevel"/>
    <w:tmpl w:val="390000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6777C"/>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4950"/>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C4682"/>
    <w:rsid w:val="001D24EE"/>
    <w:rsid w:val="001D43BB"/>
    <w:rsid w:val="001D7A1B"/>
    <w:rsid w:val="001E5C2E"/>
    <w:rsid w:val="001E5F36"/>
    <w:rsid w:val="001E7279"/>
    <w:rsid w:val="001F175D"/>
    <w:rsid w:val="001F2262"/>
    <w:rsid w:val="001F2B63"/>
    <w:rsid w:val="001F4BAB"/>
    <w:rsid w:val="001F751A"/>
    <w:rsid w:val="001F772F"/>
    <w:rsid w:val="001F7777"/>
    <w:rsid w:val="001F7944"/>
    <w:rsid w:val="00201C1E"/>
    <w:rsid w:val="00207561"/>
    <w:rsid w:val="00210570"/>
    <w:rsid w:val="0021454C"/>
    <w:rsid w:val="002166FA"/>
    <w:rsid w:val="00216ADB"/>
    <w:rsid w:val="00216B78"/>
    <w:rsid w:val="002174DE"/>
    <w:rsid w:val="00217E4A"/>
    <w:rsid w:val="00220F0B"/>
    <w:rsid w:val="00221645"/>
    <w:rsid w:val="002238F9"/>
    <w:rsid w:val="0022458F"/>
    <w:rsid w:val="0023123C"/>
    <w:rsid w:val="00234906"/>
    <w:rsid w:val="002373B7"/>
    <w:rsid w:val="002418D0"/>
    <w:rsid w:val="00243355"/>
    <w:rsid w:val="0024429F"/>
    <w:rsid w:val="00246DEF"/>
    <w:rsid w:val="00254136"/>
    <w:rsid w:val="00254745"/>
    <w:rsid w:val="002573C1"/>
    <w:rsid w:val="0026201A"/>
    <w:rsid w:val="00264CC9"/>
    <w:rsid w:val="002669D6"/>
    <w:rsid w:val="002679E8"/>
    <w:rsid w:val="00272A5E"/>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25D7"/>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415E"/>
    <w:rsid w:val="0037587E"/>
    <w:rsid w:val="00377DFC"/>
    <w:rsid w:val="003808F2"/>
    <w:rsid w:val="00384398"/>
    <w:rsid w:val="0038505D"/>
    <w:rsid w:val="00385462"/>
    <w:rsid w:val="0038604F"/>
    <w:rsid w:val="00392E9F"/>
    <w:rsid w:val="00394928"/>
    <w:rsid w:val="00394D60"/>
    <w:rsid w:val="00397623"/>
    <w:rsid w:val="003A012F"/>
    <w:rsid w:val="003A01F5"/>
    <w:rsid w:val="003A0729"/>
    <w:rsid w:val="003A0AB6"/>
    <w:rsid w:val="003A3467"/>
    <w:rsid w:val="003A364F"/>
    <w:rsid w:val="003A512D"/>
    <w:rsid w:val="003B13B1"/>
    <w:rsid w:val="003B7D72"/>
    <w:rsid w:val="003C0447"/>
    <w:rsid w:val="003C064C"/>
    <w:rsid w:val="003C1BB6"/>
    <w:rsid w:val="003C28CF"/>
    <w:rsid w:val="003C313F"/>
    <w:rsid w:val="003C319C"/>
    <w:rsid w:val="003C5BD3"/>
    <w:rsid w:val="003C6248"/>
    <w:rsid w:val="003C7200"/>
    <w:rsid w:val="003D74AE"/>
    <w:rsid w:val="003E0D31"/>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6469"/>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37D58"/>
    <w:rsid w:val="005413A8"/>
    <w:rsid w:val="00550168"/>
    <w:rsid w:val="00550590"/>
    <w:rsid w:val="00553CF8"/>
    <w:rsid w:val="005545F7"/>
    <w:rsid w:val="00556892"/>
    <w:rsid w:val="0056079A"/>
    <w:rsid w:val="00567785"/>
    <w:rsid w:val="005755FA"/>
    <w:rsid w:val="00575A4B"/>
    <w:rsid w:val="005766C0"/>
    <w:rsid w:val="005816D8"/>
    <w:rsid w:val="005842AC"/>
    <w:rsid w:val="0058514B"/>
    <w:rsid w:val="00592677"/>
    <w:rsid w:val="00592D51"/>
    <w:rsid w:val="005A06A8"/>
    <w:rsid w:val="005A0DD0"/>
    <w:rsid w:val="005A3BC9"/>
    <w:rsid w:val="005A59CA"/>
    <w:rsid w:val="005A6999"/>
    <w:rsid w:val="005A75DB"/>
    <w:rsid w:val="005B3422"/>
    <w:rsid w:val="005B530A"/>
    <w:rsid w:val="005C035B"/>
    <w:rsid w:val="005C320E"/>
    <w:rsid w:val="005C4CB2"/>
    <w:rsid w:val="005D38A7"/>
    <w:rsid w:val="005D39F2"/>
    <w:rsid w:val="005D5A45"/>
    <w:rsid w:val="005D7E55"/>
    <w:rsid w:val="005E1DD5"/>
    <w:rsid w:val="005E1E36"/>
    <w:rsid w:val="005E244E"/>
    <w:rsid w:val="005E7127"/>
    <w:rsid w:val="005F0E1A"/>
    <w:rsid w:val="005F1595"/>
    <w:rsid w:val="005F546D"/>
    <w:rsid w:val="005F61B0"/>
    <w:rsid w:val="00601B29"/>
    <w:rsid w:val="00606077"/>
    <w:rsid w:val="0061031F"/>
    <w:rsid w:val="00613BC5"/>
    <w:rsid w:val="00621D06"/>
    <w:rsid w:val="006220BD"/>
    <w:rsid w:val="0062619A"/>
    <w:rsid w:val="00631A91"/>
    <w:rsid w:val="0063477D"/>
    <w:rsid w:val="0064090C"/>
    <w:rsid w:val="00641AB3"/>
    <w:rsid w:val="00644254"/>
    <w:rsid w:val="00646E07"/>
    <w:rsid w:val="00650419"/>
    <w:rsid w:val="0065196B"/>
    <w:rsid w:val="00654ADC"/>
    <w:rsid w:val="00655BE0"/>
    <w:rsid w:val="00657D1E"/>
    <w:rsid w:val="006642C1"/>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584"/>
    <w:rsid w:val="006F195B"/>
    <w:rsid w:val="006F3194"/>
    <w:rsid w:val="006F339D"/>
    <w:rsid w:val="006F63D0"/>
    <w:rsid w:val="007009E4"/>
    <w:rsid w:val="0070148C"/>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B5BBE"/>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55E5C"/>
    <w:rsid w:val="00860149"/>
    <w:rsid w:val="00865687"/>
    <w:rsid w:val="00866F3E"/>
    <w:rsid w:val="00870F44"/>
    <w:rsid w:val="00874A5A"/>
    <w:rsid w:val="00880DA3"/>
    <w:rsid w:val="00883A86"/>
    <w:rsid w:val="00887EDD"/>
    <w:rsid w:val="0089115C"/>
    <w:rsid w:val="008928C5"/>
    <w:rsid w:val="008A0268"/>
    <w:rsid w:val="008A15DA"/>
    <w:rsid w:val="008A2610"/>
    <w:rsid w:val="008A771C"/>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3CA4"/>
    <w:rsid w:val="00945858"/>
    <w:rsid w:val="00946038"/>
    <w:rsid w:val="00946EF8"/>
    <w:rsid w:val="00947E9D"/>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522"/>
    <w:rsid w:val="009E48A5"/>
    <w:rsid w:val="009E5572"/>
    <w:rsid w:val="009E56BD"/>
    <w:rsid w:val="009E5F27"/>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56EFF"/>
    <w:rsid w:val="00A60DD2"/>
    <w:rsid w:val="00A67ABF"/>
    <w:rsid w:val="00A70982"/>
    <w:rsid w:val="00A725AD"/>
    <w:rsid w:val="00A73983"/>
    <w:rsid w:val="00A748D3"/>
    <w:rsid w:val="00A7561D"/>
    <w:rsid w:val="00A77E2E"/>
    <w:rsid w:val="00A819A4"/>
    <w:rsid w:val="00A83D07"/>
    <w:rsid w:val="00A876B1"/>
    <w:rsid w:val="00A974AC"/>
    <w:rsid w:val="00AA0B79"/>
    <w:rsid w:val="00AA54CD"/>
    <w:rsid w:val="00AA60E5"/>
    <w:rsid w:val="00AB6B74"/>
    <w:rsid w:val="00AC218E"/>
    <w:rsid w:val="00AC3511"/>
    <w:rsid w:val="00AC3E10"/>
    <w:rsid w:val="00AD01D9"/>
    <w:rsid w:val="00AD1C88"/>
    <w:rsid w:val="00AD1D4D"/>
    <w:rsid w:val="00AE09D7"/>
    <w:rsid w:val="00AE20F6"/>
    <w:rsid w:val="00AE2BB8"/>
    <w:rsid w:val="00AE3558"/>
    <w:rsid w:val="00AE418E"/>
    <w:rsid w:val="00AE5429"/>
    <w:rsid w:val="00AF00D8"/>
    <w:rsid w:val="00AF11A1"/>
    <w:rsid w:val="00AF3306"/>
    <w:rsid w:val="00AF3863"/>
    <w:rsid w:val="00AF392D"/>
    <w:rsid w:val="00AF54B9"/>
    <w:rsid w:val="00B03EAF"/>
    <w:rsid w:val="00B04722"/>
    <w:rsid w:val="00B1186A"/>
    <w:rsid w:val="00B13CE7"/>
    <w:rsid w:val="00B14DC4"/>
    <w:rsid w:val="00B1520E"/>
    <w:rsid w:val="00B17749"/>
    <w:rsid w:val="00B2023D"/>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4CA3"/>
    <w:rsid w:val="00BB7DA3"/>
    <w:rsid w:val="00BC1B43"/>
    <w:rsid w:val="00BC2797"/>
    <w:rsid w:val="00BC4002"/>
    <w:rsid w:val="00BC567B"/>
    <w:rsid w:val="00BC67B6"/>
    <w:rsid w:val="00BC6BB6"/>
    <w:rsid w:val="00BD3209"/>
    <w:rsid w:val="00BD3FF4"/>
    <w:rsid w:val="00BD56D5"/>
    <w:rsid w:val="00BE42BE"/>
    <w:rsid w:val="00BF0BB5"/>
    <w:rsid w:val="00BF0D21"/>
    <w:rsid w:val="00BF1E83"/>
    <w:rsid w:val="00BF6138"/>
    <w:rsid w:val="00BF74D1"/>
    <w:rsid w:val="00C0141D"/>
    <w:rsid w:val="00C01794"/>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1E"/>
    <w:rsid w:val="00CD282F"/>
    <w:rsid w:val="00CD3716"/>
    <w:rsid w:val="00CD4A0A"/>
    <w:rsid w:val="00CD5576"/>
    <w:rsid w:val="00CD5B54"/>
    <w:rsid w:val="00CE10C2"/>
    <w:rsid w:val="00CE50F2"/>
    <w:rsid w:val="00CE5592"/>
    <w:rsid w:val="00CE6E11"/>
    <w:rsid w:val="00CF05C5"/>
    <w:rsid w:val="00CF0842"/>
    <w:rsid w:val="00CF2083"/>
    <w:rsid w:val="00CF650D"/>
    <w:rsid w:val="00CF6A22"/>
    <w:rsid w:val="00CF73E9"/>
    <w:rsid w:val="00D03D20"/>
    <w:rsid w:val="00D0467D"/>
    <w:rsid w:val="00D062B8"/>
    <w:rsid w:val="00D145CE"/>
    <w:rsid w:val="00D15400"/>
    <w:rsid w:val="00D1671E"/>
    <w:rsid w:val="00D16EA8"/>
    <w:rsid w:val="00D20414"/>
    <w:rsid w:val="00D2434C"/>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84ED1"/>
    <w:rsid w:val="00D91643"/>
    <w:rsid w:val="00D93D3B"/>
    <w:rsid w:val="00DA0465"/>
    <w:rsid w:val="00DA1658"/>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E6142"/>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310"/>
    <w:rsid w:val="00E63E7D"/>
    <w:rsid w:val="00E65C94"/>
    <w:rsid w:val="00E67CF0"/>
    <w:rsid w:val="00E67D11"/>
    <w:rsid w:val="00E71BB8"/>
    <w:rsid w:val="00E7215B"/>
    <w:rsid w:val="00E7298C"/>
    <w:rsid w:val="00E74F15"/>
    <w:rsid w:val="00E751BF"/>
    <w:rsid w:val="00E76C91"/>
    <w:rsid w:val="00E836E3"/>
    <w:rsid w:val="00E83937"/>
    <w:rsid w:val="00E86D2F"/>
    <w:rsid w:val="00E90253"/>
    <w:rsid w:val="00E9164F"/>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2865"/>
    <w:rsid w:val="00F8463F"/>
    <w:rsid w:val="00F919FE"/>
    <w:rsid w:val="00F9303B"/>
    <w:rsid w:val="00F95F37"/>
    <w:rsid w:val="00FA559E"/>
    <w:rsid w:val="00FB201A"/>
    <w:rsid w:val="00FB2F5A"/>
    <w:rsid w:val="00FB54B7"/>
    <w:rsid w:val="00FB68DF"/>
    <w:rsid w:val="00FC0A28"/>
    <w:rsid w:val="00FC0B61"/>
    <w:rsid w:val="00FC3BF0"/>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7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1F794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6629</Words>
  <Characters>35946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Roger Sosa Pech</cp:lastModifiedBy>
  <cp:revision>2</cp:revision>
  <cp:lastPrinted>2024-02-18T00:37:00Z</cp:lastPrinted>
  <dcterms:created xsi:type="dcterms:W3CDTF">2024-02-19T19:54:00Z</dcterms:created>
  <dcterms:modified xsi:type="dcterms:W3CDTF">2024-02-19T19:54:00Z</dcterms:modified>
</cp:coreProperties>
</file>