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68E08884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0B33F2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7D1A51AA" w:rsidR="00C27FBC" w:rsidRPr="00356EC8" w:rsidRDefault="00C27FBC" w:rsidP="00B4035C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B4035C" w:rsidRPr="001B5F55">
        <w:rPr>
          <w:rFonts w:ascii="Rubik ligth" w:hAnsi="Rubik ligth" w:cs="Arial"/>
          <w:b/>
          <w:bCs/>
        </w:rPr>
        <w:t>1</w:t>
      </w:r>
      <w:r w:rsidR="00B6397D" w:rsidRPr="001B5F55">
        <w:rPr>
          <w:rFonts w:ascii="Rubik ligth" w:hAnsi="Rubik ligth" w:cs="Arial"/>
          <w:b/>
          <w:bCs/>
        </w:rPr>
        <w:t>4</w:t>
      </w:r>
      <w:r w:rsidR="00B4035C" w:rsidRPr="001B5F55">
        <w:rPr>
          <w:rFonts w:ascii="Rubik ligth" w:hAnsi="Rubik ligth" w:cs="Arial"/>
          <w:b/>
          <w:bCs/>
        </w:rPr>
        <w:t>:00</w:t>
      </w:r>
      <w:r w:rsidRPr="001B5F55">
        <w:rPr>
          <w:rFonts w:ascii="Rubik ligth" w:hAnsi="Rubik ligth" w:cs="Arial"/>
          <w:b/>
          <w:bCs/>
        </w:rPr>
        <w:t xml:space="preserve"> horas </w:t>
      </w:r>
      <w:r w:rsidR="00036BF1" w:rsidRPr="001B5F55">
        <w:rPr>
          <w:rFonts w:ascii="Rubik ligth" w:hAnsi="Rubik ligth" w:cs="Arial"/>
          <w:b/>
          <w:bCs/>
        </w:rPr>
        <w:t xml:space="preserve">con </w:t>
      </w:r>
      <w:r w:rsidR="009E29F7" w:rsidRPr="001B5F55">
        <w:rPr>
          <w:rFonts w:ascii="Rubik ligth" w:hAnsi="Rubik ligth" w:cs="Arial"/>
          <w:b/>
          <w:bCs/>
        </w:rPr>
        <w:t>10</w:t>
      </w:r>
      <w:r w:rsidR="00060208" w:rsidRPr="001B5F55">
        <w:rPr>
          <w:rFonts w:ascii="Rubik ligth" w:hAnsi="Rubik ligth" w:cs="Arial"/>
          <w:b/>
          <w:bCs/>
        </w:rPr>
        <w:t xml:space="preserve"> </w:t>
      </w:r>
      <w:r w:rsidRPr="001B5F55">
        <w:rPr>
          <w:rFonts w:ascii="Rubik ligth" w:hAnsi="Rubik ligth" w:cs="Arial"/>
          <w:b/>
          <w:bCs/>
        </w:rPr>
        <w:t>minutos</w:t>
      </w:r>
      <w:r w:rsidRPr="001B5F55">
        <w:rPr>
          <w:rFonts w:ascii="Rubik ligth" w:hAnsi="Rubik ligth" w:cs="Arial"/>
        </w:rPr>
        <w:t xml:space="preserve"> del</w:t>
      </w:r>
      <w:r w:rsidR="007C012E">
        <w:rPr>
          <w:rFonts w:ascii="Rubik ligth" w:hAnsi="Rubik ligth" w:cs="Arial"/>
        </w:rPr>
        <w:t xml:space="preserve"> </w:t>
      </w:r>
      <w:r w:rsidR="000B33F2" w:rsidRPr="00F91E12">
        <w:rPr>
          <w:rFonts w:ascii="Rubik ligth" w:hAnsi="Rubik ligth" w:cs="Arial"/>
          <w:b/>
          <w:bCs/>
        </w:rPr>
        <w:t>19</w:t>
      </w:r>
      <w:r w:rsidR="00060208" w:rsidRPr="00F91E12">
        <w:rPr>
          <w:rFonts w:ascii="Rubik ligth" w:hAnsi="Rubik ligth" w:cs="Arial"/>
          <w:b/>
          <w:bCs/>
        </w:rPr>
        <w:t xml:space="preserve"> </w:t>
      </w:r>
      <w:r w:rsidRPr="00F91E12">
        <w:rPr>
          <w:rFonts w:ascii="Rubik ligth" w:hAnsi="Rubik ligth" w:cs="Arial"/>
          <w:b/>
          <w:bCs/>
        </w:rPr>
        <w:t xml:space="preserve">enero </w:t>
      </w:r>
      <w:r w:rsidRPr="00064991">
        <w:rPr>
          <w:rFonts w:ascii="Rubik ligth" w:hAnsi="Rubik ligth" w:cs="Arial"/>
        </w:rPr>
        <w:t>del año</w:t>
      </w:r>
      <w:r w:rsidRPr="00F91E12">
        <w:rPr>
          <w:rFonts w:ascii="Rubik ligth" w:hAnsi="Rubik ligth" w:cs="Arial"/>
          <w:b/>
          <w:bCs/>
        </w:rPr>
        <w:t xml:space="preserve"> </w:t>
      </w:r>
      <w:r w:rsidRPr="00064991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en el local que ocupa el Consejo Municipal Electoral de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="00B4035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ubicado </w:t>
      </w:r>
      <w:r w:rsidR="00C93018">
        <w:rPr>
          <w:rFonts w:ascii="Rubik ligth" w:hAnsi="Rubik ligth" w:cs="Arial"/>
        </w:rPr>
        <w:t xml:space="preserve">en la </w:t>
      </w:r>
      <w:r w:rsidR="00C93018" w:rsidRPr="001B5F55">
        <w:rPr>
          <w:rFonts w:ascii="Rubik ligth" w:hAnsi="Rubik ligth" w:cs="Arial"/>
          <w:b/>
          <w:bCs/>
        </w:rPr>
        <w:t xml:space="preserve">calle </w:t>
      </w:r>
      <w:r w:rsidR="009E29F7" w:rsidRPr="001B5F55">
        <w:rPr>
          <w:rFonts w:ascii="Rubik ligth" w:hAnsi="Rubik ligth" w:cs="Arial"/>
          <w:b/>
          <w:bCs/>
        </w:rPr>
        <w:t>33</w:t>
      </w:r>
      <w:r w:rsidR="00C93018" w:rsidRPr="001B5F55">
        <w:rPr>
          <w:rFonts w:ascii="Rubik ligth" w:hAnsi="Rubik ligth" w:cs="Arial"/>
          <w:b/>
          <w:bCs/>
        </w:rPr>
        <w:t xml:space="preserve"> </w:t>
      </w:r>
      <w:r w:rsidR="00C20A74" w:rsidRPr="001B5F55">
        <w:rPr>
          <w:rFonts w:ascii="Rubik ligth" w:hAnsi="Rubik ligth" w:cs="Arial"/>
          <w:b/>
          <w:bCs/>
        </w:rPr>
        <w:t>Nº</w:t>
      </w:r>
      <w:r w:rsidR="009E29F7" w:rsidRPr="001B5F55">
        <w:rPr>
          <w:rFonts w:ascii="Rubik ligth" w:hAnsi="Rubik ligth" w:cs="Arial"/>
          <w:b/>
          <w:bCs/>
        </w:rPr>
        <w:t>67-B</w:t>
      </w:r>
      <w:r w:rsidR="00C93018" w:rsidRPr="001B5F55">
        <w:rPr>
          <w:rFonts w:ascii="Rubik ligth" w:hAnsi="Rubik ligth" w:cs="Arial"/>
          <w:b/>
          <w:bCs/>
        </w:rPr>
        <w:t xml:space="preserve"> por 2</w:t>
      </w:r>
      <w:r w:rsidR="009E29F7" w:rsidRPr="001B5F55">
        <w:rPr>
          <w:rFonts w:ascii="Rubik ligth" w:hAnsi="Rubik ligth" w:cs="Arial"/>
          <w:b/>
          <w:bCs/>
        </w:rPr>
        <w:t>0</w:t>
      </w:r>
      <w:r w:rsidR="00C93018" w:rsidRPr="001B5F55">
        <w:rPr>
          <w:rFonts w:ascii="Rubik ligth" w:hAnsi="Rubik ligth" w:cs="Arial"/>
          <w:b/>
          <w:bCs/>
        </w:rPr>
        <w:t xml:space="preserve"> y </w:t>
      </w:r>
      <w:r w:rsidR="009E29F7" w:rsidRPr="001B5F55">
        <w:rPr>
          <w:rFonts w:ascii="Rubik ligth" w:hAnsi="Rubik ligth" w:cs="Arial"/>
          <w:b/>
          <w:bCs/>
        </w:rPr>
        <w:t>22</w:t>
      </w:r>
      <w:r w:rsidR="00C93018" w:rsidRPr="001B5F55">
        <w:rPr>
          <w:rFonts w:ascii="Rubik ligth" w:hAnsi="Rubik ligth" w:cs="Arial"/>
          <w:b/>
          <w:bCs/>
        </w:rPr>
        <w:t xml:space="preserve">, </w:t>
      </w:r>
      <w:r w:rsidR="000B33F2" w:rsidRPr="001B5F55">
        <w:rPr>
          <w:rFonts w:ascii="Rubik ligth" w:hAnsi="Rubik ligth" w:cs="Arial"/>
          <w:b/>
          <w:bCs/>
        </w:rPr>
        <w:t>Tzucacab</w:t>
      </w:r>
      <w:r w:rsidRPr="00356EC8">
        <w:rPr>
          <w:rFonts w:ascii="Rubik ligth" w:hAnsi="Rubik ligth" w:cs="Arial"/>
        </w:rPr>
        <w:t xml:space="preserve">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3459EE7A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 xml:space="preserve">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8536E9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5832D878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 w:rsidR="00E45494">
        <w:rPr>
          <w:rFonts w:ascii="Rubik ligth" w:hAnsi="Rubik ligth" w:cs="Arial"/>
        </w:rPr>
        <w:t xml:space="preserve"> </w:t>
      </w:r>
      <w:r w:rsidR="00E9195D">
        <w:rPr>
          <w:rFonts w:ascii="Rubik ligth" w:hAnsi="Rubik ligth" w:cs="Arial"/>
        </w:rPr>
        <w:t>Secretario ejecutivo</w:t>
      </w:r>
      <w:r w:rsidR="00C93018" w:rsidRPr="00356EC8">
        <w:rPr>
          <w:rFonts w:ascii="Rubik ligth" w:hAnsi="Rubik ligth" w:cs="Arial"/>
        </w:rPr>
        <w:t xml:space="preserve"> procedi</w:t>
      </w:r>
      <w:r w:rsidR="00C93018" w:rsidRPr="00356EC8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216AA07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</w:t>
      </w:r>
      <w:r w:rsidR="005F6122">
        <w:rPr>
          <w:rFonts w:ascii="Rubik ligth" w:hAnsi="Rubik ligth" w:cs="Arial"/>
        </w:rPr>
        <w:t xml:space="preserve">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hacer</w:t>
      </w:r>
      <w:r w:rsidRPr="00356EC8">
        <w:rPr>
          <w:rFonts w:ascii="Rubik ligth" w:hAnsi="Rubik ligth" w:cs="Arial"/>
        </w:rPr>
        <w:t xml:space="preserve">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3D0215DA" w:rsidR="007A4458" w:rsidRPr="00340F4D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40F4D">
        <w:rPr>
          <w:rFonts w:ascii="Rubik ligth" w:hAnsi="Rubik ligth" w:cs="Arial"/>
        </w:rPr>
        <w:t>Consejera Electoral C</w:t>
      </w:r>
      <w:r w:rsidR="00465FE6" w:rsidRPr="00340F4D">
        <w:rPr>
          <w:rFonts w:ascii="Rubik ligth" w:hAnsi="Rubik ligth" w:cs="Arial"/>
        </w:rPr>
        <w:t>.</w:t>
      </w:r>
      <w:r w:rsidR="001671C7" w:rsidRPr="00340F4D">
        <w:rPr>
          <w:rFonts w:ascii="Rubik ligth" w:hAnsi="Rubik ligth" w:cs="Arial"/>
        </w:rPr>
        <w:t xml:space="preserve"> </w:t>
      </w:r>
      <w:proofErr w:type="spellStart"/>
      <w:r w:rsidR="00A7070B" w:rsidRPr="00340F4D">
        <w:rPr>
          <w:rFonts w:ascii="Rubik ligth" w:hAnsi="Rubik ligth" w:cs="Arial"/>
          <w:b/>
          <w:bCs/>
        </w:rPr>
        <w:t>Heydi</w:t>
      </w:r>
      <w:proofErr w:type="spellEnd"/>
      <w:r w:rsidR="00A7070B" w:rsidRPr="00340F4D">
        <w:rPr>
          <w:rFonts w:ascii="Rubik ligth" w:hAnsi="Rubik ligth" w:cs="Arial"/>
          <w:b/>
          <w:bCs/>
        </w:rPr>
        <w:t xml:space="preserve"> Noemy Chuc May</w:t>
      </w:r>
      <w:r w:rsidRPr="00340F4D">
        <w:rPr>
          <w:rFonts w:ascii="Rubik ligth" w:hAnsi="Rubik ligth" w:cs="Arial"/>
          <w:b/>
          <w:bCs/>
        </w:rPr>
        <w:t xml:space="preserve">.  </w:t>
      </w:r>
    </w:p>
    <w:p w14:paraId="38F4DE03" w14:textId="0AB06050" w:rsidR="007A4458" w:rsidRPr="00340F4D" w:rsidRDefault="00465FE6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</w:rPr>
      </w:pPr>
      <w:r w:rsidRPr="00340F4D">
        <w:rPr>
          <w:rFonts w:ascii="Rubik ligth" w:hAnsi="Rubik ligth" w:cs="Arial"/>
        </w:rPr>
        <w:t>Consejer</w:t>
      </w:r>
      <w:r w:rsidR="00CE12AF" w:rsidRPr="00340F4D">
        <w:rPr>
          <w:rFonts w:ascii="Rubik ligth" w:hAnsi="Rubik ligth" w:cs="Arial"/>
        </w:rPr>
        <w:t>a</w:t>
      </w:r>
      <w:r w:rsidR="007A4458" w:rsidRPr="00340F4D">
        <w:rPr>
          <w:rFonts w:ascii="Rubik ligth" w:hAnsi="Rubik ligth" w:cs="Arial"/>
        </w:rPr>
        <w:t xml:space="preserve"> Electoral, </w:t>
      </w:r>
      <w:r w:rsidR="00ED45CB" w:rsidRPr="00340F4D">
        <w:rPr>
          <w:rFonts w:ascii="Rubik ligth" w:hAnsi="Rubik ligth" w:cs="Arial"/>
        </w:rPr>
        <w:t>C.</w:t>
      </w:r>
      <w:r w:rsidR="00C93018" w:rsidRPr="00340F4D">
        <w:rPr>
          <w:rFonts w:ascii="Rubik ligth" w:hAnsi="Rubik ligth" w:cs="Arial"/>
        </w:rPr>
        <w:t xml:space="preserve"> </w:t>
      </w:r>
      <w:proofErr w:type="spellStart"/>
      <w:r w:rsidR="00A7070B" w:rsidRPr="00340F4D">
        <w:rPr>
          <w:rFonts w:ascii="Rubik ligth" w:hAnsi="Rubik ligth" w:cs="Arial"/>
          <w:b/>
          <w:bCs/>
        </w:rPr>
        <w:t>Roci</w:t>
      </w:r>
      <w:r w:rsidR="00E336A4">
        <w:rPr>
          <w:rFonts w:ascii="Rubik ligth" w:hAnsi="Rubik ligth" w:cs="Arial"/>
          <w:b/>
          <w:bCs/>
        </w:rPr>
        <w:t>o</w:t>
      </w:r>
      <w:proofErr w:type="spellEnd"/>
      <w:r w:rsidR="00A7070B" w:rsidRPr="00340F4D">
        <w:rPr>
          <w:rFonts w:ascii="Rubik ligth" w:hAnsi="Rubik ligth" w:cs="Arial"/>
          <w:b/>
          <w:bCs/>
        </w:rPr>
        <w:t xml:space="preserve"> Carolina Baeza González</w:t>
      </w:r>
      <w:r w:rsidR="007A4458" w:rsidRPr="00340F4D">
        <w:rPr>
          <w:rFonts w:ascii="Rubik ligth" w:hAnsi="Rubik ligth" w:cs="Arial"/>
          <w:b/>
          <w:bCs/>
        </w:rPr>
        <w:t xml:space="preserve">; </w:t>
      </w:r>
    </w:p>
    <w:p w14:paraId="24F5DF99" w14:textId="39FE3AB3" w:rsidR="007A4458" w:rsidRPr="00356EC8" w:rsidRDefault="007A4458" w:rsidP="00465FE6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40F4D">
        <w:rPr>
          <w:rFonts w:ascii="Rubik ligth" w:hAnsi="Rubik ligth" w:cs="Arial"/>
        </w:rPr>
        <w:t>Consejer</w:t>
      </w:r>
      <w:r w:rsidR="002E1920" w:rsidRPr="00340F4D">
        <w:rPr>
          <w:rFonts w:ascii="Rubik ligth" w:hAnsi="Rubik ligth" w:cs="Arial"/>
        </w:rPr>
        <w:t>o</w:t>
      </w:r>
      <w:r w:rsidRPr="00340F4D">
        <w:rPr>
          <w:rFonts w:ascii="Rubik ligth" w:hAnsi="Rubik ligth" w:cs="Arial"/>
        </w:rPr>
        <w:t xml:space="preserve"> Electoral C</w:t>
      </w:r>
      <w:r w:rsidR="00465FE6" w:rsidRPr="00340F4D">
        <w:rPr>
          <w:rFonts w:ascii="Rubik ligth" w:hAnsi="Rubik ligth" w:cs="Arial"/>
        </w:rPr>
        <w:t xml:space="preserve">. </w:t>
      </w:r>
      <w:r w:rsidR="002E1920" w:rsidRPr="00340F4D">
        <w:rPr>
          <w:rFonts w:ascii="Rubik ligth" w:hAnsi="Rubik ligth" w:cs="Arial"/>
          <w:b/>
          <w:bCs/>
        </w:rPr>
        <w:t xml:space="preserve">José Antonio </w:t>
      </w:r>
      <w:r w:rsidR="00CE12AF" w:rsidRPr="00340F4D">
        <w:rPr>
          <w:rFonts w:ascii="Rubik ligth" w:hAnsi="Rubik ligth" w:cs="Arial"/>
          <w:b/>
          <w:bCs/>
        </w:rPr>
        <w:t>Jiménez</w:t>
      </w:r>
      <w:r w:rsidR="002E1920" w:rsidRPr="00340F4D">
        <w:rPr>
          <w:rFonts w:ascii="Rubik ligth" w:hAnsi="Rubik ligth" w:cs="Arial"/>
          <w:b/>
          <w:bCs/>
        </w:rPr>
        <w:t xml:space="preserve"> Chi</w:t>
      </w:r>
      <w:r w:rsidR="007D1787" w:rsidRPr="00340F4D">
        <w:rPr>
          <w:rFonts w:ascii="Rubik ligth" w:hAnsi="Rubik ligth" w:cs="Arial"/>
          <w:b/>
          <w:bCs/>
        </w:rPr>
        <w:t>,</w:t>
      </w:r>
      <w:r w:rsidRPr="00356EC8">
        <w:rPr>
          <w:rFonts w:ascii="Rubik ligth" w:hAnsi="Rubik ligth" w:cs="Arial"/>
        </w:rPr>
        <w:t xml:space="preserve">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1BF770B4" w:rsidR="007A4458" w:rsidRPr="00356EC8" w:rsidRDefault="007A4458" w:rsidP="007D1787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E9195D">
        <w:rPr>
          <w:rFonts w:ascii="Rubik ligth" w:hAnsi="Rubik ligth" w:cs="Arial"/>
        </w:rPr>
        <w:t>el secretario ejecutivo</w:t>
      </w:r>
      <w:r w:rsidR="00C9301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E9195D" w:rsidRPr="002E1920">
        <w:rPr>
          <w:rFonts w:ascii="Rubik ligth" w:hAnsi="Rubik ligth" w:cs="Arial"/>
          <w:b/>
          <w:bCs/>
        </w:rPr>
        <w:t xml:space="preserve">Irwin </w:t>
      </w:r>
      <w:proofErr w:type="spellStart"/>
      <w:r w:rsidR="00E9195D" w:rsidRPr="002E1920">
        <w:rPr>
          <w:rFonts w:ascii="Rubik ligth" w:hAnsi="Rubik ligth" w:cs="Arial"/>
          <w:b/>
          <w:bCs/>
        </w:rPr>
        <w:t>Raul</w:t>
      </w:r>
      <w:proofErr w:type="spellEnd"/>
      <w:r w:rsidR="00E9195D" w:rsidRPr="002E1920">
        <w:rPr>
          <w:rFonts w:ascii="Rubik ligth" w:hAnsi="Rubik ligth" w:cs="Arial"/>
          <w:b/>
          <w:bCs/>
        </w:rPr>
        <w:t xml:space="preserve"> Pech Carrillo</w:t>
      </w:r>
      <w:r w:rsidR="00E9195D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491B7250" w:rsidR="00813A7A" w:rsidRPr="00356EC8" w:rsidRDefault="00813A7A" w:rsidP="004E0567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0" w:name="_Hlk150254636"/>
      <w:r w:rsidRPr="00356EC8">
        <w:rPr>
          <w:rFonts w:ascii="Rubik ligth" w:hAnsi="Rubik ligth" w:cs="Arial"/>
        </w:rPr>
        <w:t xml:space="preserve">En uso de la palabra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 xml:space="preserve">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</w:t>
      </w:r>
      <w:r w:rsidR="002E1920">
        <w:rPr>
          <w:rFonts w:ascii="Rubik ligth" w:hAnsi="Rubik ligth" w:cs="Arial"/>
        </w:rPr>
        <w:t>la consejera de debates</w:t>
      </w:r>
      <w:r w:rsidR="00A92D55" w:rsidRPr="00356EC8">
        <w:rPr>
          <w:rFonts w:ascii="Rubik ligth" w:hAnsi="Rubik ligth" w:cs="Arial"/>
        </w:rPr>
        <w:t>, quien será responsable de dar inicio a la presente sesión de instalación.</w:t>
      </w:r>
    </w:p>
    <w:bookmarkEnd w:id="0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08649787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le</w:t>
      </w:r>
      <w:r w:rsidR="00A92D55" w:rsidRPr="00356EC8">
        <w:rPr>
          <w:rFonts w:ascii="Rubik ligth" w:hAnsi="Rubik ligth" w:cs="Arial"/>
        </w:rPr>
        <w:t xml:space="preserve"> solicito a </w:t>
      </w:r>
      <w:proofErr w:type="spellStart"/>
      <w:r w:rsidR="00446D84">
        <w:rPr>
          <w:rFonts w:ascii="Rubik ligth" w:hAnsi="Rubik ligth" w:cs="Arial"/>
        </w:rPr>
        <w:t>el</w:t>
      </w:r>
      <w:proofErr w:type="spellEnd"/>
      <w:r w:rsidR="00446D84">
        <w:rPr>
          <w:rFonts w:ascii="Rubik ligth" w:hAnsi="Rubik ligth" w:cs="Arial"/>
        </w:rPr>
        <w:t xml:space="preserve"> y las</w:t>
      </w:r>
      <w:r w:rsidRPr="00356EC8">
        <w:rPr>
          <w:rFonts w:ascii="Rubik ligth" w:hAnsi="Rubik ligth" w:cs="Arial"/>
        </w:rPr>
        <w:t xml:space="preserve"> </w:t>
      </w:r>
      <w:r w:rsidR="00446D84">
        <w:rPr>
          <w:rFonts w:ascii="Rubik ligth" w:hAnsi="Rubik ligth" w:cs="Arial"/>
        </w:rPr>
        <w:t>Consejeras</w:t>
      </w:r>
      <w:r w:rsidR="000079D4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Electorales integrantes de este Consejo se sirvan manifestar, de manera clara y precisa, el nombre completo de la propuesta de la ciudadana o ciudadano que proponen para desempeñar el cargo de </w:t>
      </w:r>
      <w:r w:rsidR="00060208">
        <w:rPr>
          <w:rFonts w:ascii="Rubik ligth" w:hAnsi="Rubik ligth" w:cs="Arial"/>
        </w:rPr>
        <w:t xml:space="preserve">Consejera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="00AD39C1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por lo que pido que en caso de tener una propuesta, favor de levantar la mano para manifestarlo; a lo que </w:t>
      </w:r>
      <w:r w:rsidR="009B2347">
        <w:rPr>
          <w:rFonts w:ascii="Rubik ligth" w:hAnsi="Rubik ligth" w:cs="Arial"/>
        </w:rPr>
        <w:t xml:space="preserve">la </w:t>
      </w:r>
      <w:r w:rsidR="00A92D55" w:rsidRPr="00356EC8">
        <w:rPr>
          <w:rFonts w:ascii="Rubik ligth" w:hAnsi="Rubik ligth" w:cs="Arial"/>
        </w:rPr>
        <w:t>Consejer</w:t>
      </w:r>
      <w:r w:rsidR="009B2347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666150" w:rsidRPr="00356EC8">
        <w:rPr>
          <w:rFonts w:ascii="Rubik ligth" w:hAnsi="Rubik ligth" w:cs="Arial"/>
        </w:rPr>
        <w:t>C</w:t>
      </w:r>
      <w:r w:rsidR="00AD39C1">
        <w:rPr>
          <w:rFonts w:ascii="Rubik ligth" w:hAnsi="Rubik ligth" w:cs="Arial"/>
        </w:rPr>
        <w:t xml:space="preserve">. </w:t>
      </w:r>
      <w:r w:rsidR="00A7070B" w:rsidRPr="002E1920">
        <w:rPr>
          <w:rFonts w:ascii="Rubik ligth" w:hAnsi="Rubik ligth" w:cs="Arial"/>
          <w:b/>
          <w:bCs/>
        </w:rPr>
        <w:t xml:space="preserve">José Antonio Jiménez </w:t>
      </w:r>
      <w:r w:rsidR="00A7070B" w:rsidRPr="00B4374F">
        <w:rPr>
          <w:rFonts w:ascii="Rubik ligth" w:hAnsi="Rubik ligth" w:cs="Arial"/>
          <w:b/>
          <w:bCs/>
        </w:rPr>
        <w:t>Chi</w:t>
      </w:r>
      <w:r w:rsidR="009B2347" w:rsidRPr="009B2347">
        <w:rPr>
          <w:rFonts w:ascii="Rubik ligth" w:hAnsi="Rubik ligth" w:cs="Arial"/>
          <w:b/>
          <w:bCs/>
        </w:rPr>
        <w:t xml:space="preserve">.  </w:t>
      </w:r>
      <w:r w:rsidR="00A92D55" w:rsidRPr="00356EC8">
        <w:rPr>
          <w:rFonts w:ascii="Rubik ligth" w:hAnsi="Rubik ligth" w:cs="Arial"/>
        </w:rPr>
        <w:t xml:space="preserve">en uso de la voz propone para ocupar dicho cargo </w:t>
      </w:r>
      <w:r w:rsidR="00AD39C1">
        <w:rPr>
          <w:rFonts w:ascii="Rubik ligth" w:hAnsi="Rubik ligth" w:cs="Arial"/>
        </w:rPr>
        <w:t>a</w:t>
      </w:r>
      <w:r w:rsidR="00A7070B">
        <w:rPr>
          <w:rFonts w:ascii="Rubik ligth" w:hAnsi="Rubik ligth" w:cs="Arial"/>
        </w:rPr>
        <w:t xml:space="preserve"> </w:t>
      </w:r>
      <w:r w:rsidR="009B2347">
        <w:rPr>
          <w:rFonts w:ascii="Rubik ligth" w:hAnsi="Rubik ligth" w:cs="Arial"/>
        </w:rPr>
        <w:t>l</w:t>
      </w:r>
      <w:r w:rsidR="00A7070B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Consejer</w:t>
      </w:r>
      <w:r w:rsidR="00A7070B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C</w:t>
      </w:r>
      <w:r w:rsidR="00AD39C1">
        <w:rPr>
          <w:rFonts w:ascii="Rubik ligth" w:hAnsi="Rubik ligth" w:cs="Arial"/>
        </w:rPr>
        <w:t>.</w:t>
      </w:r>
      <w:r w:rsidR="00A92D55" w:rsidRPr="00356EC8">
        <w:rPr>
          <w:rFonts w:ascii="Rubik ligth" w:hAnsi="Rubik ligth" w:cs="Arial"/>
        </w:rPr>
        <w:t xml:space="preserve"> </w:t>
      </w:r>
      <w:proofErr w:type="spellStart"/>
      <w:r w:rsidR="00A7070B">
        <w:rPr>
          <w:rFonts w:ascii="Rubik ligth" w:hAnsi="Rubik ligth" w:cs="Arial"/>
          <w:b/>
          <w:bCs/>
        </w:rPr>
        <w:t>Roci</w:t>
      </w:r>
      <w:r w:rsidR="001B5F55">
        <w:rPr>
          <w:rFonts w:ascii="Rubik ligth" w:hAnsi="Rubik ligth" w:cs="Arial"/>
          <w:b/>
          <w:bCs/>
        </w:rPr>
        <w:t>o</w:t>
      </w:r>
      <w:proofErr w:type="spellEnd"/>
      <w:r w:rsidR="00A7070B">
        <w:rPr>
          <w:rFonts w:ascii="Rubik ligth" w:hAnsi="Rubik ligth" w:cs="Arial"/>
          <w:b/>
          <w:bCs/>
        </w:rPr>
        <w:t xml:space="preserve"> Carolina Baeza González</w:t>
      </w:r>
      <w:r w:rsidR="009B2347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manifestando lo siguiente: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AD39C1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</w:t>
      </w:r>
      <w:r w:rsidR="00AD39C1">
        <w:rPr>
          <w:rFonts w:ascii="Rubik ligth" w:hAnsi="Rubik ligth" w:cs="Arial"/>
        </w:rPr>
        <w:t xml:space="preserve"> </w:t>
      </w:r>
      <w:r w:rsidR="009B2347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>l compañer</w:t>
      </w:r>
      <w:r w:rsidR="009B2347">
        <w:rPr>
          <w:rFonts w:ascii="Rubik ligth" w:hAnsi="Rubik ligth" w:cs="Arial"/>
        </w:rPr>
        <w:t>o</w:t>
      </w:r>
      <w:r w:rsidR="00A4495F" w:rsidRPr="00356EC8">
        <w:rPr>
          <w:rFonts w:ascii="Rubik ligth" w:hAnsi="Rubik ligth" w:cs="Arial"/>
        </w:rPr>
        <w:t xml:space="preserve"> antes mencionado</w:t>
      </w:r>
      <w:r w:rsidR="00036BF1" w:rsidRPr="00356EC8">
        <w:rPr>
          <w:rFonts w:ascii="Rubik ligth" w:hAnsi="Rubik ligth" w:cs="Arial"/>
        </w:rPr>
        <w:t xml:space="preserve"> para quien sea </w:t>
      </w:r>
      <w:r w:rsidR="00F94B8D">
        <w:rPr>
          <w:rFonts w:ascii="Rubik ligth" w:hAnsi="Rubik ligth" w:cs="Arial"/>
        </w:rPr>
        <w:t>el</w:t>
      </w:r>
      <w:r w:rsidR="00036BF1" w:rsidRPr="00356EC8">
        <w:rPr>
          <w:rFonts w:ascii="Rubik ligth" w:hAnsi="Rubik ligth" w:cs="Arial"/>
        </w:rPr>
        <w:t xml:space="preserve"> encargad</w:t>
      </w:r>
      <w:r w:rsidR="00F94B8D">
        <w:rPr>
          <w:rFonts w:ascii="Rubik ligth" w:hAnsi="Rubik ligth" w:cs="Arial"/>
        </w:rPr>
        <w:t>o</w:t>
      </w:r>
      <w:r w:rsidR="00036BF1" w:rsidRPr="00356EC8">
        <w:rPr>
          <w:rFonts w:ascii="Rubik ligth" w:hAnsi="Rubik ligth" w:cs="Arial"/>
        </w:rPr>
        <w:t xml:space="preserve">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2149FDAB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9195D">
        <w:rPr>
          <w:rFonts w:ascii="Rubik ligth" w:hAnsi="Rubik ligth" w:cs="Arial"/>
        </w:rPr>
        <w:t>el secretario</w:t>
      </w:r>
      <w:r w:rsidR="0089528C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</w:t>
      </w:r>
      <w:r w:rsidR="00AD39C1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="00180FC6">
        <w:rPr>
          <w:rFonts w:ascii="Rubik ligth" w:hAnsi="Rubik ligth" w:cs="Arial"/>
        </w:rPr>
        <w:t>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5F5ED989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9195D">
        <w:rPr>
          <w:rFonts w:ascii="Rubik ligth" w:hAnsi="Rubik ligth" w:cs="Arial"/>
        </w:rPr>
        <w:t>el secretario ejecutivo</w:t>
      </w:r>
      <w:r w:rsidR="00C9301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tomar la votación con respecto a la propuesta para el cargo de </w:t>
      </w:r>
      <w:r w:rsidR="00A127CE">
        <w:rPr>
          <w:rFonts w:ascii="Rubik ligth" w:hAnsi="Rubik ligth" w:cs="Arial"/>
        </w:rPr>
        <w:t>Consejera 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120916DB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Reglamento de Sesiones de los Consejos del Instituto Electoral y Participación Ciudadana de Yucatán, solicitó a los integrantes de este Consejo Municipal Electoral que estén a favor del nombramiento de</w:t>
      </w:r>
      <w:r w:rsidR="009B2347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Consejer</w:t>
      </w:r>
      <w:r w:rsidR="009B2347">
        <w:rPr>
          <w:rFonts w:ascii="Rubik ligth" w:hAnsi="Rubik ligth" w:cs="Arial"/>
        </w:rPr>
        <w:t>o</w:t>
      </w:r>
      <w:r w:rsidR="00060208">
        <w:rPr>
          <w:rFonts w:ascii="Rubik ligth" w:hAnsi="Rubik ligth" w:cs="Arial"/>
        </w:rPr>
        <w:t xml:space="preserve"> Electoral </w:t>
      </w:r>
      <w:r w:rsidR="00A92D55" w:rsidRPr="00356EC8">
        <w:rPr>
          <w:rFonts w:ascii="Rubik ligth" w:hAnsi="Rubik ligth" w:cs="Arial"/>
        </w:rPr>
        <w:t xml:space="preserve">C. </w:t>
      </w:r>
      <w:proofErr w:type="spellStart"/>
      <w:r w:rsidR="00A7070B">
        <w:rPr>
          <w:rFonts w:ascii="Rubik ligth" w:hAnsi="Rubik ligth" w:cs="Arial"/>
          <w:b/>
          <w:bCs/>
        </w:rPr>
        <w:t>Roci</w:t>
      </w:r>
      <w:r w:rsidR="001B5F55">
        <w:rPr>
          <w:rFonts w:ascii="Rubik ligth" w:hAnsi="Rubik ligth" w:cs="Arial"/>
          <w:b/>
          <w:bCs/>
        </w:rPr>
        <w:t>o</w:t>
      </w:r>
      <w:proofErr w:type="spellEnd"/>
      <w:r w:rsidR="00A7070B">
        <w:rPr>
          <w:rFonts w:ascii="Rubik ligth" w:hAnsi="Rubik ligth" w:cs="Arial"/>
          <w:b/>
          <w:bCs/>
        </w:rPr>
        <w:t xml:space="preserve"> Carolina Baeza González</w:t>
      </w:r>
      <w:r w:rsidR="009B2347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A127CE">
        <w:rPr>
          <w:rFonts w:ascii="Rubik ligth" w:hAnsi="Rubik ligth" w:cs="Arial"/>
        </w:rPr>
        <w:t>Consejera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dando</w:t>
      </w:r>
      <w:r w:rsidR="00A92D55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lastRenderedPageBreak/>
        <w:t>cuenta del sentido de la votación, manifestó que la propuesta fue aprobada por</w:t>
      </w:r>
      <w:r w:rsidR="000B5775">
        <w:rPr>
          <w:rFonts w:ascii="Rubik ligth" w:hAnsi="Rubik ligth" w:cs="Arial"/>
        </w:rPr>
        <w:t xml:space="preserve"> </w:t>
      </w:r>
      <w:r w:rsidR="00A92D55" w:rsidRPr="000B5775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0B5775">
        <w:rPr>
          <w:rFonts w:ascii="Rubik ligth" w:hAnsi="Rubik ligth" w:cs="Arial"/>
          <w:b/>
          <w:bCs/>
        </w:rPr>
        <w:t>3</w:t>
      </w:r>
      <w:r w:rsidR="00A92D55" w:rsidRPr="00356EC8">
        <w:rPr>
          <w:rFonts w:ascii="Rubik ligth" w:hAnsi="Rubik ligth" w:cs="Arial"/>
        </w:rPr>
        <w:t xml:space="preserve"> votos a favor de </w:t>
      </w:r>
      <w:proofErr w:type="spellStart"/>
      <w:r w:rsidR="00BB7783">
        <w:rPr>
          <w:rFonts w:ascii="Rubik ligth" w:hAnsi="Rubik ligth" w:cs="Arial"/>
        </w:rPr>
        <w:t>el</w:t>
      </w:r>
      <w:proofErr w:type="spellEnd"/>
      <w:r w:rsidR="00BB7783">
        <w:rPr>
          <w:rFonts w:ascii="Rubik ligth" w:hAnsi="Rubik ligth" w:cs="Arial"/>
        </w:rPr>
        <w:t xml:space="preserve"> y las Consejera</w:t>
      </w:r>
      <w:r w:rsidR="00A92D55" w:rsidRPr="00356EC8">
        <w:rPr>
          <w:rFonts w:ascii="Rubik ligth" w:hAnsi="Rubik ligth" w:cs="Arial"/>
        </w:rPr>
        <w:t xml:space="preserve">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127CE">
        <w:rPr>
          <w:rFonts w:ascii="Rubik ligth" w:hAnsi="Rubik ligth" w:cs="Arial"/>
        </w:rPr>
        <w:t>Consejera de debates</w:t>
      </w:r>
      <w:r w:rsidRPr="00356EC8">
        <w:rPr>
          <w:rFonts w:ascii="Rubik ligth" w:hAnsi="Rubik ligth" w:cs="Arial"/>
        </w:rPr>
        <w:t xml:space="preserve">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74F95BB0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sede</w:t>
      </w:r>
      <w:r w:rsidR="00B360B9" w:rsidRPr="00356EC8">
        <w:rPr>
          <w:rFonts w:ascii="Rubik ligth" w:hAnsi="Rubik ligth" w:cs="Arial"/>
        </w:rPr>
        <w:t xml:space="preserve"> el uso de la voz al </w:t>
      </w:r>
      <w:r w:rsidR="00A127CE">
        <w:rPr>
          <w:rFonts w:ascii="Rubik ligth" w:hAnsi="Rubik ligth" w:cs="Arial"/>
        </w:rPr>
        <w:t>consejera de debates</w:t>
      </w:r>
      <w:r w:rsidR="00B360B9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</w:t>
      </w:r>
      <w:r w:rsidR="00AD39C1">
        <w:rPr>
          <w:rFonts w:ascii="Rubik ligth" w:hAnsi="Rubik ligth" w:cs="Arial"/>
        </w:rPr>
        <w:t>.</w:t>
      </w:r>
      <w:r w:rsidR="00AD39C1" w:rsidRPr="00AD39C1">
        <w:rPr>
          <w:rFonts w:ascii="Rubik ligth" w:hAnsi="Rubik ligth" w:cs="Arial"/>
        </w:rPr>
        <w:t xml:space="preserve"> </w:t>
      </w:r>
      <w:proofErr w:type="spellStart"/>
      <w:r w:rsidR="00A7070B">
        <w:rPr>
          <w:rFonts w:ascii="Rubik ligth" w:hAnsi="Rubik ligth" w:cs="Arial"/>
          <w:b/>
          <w:bCs/>
        </w:rPr>
        <w:t>Roci</w:t>
      </w:r>
      <w:r w:rsidR="001B5F55">
        <w:rPr>
          <w:rFonts w:ascii="Rubik ligth" w:hAnsi="Rubik ligth" w:cs="Arial"/>
          <w:b/>
          <w:bCs/>
        </w:rPr>
        <w:t>o</w:t>
      </w:r>
      <w:proofErr w:type="spellEnd"/>
      <w:r w:rsidR="00A7070B">
        <w:rPr>
          <w:rFonts w:ascii="Rubik ligth" w:hAnsi="Rubik ligth" w:cs="Arial"/>
          <w:b/>
          <w:bCs/>
        </w:rPr>
        <w:t xml:space="preserve"> Carolina Baeza González</w:t>
      </w:r>
      <w:r w:rsidR="009B2347"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</w:t>
      </w:r>
      <w:r w:rsidR="00C22B3C">
        <w:rPr>
          <w:rFonts w:ascii="Rubik ligth" w:hAnsi="Rubik ligth" w:cs="Arial"/>
        </w:rPr>
        <w:t xml:space="preserve">Buenas </w:t>
      </w:r>
      <w:r w:rsidR="00897F44">
        <w:rPr>
          <w:rFonts w:ascii="Rubik ligth" w:hAnsi="Rubik ligth" w:cs="Arial"/>
        </w:rPr>
        <w:t>tardes</w:t>
      </w:r>
      <w:r w:rsidR="00897F44" w:rsidRPr="00356EC8">
        <w:rPr>
          <w:rFonts w:ascii="Rubik ligth" w:hAnsi="Rubik ligth" w:cs="Arial"/>
        </w:rPr>
        <w:t xml:space="preserve"> se</w:t>
      </w:r>
      <w:r w:rsidR="00897F44" w:rsidRPr="00356EC8">
        <w:rPr>
          <w:rFonts w:ascii="Roboto" w:hAnsi="Roboto" w:cs="Roboto"/>
        </w:rPr>
        <w:t>ñ</w:t>
      </w:r>
      <w:r w:rsidR="00897F44" w:rsidRPr="00356EC8">
        <w:rPr>
          <w:rFonts w:ascii="Rubik ligth" w:hAnsi="Rubik ligth" w:cs="Arial"/>
        </w:rPr>
        <w:t>oras</w:t>
      </w:r>
      <w:r w:rsidR="00C27FBC" w:rsidRPr="00356EC8">
        <w:rPr>
          <w:rFonts w:ascii="Rubik ligth" w:hAnsi="Rubik ligth" w:cs="Arial"/>
        </w:rPr>
        <w:t xml:space="preserve"> y señores integrantes de este Consejo Municipal Electoral </w:t>
      </w:r>
      <w:r w:rsidR="00626BB1">
        <w:rPr>
          <w:rFonts w:ascii="Rubik ligth" w:hAnsi="Rubik ligth" w:cs="Arial"/>
        </w:rPr>
        <w:t xml:space="preserve">de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="00C27FBC" w:rsidRPr="00356EC8">
        <w:rPr>
          <w:rFonts w:ascii="Rubik ligth" w:hAnsi="Rubik ligth" w:cs="Arial"/>
        </w:rPr>
        <w:t xml:space="preserve">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>servidor</w:t>
      </w:r>
      <w:r w:rsidR="00AD39C1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, quien funja como </w:t>
      </w:r>
      <w:r w:rsidR="00060208">
        <w:rPr>
          <w:rFonts w:ascii="Rubik ligth" w:hAnsi="Rubik ligth" w:cs="Arial"/>
        </w:rPr>
        <w:t xml:space="preserve">Consejera de </w:t>
      </w:r>
      <w:r w:rsidR="00C27FBC" w:rsidRPr="00356EC8">
        <w:rPr>
          <w:rFonts w:ascii="Rubik ligth" w:hAnsi="Rubik ligth" w:cs="Arial"/>
        </w:rPr>
        <w:t xml:space="preserve">debates, con fundamento en el artículo 5, inciso d), del Reglamento de Sesiones de los Consejos del Instituto Electoral y de Participación Ciudadana de Yucatán, declaro que siendo las </w:t>
      </w:r>
      <w:r w:rsidR="000B5775" w:rsidRPr="001B5F55">
        <w:rPr>
          <w:rFonts w:ascii="Rubik ligth" w:hAnsi="Rubik ligth" w:cs="Arial"/>
          <w:b/>
          <w:bCs/>
        </w:rPr>
        <w:t>1</w:t>
      </w:r>
      <w:r w:rsidR="001B5F55" w:rsidRPr="001B5F55">
        <w:rPr>
          <w:rFonts w:ascii="Rubik ligth" w:hAnsi="Rubik ligth" w:cs="Arial"/>
          <w:b/>
          <w:bCs/>
        </w:rPr>
        <w:t>4</w:t>
      </w:r>
      <w:r w:rsidR="000B5775" w:rsidRPr="001B5F55">
        <w:rPr>
          <w:rFonts w:ascii="Rubik ligth" w:hAnsi="Rubik ligth" w:cs="Arial"/>
          <w:b/>
          <w:bCs/>
        </w:rPr>
        <w:t xml:space="preserve">:00 </w:t>
      </w:r>
      <w:r w:rsidR="00CB5DF2" w:rsidRPr="001B5F55">
        <w:rPr>
          <w:rFonts w:ascii="Rubik ligth" w:hAnsi="Rubik ligth" w:cs="Arial"/>
          <w:b/>
          <w:bCs/>
        </w:rPr>
        <w:t xml:space="preserve">horas con </w:t>
      </w:r>
      <w:r w:rsidR="000B5775" w:rsidRPr="001B5F55">
        <w:rPr>
          <w:rFonts w:ascii="Rubik ligth" w:hAnsi="Rubik ligth" w:cs="Arial"/>
          <w:b/>
          <w:bCs/>
        </w:rPr>
        <w:t>1</w:t>
      </w:r>
      <w:r w:rsidR="001B5F55" w:rsidRPr="001B5F55">
        <w:rPr>
          <w:rFonts w:ascii="Rubik ligth" w:hAnsi="Rubik ligth" w:cs="Arial"/>
          <w:b/>
          <w:bCs/>
        </w:rPr>
        <w:t>2</w:t>
      </w:r>
      <w:r w:rsidR="00CB5DF2" w:rsidRPr="001B5F55">
        <w:rPr>
          <w:rFonts w:ascii="Rubik ligth" w:hAnsi="Rubik ligth" w:cs="Arial"/>
          <w:b/>
          <w:bCs/>
        </w:rPr>
        <w:t xml:space="preserve"> minutos</w:t>
      </w:r>
      <w:r w:rsidR="00CB5DF2" w:rsidRPr="00356EC8">
        <w:rPr>
          <w:rFonts w:ascii="Rubik ligth" w:hAnsi="Rubik ligth" w:cs="Arial"/>
        </w:rPr>
        <w:t xml:space="preserve"> del día </w:t>
      </w:r>
      <w:r w:rsidR="000B33F2">
        <w:rPr>
          <w:rFonts w:ascii="Rubik ligth" w:hAnsi="Rubik ligth" w:cs="Arial"/>
        </w:rPr>
        <w:t>19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21F65893" w14:textId="45577689" w:rsidR="00DA7F2D" w:rsidRDefault="00DA7F2D" w:rsidP="00F65BE4">
      <w:pPr>
        <w:spacing w:line="360" w:lineRule="auto"/>
        <w:jc w:val="both"/>
        <w:rPr>
          <w:rFonts w:ascii="Rubik ligth" w:hAnsi="Rubik ligth" w:cs="Arial"/>
          <w:b/>
          <w:bCs/>
        </w:rPr>
      </w:pPr>
      <w:r w:rsidRPr="00356EC8">
        <w:rPr>
          <w:rFonts w:ascii="Rubik ligth" w:hAnsi="Rubik ligth" w:cs="Arial"/>
        </w:rPr>
        <w:t xml:space="preserve">Seguidamente </w:t>
      </w:r>
      <w:r w:rsidR="002E1920">
        <w:rPr>
          <w:rFonts w:ascii="Rubik ligth" w:hAnsi="Rubik ligth" w:cs="Arial"/>
        </w:rPr>
        <w:t>la consejera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se</w:t>
      </w:r>
      <w:r w:rsidRPr="00356EC8">
        <w:rPr>
          <w:rFonts w:ascii="Rubik ligth" w:hAnsi="Rubik ligth" w:cs="Arial"/>
        </w:rPr>
        <w:t xml:space="preserve">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</w:t>
      </w:r>
      <w:proofErr w:type="spellStart"/>
      <w:r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B4374F">
        <w:rPr>
          <w:rFonts w:ascii="Rubik ligth" w:hAnsi="Rubik ligth" w:cs="Arial"/>
        </w:rPr>
        <w:t>el</w:t>
      </w:r>
      <w:proofErr w:type="spellEnd"/>
      <w:r w:rsidR="00B4374F">
        <w:rPr>
          <w:rFonts w:ascii="Rubik ligth" w:hAnsi="Rubik ligth" w:cs="Arial"/>
        </w:rPr>
        <w:t xml:space="preserve"> consejero presidente</w:t>
      </w:r>
      <w:r w:rsidRPr="00356EC8">
        <w:rPr>
          <w:rFonts w:ascii="Rubik ligth" w:hAnsi="Rubik ligth" w:cs="Arial"/>
        </w:rPr>
        <w:t xml:space="preserve"> del Consejo Municipal de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Pr="00356EC8">
        <w:rPr>
          <w:rFonts w:ascii="Rubik ligth" w:hAnsi="Rubik ligth" w:cs="Arial"/>
        </w:rPr>
        <w:t xml:space="preserve">; por tanto, </w:t>
      </w:r>
      <w:r w:rsidR="002E1920">
        <w:rPr>
          <w:rFonts w:ascii="Rubik ligth" w:hAnsi="Rubik ligth" w:cs="Arial"/>
        </w:rPr>
        <w:t>la consejera de debates</w:t>
      </w:r>
      <w:r w:rsidRPr="00356EC8">
        <w:rPr>
          <w:rFonts w:ascii="Rubik ligth" w:hAnsi="Rubik ligth" w:cs="Arial"/>
        </w:rPr>
        <w:t xml:space="preserve">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 xml:space="preserve">os Consejeros Electorales integrantes de este Consejo se sirvan manifestar, de manera clara y precisa, el nombre completo de la propuesta de la ciudadana o ciudadano que proponen para desempeñar el cargo de </w:t>
      </w:r>
      <w:r w:rsidR="002E1920">
        <w:rPr>
          <w:rFonts w:ascii="Rubik ligth" w:hAnsi="Rubik ligth" w:cs="Arial"/>
        </w:rPr>
        <w:t>Consejero 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Pr="00356EC8">
        <w:rPr>
          <w:rFonts w:ascii="Rubik ligth" w:hAnsi="Rubik ligth" w:cs="Arial"/>
        </w:rPr>
        <w:t xml:space="preserve"> por lo que pido que en caso de tener una propuesta, favor de levantar la mano para manifestarlo; </w:t>
      </w:r>
      <w:r w:rsidR="002E1920">
        <w:rPr>
          <w:rFonts w:ascii="Rubik ligth" w:hAnsi="Rubik ligth" w:cs="Arial"/>
        </w:rPr>
        <w:t>a lo que todo el Consejo después de un análisis profundo decidió que entre los 3 la mejor propuesta es el</w:t>
      </w:r>
      <w:r w:rsidRPr="00356EC8">
        <w:rPr>
          <w:rFonts w:ascii="Rubik ligth" w:hAnsi="Rubik ligth" w:cs="Arial"/>
        </w:rPr>
        <w:t xml:space="preserve"> </w:t>
      </w:r>
      <w:r w:rsidR="002E1920">
        <w:rPr>
          <w:rFonts w:ascii="Rubik ligth" w:hAnsi="Rubik ligth" w:cs="Arial"/>
        </w:rPr>
        <w:t>Consejero Electoral C.</w:t>
      </w:r>
      <w:r w:rsidR="004868B9" w:rsidRPr="00356EC8">
        <w:rPr>
          <w:rFonts w:ascii="Rubik ligth" w:hAnsi="Rubik ligth" w:cs="Arial"/>
        </w:rPr>
        <w:t xml:space="preserve"> </w:t>
      </w:r>
      <w:r w:rsidR="002E1920">
        <w:rPr>
          <w:rFonts w:ascii="Rubik ligth" w:hAnsi="Rubik ligth" w:cs="Arial"/>
          <w:b/>
          <w:bCs/>
        </w:rPr>
        <w:t xml:space="preserve">José Antonio </w:t>
      </w:r>
      <w:r w:rsidR="00CE12AF">
        <w:rPr>
          <w:rFonts w:ascii="Rubik ligth" w:hAnsi="Rubik ligth" w:cs="Arial"/>
          <w:b/>
          <w:bCs/>
        </w:rPr>
        <w:t>Jiménez</w:t>
      </w:r>
      <w:r w:rsidR="002E1920">
        <w:rPr>
          <w:rFonts w:ascii="Rubik ligth" w:hAnsi="Rubik ligth" w:cs="Arial"/>
          <w:b/>
          <w:bCs/>
        </w:rPr>
        <w:t xml:space="preserve"> Chi</w:t>
      </w:r>
      <w:r w:rsidR="00AD39C1">
        <w:rPr>
          <w:rFonts w:ascii="Rubik ligth" w:hAnsi="Rubik ligth" w:cs="Arial"/>
          <w:b/>
          <w:bCs/>
        </w:rPr>
        <w:t>.</w:t>
      </w:r>
    </w:p>
    <w:p w14:paraId="24DD64CD" w14:textId="77777777" w:rsidR="002E1920" w:rsidRPr="00356EC8" w:rsidRDefault="002E1920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70D90CE6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2E1920">
        <w:rPr>
          <w:rFonts w:ascii="Rubik ligth" w:hAnsi="Rubik ligth" w:cs="Arial"/>
        </w:rPr>
        <w:t>la consejera de debates</w:t>
      </w:r>
      <w:r w:rsidRPr="00356EC8">
        <w:rPr>
          <w:rFonts w:ascii="Rubik ligth" w:hAnsi="Rubik ligth" w:cs="Arial"/>
        </w:rPr>
        <w:t xml:space="preserve"> pregunta si existe otra propuesta para ocupar el cargo de </w:t>
      </w:r>
      <w:r w:rsidR="002E1920">
        <w:rPr>
          <w:rFonts w:ascii="Rubik ligth" w:hAnsi="Rubik ligth" w:cs="Arial"/>
        </w:rPr>
        <w:t>Consejero 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0B33F2" w:rsidRPr="00064991">
        <w:rPr>
          <w:rFonts w:ascii="Rubik ligth" w:hAnsi="Rubik ligth" w:cs="Arial"/>
          <w:b/>
          <w:bCs/>
        </w:rPr>
        <w:t>Tzucacab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4FFD11D1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Al no haber ninguna otra propuesta </w:t>
      </w:r>
      <w:r w:rsidR="002E1920">
        <w:rPr>
          <w:rFonts w:ascii="Rubik ligth" w:hAnsi="Rubik ligth" w:cs="Arial"/>
        </w:rPr>
        <w:t>la consejera de debates</w:t>
      </w:r>
      <w:r w:rsidRPr="00356EC8">
        <w:rPr>
          <w:rFonts w:ascii="Rubik ligth" w:hAnsi="Rubik ligth" w:cs="Arial"/>
        </w:rPr>
        <w:t xml:space="preserve"> con fundamento en el artículo 5 incisos I) del Reglamento de Sesiones del Instituto Electoral y de Participación Ciudadana de Yucatán, le solicito </w:t>
      </w:r>
      <w:r w:rsidR="00CE3119">
        <w:rPr>
          <w:rFonts w:ascii="Rubik ligth" w:hAnsi="Rubik ligth" w:cs="Arial"/>
        </w:rPr>
        <w:t xml:space="preserve">que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que</w:t>
      </w:r>
      <w:r w:rsidRPr="00356EC8">
        <w:rPr>
          <w:rFonts w:ascii="Rubik ligth" w:hAnsi="Rubik ligth" w:cs="Arial"/>
        </w:rPr>
        <w:t xml:space="preserve"> proceda a tomar la votación con respecto a la propuesta para el cargo de </w:t>
      </w:r>
      <w:r w:rsidR="002E1920">
        <w:rPr>
          <w:rFonts w:ascii="Rubik ligth" w:hAnsi="Rubik ligth" w:cs="Arial"/>
        </w:rPr>
        <w:t>Consejero 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462CF6C5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9195D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del nombramiento de </w:t>
      </w:r>
      <w:r w:rsidR="00AD39C1">
        <w:rPr>
          <w:rFonts w:ascii="Rubik ligth" w:hAnsi="Rubik ligth" w:cs="Arial"/>
        </w:rPr>
        <w:t xml:space="preserve">la Consejera </w:t>
      </w:r>
      <w:r w:rsidR="00060208">
        <w:rPr>
          <w:rFonts w:ascii="Rubik ligth" w:hAnsi="Rubik ligth" w:cs="Arial"/>
        </w:rPr>
        <w:t xml:space="preserve">Electoral </w:t>
      </w:r>
      <w:r w:rsidRPr="00356EC8">
        <w:rPr>
          <w:rFonts w:ascii="Rubik ligth" w:hAnsi="Rubik ligth" w:cs="Arial"/>
        </w:rPr>
        <w:t xml:space="preserve">C. </w:t>
      </w:r>
      <w:r w:rsidR="002E1920">
        <w:rPr>
          <w:rFonts w:ascii="Rubik ligth" w:hAnsi="Rubik ligth" w:cs="Arial"/>
          <w:b/>
          <w:bCs/>
        </w:rPr>
        <w:t xml:space="preserve">José Antonio </w:t>
      </w:r>
      <w:r w:rsidR="00CE12AF">
        <w:rPr>
          <w:rFonts w:ascii="Rubik ligth" w:hAnsi="Rubik ligth" w:cs="Arial"/>
          <w:b/>
          <w:bCs/>
        </w:rPr>
        <w:t>Jiménez</w:t>
      </w:r>
      <w:r w:rsidR="002E1920">
        <w:rPr>
          <w:rFonts w:ascii="Rubik ligth" w:hAnsi="Rubik ligth" w:cs="Arial"/>
          <w:b/>
          <w:bCs/>
        </w:rPr>
        <w:t xml:space="preserve"> Chi</w:t>
      </w:r>
      <w:r w:rsidR="00E9320E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de </w:t>
      </w:r>
      <w:r w:rsidR="002E1920">
        <w:rPr>
          <w:rFonts w:ascii="Rubik ligth" w:hAnsi="Rubik ligth" w:cs="Arial"/>
        </w:rPr>
        <w:t>Consejero 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dando</w:t>
      </w:r>
      <w:r w:rsidRPr="00356EC8">
        <w:rPr>
          <w:rFonts w:ascii="Rubik ligth" w:hAnsi="Rubik ligth" w:cs="Arial"/>
        </w:rPr>
        <w:t xml:space="preserve"> cuenta del sentido de la votación, manifestó que la propuesta fue aprobada por </w:t>
      </w:r>
      <w:r w:rsidR="00BD2CC7" w:rsidRPr="000B5775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0B5775">
        <w:rPr>
          <w:rFonts w:ascii="Rubik ligth" w:hAnsi="Rubik ligth" w:cs="Arial"/>
          <w:b/>
          <w:bCs/>
        </w:rPr>
        <w:t xml:space="preserve">3 </w:t>
      </w:r>
      <w:r w:rsidRPr="00356EC8">
        <w:rPr>
          <w:rFonts w:ascii="Rubik ligth" w:hAnsi="Rubik ligth" w:cs="Arial"/>
        </w:rPr>
        <w:t>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E9320E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 xml:space="preserve">, para ocupar el cargo de </w:t>
      </w:r>
      <w:r w:rsidR="002E1920">
        <w:rPr>
          <w:rFonts w:ascii="Rubik ligth" w:hAnsi="Rubik ligth" w:cs="Arial"/>
        </w:rPr>
        <w:t>Consejero 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="000F4143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1B6AF991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E1920">
        <w:rPr>
          <w:rFonts w:ascii="Rubik ligth" w:hAnsi="Rubik ligth" w:cs="Arial"/>
        </w:rPr>
        <w:t>la consejera de debates</w:t>
      </w:r>
      <w:r w:rsidR="000F4143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manifiesta que en virtud de la aprobación de</w:t>
      </w:r>
      <w:r w:rsidR="00AD39C1">
        <w:rPr>
          <w:rFonts w:ascii="Rubik ligth" w:hAnsi="Rubik ligth" w:cs="Arial"/>
        </w:rPr>
        <w:t>l Consejer</w:t>
      </w:r>
      <w:r w:rsidR="008C0F19">
        <w:rPr>
          <w:rFonts w:ascii="Rubik ligth" w:hAnsi="Rubik ligth" w:cs="Arial"/>
        </w:rPr>
        <w:t>o</w:t>
      </w:r>
      <w:r w:rsidR="00AD39C1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 xml:space="preserve">Electoral </w:t>
      </w:r>
      <w:r w:rsidRPr="00356EC8">
        <w:rPr>
          <w:rFonts w:ascii="Rubik ligth" w:hAnsi="Rubik ligth" w:cs="Arial"/>
        </w:rPr>
        <w:t>C.</w:t>
      </w:r>
      <w:r w:rsidR="00E8254D" w:rsidRPr="00356EC8">
        <w:rPr>
          <w:rFonts w:ascii="Rubik ligth" w:hAnsi="Rubik ligth" w:cs="Arial"/>
        </w:rPr>
        <w:t xml:space="preserve"> </w:t>
      </w:r>
      <w:r w:rsidR="002E1920">
        <w:rPr>
          <w:rFonts w:ascii="Rubik ligth" w:hAnsi="Rubik ligth" w:cs="Arial"/>
          <w:b/>
          <w:bCs/>
        </w:rPr>
        <w:t xml:space="preserve">José Antonio </w:t>
      </w:r>
      <w:r w:rsidR="00CE12AF">
        <w:rPr>
          <w:rFonts w:ascii="Rubik ligth" w:hAnsi="Rubik ligth" w:cs="Arial"/>
          <w:b/>
          <w:bCs/>
        </w:rPr>
        <w:t>Jiménez</w:t>
      </w:r>
      <w:r w:rsidR="002E1920">
        <w:rPr>
          <w:rFonts w:ascii="Rubik ligth" w:hAnsi="Rubik ligth" w:cs="Arial"/>
          <w:b/>
          <w:bCs/>
        </w:rPr>
        <w:t xml:space="preserve"> Chi</w:t>
      </w:r>
      <w:r w:rsidR="00E9320E"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</w:t>
      </w:r>
      <w:r w:rsidR="002E1920">
        <w:rPr>
          <w:rFonts w:ascii="Rubik ligth" w:hAnsi="Rubik ligth" w:cs="Arial"/>
        </w:rPr>
        <w:t>Consejero 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0F4143">
        <w:rPr>
          <w:rFonts w:ascii="Rubik ligth" w:hAnsi="Rubik ligth" w:cs="Arial"/>
        </w:rPr>
        <w:t xml:space="preserve">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Pr="00356EC8">
        <w:rPr>
          <w:rFonts w:ascii="Rubik ligth" w:hAnsi="Rubik ligth" w:cs="Arial"/>
        </w:rPr>
        <w:t xml:space="preserve"> siendo las </w:t>
      </w:r>
      <w:r w:rsidR="000B5775" w:rsidRPr="008C0F19">
        <w:rPr>
          <w:rFonts w:ascii="Rubik ligth" w:hAnsi="Rubik ligth" w:cs="Arial"/>
          <w:b/>
          <w:bCs/>
        </w:rPr>
        <w:t>1</w:t>
      </w:r>
      <w:r w:rsidR="008C0F19" w:rsidRPr="008C0F19">
        <w:rPr>
          <w:rFonts w:ascii="Rubik ligth" w:hAnsi="Rubik ligth" w:cs="Arial"/>
          <w:b/>
          <w:bCs/>
        </w:rPr>
        <w:t>4</w:t>
      </w:r>
      <w:r w:rsidRPr="008C0F19">
        <w:rPr>
          <w:rFonts w:ascii="Rubik ligth" w:hAnsi="Rubik ligth" w:cs="Arial"/>
          <w:b/>
          <w:bCs/>
        </w:rPr>
        <w:t>:</w:t>
      </w:r>
      <w:r w:rsidR="000B5775" w:rsidRPr="008C0F19">
        <w:rPr>
          <w:rFonts w:ascii="Rubik ligth" w:hAnsi="Rubik ligth" w:cs="Arial"/>
          <w:b/>
          <w:bCs/>
        </w:rPr>
        <w:t>00</w:t>
      </w:r>
      <w:r w:rsidRPr="008C0F19">
        <w:rPr>
          <w:rFonts w:ascii="Rubik ligth" w:hAnsi="Rubik ligth" w:cs="Arial"/>
          <w:b/>
          <w:bCs/>
        </w:rPr>
        <w:t xml:space="preserve"> horas con</w:t>
      </w:r>
      <w:r w:rsidR="00E8254D" w:rsidRPr="008C0F19">
        <w:rPr>
          <w:rFonts w:ascii="Rubik ligth" w:hAnsi="Rubik ligth" w:cs="Arial"/>
          <w:b/>
          <w:bCs/>
        </w:rPr>
        <w:t xml:space="preserve"> </w:t>
      </w:r>
      <w:r w:rsidR="008C0F19" w:rsidRPr="008C0F19">
        <w:rPr>
          <w:rFonts w:ascii="Rubik ligth" w:hAnsi="Rubik ligth" w:cs="Arial"/>
          <w:b/>
          <w:bCs/>
        </w:rPr>
        <w:t>15</w:t>
      </w:r>
      <w:r w:rsidRPr="008C0F19">
        <w:rPr>
          <w:rFonts w:ascii="Rubik ligth" w:hAnsi="Rubik ligth" w:cs="Arial"/>
          <w:b/>
          <w:bCs/>
        </w:rPr>
        <w:t xml:space="preserve">  minutos</w:t>
      </w:r>
      <w:r w:rsidRPr="008C0F19">
        <w:rPr>
          <w:rFonts w:ascii="Rubik ligth" w:hAnsi="Rubik ligth" w:cs="Arial"/>
        </w:rPr>
        <w:t xml:space="preserve"> del</w:t>
      </w:r>
      <w:r w:rsidRPr="00356EC8">
        <w:rPr>
          <w:rFonts w:ascii="Rubik ligth" w:hAnsi="Rubik ligth" w:cs="Arial"/>
        </w:rPr>
        <w:t xml:space="preserve"> día de hoy, </w:t>
      </w:r>
      <w:r w:rsidR="000B33F2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de enero del año 2024, se solicita </w:t>
      </w:r>
      <w:r w:rsidR="008C0F19">
        <w:rPr>
          <w:rFonts w:ascii="Rubik ligth" w:hAnsi="Rubik ligth" w:cs="Arial"/>
        </w:rPr>
        <w:t>al</w:t>
      </w:r>
      <w:r w:rsidR="00AD39C1">
        <w:rPr>
          <w:rFonts w:ascii="Rubik ligth" w:hAnsi="Rubik ligth" w:cs="Arial"/>
        </w:rPr>
        <w:t xml:space="preserve"> Consejer</w:t>
      </w:r>
      <w:r w:rsidR="008C0F19">
        <w:rPr>
          <w:rFonts w:ascii="Rubik ligth" w:hAnsi="Rubik ligth" w:cs="Arial"/>
        </w:rPr>
        <w:t>o</w:t>
      </w:r>
      <w:r w:rsidR="00AD39C1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 xml:space="preserve">Electoral </w:t>
      </w:r>
      <w:r w:rsidRPr="00356EC8">
        <w:rPr>
          <w:rFonts w:ascii="Rubik ligth" w:hAnsi="Rubik ligth" w:cs="Arial"/>
        </w:rPr>
        <w:t>C</w:t>
      </w:r>
      <w:r w:rsidR="000F4143">
        <w:rPr>
          <w:rFonts w:ascii="Rubik ligth" w:hAnsi="Rubik ligth" w:cs="Arial"/>
        </w:rPr>
        <w:t>.</w:t>
      </w:r>
      <w:r w:rsidR="000F4143" w:rsidRPr="000F4143">
        <w:rPr>
          <w:rFonts w:ascii="Rubik ligth" w:hAnsi="Rubik ligth" w:cs="Arial"/>
          <w:b/>
          <w:bCs/>
        </w:rPr>
        <w:t xml:space="preserve"> </w:t>
      </w:r>
      <w:r w:rsidR="002E1920">
        <w:rPr>
          <w:rFonts w:ascii="Rubik ligth" w:hAnsi="Rubik ligth" w:cs="Arial"/>
          <w:b/>
          <w:bCs/>
        </w:rPr>
        <w:t xml:space="preserve">José Antonio </w:t>
      </w:r>
      <w:r w:rsidR="00CE12AF">
        <w:rPr>
          <w:rFonts w:ascii="Rubik ligth" w:hAnsi="Rubik ligth" w:cs="Arial"/>
          <w:b/>
          <w:bCs/>
        </w:rPr>
        <w:t>Jiménez</w:t>
      </w:r>
      <w:r w:rsidR="002E1920">
        <w:rPr>
          <w:rFonts w:ascii="Rubik ligth" w:hAnsi="Rubik ligth" w:cs="Arial"/>
          <w:b/>
          <w:bCs/>
        </w:rPr>
        <w:t xml:space="preserve"> Chi</w:t>
      </w:r>
      <w:r w:rsidR="00C1055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tenga bien ocupar el lugar de </w:t>
      </w:r>
      <w:r w:rsidR="00060208">
        <w:rPr>
          <w:rFonts w:ascii="Rubik ligth" w:hAnsi="Rubik ligth" w:cs="Arial"/>
        </w:rPr>
        <w:t>President</w:t>
      </w:r>
      <w:r w:rsidR="008C0F19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Consejer</w:t>
      </w:r>
      <w:r w:rsidR="008C0F19">
        <w:rPr>
          <w:rFonts w:ascii="Rubik ligth" w:hAnsi="Rubik ligth" w:cs="Arial"/>
        </w:rPr>
        <w:t>o</w:t>
      </w:r>
      <w:r w:rsidR="00E1783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76ADE9C6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7E7A03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integrantes de este Consejo Municipal Electoral de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="007C1A35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 xml:space="preserve">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se</w:t>
      </w:r>
      <w:r w:rsidRPr="00356EC8">
        <w:rPr>
          <w:rFonts w:ascii="Rubik ligth" w:hAnsi="Rubik ligth" w:cs="Arial"/>
        </w:rPr>
        <w:t xml:space="preserve">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</w:t>
      </w:r>
      <w:r w:rsidR="0051237D">
        <w:rPr>
          <w:rFonts w:ascii="Rubik ligth" w:hAnsi="Rubik ligth" w:cs="Arial"/>
        </w:rPr>
        <w:t xml:space="preserve">ue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da</w:t>
      </w:r>
      <w:r w:rsidRPr="00356EC8">
        <w:rPr>
          <w:rFonts w:ascii="Rubik ligth" w:hAnsi="Rubik ligth" w:cs="Arial"/>
        </w:rPr>
        <w:t xml:space="preserve">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B4374F">
        <w:rPr>
          <w:rFonts w:ascii="Rubik ligth" w:hAnsi="Rubik ligth" w:cs="Arial"/>
        </w:rPr>
        <w:t>el consejero presidente</w:t>
      </w:r>
      <w:r w:rsidR="00247888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3971D9B0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B4374F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2E1920">
        <w:rPr>
          <w:rFonts w:ascii="Rubik ligth" w:hAnsi="Rubik ligth" w:cs="Arial"/>
          <w:b/>
          <w:bCs/>
        </w:rPr>
        <w:t xml:space="preserve">José Antonio </w:t>
      </w:r>
      <w:r w:rsidR="00A127CE">
        <w:rPr>
          <w:rFonts w:ascii="Rubik ligth" w:hAnsi="Rubik ligth" w:cs="Arial"/>
          <w:b/>
          <w:bCs/>
        </w:rPr>
        <w:t>Jiménez</w:t>
      </w:r>
      <w:r w:rsidR="002E1920">
        <w:rPr>
          <w:rFonts w:ascii="Rubik ligth" w:hAnsi="Rubik ligth" w:cs="Arial"/>
          <w:b/>
          <w:bCs/>
        </w:rPr>
        <w:t xml:space="preserve"> Chi</w:t>
      </w:r>
      <w:r w:rsidR="000F4143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558D8719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r w:rsidR="00B4374F">
        <w:rPr>
          <w:rFonts w:ascii="Rubik ligth" w:hAnsi="Rubik ligth" w:cs="Arial"/>
        </w:rPr>
        <w:t>el consejero 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</w:t>
      </w:r>
      <w:r w:rsidR="00F94B8D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que</w:t>
      </w:r>
      <w:r w:rsidRPr="00356EC8">
        <w:rPr>
          <w:rFonts w:ascii="Rubik ligth" w:hAnsi="Rubik ligth" w:cs="Arial"/>
        </w:rPr>
        <w:t xml:space="preserve">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1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179E5295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Nombramiento temporal de quien será la o </w:t>
      </w:r>
      <w:r w:rsidR="002E1920">
        <w:rPr>
          <w:rFonts w:ascii="Rubik ligth" w:eastAsiaTheme="minorHAnsi" w:hAnsi="Rubik ligth" w:cs="Arial"/>
          <w:lang w:eastAsia="en-US"/>
        </w:rPr>
        <w:t>la consejera de debates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42DD418F" w14:textId="5BD4D42A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</w:t>
      </w:r>
      <w:r w:rsidR="00060208">
        <w:rPr>
          <w:rFonts w:ascii="Rubik ligth" w:eastAsiaTheme="minorHAnsi" w:hAnsi="Rubik ligth" w:cs="Arial"/>
          <w:lang w:eastAsia="en-US"/>
        </w:rPr>
        <w:t>president</w:t>
      </w:r>
      <w:r w:rsidR="008C0F19">
        <w:rPr>
          <w:rFonts w:ascii="Rubik ligth" w:eastAsiaTheme="minorHAnsi" w:hAnsi="Rubik ligth" w:cs="Arial"/>
          <w:lang w:eastAsia="en-US"/>
        </w:rPr>
        <w:t>e</w:t>
      </w:r>
      <w:r w:rsidRPr="00EB1CB6">
        <w:rPr>
          <w:rFonts w:ascii="Rubik ligth" w:eastAsiaTheme="minorHAnsi" w:hAnsi="Rubik ligth" w:cs="Arial"/>
          <w:lang w:eastAsia="en-US"/>
        </w:rPr>
        <w:t xml:space="preserve"> del consejo municipal de </w:t>
      </w:r>
      <w:r w:rsidR="000B33F2" w:rsidRPr="00064991">
        <w:rPr>
          <w:rFonts w:ascii="Rubik ligth" w:eastAsiaTheme="minorHAnsi" w:hAnsi="Rubik ligth" w:cs="Arial"/>
          <w:b/>
          <w:bCs/>
          <w:lang w:eastAsia="en-US"/>
        </w:rPr>
        <w:t>Tzucacab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400FA4CF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0B33F2" w:rsidRPr="00064991">
        <w:rPr>
          <w:rFonts w:ascii="Rubik ligth" w:eastAsiaTheme="minorHAnsi" w:hAnsi="Rubik ligth" w:cs="Arial"/>
          <w:b/>
          <w:bCs/>
          <w:lang w:eastAsia="en-US"/>
        </w:rPr>
        <w:t>Tzucacab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1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416190E3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B4374F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, solicito </w:t>
      </w:r>
      <w:r w:rsidR="00E9195D">
        <w:rPr>
          <w:rFonts w:ascii="Rubik ligth" w:hAnsi="Rubik ligth" w:cs="Arial"/>
        </w:rPr>
        <w:t>el secretario ejecutivo</w:t>
      </w:r>
      <w:r w:rsidR="00C93018">
        <w:rPr>
          <w:rFonts w:ascii="Rubik ligth" w:hAnsi="Rubik ligth" w:cs="Arial"/>
        </w:rPr>
        <w:t xml:space="preserve"> continúe</w:t>
      </w:r>
      <w:r w:rsidR="000F1E10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</w:t>
      </w:r>
      <w:r w:rsidR="00C27FBC" w:rsidRPr="00356EC8">
        <w:rPr>
          <w:rFonts w:ascii="Rubik ligth" w:hAnsi="Rubik ligth" w:cs="Arial"/>
        </w:rPr>
        <w:lastRenderedPageBreak/>
        <w:t>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="007462FB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B4374F">
        <w:rPr>
          <w:rFonts w:ascii="Rubik ligth" w:hAnsi="Rubik ligth" w:cs="Arial"/>
        </w:rPr>
        <w:t>el consejero 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2" w:name="_Hlk156042570"/>
      <w:r w:rsidR="000B33F2" w:rsidRPr="00064991">
        <w:rPr>
          <w:rFonts w:ascii="Rubik ligth" w:hAnsi="Rubik ligth" w:cs="Arial"/>
          <w:b/>
          <w:bCs/>
        </w:rPr>
        <w:t>Tzucacab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="00D340A9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="00C27FBC" w:rsidRPr="00356EC8">
        <w:rPr>
          <w:rFonts w:ascii="Rubik ligth" w:hAnsi="Rubik ligth" w:cs="Arial"/>
        </w:rPr>
        <w:t xml:space="preserve"> Yucatán;  </w:t>
      </w:r>
      <w:bookmarkEnd w:id="2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3" w:name="_Hlk156042674"/>
      <w:r w:rsidR="00C27FBC" w:rsidRPr="00356EC8">
        <w:rPr>
          <w:rFonts w:ascii="Rubik ligth" w:hAnsi="Rubik ligth" w:cs="Arial"/>
        </w:rPr>
        <w:t xml:space="preserve">con fundamento en el artículo </w:t>
      </w:r>
      <w:r w:rsidR="000B33F2">
        <w:rPr>
          <w:rFonts w:ascii="Rubik ligth" w:hAnsi="Rubik ligth" w:cs="Arial"/>
        </w:rPr>
        <w:t>19</w:t>
      </w:r>
      <w:r w:rsidR="00C27FBC" w:rsidRPr="00356EC8">
        <w:rPr>
          <w:rFonts w:ascii="Rubik ligth" w:hAnsi="Rubik ligth" w:cs="Arial"/>
        </w:rPr>
        <w:t xml:space="preserve">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="00C27FBC" w:rsidRPr="00356EC8">
        <w:rPr>
          <w:rFonts w:ascii="Rubik ligth" w:hAnsi="Rubik ligth" w:cs="Arial"/>
        </w:rPr>
        <w:t xml:space="preserve">. </w:t>
      </w:r>
    </w:p>
    <w:bookmarkEnd w:id="3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3DCF0E91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B4374F">
        <w:rPr>
          <w:rFonts w:ascii="Rubik ligth" w:hAnsi="Rubik ligth" w:cs="Arial"/>
        </w:rPr>
        <w:t>el consejero 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</w:t>
      </w:r>
      <w:r w:rsidR="000F4143">
        <w:rPr>
          <w:rFonts w:ascii="Rubik ligth" w:hAnsi="Rubik ligth" w:cs="Arial"/>
        </w:rPr>
        <w:t>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31CFBB42" w14:textId="2FCAE12E" w:rsidR="00F91E12" w:rsidRPr="0069398A" w:rsidRDefault="00C27FBC" w:rsidP="00F91E12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 xml:space="preserve">Acto seguido, </w:t>
      </w:r>
      <w:r w:rsidR="00B4374F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 solicita</w:t>
      </w:r>
      <w:r w:rsidR="00C1055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bookmarkStart w:id="4" w:name="_Hlk150591983"/>
      <w:r w:rsidR="00E9195D">
        <w:rPr>
          <w:rFonts w:ascii="Rubik ligth" w:hAnsi="Rubik ligth" w:cs="Arial"/>
        </w:rPr>
        <w:t>el secretario ejecutivo</w:t>
      </w:r>
      <w:bookmarkEnd w:id="4"/>
      <w:r w:rsidR="00C9301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7C5636">
        <w:rPr>
          <w:rFonts w:ascii="Rubik ligth" w:hAnsi="Rubik ligth" w:cs="Arial"/>
        </w:rPr>
        <w:t>el</w:t>
      </w:r>
      <w:r w:rsidR="009225A8" w:rsidRPr="00356EC8">
        <w:rPr>
          <w:rFonts w:ascii="Rubik ligth" w:hAnsi="Rubik ligth" w:cs="Arial"/>
        </w:rPr>
        <w:t xml:space="preserve"> </w:t>
      </w:r>
      <w:r w:rsidR="00E9195D">
        <w:rPr>
          <w:rFonts w:ascii="Rubik ligth" w:hAnsi="Rubik ligth" w:cs="Arial"/>
        </w:rPr>
        <w:t>Secretario ejecutivo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5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Pr="00356EC8">
        <w:rPr>
          <w:rFonts w:ascii="Rubik ligth" w:hAnsi="Rubik ligth" w:cs="Arial"/>
        </w:rPr>
        <w:t xml:space="preserve">, </w:t>
      </w:r>
      <w:bookmarkEnd w:id="5"/>
      <w:r w:rsidRPr="00356EC8">
        <w:rPr>
          <w:rFonts w:ascii="Rubik ligth" w:hAnsi="Rubik ligth" w:cs="Arial"/>
        </w:rPr>
        <w:t xml:space="preserve">por lo que a continuación </w:t>
      </w:r>
      <w:r w:rsidR="00B4374F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 </w:t>
      </w:r>
      <w:bookmarkStart w:id="6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067FFE" w:rsidRPr="00356EC8">
        <w:rPr>
          <w:rFonts w:ascii="Rubik ligth" w:hAnsi="Rubik ligth" w:cs="Arial"/>
        </w:rPr>
        <w:t>ietario</w:t>
      </w:r>
      <w:r w:rsidR="00075952">
        <w:rPr>
          <w:rFonts w:ascii="Rubik ligth" w:hAnsi="Rubik ligth" w:cs="Arial"/>
        </w:rPr>
        <w:t xml:space="preserve"> </w:t>
      </w:r>
      <w:r w:rsidR="008C0F19" w:rsidRPr="008C0F19">
        <w:rPr>
          <w:rFonts w:ascii="Rubik ligth" w:hAnsi="Rubik ligth" w:cs="Arial"/>
        </w:rPr>
        <w:t xml:space="preserve">Miguel </w:t>
      </w:r>
      <w:r w:rsidR="00020699" w:rsidRPr="008C0F19">
        <w:rPr>
          <w:rFonts w:ascii="Rubik ligth" w:hAnsi="Rubik ligth" w:cs="Arial"/>
        </w:rPr>
        <w:t>Ángel</w:t>
      </w:r>
      <w:r w:rsidR="008C0F19" w:rsidRPr="008C0F19">
        <w:rPr>
          <w:rFonts w:ascii="Rubik ligth" w:hAnsi="Rubik ligth" w:cs="Arial"/>
        </w:rPr>
        <w:t xml:space="preserve"> Moo </w:t>
      </w:r>
      <w:r w:rsidR="00020699" w:rsidRPr="008C0F19">
        <w:rPr>
          <w:rFonts w:ascii="Rubik ligth" w:hAnsi="Rubik ligth" w:cs="Arial"/>
        </w:rPr>
        <w:t>Góngora</w:t>
      </w:r>
      <w:r w:rsidR="00F91E12" w:rsidRPr="008C0F19">
        <w:rPr>
          <w:rFonts w:ascii="Rubik ligth" w:hAnsi="Rubik ligth" w:cs="Arial"/>
        </w:rPr>
        <w:t xml:space="preserve">,  </w:t>
      </w:r>
      <w:bookmarkStart w:id="7" w:name="_Hlk150594752"/>
      <w:r w:rsidR="00F91E12" w:rsidRPr="008C0F19">
        <w:rPr>
          <w:rFonts w:ascii="Rubik ligth" w:hAnsi="Rubik ligth" w:cs="Arial"/>
        </w:rPr>
        <w:t xml:space="preserve">Partido Movimiento Ciudadano </w:t>
      </w:r>
      <w:bookmarkEnd w:id="7"/>
      <w:r w:rsidR="00F91E12" w:rsidRPr="008C0F19">
        <w:rPr>
          <w:rFonts w:ascii="Rubik ligth" w:hAnsi="Rubik ligth" w:cs="Arial"/>
        </w:rPr>
        <w:t>propietario</w:t>
      </w:r>
      <w:r w:rsidR="008C0F19">
        <w:rPr>
          <w:rFonts w:ascii="Rubik ligth" w:hAnsi="Rubik ligth" w:cs="Arial"/>
        </w:rPr>
        <w:t xml:space="preserve"> Luis Alejandro Pineda </w:t>
      </w:r>
      <w:proofErr w:type="spellStart"/>
      <w:r w:rsidR="008C0F19">
        <w:rPr>
          <w:rFonts w:ascii="Rubik ligth" w:hAnsi="Rubik ligth" w:cs="Arial"/>
        </w:rPr>
        <w:t>Xix</w:t>
      </w:r>
      <w:proofErr w:type="spellEnd"/>
      <w:r w:rsidR="00F91E12" w:rsidRPr="008C0F19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 xml:space="preserve">Continuando con el uso de la voz, </w:t>
      </w:r>
      <w:r w:rsidR="00B4374F">
        <w:rPr>
          <w:rFonts w:ascii="Rubik ligth" w:hAnsi="Rubik ligth" w:cs="Arial"/>
        </w:rPr>
        <w:t>el consejero presidente</w:t>
      </w:r>
      <w:bookmarkStart w:id="8" w:name="_Hlk156043574"/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</w:t>
      </w:r>
      <w:bookmarkStart w:id="9" w:name="_Hlk156037923"/>
      <w:bookmarkEnd w:id="8"/>
      <w:r w:rsidR="00F91E12" w:rsidRPr="0069398A">
        <w:rPr>
          <w:rFonts w:ascii="Rubik ligth" w:hAnsi="Rubik ligth" w:cs="Arial"/>
        </w:rPr>
        <w:t xml:space="preserve">tomó la protesta de Ley, de los representantes de Partidos Políticos que previamente fueron incorporados, procedió a </w:t>
      </w:r>
      <w:r w:rsidR="00F91E12" w:rsidRPr="0069398A">
        <w:rPr>
          <w:rFonts w:ascii="Rubik ligth" w:hAnsi="Rubik ligth" w:cs="Arial"/>
        </w:rPr>
        <w:lastRenderedPageBreak/>
        <w:t xml:space="preserve">tomarles la Protesta Constitucional, preguntándoles si </w:t>
      </w:r>
      <w:r w:rsidR="00F91E12" w:rsidRPr="0069398A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Municipal Electoral de Tzucacab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 A lo que los representantes de partidos políticos, contestaron; </w:t>
      </w:r>
      <w:r w:rsidR="00F91E12" w:rsidRPr="0069398A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p w14:paraId="094F9AB0" w14:textId="77777777" w:rsidR="00F91E12" w:rsidRPr="0069398A" w:rsidRDefault="00F91E12" w:rsidP="00F91E12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4DEDFEE5" w14:textId="77777777" w:rsidR="00F91E12" w:rsidRPr="00356EC8" w:rsidRDefault="00F91E12" w:rsidP="00F91E12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r w:rsidRPr="0069398A">
        <w:rPr>
          <w:rFonts w:ascii="Rubik ligth" w:hAnsi="Rubik ligth" w:cs="Arial"/>
          <w:b/>
          <w:bCs/>
          <w:sz w:val="22"/>
          <w:szCs w:val="22"/>
        </w:rPr>
        <w:t>En uso de la voz la presidente, menciona. Una vez concluida dicha toma de protesta,</w:t>
      </w:r>
      <w:r w:rsidRPr="0069398A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Pr="0069398A">
        <w:rPr>
          <w:rFonts w:ascii="Rubik ligth" w:hAnsi="Rubik ligth" w:cs="Arial"/>
          <w:b/>
          <w:bCs/>
          <w:sz w:val="22"/>
          <w:szCs w:val="22"/>
        </w:rPr>
        <w:t xml:space="preserve">preguntó a las representaciones de los Partidos Políticos, </w:t>
      </w:r>
      <w:bookmarkStart w:id="10" w:name="_Hlk60931451"/>
      <w:r w:rsidRPr="0069398A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Pr="0069398A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</w:t>
      </w:r>
      <w:r w:rsidRPr="00356EC8">
        <w:rPr>
          <w:rFonts w:ascii="Rubik ligth" w:hAnsi="Rubik ligth" w:cs="Arial"/>
          <w:b/>
          <w:bCs/>
          <w:sz w:val="22"/>
          <w:szCs w:val="22"/>
        </w:rPr>
        <w:t>.</w:t>
      </w:r>
    </w:p>
    <w:p w14:paraId="7115379F" w14:textId="3E58706E" w:rsidR="00C27FBC" w:rsidRPr="00356EC8" w:rsidRDefault="00B6397D" w:rsidP="000F4143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2"/>
          <w:szCs w:val="22"/>
        </w:rPr>
      </w:pPr>
      <w:r>
        <w:rPr>
          <w:rFonts w:ascii="Rubik ligth" w:hAnsi="Rubik ligth" w:cs="Arial"/>
        </w:rPr>
        <w:t>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5486C04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356EC8">
        <w:rPr>
          <w:rFonts w:ascii="Rubik ligth" w:hAnsi="Rubik ligth" w:cs="Arial"/>
        </w:rPr>
        <w:t xml:space="preserve">Acto seguido, </w:t>
      </w:r>
      <w:r w:rsidR="00B4374F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 solicita </w:t>
      </w:r>
      <w:r w:rsidR="00D91443">
        <w:rPr>
          <w:rFonts w:ascii="Rubik ligth" w:hAnsi="Rubik ligth" w:cs="Arial"/>
        </w:rPr>
        <w:t xml:space="preserve">a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da</w:t>
      </w:r>
      <w:r w:rsidRPr="00356EC8">
        <w:rPr>
          <w:rFonts w:ascii="Rubik ligth" w:hAnsi="Rubik ligth" w:cs="Arial"/>
        </w:rPr>
        <w:t xml:space="preserve">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</w:t>
      </w:r>
      <w:r w:rsidR="00B4374F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C10558" w:rsidRPr="00020699">
        <w:rPr>
          <w:rFonts w:ascii="Rubik ligth" w:hAnsi="Rubik ligth" w:cs="Arial"/>
          <w:b/>
          <w:bCs/>
        </w:rPr>
        <w:t>09</w:t>
      </w:r>
      <w:r w:rsidR="00B6397D" w:rsidRPr="00020699">
        <w:rPr>
          <w:rFonts w:ascii="Rubik ligth" w:hAnsi="Rubik ligth" w:cs="Arial"/>
          <w:b/>
          <w:bCs/>
        </w:rPr>
        <w:t>:00</w:t>
      </w:r>
      <w:r w:rsidRPr="00020699">
        <w:rPr>
          <w:rFonts w:ascii="Rubik ligth" w:hAnsi="Rubik ligth" w:cs="Arial"/>
          <w:b/>
          <w:bCs/>
        </w:rPr>
        <w:t xml:space="preserve"> a</w:t>
      </w:r>
      <w:r w:rsidR="00060208" w:rsidRPr="00020699">
        <w:rPr>
          <w:rFonts w:ascii="Rubik ligth" w:hAnsi="Rubik ligth" w:cs="Arial"/>
          <w:b/>
          <w:bCs/>
        </w:rPr>
        <w:t xml:space="preserve"> </w:t>
      </w:r>
      <w:r w:rsidR="00C10558" w:rsidRPr="00020699">
        <w:rPr>
          <w:rFonts w:ascii="Rubik ligth" w:hAnsi="Rubik ligth" w:cs="Arial"/>
          <w:b/>
          <w:bCs/>
        </w:rPr>
        <w:t>13</w:t>
      </w:r>
      <w:r w:rsidR="00060208" w:rsidRPr="00020699">
        <w:rPr>
          <w:rFonts w:ascii="Rubik ligth" w:hAnsi="Rubik ligth" w:cs="Arial"/>
          <w:b/>
          <w:bCs/>
        </w:rPr>
        <w:t>:00</w:t>
      </w:r>
      <w:r w:rsidRPr="00020699">
        <w:rPr>
          <w:rFonts w:ascii="Rubik ligth" w:hAnsi="Rubik ligth" w:cs="Arial"/>
          <w:b/>
          <w:bCs/>
        </w:rPr>
        <w:t xml:space="preserve"> horas</w:t>
      </w:r>
      <w:r w:rsidR="00075952" w:rsidRPr="00020699">
        <w:rPr>
          <w:rFonts w:ascii="Rubik ligth" w:hAnsi="Rubik ligth" w:cs="Arial"/>
          <w:b/>
          <w:bCs/>
        </w:rPr>
        <w:t xml:space="preserve"> y de </w:t>
      </w:r>
      <w:r w:rsidR="000B33F2" w:rsidRPr="00020699">
        <w:rPr>
          <w:rFonts w:ascii="Rubik ligth" w:hAnsi="Rubik ligth" w:cs="Arial"/>
          <w:b/>
          <w:bCs/>
        </w:rPr>
        <w:t>1</w:t>
      </w:r>
      <w:r w:rsidR="00020699" w:rsidRPr="00020699">
        <w:rPr>
          <w:rFonts w:ascii="Rubik ligth" w:hAnsi="Rubik ligth" w:cs="Arial"/>
          <w:b/>
          <w:bCs/>
        </w:rPr>
        <w:t>7</w:t>
      </w:r>
      <w:r w:rsidR="00075952" w:rsidRPr="00020699">
        <w:rPr>
          <w:rFonts w:ascii="Rubik ligth" w:hAnsi="Rubik ligth" w:cs="Arial"/>
          <w:b/>
          <w:bCs/>
        </w:rPr>
        <w:t>:00 horas a 20:00 horas</w:t>
      </w:r>
      <w:r w:rsidRPr="00020699">
        <w:rPr>
          <w:rFonts w:ascii="Rubik ligth" w:hAnsi="Rubik ligth" w:cs="Arial"/>
        </w:rPr>
        <w:t xml:space="preserve">, </w:t>
      </w:r>
      <w:r w:rsidR="0036373B" w:rsidRPr="00020699">
        <w:rPr>
          <w:rFonts w:ascii="Rubik ligth" w:hAnsi="Rubik ligth" w:cs="Arial"/>
        </w:rPr>
        <w:t>sábados</w:t>
      </w:r>
      <w:r w:rsidR="00060208" w:rsidRPr="00020699">
        <w:rPr>
          <w:rFonts w:ascii="Rubik ligth" w:hAnsi="Rubik ligth" w:cs="Arial"/>
        </w:rPr>
        <w:t xml:space="preserve"> de</w:t>
      </w:r>
      <w:r w:rsidR="0036373B" w:rsidRPr="00020699">
        <w:rPr>
          <w:rFonts w:ascii="Rubik ligth" w:hAnsi="Rubik ligth" w:cs="Arial"/>
        </w:rPr>
        <w:t xml:space="preserve"> </w:t>
      </w:r>
      <w:r w:rsidR="00060208" w:rsidRPr="00020699">
        <w:rPr>
          <w:rFonts w:ascii="Rubik ligth" w:hAnsi="Rubik ligth" w:cs="Arial"/>
          <w:b/>
          <w:bCs/>
        </w:rPr>
        <w:t>0</w:t>
      </w:r>
      <w:r w:rsidR="00C10558" w:rsidRPr="00020699">
        <w:rPr>
          <w:rFonts w:ascii="Rubik ligth" w:hAnsi="Rubik ligth" w:cs="Arial"/>
          <w:b/>
          <w:bCs/>
        </w:rPr>
        <w:t>9</w:t>
      </w:r>
      <w:r w:rsidR="00060208" w:rsidRPr="00020699">
        <w:rPr>
          <w:rFonts w:ascii="Rubik ligth" w:hAnsi="Rubik ligth" w:cs="Arial"/>
          <w:b/>
          <w:bCs/>
        </w:rPr>
        <w:t>:00 horas a 1</w:t>
      </w:r>
      <w:r w:rsidR="00020699" w:rsidRPr="00020699">
        <w:rPr>
          <w:rFonts w:ascii="Rubik ligth" w:hAnsi="Rubik ligth" w:cs="Arial"/>
          <w:b/>
          <w:bCs/>
        </w:rPr>
        <w:t>4</w:t>
      </w:r>
      <w:r w:rsidR="00060208" w:rsidRPr="00020699">
        <w:rPr>
          <w:rFonts w:ascii="Rubik ligth" w:hAnsi="Rubik ligth" w:cs="Arial"/>
          <w:b/>
          <w:bCs/>
        </w:rPr>
        <w:t>:00 horas</w:t>
      </w:r>
      <w:r w:rsidR="0006020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</w:t>
      </w:r>
      <w:r w:rsidR="00FC70BE">
        <w:rPr>
          <w:rFonts w:ascii="Rubik ligth" w:hAnsi="Rubik ligth" w:cs="Arial"/>
        </w:rPr>
        <w:t xml:space="preserve">de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Pr="00356EC8">
        <w:rPr>
          <w:rFonts w:ascii="Rubik ligth" w:hAnsi="Rubik ligth" w:cs="Arial"/>
        </w:rPr>
        <w:t xml:space="preserve">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 xml:space="preserve">; </w:t>
      </w:r>
      <w:r w:rsidR="00B4374F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que</w:t>
      </w:r>
      <w:r w:rsidRPr="00356EC8">
        <w:rPr>
          <w:rFonts w:ascii="Rubik ligth" w:hAnsi="Rubik ligth" w:cs="Arial"/>
        </w:rPr>
        <w:t xml:space="preserve">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544493E7" w:rsidR="00C27FBC" w:rsidRPr="00356EC8" w:rsidRDefault="00E9195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>
        <w:rPr>
          <w:rFonts w:ascii="Rubik ligth" w:hAnsi="Rubik ligth" w:cs="Arial"/>
        </w:rPr>
        <w:t>El secretario ejecutivo</w:t>
      </w:r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</w:t>
      </w:r>
      <w:r w:rsidR="00C27FBC" w:rsidRPr="00356EC8">
        <w:rPr>
          <w:rFonts w:ascii="Rubik ligth" w:hAnsi="Rubik ligth" w:cs="Arial"/>
        </w:rPr>
        <w:t>Consejer</w:t>
      </w:r>
      <w:r w:rsidR="00F65BE4" w:rsidRPr="00356EC8">
        <w:rPr>
          <w:rFonts w:ascii="Rubik ligth" w:hAnsi="Rubik ligth" w:cs="Arial"/>
        </w:rPr>
        <w:t xml:space="preserve">as </w:t>
      </w:r>
      <w:r w:rsidR="00C27FBC" w:rsidRPr="00356EC8">
        <w:rPr>
          <w:rFonts w:ascii="Rubik ligth" w:hAnsi="Rubik ligth" w:cs="Arial"/>
        </w:rPr>
        <w:t xml:space="preserve">Electorales que estén por la aprobatoria, favor de levantar la </w:t>
      </w:r>
      <w:r w:rsidR="00C27FBC" w:rsidRPr="00356EC8">
        <w:rPr>
          <w:rFonts w:ascii="Rubik ligth" w:hAnsi="Rubik ligth" w:cs="Arial"/>
        </w:rPr>
        <w:lastRenderedPageBreak/>
        <w:t xml:space="preserve">mano. Acto seguido, </w:t>
      </w:r>
      <w:r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inform</w:t>
      </w:r>
      <w:r w:rsidR="00C93018" w:rsidRPr="00356EC8">
        <w:rPr>
          <w:rFonts w:ascii="Rubik ligth" w:hAnsi="Rubik ligth" w:cs="Arial" w:hint="eastAsia"/>
        </w:rPr>
        <w:t>ó</w:t>
      </w:r>
      <w:r w:rsidR="00C27FBC" w:rsidRPr="00356EC8">
        <w:rPr>
          <w:rFonts w:ascii="Rubik ligth" w:hAnsi="Rubik ligth" w:cs="Arial"/>
        </w:rPr>
        <w:t xml:space="preserve">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B6397D">
        <w:rPr>
          <w:rFonts w:ascii="Rubik ligth" w:hAnsi="Rubik ligth" w:cs="Arial"/>
          <w:b/>
          <w:bCs/>
        </w:rPr>
        <w:t>3</w:t>
      </w:r>
      <w:r w:rsidR="00C27FBC" w:rsidRPr="00356EC8">
        <w:rPr>
          <w:rFonts w:ascii="Rubik ligth" w:hAnsi="Rubik ligth" w:cs="Arial"/>
        </w:rPr>
        <w:t xml:space="preserve"> votos a favor; por lo que </w:t>
      </w:r>
      <w:r w:rsidR="00B4374F">
        <w:rPr>
          <w:rFonts w:ascii="Rubik ligth" w:hAnsi="Rubik ligth" w:cs="Arial"/>
        </w:rPr>
        <w:t>el consejero 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51C44E4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 xml:space="preserve">Acto seguido, </w:t>
      </w:r>
      <w:r w:rsidR="00B4374F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, solicitó </w:t>
      </w:r>
      <w:r w:rsidR="00974FE0">
        <w:rPr>
          <w:rFonts w:ascii="Rubik ligth" w:hAnsi="Rubik ligth" w:cs="Arial"/>
        </w:rPr>
        <w:t xml:space="preserve">a </w:t>
      </w:r>
      <w:r w:rsidR="00E9195D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 xml:space="preserve">; a lo que </w:t>
      </w:r>
      <w:r w:rsidR="00B4374F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B6397D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que</w:t>
      </w:r>
      <w:r w:rsidRPr="00356EC8">
        <w:rPr>
          <w:rFonts w:ascii="Rubik ligth" w:hAnsi="Rubik ligth" w:cs="Arial"/>
        </w:rPr>
        <w:t xml:space="preserve">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17266A7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r w:rsidR="00E9195D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0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inform</w:t>
      </w:r>
      <w:r w:rsidR="00C93018" w:rsidRPr="00356EC8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="005E3FF4" w:rsidRPr="005E3FF4">
        <w:rPr>
          <w:rFonts w:ascii="Rubik ligth" w:hAnsi="Rubik ligth" w:cs="Arial"/>
          <w:b/>
          <w:bCs/>
        </w:rPr>
        <w:t>mayoría/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0B5775">
        <w:rPr>
          <w:rFonts w:ascii="Rubik ligth" w:hAnsi="Rubik ligth" w:cs="Arial"/>
          <w:b/>
          <w:bCs/>
        </w:rPr>
        <w:t>3</w:t>
      </w:r>
      <w:r w:rsidRPr="00356EC8">
        <w:rPr>
          <w:rFonts w:ascii="Rubik ligth" w:hAnsi="Rubik ligth" w:cs="Arial"/>
        </w:rPr>
        <w:t xml:space="preserve"> votos a favor; por lo que </w:t>
      </w:r>
      <w:r w:rsidR="00B4374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2E1920">
        <w:rPr>
          <w:rFonts w:ascii="Rubik ligth" w:hAnsi="Rubik ligth" w:cs="Arial"/>
        </w:rPr>
        <w:t>Consejero 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0B5775" w:rsidRPr="00020699">
        <w:rPr>
          <w:rFonts w:ascii="Rubik ligth" w:hAnsi="Rubik ligth" w:cs="Arial"/>
          <w:b/>
          <w:bCs/>
        </w:rPr>
        <w:t>1</w:t>
      </w:r>
      <w:r w:rsidR="00020699" w:rsidRPr="00020699">
        <w:rPr>
          <w:rFonts w:ascii="Rubik ligth" w:hAnsi="Rubik ligth" w:cs="Arial"/>
          <w:b/>
          <w:bCs/>
        </w:rPr>
        <w:t>4</w:t>
      </w:r>
      <w:r w:rsidR="000B5775" w:rsidRPr="00020699">
        <w:rPr>
          <w:rFonts w:ascii="Rubik ligth" w:hAnsi="Rubik ligth" w:cs="Arial"/>
          <w:b/>
          <w:bCs/>
        </w:rPr>
        <w:t xml:space="preserve"> </w:t>
      </w:r>
      <w:r w:rsidRPr="00020699">
        <w:rPr>
          <w:rFonts w:ascii="Rubik ligth" w:hAnsi="Rubik ligth" w:cs="Arial"/>
          <w:b/>
          <w:bCs/>
        </w:rPr>
        <w:t xml:space="preserve">horas con </w:t>
      </w:r>
      <w:r w:rsidR="00020699" w:rsidRPr="00020699">
        <w:rPr>
          <w:rFonts w:ascii="Rubik ligth" w:hAnsi="Rubik ligth" w:cs="Arial"/>
          <w:b/>
          <w:bCs/>
        </w:rPr>
        <w:t>48</w:t>
      </w:r>
      <w:r w:rsidRPr="00020699">
        <w:rPr>
          <w:rFonts w:ascii="Rubik ligth" w:hAnsi="Rubik ligth" w:cs="Arial"/>
        </w:rPr>
        <w:t xml:space="preserve"> minutos declara un receso de </w:t>
      </w:r>
      <w:r w:rsidR="00020699" w:rsidRPr="00020699">
        <w:rPr>
          <w:rFonts w:ascii="Rubik ligth" w:hAnsi="Rubik ligth" w:cs="Arial"/>
          <w:b/>
          <w:bCs/>
        </w:rPr>
        <w:t>2</w:t>
      </w:r>
      <w:r w:rsidR="000B5775" w:rsidRPr="00020699">
        <w:rPr>
          <w:rFonts w:ascii="Rubik ligth" w:hAnsi="Rubik ligth" w:cs="Arial"/>
          <w:b/>
          <w:bCs/>
        </w:rPr>
        <w:t>0</w:t>
      </w:r>
      <w:r w:rsidRPr="00020699">
        <w:rPr>
          <w:rFonts w:ascii="Rubik ligth" w:hAnsi="Rubik ligth" w:cs="Arial"/>
          <w:b/>
          <w:bCs/>
        </w:rPr>
        <w:t xml:space="preserve"> minutos</w:t>
      </w:r>
      <w:r w:rsidRPr="00020699">
        <w:rPr>
          <w:rFonts w:ascii="Rubik ligth" w:hAnsi="Rubik ligth" w:cs="Arial"/>
        </w:rPr>
        <w:t xml:space="preserve">, regresando a las </w:t>
      </w:r>
      <w:r w:rsidR="000B5775" w:rsidRPr="00020699">
        <w:rPr>
          <w:rFonts w:ascii="Rubik ligth" w:hAnsi="Rubik ligth" w:cs="Arial"/>
          <w:b/>
          <w:bCs/>
        </w:rPr>
        <w:t>1</w:t>
      </w:r>
      <w:r w:rsidR="00020699" w:rsidRPr="00020699">
        <w:rPr>
          <w:rFonts w:ascii="Rubik ligth" w:hAnsi="Rubik ligth" w:cs="Arial"/>
          <w:b/>
          <w:bCs/>
        </w:rPr>
        <w:t>5</w:t>
      </w:r>
      <w:r w:rsidRPr="00020699">
        <w:rPr>
          <w:rFonts w:ascii="Rubik ligth" w:hAnsi="Rubik ligth" w:cs="Arial"/>
          <w:b/>
          <w:bCs/>
        </w:rPr>
        <w:t xml:space="preserve"> horas con </w:t>
      </w:r>
      <w:r w:rsidR="00020699" w:rsidRPr="00020699">
        <w:rPr>
          <w:rFonts w:ascii="Rubik ligth" w:hAnsi="Rubik ligth" w:cs="Arial"/>
          <w:b/>
          <w:bCs/>
        </w:rPr>
        <w:t>08</w:t>
      </w:r>
      <w:r w:rsidRPr="00020699">
        <w:rPr>
          <w:rFonts w:ascii="Rubik ligth" w:hAnsi="Rubik ligth" w:cs="Arial"/>
          <w:b/>
          <w:bCs/>
        </w:rPr>
        <w:t xml:space="preserve"> minutos</w:t>
      </w:r>
      <w:r w:rsidRPr="00020699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</w:p>
    <w:bookmarkEnd w:id="17"/>
    <w:bookmarkEnd w:id="20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134EBC7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1" w:name="_Hlk156039878"/>
      <w:r w:rsidRPr="0033477E">
        <w:rPr>
          <w:rFonts w:ascii="Rubik ligth" w:hAnsi="Rubik ligth" w:cs="Arial"/>
        </w:rPr>
        <w:t xml:space="preserve">Siendo las </w:t>
      </w:r>
      <w:r w:rsidR="000B5775" w:rsidRPr="0033477E">
        <w:rPr>
          <w:rFonts w:ascii="Rubik ligth" w:hAnsi="Rubik ligth" w:cs="Arial"/>
          <w:b/>
          <w:bCs/>
        </w:rPr>
        <w:t>1</w:t>
      </w:r>
      <w:r w:rsidR="0033477E" w:rsidRPr="0033477E">
        <w:rPr>
          <w:rFonts w:ascii="Rubik ligth" w:hAnsi="Rubik ligth" w:cs="Arial"/>
          <w:b/>
          <w:bCs/>
        </w:rPr>
        <w:t>5</w:t>
      </w:r>
      <w:r w:rsidR="000B5775" w:rsidRPr="0033477E">
        <w:rPr>
          <w:rFonts w:ascii="Rubik ligth" w:hAnsi="Rubik ligth" w:cs="Arial"/>
          <w:b/>
          <w:bCs/>
        </w:rPr>
        <w:t>:00</w:t>
      </w:r>
      <w:r w:rsidRPr="0033477E">
        <w:rPr>
          <w:rFonts w:ascii="Rubik ligth" w:hAnsi="Rubik ligth" w:cs="Arial"/>
          <w:b/>
          <w:bCs/>
        </w:rPr>
        <w:t xml:space="preserve"> horas con </w:t>
      </w:r>
      <w:r w:rsidR="0033477E" w:rsidRPr="0033477E">
        <w:rPr>
          <w:rFonts w:ascii="Rubik ligth" w:hAnsi="Rubik ligth" w:cs="Arial"/>
          <w:b/>
          <w:bCs/>
        </w:rPr>
        <w:t>17</w:t>
      </w:r>
      <w:r w:rsidR="000B5775" w:rsidRPr="0033477E">
        <w:rPr>
          <w:rFonts w:ascii="Rubik ligth" w:hAnsi="Rubik ligth" w:cs="Arial"/>
          <w:b/>
          <w:bCs/>
        </w:rPr>
        <w:t xml:space="preserve"> </w:t>
      </w:r>
      <w:r w:rsidRPr="0033477E">
        <w:rPr>
          <w:rFonts w:ascii="Rubik ligth" w:hAnsi="Rubik ligth" w:cs="Arial"/>
          <w:b/>
          <w:bCs/>
        </w:rPr>
        <w:t>minutos</w:t>
      </w:r>
      <w:r w:rsidRPr="00356EC8">
        <w:rPr>
          <w:rFonts w:ascii="Rubik ligth" w:hAnsi="Rubik ligth" w:cs="Arial"/>
        </w:rPr>
        <w:t xml:space="preserve">, se reanuda la presente Sesión de Instalación, a lo que </w:t>
      </w:r>
      <w:r w:rsidR="00B4374F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proceda</w:t>
      </w:r>
      <w:r w:rsidR="00FD33C7" w:rsidRPr="00356EC8">
        <w:rPr>
          <w:rFonts w:ascii="Rubik ligth" w:hAnsi="Rubik ligth" w:cs="Arial"/>
        </w:rPr>
        <w:t xml:space="preserve">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0230A2E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E9195D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18E889F4" w14:textId="6B9E682B" w:rsidR="00075952" w:rsidRPr="00356EC8" w:rsidRDefault="00075952" w:rsidP="00075952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>
        <w:rPr>
          <w:rFonts w:ascii="Rubik ligth" w:hAnsi="Rubik ligth" w:cs="Arial"/>
        </w:rPr>
        <w:t xml:space="preserve">. </w:t>
      </w:r>
      <w:proofErr w:type="spellStart"/>
      <w:r w:rsidR="00A7070B">
        <w:rPr>
          <w:rFonts w:ascii="Rubik ligth" w:hAnsi="Rubik ligth" w:cs="Arial"/>
          <w:b/>
          <w:bCs/>
        </w:rPr>
        <w:t>Heydi</w:t>
      </w:r>
      <w:proofErr w:type="spellEnd"/>
      <w:r w:rsidR="00A7070B">
        <w:rPr>
          <w:rFonts w:ascii="Rubik ligth" w:hAnsi="Rubik ligth" w:cs="Arial"/>
          <w:b/>
          <w:bCs/>
        </w:rPr>
        <w:t xml:space="preserve"> Noemy Chuc May</w:t>
      </w:r>
      <w:r w:rsidRPr="009B2347">
        <w:rPr>
          <w:rFonts w:ascii="Rubik ligth" w:hAnsi="Rubik ligth" w:cs="Arial"/>
          <w:b/>
          <w:bCs/>
        </w:rPr>
        <w:t xml:space="preserve">.  </w:t>
      </w:r>
    </w:p>
    <w:p w14:paraId="2C0111A9" w14:textId="2AF16153" w:rsidR="00075952" w:rsidRPr="009B2347" w:rsidRDefault="00075952" w:rsidP="00075952">
      <w:pPr>
        <w:spacing w:line="360" w:lineRule="auto"/>
        <w:ind w:firstLine="708"/>
        <w:jc w:val="both"/>
        <w:rPr>
          <w:rFonts w:ascii="Rubik ligth" w:hAnsi="Rubik ligth" w:cs="Arial"/>
          <w:b/>
          <w:bCs/>
        </w:rPr>
      </w:pPr>
      <w:r>
        <w:rPr>
          <w:rFonts w:ascii="Rubik ligth" w:hAnsi="Rubik ligth" w:cs="Arial"/>
        </w:rPr>
        <w:t>Consejera</w:t>
      </w:r>
      <w:r w:rsidRPr="00356EC8">
        <w:rPr>
          <w:rFonts w:ascii="Rubik ligth" w:hAnsi="Rubik ligth" w:cs="Arial"/>
        </w:rPr>
        <w:t xml:space="preserve"> Electoral, </w:t>
      </w:r>
      <w:r>
        <w:rPr>
          <w:rFonts w:ascii="Rubik ligth" w:hAnsi="Rubik ligth" w:cs="Arial"/>
        </w:rPr>
        <w:t xml:space="preserve">C. </w:t>
      </w:r>
      <w:proofErr w:type="spellStart"/>
      <w:r w:rsidR="00A7070B">
        <w:rPr>
          <w:rFonts w:ascii="Rubik ligth" w:hAnsi="Rubik ligth" w:cs="Arial"/>
          <w:b/>
          <w:bCs/>
        </w:rPr>
        <w:t>Roci</w:t>
      </w:r>
      <w:r w:rsidR="0026600B">
        <w:rPr>
          <w:rFonts w:ascii="Rubik ligth" w:hAnsi="Rubik ligth" w:cs="Arial"/>
          <w:b/>
          <w:bCs/>
        </w:rPr>
        <w:t>o</w:t>
      </w:r>
      <w:proofErr w:type="spellEnd"/>
      <w:r w:rsidR="00A7070B">
        <w:rPr>
          <w:rFonts w:ascii="Rubik ligth" w:hAnsi="Rubik ligth" w:cs="Arial"/>
          <w:b/>
          <w:bCs/>
        </w:rPr>
        <w:t xml:space="preserve"> Carolina Baeza González</w:t>
      </w:r>
      <w:r w:rsidRPr="009B2347">
        <w:rPr>
          <w:rFonts w:ascii="Rubik ligth" w:hAnsi="Rubik ligth" w:cs="Arial"/>
          <w:b/>
          <w:bCs/>
        </w:rPr>
        <w:t xml:space="preserve">; </w:t>
      </w:r>
    </w:p>
    <w:p w14:paraId="400F46D4" w14:textId="4E389430" w:rsidR="00075952" w:rsidRPr="00356EC8" w:rsidRDefault="00075952" w:rsidP="00075952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 Electoral C</w:t>
      </w:r>
      <w:r>
        <w:rPr>
          <w:rFonts w:ascii="Rubik ligth" w:hAnsi="Rubik ligth" w:cs="Arial"/>
        </w:rPr>
        <w:t xml:space="preserve">. </w:t>
      </w:r>
      <w:r w:rsidR="002E1920">
        <w:rPr>
          <w:rFonts w:ascii="Rubik ligth" w:hAnsi="Rubik ligth" w:cs="Arial"/>
          <w:b/>
          <w:bCs/>
        </w:rPr>
        <w:t xml:space="preserve">José Antonio </w:t>
      </w:r>
      <w:r w:rsidR="00CE12AF">
        <w:rPr>
          <w:rFonts w:ascii="Rubik ligth" w:hAnsi="Rubik ligth" w:cs="Arial"/>
          <w:b/>
          <w:bCs/>
        </w:rPr>
        <w:t>Jiménez</w:t>
      </w:r>
      <w:r w:rsidR="002E1920">
        <w:rPr>
          <w:rFonts w:ascii="Rubik ligth" w:hAnsi="Rubik ligth" w:cs="Arial"/>
          <w:b/>
          <w:bCs/>
        </w:rPr>
        <w:t xml:space="preserve"> Chi</w:t>
      </w:r>
      <w:r w:rsidRPr="009B2347">
        <w:rPr>
          <w:rFonts w:ascii="Rubik ligth" w:hAnsi="Rubik ligth" w:cs="Arial"/>
          <w:b/>
          <w:bCs/>
        </w:rPr>
        <w:t>,</w:t>
      </w:r>
      <w:r w:rsidRPr="00356EC8">
        <w:rPr>
          <w:rFonts w:ascii="Rubik ligth" w:hAnsi="Rubik ligth" w:cs="Arial"/>
        </w:rPr>
        <w:t xml:space="preserve">  </w:t>
      </w:r>
    </w:p>
    <w:p w14:paraId="6507904D" w14:textId="4D84F184" w:rsidR="00075952" w:rsidRPr="00356EC8" w:rsidRDefault="00075952" w:rsidP="00075952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voto, y </w:t>
      </w:r>
      <w:r w:rsidR="00E9195D">
        <w:rPr>
          <w:rFonts w:ascii="Rubik ligth" w:hAnsi="Rubik ligth" w:cs="Arial"/>
        </w:rPr>
        <w:t>el secretario ejecutivo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C. </w:t>
      </w:r>
      <w:r w:rsidR="00CE62CC">
        <w:rPr>
          <w:rFonts w:ascii="Rubik ligth" w:hAnsi="Rubik ligth" w:cs="Arial"/>
          <w:b/>
          <w:bCs/>
        </w:rPr>
        <w:t xml:space="preserve">Irwin </w:t>
      </w:r>
      <w:proofErr w:type="spellStart"/>
      <w:r w:rsidR="00CE62CC">
        <w:rPr>
          <w:rFonts w:ascii="Rubik ligth" w:hAnsi="Rubik ligth" w:cs="Arial"/>
          <w:b/>
          <w:bCs/>
        </w:rPr>
        <w:t>Raul</w:t>
      </w:r>
      <w:proofErr w:type="spellEnd"/>
      <w:r w:rsidR="00CE62CC">
        <w:rPr>
          <w:rFonts w:ascii="Rubik ligth" w:hAnsi="Rubik ligth" w:cs="Arial"/>
          <w:b/>
          <w:bCs/>
        </w:rPr>
        <w:t xml:space="preserve"> Pech Carrillo</w:t>
      </w:r>
      <w:r w:rsidR="00B4374F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>con derecho a voz pero sin voto.</w:t>
      </w:r>
    </w:p>
    <w:p w14:paraId="70C3A25E" w14:textId="5F2EA344" w:rsidR="00C27FBC" w:rsidRPr="00356EC8" w:rsidRDefault="0036373B" w:rsidP="00B6397D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certific</w:t>
      </w:r>
      <w:r w:rsidR="00C93018" w:rsidRPr="00356EC8">
        <w:rPr>
          <w:rFonts w:ascii="Rubik ligth" w:hAnsi="Rubik ligth" w:cs="Arial" w:hint="eastAsia"/>
        </w:rPr>
        <w:t>ó</w:t>
      </w:r>
      <w:r w:rsidR="00C27FBC" w:rsidRPr="00356EC8">
        <w:rPr>
          <w:rFonts w:ascii="Rubik ligth" w:hAnsi="Rubik ligth" w:cs="Arial"/>
        </w:rPr>
        <w:t xml:space="preserve"> la existencia del quórum legal</w:t>
      </w:r>
      <w:r w:rsidR="007333DF">
        <w:rPr>
          <w:rFonts w:ascii="Rubik ligth" w:hAnsi="Rubik ligth" w:cs="Arial"/>
        </w:rPr>
        <w:t xml:space="preserve">, por lo que el consejero </w:t>
      </w:r>
      <w:r w:rsidR="00060208">
        <w:rPr>
          <w:rFonts w:ascii="Rubik ligth" w:hAnsi="Rubik ligth" w:cs="Arial"/>
        </w:rPr>
        <w:t>presidenta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1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09E485C3" w:rsidR="004C2367" w:rsidRDefault="00C27FBC" w:rsidP="00A9653F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B4374F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 xml:space="preserve">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en</w:t>
      </w:r>
      <w:r w:rsidRPr="00356EC8">
        <w:rPr>
          <w:rFonts w:ascii="Rubik ligth" w:hAnsi="Rubik ligth" w:cs="Arial"/>
        </w:rPr>
        <w:t xml:space="preserve">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</w:t>
      </w:r>
      <w:r w:rsidR="00435EC1">
        <w:rPr>
          <w:rFonts w:ascii="Rubik ligth" w:hAnsi="Rubik ligth" w:cs="Arial"/>
        </w:rPr>
        <w:t xml:space="preserve"> </w:t>
      </w:r>
      <w:r w:rsidR="000B33F2" w:rsidRPr="00064991">
        <w:rPr>
          <w:rFonts w:ascii="Rubik ligth" w:hAnsi="Rubik ligth" w:cs="Arial"/>
          <w:b/>
          <w:bCs/>
        </w:rPr>
        <w:t>Tzucacab</w:t>
      </w:r>
      <w:r w:rsidR="006B6E84">
        <w:rPr>
          <w:rFonts w:ascii="Rubik ligth" w:hAnsi="Rubik ligth" w:cs="Arial"/>
        </w:rPr>
        <w:t xml:space="preserve"> </w:t>
      </w:r>
      <w:r w:rsidR="004C2367">
        <w:rPr>
          <w:rFonts w:ascii="Rubik ligth" w:hAnsi="Rubik ligth" w:cs="Arial"/>
        </w:rPr>
        <w:t xml:space="preserve">y con su anuencia </w:t>
      </w:r>
      <w:r w:rsidR="002E1920">
        <w:rPr>
          <w:rFonts w:ascii="Rubik ligth" w:hAnsi="Rubik ligth" w:cs="Arial"/>
        </w:rPr>
        <w:t>Consejero presidente</w:t>
      </w:r>
      <w:r w:rsidR="004C2367">
        <w:rPr>
          <w:rFonts w:ascii="Rubik ligth" w:hAnsi="Rubik ligth" w:cs="Arial"/>
        </w:rPr>
        <w:t xml:space="preserve">, solicito la dispensa de la lectura del acta de la presente sesión de Instalación de fecha </w:t>
      </w:r>
      <w:r w:rsidR="000B33F2" w:rsidRPr="00F91E12">
        <w:rPr>
          <w:rFonts w:ascii="Rubik ligth" w:hAnsi="Rubik ligth" w:cs="Arial"/>
          <w:b/>
          <w:bCs/>
        </w:rPr>
        <w:t>19</w:t>
      </w:r>
      <w:r w:rsidR="00B6397D" w:rsidRPr="00F91E12">
        <w:rPr>
          <w:rFonts w:ascii="Rubik ligth" w:hAnsi="Rubik ligth" w:cs="Arial"/>
          <w:b/>
          <w:bCs/>
        </w:rPr>
        <w:t xml:space="preserve"> </w:t>
      </w:r>
      <w:r w:rsidR="004C2367" w:rsidRPr="00F91E12">
        <w:rPr>
          <w:rFonts w:ascii="Rubik ligth" w:hAnsi="Rubik ligth" w:cs="Arial"/>
          <w:b/>
          <w:bCs/>
        </w:rPr>
        <w:t>enero de 2024</w:t>
      </w:r>
      <w:r w:rsidR="004C2367">
        <w:rPr>
          <w:rFonts w:ascii="Rubik ligth" w:hAnsi="Rubik ligth" w:cs="Arial"/>
        </w:rPr>
        <w:t>.</w:t>
      </w:r>
    </w:p>
    <w:p w14:paraId="0BF451DC" w14:textId="69DEE83D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B4374F">
        <w:rPr>
          <w:rFonts w:ascii="Rubik ligth" w:hAnsi="Rubik ligth" w:cs="Arial"/>
        </w:rPr>
        <w:t>el consejero presidente</w:t>
      </w:r>
      <w:r>
        <w:rPr>
          <w:rFonts w:ascii="Rubik ligth" w:hAnsi="Rubik ligth" w:cs="Arial"/>
        </w:rPr>
        <w:t xml:space="preserve">, pregunto a los integrantes, del consejo municipal de </w:t>
      </w:r>
      <w:r w:rsidR="000B33F2" w:rsidRPr="00064991">
        <w:rPr>
          <w:rFonts w:ascii="Rubik ligth" w:hAnsi="Rubik ligth" w:cs="Arial"/>
          <w:b/>
          <w:bCs/>
        </w:rPr>
        <w:t>Tzucacab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 xml:space="preserve">objeción, respecto a la dispensa solicitada, al no haber objeciones, le solicito </w:t>
      </w:r>
      <w:r w:rsidR="00E9195D">
        <w:rPr>
          <w:rFonts w:ascii="Rubik ligth" w:hAnsi="Rubik ligth" w:cs="Arial"/>
        </w:rPr>
        <w:t>el secretario ejecutivo</w:t>
      </w:r>
      <w:r w:rsidR="00462002">
        <w:rPr>
          <w:rFonts w:ascii="Rubik ligth" w:hAnsi="Rubik ligth" w:cs="Arial"/>
        </w:rPr>
        <w:t xml:space="preserve">, </w:t>
      </w:r>
      <w:r w:rsidR="0082719E">
        <w:rPr>
          <w:rFonts w:ascii="Rubik ligth" w:hAnsi="Rubik ligth" w:cs="Arial"/>
        </w:rPr>
        <w:t xml:space="preserve">continúe </w:t>
      </w:r>
      <w:r w:rsidR="00462002">
        <w:rPr>
          <w:rFonts w:ascii="Rubik ligth" w:hAnsi="Rubik ligth" w:cs="Arial"/>
        </w:rPr>
        <w:t>con la lectura que corresponda.</w:t>
      </w:r>
    </w:p>
    <w:p w14:paraId="7B055D5C" w14:textId="26E32616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E9195D">
        <w:rPr>
          <w:rFonts w:ascii="Rubik ligth" w:hAnsi="Rubik ligth" w:cs="Arial"/>
        </w:rPr>
        <w:t>el secretario ejecutivo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03D5A874" w:rsidR="00C27FBC" w:rsidRPr="00356EC8" w:rsidRDefault="00C27FBC" w:rsidP="007810A3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</w:t>
      </w:r>
      <w:r w:rsidR="00B4374F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, solicita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se</w:t>
      </w:r>
      <w:r w:rsidRPr="00356EC8">
        <w:rPr>
          <w:rFonts w:ascii="Rubik ligth" w:hAnsi="Rubik ligth" w:cs="Arial"/>
        </w:rPr>
        <w:t xml:space="preserve">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</w:t>
      </w:r>
      <w:r w:rsidRPr="00356EC8">
        <w:rPr>
          <w:rFonts w:ascii="Rubik ligth" w:hAnsi="Rubik ligth" w:cs="Arial"/>
        </w:rPr>
        <w:lastRenderedPageBreak/>
        <w:t xml:space="preserve">aprobatoria, favor de levantar la mano, acto seguido,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inform</w:t>
      </w:r>
      <w:r w:rsidR="00C93018" w:rsidRPr="00356EC8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B6397D">
        <w:rPr>
          <w:rFonts w:ascii="Rubik ligth" w:hAnsi="Rubik ligth" w:cs="Arial"/>
          <w:b/>
          <w:bCs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04A8602F" w:rsidR="00C27FBC" w:rsidRPr="00356EC8" w:rsidRDefault="00C27FBC" w:rsidP="006A3F6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B4374F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, solicitó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se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E9195D">
        <w:rPr>
          <w:rFonts w:ascii="Rubik ligth" w:hAnsi="Rubik ligth" w:cs="Arial"/>
        </w:rPr>
        <w:t>el secretario ejecutivo</w:t>
      </w:r>
      <w:r w:rsidR="00C93018" w:rsidRPr="00356EC8">
        <w:rPr>
          <w:rFonts w:ascii="Rubik ligth" w:hAnsi="Rubik ligth" w:cs="Arial"/>
        </w:rPr>
        <w:t xml:space="preserve"> 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3CABE68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B4374F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2467A4">
        <w:rPr>
          <w:rFonts w:ascii="Rubik ligth" w:hAnsi="Rubik ligth" w:cs="Arial"/>
        </w:rPr>
        <w:t xml:space="preserve"> </w:t>
      </w:r>
      <w:r w:rsidR="000B33F2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33477E" w:rsidRPr="0033477E">
        <w:rPr>
          <w:rFonts w:ascii="Rubik ligth" w:hAnsi="Rubik ligth" w:cs="Arial"/>
          <w:b/>
          <w:bCs/>
        </w:rPr>
        <w:t>15</w:t>
      </w:r>
      <w:r w:rsidR="000B5775" w:rsidRPr="0033477E">
        <w:rPr>
          <w:rFonts w:ascii="Rubik ligth" w:hAnsi="Rubik ligth" w:cs="Arial"/>
          <w:b/>
          <w:bCs/>
        </w:rPr>
        <w:t>:00</w:t>
      </w:r>
      <w:r w:rsidRPr="0033477E">
        <w:rPr>
          <w:rFonts w:ascii="Rubik ligth" w:hAnsi="Rubik ligth" w:cs="Arial"/>
          <w:b/>
          <w:bCs/>
        </w:rPr>
        <w:t xml:space="preserve"> horas con </w:t>
      </w:r>
      <w:r w:rsidR="0033477E" w:rsidRPr="0033477E">
        <w:rPr>
          <w:rFonts w:ascii="Rubik ligth" w:hAnsi="Rubik ligth" w:cs="Arial"/>
          <w:b/>
          <w:bCs/>
        </w:rPr>
        <w:t>19</w:t>
      </w:r>
      <w:r w:rsidRPr="0033477E">
        <w:rPr>
          <w:rFonts w:ascii="Rubik ligth" w:hAnsi="Rubik ligth" w:cs="Arial"/>
          <w:b/>
          <w:bCs/>
        </w:rPr>
        <w:t xml:space="preserve"> minutos</w:t>
      </w:r>
      <w:r w:rsidRPr="0033477E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65DA82D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2E1920">
        <w:rPr>
          <w:rFonts w:ascii="Rubik ligth" w:hAnsi="Rubik ligth" w:cs="Arial"/>
        </w:rPr>
        <w:t>Consejero 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2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0BB22F86" w:rsidR="00BE1A17" w:rsidRPr="0024007F" w:rsidRDefault="002E192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JOSÉ ANTONIO JIMENEZ CHI</w:t>
            </w:r>
          </w:p>
          <w:p w14:paraId="0138D58A" w14:textId="6196D004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2E192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CONSEJERO PRESIDENTE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5217BEA" w14:textId="42F6ACD9" w:rsidR="0024007F" w:rsidRDefault="00A7070B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HEYDI NOEMY CHUC MAY</w:t>
            </w:r>
            <w:r w:rsidR="0024007F" w:rsidRPr="0024007F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</w:p>
          <w:p w14:paraId="56486F3C" w14:textId="6244D162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F3AEB8" w14:textId="33A87BF9" w:rsidR="0024007F" w:rsidRPr="0024007F" w:rsidRDefault="00A7070B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ROCIO CAROLINA BAEZA GONZALEZ</w:t>
            </w:r>
            <w:r w:rsidR="0024007F" w:rsidRPr="0024007F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 xml:space="preserve"> </w:t>
            </w:r>
          </w:p>
          <w:p w14:paraId="48938763" w14:textId="77365469" w:rsidR="00356EC8" w:rsidRPr="00356EC8" w:rsidRDefault="00BE1A17" w:rsidP="0033477E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A127CE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106CD6" w14:textId="4DDC91A3" w:rsidR="00BE1A17" w:rsidRPr="00356EC8" w:rsidRDefault="00E9195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6A39E3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IRWIN RAUL PECH CARRILLO</w:t>
            </w:r>
            <w:r w:rsidRPr="00E9195D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BE1A17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SECRETARIO EJECUTIVO</w:t>
            </w:r>
          </w:p>
        </w:tc>
      </w:tr>
    </w:tbl>
    <w:p w14:paraId="0592DD98" w14:textId="77777777" w:rsidR="00107021" w:rsidRPr="00107021" w:rsidRDefault="00107021" w:rsidP="00107021">
      <w:pPr>
        <w:rPr>
          <w:rFonts w:ascii="Verdana" w:hAnsi="Verdana" w:cs="Arial"/>
          <w:sz w:val="18"/>
          <w:szCs w:val="18"/>
        </w:rPr>
      </w:pPr>
    </w:p>
    <w:p w14:paraId="6D402295" w14:textId="77777777" w:rsidR="00107021" w:rsidRPr="00107021" w:rsidRDefault="00107021" w:rsidP="00107021">
      <w:pPr>
        <w:rPr>
          <w:rFonts w:ascii="Verdana" w:hAnsi="Verdana" w:cs="Arial"/>
          <w:sz w:val="18"/>
          <w:szCs w:val="18"/>
        </w:rPr>
      </w:pPr>
    </w:p>
    <w:p w14:paraId="0D68E72B" w14:textId="77777777" w:rsidR="00107021" w:rsidRDefault="00107021" w:rsidP="00107021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C792782" w14:textId="77777777" w:rsidR="00107021" w:rsidRDefault="00107021" w:rsidP="00107021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107021" w14:paraId="2235AB60" w14:textId="77777777" w:rsidTr="00107021">
        <w:trPr>
          <w:trHeight w:val="1460"/>
        </w:trPr>
        <w:tc>
          <w:tcPr>
            <w:tcW w:w="5176" w:type="dxa"/>
          </w:tcPr>
          <w:p w14:paraId="1EED4C5E" w14:textId="00D5702E" w:rsidR="00107021" w:rsidRDefault="00107021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33477E" w:rsidRPr="0033477E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 xml:space="preserve">Miguel </w:t>
            </w:r>
            <w:proofErr w:type="spellStart"/>
            <w:r w:rsidR="0033477E" w:rsidRPr="0033477E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Angel</w:t>
            </w:r>
            <w:proofErr w:type="spellEnd"/>
            <w:r w:rsidR="0033477E" w:rsidRPr="0033477E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 xml:space="preserve"> Moo </w:t>
            </w:r>
            <w:proofErr w:type="spellStart"/>
            <w:r w:rsidR="0033477E" w:rsidRPr="0033477E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Gongora</w:t>
            </w:r>
            <w:proofErr w:type="spellEnd"/>
            <w:r w:rsidR="0033477E" w:rsidRPr="0033477E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 xml:space="preserve"> </w:t>
            </w:r>
          </w:p>
          <w:p w14:paraId="10977716" w14:textId="77777777" w:rsidR="00107021" w:rsidRDefault="00107021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1DC03EAB" w14:textId="77777777" w:rsidR="00107021" w:rsidRDefault="00107021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hideMark/>
          </w:tcPr>
          <w:p w14:paraId="2E3BA6A9" w14:textId="3B6B88BB" w:rsidR="0033477E" w:rsidRPr="0033477E" w:rsidRDefault="0033477E" w:rsidP="0033477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 xml:space="preserve">Luis Alejandro Pineda </w:t>
            </w:r>
            <w:proofErr w:type="spellStart"/>
            <w:r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Xix</w:t>
            </w:r>
            <w:proofErr w:type="spellEnd"/>
            <w:r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 xml:space="preserve"> </w:t>
            </w:r>
          </w:p>
          <w:p w14:paraId="417566C7" w14:textId="77777777" w:rsidR="0033477E" w:rsidRDefault="0033477E" w:rsidP="0033477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 MOVIMIENTO CIUDADANO</w:t>
            </w:r>
          </w:p>
          <w:p w14:paraId="33DC36F9" w14:textId="7A512EE3" w:rsidR="00107021" w:rsidRDefault="00107021" w:rsidP="0033477E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107021" w14:paraId="39101977" w14:textId="77777777" w:rsidTr="00107021">
        <w:trPr>
          <w:trHeight w:val="1374"/>
        </w:trPr>
        <w:tc>
          <w:tcPr>
            <w:tcW w:w="5176" w:type="dxa"/>
          </w:tcPr>
          <w:p w14:paraId="334896E5" w14:textId="77777777" w:rsidR="00107021" w:rsidRDefault="00107021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2D18C30" w14:textId="77777777" w:rsidR="00107021" w:rsidRDefault="00107021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BFBBB5E" w14:textId="77777777" w:rsidR="00107021" w:rsidRDefault="00107021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hideMark/>
          </w:tcPr>
          <w:p w14:paraId="434FEC41" w14:textId="29A8ABAE" w:rsidR="0033477E" w:rsidRDefault="0033477E" w:rsidP="0033477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C2741B1" w14:textId="1780A64A" w:rsidR="00107021" w:rsidRDefault="00107021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107021" w14:paraId="170799BE" w14:textId="77777777" w:rsidTr="00107021">
        <w:trPr>
          <w:trHeight w:val="1460"/>
        </w:trPr>
        <w:tc>
          <w:tcPr>
            <w:tcW w:w="5176" w:type="dxa"/>
          </w:tcPr>
          <w:p w14:paraId="12E223D8" w14:textId="77777777" w:rsidR="00107021" w:rsidRDefault="00107021" w:rsidP="0033477E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885C6C6" w14:textId="77777777" w:rsidR="00107021" w:rsidRDefault="00107021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F276157" w14:textId="77777777" w:rsidR="00107021" w:rsidRDefault="00107021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4CDFE0D" w14:textId="77777777" w:rsidR="00107021" w:rsidRDefault="00107021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A2788CF" w14:textId="77777777" w:rsidR="00107021" w:rsidRDefault="00107021" w:rsidP="0033477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6464FFB" w14:textId="77777777" w:rsidR="0033477E" w:rsidRDefault="0033477E" w:rsidP="0033477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DA5BB9B" w14:textId="77777777" w:rsidR="0033477E" w:rsidRDefault="0033477E" w:rsidP="0033477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979F8CC" w14:textId="77777777" w:rsidR="0033477E" w:rsidRDefault="0033477E" w:rsidP="0033477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E5C0DFB" w14:textId="77777777" w:rsidR="0033477E" w:rsidRDefault="0033477E" w:rsidP="0033477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B32CF7" w14:textId="77777777" w:rsidR="0033477E" w:rsidRDefault="0033477E" w:rsidP="0033477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CEED165" w14:textId="77777777" w:rsidR="0033477E" w:rsidRDefault="0033477E" w:rsidP="0033477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A7E5DDF" w14:textId="77777777" w:rsidR="0033477E" w:rsidRDefault="0033477E" w:rsidP="0033477E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EDE3C39" w14:textId="77777777" w:rsidR="0033477E" w:rsidRDefault="0033477E" w:rsidP="0033477E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3B200A0" w14:textId="7E0C7480" w:rsidR="0033477E" w:rsidRDefault="0033477E" w:rsidP="0033477E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</w:tcPr>
          <w:p w14:paraId="7683F7C8" w14:textId="77777777" w:rsidR="00107021" w:rsidRDefault="00107021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FC59C1B" w14:textId="77777777" w:rsidR="00107021" w:rsidRDefault="00107021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B0299BE" w14:textId="77777777" w:rsidR="00107021" w:rsidRDefault="00107021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EEF2266" w14:textId="46CEFD24" w:rsidR="00107021" w:rsidRDefault="00107021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7F36E05B" w14:textId="77777777" w:rsidR="00107021" w:rsidRPr="00EB1CB6" w:rsidRDefault="00107021" w:rsidP="00107021">
      <w:pPr>
        <w:rPr>
          <w:rFonts w:ascii="Rubik ligth" w:hAnsi="Rubik ligth" w:cs="Arial"/>
          <w:b/>
        </w:rPr>
      </w:pPr>
    </w:p>
    <w:p w14:paraId="6AF38F89" w14:textId="6EB93BEF" w:rsidR="00107021" w:rsidRPr="0033477E" w:rsidRDefault="00107021" w:rsidP="0033477E">
      <w:pPr>
        <w:jc w:val="both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Pr="00064991">
        <w:rPr>
          <w:rFonts w:ascii="Verdana" w:hAnsi="Verdana" w:cs="Arial"/>
          <w:b/>
          <w:bCs/>
          <w:color w:val="808080" w:themeColor="background1" w:themeShade="80"/>
          <w:sz w:val="18"/>
          <w:szCs w:val="18"/>
        </w:rPr>
        <w:t>Tzucacab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>
        <w:rPr>
          <w:rFonts w:ascii="Verdana" w:hAnsi="Verdana" w:cs="Arial"/>
          <w:b/>
          <w:bCs/>
          <w:color w:val="808080" w:themeColor="background1" w:themeShade="80"/>
          <w:sz w:val="18"/>
          <w:szCs w:val="18"/>
        </w:rPr>
        <w:t>19 de enero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2024.</w:t>
      </w:r>
    </w:p>
    <w:p w14:paraId="1CD6737B" w14:textId="77777777" w:rsidR="00107021" w:rsidRPr="00107021" w:rsidRDefault="00107021" w:rsidP="00107021">
      <w:pPr>
        <w:rPr>
          <w:rFonts w:ascii="Verdana" w:hAnsi="Verdana" w:cs="Arial"/>
          <w:sz w:val="18"/>
          <w:szCs w:val="18"/>
        </w:rPr>
      </w:pPr>
    </w:p>
    <w:p w14:paraId="307D6B6D" w14:textId="19A1DD13" w:rsidR="00107021" w:rsidRPr="00107021" w:rsidRDefault="00107021" w:rsidP="00107021">
      <w:pPr>
        <w:tabs>
          <w:tab w:val="left" w:pos="3450"/>
        </w:tabs>
        <w:rPr>
          <w:rFonts w:ascii="Verdana" w:hAnsi="Verdana" w:cs="Arial"/>
          <w:sz w:val="18"/>
          <w:szCs w:val="18"/>
        </w:rPr>
      </w:pPr>
    </w:p>
    <w:sectPr w:rsidR="00107021" w:rsidRPr="00107021" w:rsidSect="004F6943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2745" w14:textId="77777777" w:rsidR="00ED6501" w:rsidRDefault="00ED6501">
      <w:r>
        <w:separator/>
      </w:r>
    </w:p>
  </w:endnote>
  <w:endnote w:type="continuationSeparator" w:id="0">
    <w:p w14:paraId="2D6714CE" w14:textId="77777777" w:rsidR="00ED6501" w:rsidRDefault="00ED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7173" w14:textId="77777777" w:rsidR="00ED6501" w:rsidRDefault="00ED6501">
      <w:r>
        <w:separator/>
      </w:r>
    </w:p>
  </w:footnote>
  <w:footnote w:type="continuationSeparator" w:id="0">
    <w:p w14:paraId="0ACCB9FB" w14:textId="77777777" w:rsidR="00ED6501" w:rsidRDefault="00ED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079D4"/>
    <w:rsid w:val="00014317"/>
    <w:rsid w:val="00020699"/>
    <w:rsid w:val="00024F3E"/>
    <w:rsid w:val="00036BF1"/>
    <w:rsid w:val="00060208"/>
    <w:rsid w:val="00064991"/>
    <w:rsid w:val="00067FFE"/>
    <w:rsid w:val="00075952"/>
    <w:rsid w:val="00087123"/>
    <w:rsid w:val="00090805"/>
    <w:rsid w:val="00094DE5"/>
    <w:rsid w:val="000A6855"/>
    <w:rsid w:val="000B33F2"/>
    <w:rsid w:val="000B5775"/>
    <w:rsid w:val="000E4D3E"/>
    <w:rsid w:val="000F1E10"/>
    <w:rsid w:val="000F4143"/>
    <w:rsid w:val="00102DDF"/>
    <w:rsid w:val="00107021"/>
    <w:rsid w:val="00113981"/>
    <w:rsid w:val="00131A98"/>
    <w:rsid w:val="00165EA5"/>
    <w:rsid w:val="001671C7"/>
    <w:rsid w:val="00180FC6"/>
    <w:rsid w:val="001A2717"/>
    <w:rsid w:val="001A33BD"/>
    <w:rsid w:val="001B5D2F"/>
    <w:rsid w:val="001B5F55"/>
    <w:rsid w:val="001D0245"/>
    <w:rsid w:val="001D148C"/>
    <w:rsid w:val="001D3050"/>
    <w:rsid w:val="001D3898"/>
    <w:rsid w:val="001D4CB4"/>
    <w:rsid w:val="001F76C3"/>
    <w:rsid w:val="0020510A"/>
    <w:rsid w:val="002074D8"/>
    <w:rsid w:val="00213CF4"/>
    <w:rsid w:val="00215C9F"/>
    <w:rsid w:val="0024007F"/>
    <w:rsid w:val="002467A4"/>
    <w:rsid w:val="00247888"/>
    <w:rsid w:val="0026600B"/>
    <w:rsid w:val="002730D4"/>
    <w:rsid w:val="002E1920"/>
    <w:rsid w:val="002F7E34"/>
    <w:rsid w:val="00306A14"/>
    <w:rsid w:val="00317258"/>
    <w:rsid w:val="0033477E"/>
    <w:rsid w:val="00340F4D"/>
    <w:rsid w:val="00351A62"/>
    <w:rsid w:val="00356EC8"/>
    <w:rsid w:val="0036373B"/>
    <w:rsid w:val="00383ABB"/>
    <w:rsid w:val="00393CE9"/>
    <w:rsid w:val="003970CE"/>
    <w:rsid w:val="003A5C03"/>
    <w:rsid w:val="003A5D73"/>
    <w:rsid w:val="003E6C37"/>
    <w:rsid w:val="003F7FD6"/>
    <w:rsid w:val="00435EC1"/>
    <w:rsid w:val="00441888"/>
    <w:rsid w:val="00446D84"/>
    <w:rsid w:val="00456A49"/>
    <w:rsid w:val="00462002"/>
    <w:rsid w:val="00465FE6"/>
    <w:rsid w:val="004868B9"/>
    <w:rsid w:val="004C1698"/>
    <w:rsid w:val="004C2367"/>
    <w:rsid w:val="004C27F3"/>
    <w:rsid w:val="004D47C2"/>
    <w:rsid w:val="004E0567"/>
    <w:rsid w:val="004F4CDF"/>
    <w:rsid w:val="004F6943"/>
    <w:rsid w:val="00502FE3"/>
    <w:rsid w:val="00505996"/>
    <w:rsid w:val="00506E14"/>
    <w:rsid w:val="0051237D"/>
    <w:rsid w:val="00514AC5"/>
    <w:rsid w:val="00517987"/>
    <w:rsid w:val="00547855"/>
    <w:rsid w:val="00555C3B"/>
    <w:rsid w:val="0055621E"/>
    <w:rsid w:val="005749FC"/>
    <w:rsid w:val="00587B05"/>
    <w:rsid w:val="0059467B"/>
    <w:rsid w:val="005C0A9C"/>
    <w:rsid w:val="005C490E"/>
    <w:rsid w:val="005E3FF4"/>
    <w:rsid w:val="005F6122"/>
    <w:rsid w:val="00602282"/>
    <w:rsid w:val="00607174"/>
    <w:rsid w:val="0061569C"/>
    <w:rsid w:val="00626BB1"/>
    <w:rsid w:val="00634656"/>
    <w:rsid w:val="00642DEA"/>
    <w:rsid w:val="006466A8"/>
    <w:rsid w:val="00666150"/>
    <w:rsid w:val="0069398A"/>
    <w:rsid w:val="006A39E3"/>
    <w:rsid w:val="006A3F64"/>
    <w:rsid w:val="006B5E8D"/>
    <w:rsid w:val="006B6E84"/>
    <w:rsid w:val="006E3AED"/>
    <w:rsid w:val="0071472C"/>
    <w:rsid w:val="007333DF"/>
    <w:rsid w:val="0074085C"/>
    <w:rsid w:val="007462FB"/>
    <w:rsid w:val="00753256"/>
    <w:rsid w:val="00763953"/>
    <w:rsid w:val="00774A42"/>
    <w:rsid w:val="007810A3"/>
    <w:rsid w:val="007A1B39"/>
    <w:rsid w:val="007A4458"/>
    <w:rsid w:val="007B4670"/>
    <w:rsid w:val="007C012E"/>
    <w:rsid w:val="007C1A35"/>
    <w:rsid w:val="007C5636"/>
    <w:rsid w:val="007D1787"/>
    <w:rsid w:val="007E36CB"/>
    <w:rsid w:val="007E5826"/>
    <w:rsid w:val="007E7A03"/>
    <w:rsid w:val="00813A7A"/>
    <w:rsid w:val="0082719E"/>
    <w:rsid w:val="00851D91"/>
    <w:rsid w:val="008536E9"/>
    <w:rsid w:val="00882DFA"/>
    <w:rsid w:val="00883291"/>
    <w:rsid w:val="00884D38"/>
    <w:rsid w:val="0089528C"/>
    <w:rsid w:val="00897F44"/>
    <w:rsid w:val="008A4EC4"/>
    <w:rsid w:val="008A74C8"/>
    <w:rsid w:val="008C0F19"/>
    <w:rsid w:val="008C5F5F"/>
    <w:rsid w:val="008E267B"/>
    <w:rsid w:val="008E2B4A"/>
    <w:rsid w:val="00912DA1"/>
    <w:rsid w:val="00920777"/>
    <w:rsid w:val="009225A8"/>
    <w:rsid w:val="0093598A"/>
    <w:rsid w:val="00937BE2"/>
    <w:rsid w:val="00972E6A"/>
    <w:rsid w:val="00974FE0"/>
    <w:rsid w:val="00975BC4"/>
    <w:rsid w:val="00984FB2"/>
    <w:rsid w:val="00986354"/>
    <w:rsid w:val="009A17EB"/>
    <w:rsid w:val="009B2347"/>
    <w:rsid w:val="009E29F7"/>
    <w:rsid w:val="00A002D5"/>
    <w:rsid w:val="00A127CE"/>
    <w:rsid w:val="00A22A29"/>
    <w:rsid w:val="00A25C56"/>
    <w:rsid w:val="00A425CC"/>
    <w:rsid w:val="00A42FCE"/>
    <w:rsid w:val="00A4495F"/>
    <w:rsid w:val="00A51BE6"/>
    <w:rsid w:val="00A6440F"/>
    <w:rsid w:val="00A7070B"/>
    <w:rsid w:val="00A90CAD"/>
    <w:rsid w:val="00A92D55"/>
    <w:rsid w:val="00A9653F"/>
    <w:rsid w:val="00AD0C2B"/>
    <w:rsid w:val="00AD1F38"/>
    <w:rsid w:val="00AD39C1"/>
    <w:rsid w:val="00B15826"/>
    <w:rsid w:val="00B308B6"/>
    <w:rsid w:val="00B360B9"/>
    <w:rsid w:val="00B4035C"/>
    <w:rsid w:val="00B4374F"/>
    <w:rsid w:val="00B6397D"/>
    <w:rsid w:val="00B705DC"/>
    <w:rsid w:val="00B855E7"/>
    <w:rsid w:val="00B863DA"/>
    <w:rsid w:val="00BA7593"/>
    <w:rsid w:val="00BB03DB"/>
    <w:rsid w:val="00BB4317"/>
    <w:rsid w:val="00BB7783"/>
    <w:rsid w:val="00BD2CC7"/>
    <w:rsid w:val="00BE1A17"/>
    <w:rsid w:val="00C05736"/>
    <w:rsid w:val="00C10558"/>
    <w:rsid w:val="00C2086A"/>
    <w:rsid w:val="00C20A74"/>
    <w:rsid w:val="00C22B3C"/>
    <w:rsid w:val="00C27FBC"/>
    <w:rsid w:val="00C41587"/>
    <w:rsid w:val="00C74A1B"/>
    <w:rsid w:val="00C77C58"/>
    <w:rsid w:val="00C90B42"/>
    <w:rsid w:val="00C93018"/>
    <w:rsid w:val="00CA1835"/>
    <w:rsid w:val="00CA4D5A"/>
    <w:rsid w:val="00CB5DF2"/>
    <w:rsid w:val="00CC2EED"/>
    <w:rsid w:val="00CD4C47"/>
    <w:rsid w:val="00CE12AF"/>
    <w:rsid w:val="00CE3119"/>
    <w:rsid w:val="00CE62CC"/>
    <w:rsid w:val="00D04250"/>
    <w:rsid w:val="00D123CA"/>
    <w:rsid w:val="00D129BD"/>
    <w:rsid w:val="00D27E71"/>
    <w:rsid w:val="00D30126"/>
    <w:rsid w:val="00D340A9"/>
    <w:rsid w:val="00D72551"/>
    <w:rsid w:val="00D81A95"/>
    <w:rsid w:val="00D90B73"/>
    <w:rsid w:val="00D90BDE"/>
    <w:rsid w:val="00D91443"/>
    <w:rsid w:val="00D962AC"/>
    <w:rsid w:val="00DA7F2D"/>
    <w:rsid w:val="00DC5849"/>
    <w:rsid w:val="00E10BA4"/>
    <w:rsid w:val="00E1783E"/>
    <w:rsid w:val="00E203F3"/>
    <w:rsid w:val="00E31434"/>
    <w:rsid w:val="00E336A4"/>
    <w:rsid w:val="00E34F8F"/>
    <w:rsid w:val="00E45494"/>
    <w:rsid w:val="00E67DB6"/>
    <w:rsid w:val="00E81280"/>
    <w:rsid w:val="00E8254D"/>
    <w:rsid w:val="00E9195D"/>
    <w:rsid w:val="00E9320E"/>
    <w:rsid w:val="00EA5AC0"/>
    <w:rsid w:val="00EA5CEB"/>
    <w:rsid w:val="00EB1936"/>
    <w:rsid w:val="00EB1CB6"/>
    <w:rsid w:val="00EB7E37"/>
    <w:rsid w:val="00EC2845"/>
    <w:rsid w:val="00EC4250"/>
    <w:rsid w:val="00ED0EE7"/>
    <w:rsid w:val="00ED45CB"/>
    <w:rsid w:val="00ED6501"/>
    <w:rsid w:val="00F17641"/>
    <w:rsid w:val="00F424FB"/>
    <w:rsid w:val="00F65BE4"/>
    <w:rsid w:val="00F6664B"/>
    <w:rsid w:val="00F87D7A"/>
    <w:rsid w:val="00F91E12"/>
    <w:rsid w:val="00F94B8D"/>
    <w:rsid w:val="00FC70BE"/>
    <w:rsid w:val="00FD33C7"/>
    <w:rsid w:val="00FD3D1D"/>
    <w:rsid w:val="00FD537D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4A34-C106-4CE5-AD30-3E6761B0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3226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Montserrat Candila López</dc:creator>
  <cp:lastModifiedBy>Consejo Municipal</cp:lastModifiedBy>
  <cp:revision>118</cp:revision>
  <cp:lastPrinted>2024-01-18T02:57:00Z</cp:lastPrinted>
  <dcterms:created xsi:type="dcterms:W3CDTF">2024-01-16T18:04:00Z</dcterms:created>
  <dcterms:modified xsi:type="dcterms:W3CDTF">2024-01-19T22:26:00Z</dcterms:modified>
</cp:coreProperties>
</file>