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INSTITUTO ELECTORAL Y DE PARTICIPACIÓN CIUDADANA DE YUCATÁN.</w:t>
      </w:r>
    </w:p>
    <w:p w:rsidR="00000000" w:rsidDel="00000000" w:rsidP="00000000" w:rsidRDefault="00000000" w:rsidRPr="00000000" w14:paraId="00000004">
      <w:pPr>
        <w:spacing w:line="360" w:lineRule="auto"/>
        <w:ind w:firstLine="708"/>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CONSEJO DISTRITAL ELECTORAL 03</w:t>
      </w:r>
    </w:p>
    <w:p w:rsidR="00000000" w:rsidDel="00000000" w:rsidP="00000000" w:rsidRDefault="00000000" w:rsidRPr="00000000" w14:paraId="00000005">
      <w:pPr>
        <w:spacing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ACTA DE SESIÓN EXTRAORDINARIA CON CARÁCTER URGENTE</w:t>
      </w:r>
    </w:p>
    <w:p w:rsidR="00000000" w:rsidDel="00000000" w:rsidP="00000000" w:rsidRDefault="00000000" w:rsidRPr="00000000" w14:paraId="00000006">
      <w:pPr>
        <w:spacing w:line="36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01 DE JUNIO DEL AÑO DOS MIL VEINTIUNO</w:t>
      </w: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spacing w:line="360" w:lineRule="auto"/>
        <w:ind w:firstLine="708"/>
        <w:jc w:val="both"/>
        <w:rPr>
          <w:rFonts w:ascii="Arial" w:cs="Arial" w:eastAsia="Arial" w:hAnsi="Arial"/>
          <w:color w:val="000000"/>
        </w:rPr>
      </w:pPr>
      <w:r w:rsidDel="00000000" w:rsidR="00000000" w:rsidRPr="00000000">
        <w:rPr>
          <w:rFonts w:ascii="Arial" w:cs="Arial" w:eastAsia="Arial" w:hAnsi="Arial"/>
          <w:color w:val="000000"/>
          <w:rtl w:val="0"/>
        </w:rPr>
        <w:t xml:space="preserve">En el municipio de Mérida, Yucatán, Estados Unidos Mexicanos, siendo las diecinueve horas con quince minutos, del día primero de junio del año 2021, en el local que ocupa el Consejo Distrital Electoral 03, ubicado en el predio número 544 de la calle 64 entre las calles19-A y 19-b del fraccionamiento Gran Santa Fe de esta ciudad, se reunieron los integrantes de este Consejo Distrital Electoral con la finalidad de celebrar la presente Sesión ordinaria a la que fueron debidamente convocados. ---------------------------------------------------------------------------------------------</w:t>
      </w:r>
    </w:p>
    <w:p w:rsidR="00000000" w:rsidDel="00000000" w:rsidP="00000000" w:rsidRDefault="00000000" w:rsidRPr="00000000" w14:paraId="00000009">
      <w:pPr>
        <w:spacing w:line="360" w:lineRule="auto"/>
        <w:ind w:firstLine="708"/>
        <w:jc w:val="both"/>
        <w:rPr>
          <w:rFonts w:ascii="Arial" w:cs="Arial" w:eastAsia="Arial" w:hAnsi="Arial"/>
          <w:color w:val="000000"/>
        </w:rPr>
      </w:pPr>
      <w:r w:rsidDel="00000000" w:rsidR="00000000" w:rsidRPr="00000000">
        <w:rPr>
          <w:rFonts w:ascii="Arial" w:cs="Arial" w:eastAsia="Arial" w:hAnsi="Arial"/>
          <w:color w:val="000000"/>
          <w:rtl w:val="0"/>
        </w:rPr>
        <w:t xml:space="preserve">En uso de la palabra, el Consejero Presidente, de este Consejo Distrital Electoral, manifestó lo siguiente: Bienvenidos integrantes de este Consejo Distrital Electoral 03, con fundamento en el artículo 5, inciso d), del Reglamento de Sesiones de los Consejos del Instituto Electoral y de Participación Ciudadana de Yucatán, declaro que siendo las diecinueve horas con quince minutos del día 01 del mes de junio del año 2021 damos inicio a la presente </w:t>
      </w:r>
      <w:r w:rsidDel="00000000" w:rsidR="00000000" w:rsidRPr="00000000">
        <w:rPr>
          <w:rFonts w:ascii="Arial" w:cs="Arial" w:eastAsia="Arial" w:hAnsi="Arial"/>
          <w:b w:val="1"/>
          <w:color w:val="000000"/>
          <w:rtl w:val="0"/>
        </w:rPr>
        <w:t xml:space="preserve">Sesión extraordinaria con carácter de urgente.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A">
      <w:pPr>
        <w:spacing w:line="360" w:lineRule="auto"/>
        <w:ind w:firstLine="708"/>
        <w:jc w:val="both"/>
        <w:rPr>
          <w:rFonts w:ascii="Arial" w:cs="Arial" w:eastAsia="Arial" w:hAnsi="Arial"/>
          <w:color w:val="000000"/>
        </w:rPr>
      </w:pPr>
      <w:r w:rsidDel="00000000" w:rsidR="00000000" w:rsidRPr="00000000">
        <w:rPr>
          <w:rFonts w:ascii="Arial" w:cs="Arial" w:eastAsia="Arial" w:hAnsi="Arial"/>
          <w:color w:val="000000"/>
          <w:rtl w:val="0"/>
        </w:rPr>
        <w:t xml:space="preserve">De conformidad a lo establecido en el inciso d), del artículo 7, del mismo ordenamiento jurídico, el Consejero Presidente, cedió el uso de la palabra a la Secretaria Ejecutiva, para que proceda a dar cuenta de la lista de asistencia y certificación del quórum legal. ----------------------------------------------------------------------  </w:t>
      </w:r>
    </w:p>
    <w:p w:rsidR="00000000" w:rsidDel="00000000" w:rsidP="00000000" w:rsidRDefault="00000000" w:rsidRPr="00000000" w14:paraId="0000000B">
      <w:pPr>
        <w:spacing w:line="360" w:lineRule="auto"/>
        <w:ind w:firstLine="708"/>
        <w:jc w:val="both"/>
        <w:rPr>
          <w:rFonts w:ascii="Arial" w:cs="Arial" w:eastAsia="Arial" w:hAnsi="Arial"/>
          <w:color w:val="000000"/>
        </w:rPr>
      </w:pPr>
      <w:r w:rsidDel="00000000" w:rsidR="00000000" w:rsidRPr="00000000">
        <w:rPr>
          <w:rFonts w:ascii="Arial" w:cs="Arial" w:eastAsia="Arial" w:hAnsi="Arial"/>
          <w:color w:val="000000"/>
          <w:rtl w:val="0"/>
        </w:rPr>
        <w:t xml:space="preserve">Como punto número </w:t>
      </w:r>
      <w:r w:rsidDel="00000000" w:rsidR="00000000" w:rsidRPr="00000000">
        <w:rPr>
          <w:rFonts w:ascii="Arial" w:cs="Arial" w:eastAsia="Arial" w:hAnsi="Arial"/>
          <w:b w:val="1"/>
          <w:color w:val="000000"/>
          <w:rtl w:val="0"/>
        </w:rPr>
        <w:t xml:space="preserve">uno</w:t>
      </w:r>
      <w:r w:rsidDel="00000000" w:rsidR="00000000" w:rsidRPr="00000000">
        <w:rPr>
          <w:rFonts w:ascii="Arial" w:cs="Arial" w:eastAsia="Arial" w:hAnsi="Arial"/>
          <w:color w:val="000000"/>
          <w:rtl w:val="0"/>
        </w:rPr>
        <w:t xml:space="preserve"> de la Orden del Día; en uso de la palabra la Secretaria Ejecutiva </w:t>
      </w:r>
      <w:r w:rsidDel="00000000" w:rsidR="00000000" w:rsidRPr="00000000">
        <w:rPr>
          <w:rFonts w:ascii="Arial" w:cs="Arial" w:eastAsia="Arial" w:hAnsi="Arial"/>
          <w:b w:val="1"/>
          <w:color w:val="000000"/>
          <w:rtl w:val="0"/>
        </w:rPr>
        <w:t xml:space="preserve">C. LAURA DE LA CRUZ AMAYA MARTÍNEZ,</w:t>
      </w:r>
      <w:r w:rsidDel="00000000" w:rsidR="00000000" w:rsidRPr="00000000">
        <w:rPr>
          <w:rFonts w:ascii="Arial" w:cs="Arial" w:eastAsia="Arial" w:hAnsi="Arial"/>
          <w:color w:val="000000"/>
          <w:rtl w:val="0"/>
        </w:rPr>
        <w:t xml:space="preserve"> para hacer constar el registro en el acta de la presente Sesión, procedió a tomar la asistencia de los integrantes de este Consejo Distrital Electoral, encontrándose presentes las siguientes personas: ----------------------------------------------------------------------------------</w:t>
      </w:r>
    </w:p>
    <w:p w:rsidR="00000000" w:rsidDel="00000000" w:rsidP="00000000" w:rsidRDefault="00000000" w:rsidRPr="00000000" w14:paraId="0000000C">
      <w:pPr>
        <w:spacing w:line="360" w:lineRule="auto"/>
        <w:ind w:firstLine="708"/>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spacing w:line="360" w:lineRule="auto"/>
        <w:ind w:firstLine="708"/>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Consejero Electoral </w:t>
      </w:r>
      <w:r w:rsidDel="00000000" w:rsidR="00000000" w:rsidRPr="00000000">
        <w:rPr>
          <w:rFonts w:ascii="Arial" w:cs="Arial" w:eastAsia="Arial" w:hAnsi="Arial"/>
          <w:b w:val="1"/>
          <w:color w:val="000000"/>
          <w:rtl w:val="0"/>
        </w:rPr>
        <w:t xml:space="preserve">C. JOSÉ RAMÓN ESPAÑA CHÁVEZ</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0">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Consejero Electoral, </w:t>
      </w:r>
      <w:r w:rsidDel="00000000" w:rsidR="00000000" w:rsidRPr="00000000">
        <w:rPr>
          <w:rFonts w:ascii="Arial" w:cs="Arial" w:eastAsia="Arial" w:hAnsi="Arial"/>
          <w:b w:val="1"/>
          <w:color w:val="000000"/>
          <w:rtl w:val="0"/>
        </w:rPr>
        <w:t xml:space="preserve">C. ANDRÉS JESÚS SAENZ HOIL</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1">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Consejera Electoral </w:t>
      </w:r>
      <w:r w:rsidDel="00000000" w:rsidR="00000000" w:rsidRPr="00000000">
        <w:rPr>
          <w:rFonts w:ascii="Arial" w:cs="Arial" w:eastAsia="Arial" w:hAnsi="Arial"/>
          <w:b w:val="1"/>
          <w:color w:val="000000"/>
          <w:rtl w:val="0"/>
        </w:rPr>
        <w:t xml:space="preserve">C. BLANCA DEL CARMEN CADENA</w:t>
      </w:r>
      <w:r w:rsidDel="00000000" w:rsidR="00000000" w:rsidRPr="00000000">
        <w:rPr>
          <w:rFonts w:ascii="Arial" w:cs="Arial" w:eastAsia="Arial" w:hAnsi="Arial"/>
          <w:color w:val="000000"/>
          <w:rtl w:val="0"/>
        </w:rPr>
        <w:t xml:space="preserve"> todos los anteriormente mencionados con derecho a voz y voto, y su servidora, Secretaria Ejecutiva </w:t>
      </w:r>
    </w:p>
    <w:p w:rsidR="00000000" w:rsidDel="00000000" w:rsidP="00000000" w:rsidRDefault="00000000" w:rsidRPr="00000000" w14:paraId="00000012">
      <w:pPr>
        <w:spacing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C. LAURA DE LA CRUZ AMAYA MARTÍNEZ </w:t>
      </w:r>
      <w:r w:rsidDel="00000000" w:rsidR="00000000" w:rsidRPr="00000000">
        <w:rPr>
          <w:rFonts w:ascii="Arial" w:cs="Arial" w:eastAsia="Arial" w:hAnsi="Arial"/>
          <w:color w:val="000000"/>
          <w:rtl w:val="0"/>
        </w:rPr>
        <w:t xml:space="preserve">con derecho a voz, pero sin voto. ---</w:t>
      </w:r>
    </w:p>
    <w:p w:rsidR="00000000" w:rsidDel="00000000" w:rsidP="00000000" w:rsidRDefault="00000000" w:rsidRPr="00000000" w14:paraId="00000013">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Y las representaciones de los siguientes partidos políticos: -------------------------------</w:t>
      </w:r>
    </w:p>
    <w:p w:rsidR="00000000" w:rsidDel="00000000" w:rsidP="00000000" w:rsidRDefault="00000000" w:rsidRPr="00000000" w14:paraId="00000014">
      <w:pPr>
        <w:spacing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Partido Acción Nacional,</w:t>
      </w:r>
      <w:r w:rsidDel="00000000" w:rsidR="00000000" w:rsidRPr="00000000">
        <w:rPr>
          <w:rFonts w:ascii="Arial" w:cs="Arial" w:eastAsia="Arial" w:hAnsi="Arial"/>
          <w:color w:val="000000"/>
          <w:rtl w:val="0"/>
        </w:rPr>
        <w:t xml:space="preserve"> C. MIGUEL DARIO SOTO HERRERA, propietario. (PRESENTE)--------------------------------------------------------------------------------------------</w:t>
      </w:r>
    </w:p>
    <w:p w:rsidR="00000000" w:rsidDel="00000000" w:rsidP="00000000" w:rsidRDefault="00000000" w:rsidRPr="00000000" w14:paraId="00000015">
      <w:pPr>
        <w:spacing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Partido Revolucionario Institucional,</w:t>
      </w:r>
      <w:r w:rsidDel="00000000" w:rsidR="00000000" w:rsidRPr="00000000">
        <w:rPr>
          <w:rFonts w:ascii="Arial" w:cs="Arial" w:eastAsia="Arial" w:hAnsi="Arial"/>
          <w:color w:val="000000"/>
          <w:rtl w:val="0"/>
        </w:rPr>
        <w:t xml:space="preserve"> C. MARIO ALBERTO ESCAMILLA MEDINA, propietario. (PRESENTE)---------------------------------------------------------------</w:t>
      </w:r>
    </w:p>
    <w:p w:rsidR="00000000" w:rsidDel="00000000" w:rsidP="00000000" w:rsidRDefault="00000000" w:rsidRPr="00000000" w14:paraId="00000016">
      <w:pPr>
        <w:spacing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Partido de la Revolución Democrática,</w:t>
      </w:r>
      <w:r w:rsidDel="00000000" w:rsidR="00000000" w:rsidRPr="00000000">
        <w:rPr>
          <w:rFonts w:ascii="Arial" w:cs="Arial" w:eastAsia="Arial" w:hAnsi="Arial"/>
          <w:color w:val="000000"/>
          <w:rtl w:val="0"/>
        </w:rPr>
        <w:t xml:space="preserve"> C. ERICKA GUADALUPE MORENO MARTÍNEZ. Propietario (PRESENTE) -----------------------------------------------------------</w:t>
      </w:r>
    </w:p>
    <w:p w:rsidR="00000000" w:rsidDel="00000000" w:rsidP="00000000" w:rsidRDefault="00000000" w:rsidRPr="00000000" w14:paraId="00000017">
      <w:pPr>
        <w:spacing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Partido del Trabajo,</w:t>
      </w:r>
      <w:r w:rsidDel="00000000" w:rsidR="00000000" w:rsidRPr="00000000">
        <w:rPr>
          <w:rFonts w:ascii="Arial" w:cs="Arial" w:eastAsia="Arial" w:hAnsi="Arial"/>
          <w:color w:val="000000"/>
          <w:rtl w:val="0"/>
        </w:rPr>
        <w:t xml:space="preserve"> C. JOSÉ DÍAZ CANDILA, propietario. (PRESENTE). -----------</w:t>
      </w:r>
    </w:p>
    <w:p w:rsidR="00000000" w:rsidDel="00000000" w:rsidP="00000000" w:rsidRDefault="00000000" w:rsidRPr="00000000" w14:paraId="00000018">
      <w:pPr>
        <w:spacing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Partido Verde Ecologista de México, </w:t>
      </w:r>
      <w:r w:rsidDel="00000000" w:rsidR="00000000" w:rsidRPr="00000000">
        <w:rPr>
          <w:rFonts w:ascii="Arial" w:cs="Arial" w:eastAsia="Arial" w:hAnsi="Arial"/>
          <w:color w:val="000000"/>
          <w:rtl w:val="0"/>
        </w:rPr>
        <w:t xml:space="preserve">C. JULIO RICARDO PRESUEL MORENO, propietario. (AUSENTE). -----------------------------------------------------------------------------</w:t>
      </w:r>
      <w:r w:rsidDel="00000000" w:rsidR="00000000" w:rsidRPr="00000000">
        <w:rPr>
          <w:rtl w:val="0"/>
        </w:rPr>
      </w:r>
    </w:p>
    <w:p w:rsidR="00000000" w:rsidDel="00000000" w:rsidP="00000000" w:rsidRDefault="00000000" w:rsidRPr="00000000" w14:paraId="00000019">
      <w:pPr>
        <w:spacing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Movimiento Ciudadano</w:t>
      </w:r>
      <w:r w:rsidDel="00000000" w:rsidR="00000000" w:rsidRPr="00000000">
        <w:rPr>
          <w:rFonts w:ascii="Arial" w:cs="Arial" w:eastAsia="Arial" w:hAnsi="Arial"/>
          <w:color w:val="000000"/>
          <w:rtl w:val="0"/>
        </w:rPr>
        <w:t xml:space="preserve">, C. JORGE ALBERTO CASTILLO LEÓN, propietario. (PRESENTE)--------------------------------------------------------------------------------------------</w:t>
      </w:r>
    </w:p>
    <w:p w:rsidR="00000000" w:rsidDel="00000000" w:rsidP="00000000" w:rsidRDefault="00000000" w:rsidRPr="00000000" w14:paraId="0000001A">
      <w:pPr>
        <w:spacing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Morena, </w:t>
      </w:r>
      <w:r w:rsidDel="00000000" w:rsidR="00000000" w:rsidRPr="00000000">
        <w:rPr>
          <w:rFonts w:ascii="Arial" w:cs="Arial" w:eastAsia="Arial" w:hAnsi="Arial"/>
          <w:color w:val="000000"/>
          <w:rtl w:val="0"/>
        </w:rPr>
        <w:t xml:space="preserve">C. MARIO LUIS RAMÍREZ BELTRÁN, suplente. (PRESENTE). -------------</w:t>
      </w:r>
    </w:p>
    <w:p w:rsidR="00000000" w:rsidDel="00000000" w:rsidP="00000000" w:rsidRDefault="00000000" w:rsidRPr="00000000" w14:paraId="0000001B">
      <w:pPr>
        <w:spacing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Nueva Alianza Yucatán, </w:t>
      </w:r>
      <w:r w:rsidDel="00000000" w:rsidR="00000000" w:rsidRPr="00000000">
        <w:rPr>
          <w:rFonts w:ascii="Arial" w:cs="Arial" w:eastAsia="Arial" w:hAnsi="Arial"/>
          <w:color w:val="000000"/>
          <w:rtl w:val="0"/>
        </w:rPr>
        <w:t xml:space="preserve">C. JULIA ANABEL DZUL PUERTO, propietaria. (AUSENTE)----------------------------------------------------------------------------------------------</w:t>
      </w:r>
      <w:r w:rsidDel="00000000" w:rsidR="00000000" w:rsidRPr="00000000">
        <w:rPr>
          <w:rtl w:val="0"/>
        </w:rPr>
      </w:r>
    </w:p>
    <w:p w:rsidR="00000000" w:rsidDel="00000000" w:rsidP="00000000" w:rsidRDefault="00000000" w:rsidRPr="00000000" w14:paraId="0000001C">
      <w:pPr>
        <w:spacing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Partido Encuentro Solidario,</w:t>
      </w:r>
      <w:r w:rsidDel="00000000" w:rsidR="00000000" w:rsidRPr="00000000">
        <w:rPr>
          <w:rFonts w:ascii="Arial" w:cs="Arial" w:eastAsia="Arial" w:hAnsi="Arial"/>
          <w:color w:val="000000"/>
          <w:rtl w:val="0"/>
        </w:rPr>
        <w:t xml:space="preserve"> C. GILMER RACIEL LIZAMA GONGORA, propietario (AUSENTE). ----------------------------------------------------------------------------</w:t>
      </w:r>
    </w:p>
    <w:p w:rsidR="00000000" w:rsidDel="00000000" w:rsidP="00000000" w:rsidRDefault="00000000" w:rsidRPr="00000000" w14:paraId="0000001D">
      <w:pPr>
        <w:spacing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Redes Sociales Progresistas,</w:t>
      </w:r>
      <w:r w:rsidDel="00000000" w:rsidR="00000000" w:rsidRPr="00000000">
        <w:rPr>
          <w:rFonts w:ascii="Arial" w:cs="Arial" w:eastAsia="Arial" w:hAnsi="Arial"/>
          <w:color w:val="000000"/>
          <w:rtl w:val="0"/>
        </w:rPr>
        <w:t xml:space="preserve"> C. ORFFIR ROCIO MANZANERO LORÍA, propietario (AUSENTE). ----------------------------------------------------------------------------</w:t>
      </w:r>
    </w:p>
    <w:p w:rsidR="00000000" w:rsidDel="00000000" w:rsidP="00000000" w:rsidRDefault="00000000" w:rsidRPr="00000000" w14:paraId="0000001E">
      <w:pPr>
        <w:spacing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Fuerza por México,</w:t>
      </w:r>
      <w:r w:rsidDel="00000000" w:rsidR="00000000" w:rsidRPr="00000000">
        <w:rPr>
          <w:rFonts w:ascii="Arial" w:cs="Arial" w:eastAsia="Arial" w:hAnsi="Arial"/>
          <w:color w:val="000000"/>
          <w:rtl w:val="0"/>
        </w:rPr>
        <w:t xml:space="preserve"> C. VICTOR MANUEL AGUAYO ALONZO, propietario. (AUSENTE)---------------------------------------------------------------------------------------------</w:t>
      </w:r>
    </w:p>
    <w:p w:rsidR="00000000" w:rsidDel="00000000" w:rsidP="00000000" w:rsidRDefault="00000000" w:rsidRPr="00000000" w14:paraId="0000001F">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Seguidamente en el uso de la voz la Secretaria Ejecutiva, con fundamento en el artículo 7 inciso d) del reglamento de sesiones de los Consejos del Instituto Electoral y de Participación Ciudadana de Yucatán certifica que con la asistencia de los </w:t>
      </w:r>
    </w:p>
    <w:p w:rsidR="00000000" w:rsidDel="00000000" w:rsidP="00000000" w:rsidRDefault="00000000" w:rsidRPr="00000000" w14:paraId="00000020">
      <w:pP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Consejeros Distritales Electorales con derecho a voz y voto y del Consejero Presidente, existe el Quórum legal para llevar a cabo la presente sesión. -------------</w:t>
      </w:r>
    </w:p>
    <w:p w:rsidR="00000000" w:rsidDel="00000000" w:rsidP="00000000" w:rsidRDefault="00000000" w:rsidRPr="00000000" w14:paraId="00000023">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Seguidamente el Consejero Presidente, solicitó a la Secretaria Ejecutiva, proceda a dar cuenta del siguiente punto de la orden del día; a lo que la Secretaria Ejecutiva, en cumplimiento del punto </w:t>
      </w:r>
      <w:r w:rsidDel="00000000" w:rsidR="00000000" w:rsidRPr="00000000">
        <w:rPr>
          <w:rFonts w:ascii="Arial" w:cs="Arial" w:eastAsia="Arial" w:hAnsi="Arial"/>
          <w:b w:val="1"/>
          <w:color w:val="000000"/>
          <w:rtl w:val="0"/>
        </w:rPr>
        <w:t xml:space="preserve">dos</w:t>
      </w:r>
      <w:r w:rsidDel="00000000" w:rsidR="00000000" w:rsidRPr="00000000">
        <w:rPr>
          <w:rFonts w:ascii="Arial" w:cs="Arial" w:eastAsia="Arial" w:hAnsi="Arial"/>
          <w:color w:val="000000"/>
          <w:rtl w:val="0"/>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 -----------------------------------------------------------</w:t>
      </w:r>
    </w:p>
    <w:p w:rsidR="00000000" w:rsidDel="00000000" w:rsidP="00000000" w:rsidRDefault="00000000" w:rsidRPr="00000000" w14:paraId="00000024">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El Consejero Presidente, de acuerdo al punto número </w:t>
      </w:r>
      <w:r w:rsidDel="00000000" w:rsidR="00000000" w:rsidRPr="00000000">
        <w:rPr>
          <w:rFonts w:ascii="Arial" w:cs="Arial" w:eastAsia="Arial" w:hAnsi="Arial"/>
          <w:b w:val="1"/>
          <w:color w:val="000000"/>
          <w:rtl w:val="0"/>
        </w:rPr>
        <w:t xml:space="preserve">tres </w:t>
      </w:r>
      <w:r w:rsidDel="00000000" w:rsidR="00000000" w:rsidRPr="00000000">
        <w:rPr>
          <w:rFonts w:ascii="Arial" w:cs="Arial" w:eastAsia="Arial" w:hAnsi="Arial"/>
          <w:color w:val="000000"/>
          <w:rtl w:val="0"/>
        </w:rPr>
        <w:t xml:space="preserve">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000000" w:rsidDel="00000000" w:rsidP="00000000" w:rsidRDefault="00000000" w:rsidRPr="00000000" w14:paraId="00000025">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Por lo anterior el Consejero Presidente, solicitó a la Secretaria Ejecutiva que proceda a dar cuenta de la orden del día de la presente sesión, a lo que la Secretaria Ejecutiva, en cumplimiento del punto número </w:t>
      </w:r>
      <w:r w:rsidDel="00000000" w:rsidR="00000000" w:rsidRPr="00000000">
        <w:rPr>
          <w:rFonts w:ascii="Arial" w:cs="Arial" w:eastAsia="Arial" w:hAnsi="Arial"/>
          <w:b w:val="1"/>
          <w:color w:val="000000"/>
          <w:rtl w:val="0"/>
        </w:rPr>
        <w:t xml:space="preserve">cuatro</w:t>
      </w:r>
      <w:r w:rsidDel="00000000" w:rsidR="00000000" w:rsidRPr="00000000">
        <w:rPr>
          <w:rFonts w:ascii="Arial" w:cs="Arial" w:eastAsia="Arial" w:hAnsi="Arial"/>
          <w:color w:val="000000"/>
          <w:rtl w:val="0"/>
        </w:rPr>
        <w:t xml:space="preserve">, con fundamento en el inciso b), artículo 7 del Reglamento de Sesiones de los Consejos del Instituto Electoral y de Participación Ciudadana de Yucatán, presentó el orden de día, dando lectura a los puntos respectivos. ------------------------------------------------------------------------------</w:t>
      </w:r>
    </w:p>
    <w:p w:rsidR="00000000" w:rsidDel="00000000" w:rsidP="00000000" w:rsidRDefault="00000000" w:rsidRPr="00000000" w14:paraId="00000026">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---------------------------------------------ORDEN DEL DÍA------------------------------------------</w:t>
      </w:r>
    </w:p>
    <w:p w:rsidR="00000000" w:rsidDel="00000000" w:rsidP="00000000" w:rsidRDefault="00000000" w:rsidRPr="00000000" w14:paraId="00000027">
      <w:pPr>
        <w:spacing w:line="360" w:lineRule="auto"/>
        <w:jc w:val="both"/>
        <w:rPr>
          <w:rFonts w:ascii="Arial" w:cs="Arial" w:eastAsia="Arial" w:hAnsi="Arial"/>
        </w:rPr>
      </w:pPr>
      <w:r w:rsidDel="00000000" w:rsidR="00000000" w:rsidRPr="00000000">
        <w:rPr>
          <w:rFonts w:ascii="Arial" w:cs="Arial" w:eastAsia="Arial" w:hAnsi="Arial"/>
          <w:rtl w:val="0"/>
        </w:rPr>
        <w:t xml:space="preserve">1.-Lista de asistencia. ---------------------------------------------------------------------------------</w:t>
      </w:r>
    </w:p>
    <w:p w:rsidR="00000000" w:rsidDel="00000000" w:rsidP="00000000" w:rsidRDefault="00000000" w:rsidRPr="00000000" w14:paraId="00000028">
      <w:pPr>
        <w:spacing w:line="360" w:lineRule="auto"/>
        <w:jc w:val="both"/>
        <w:rPr>
          <w:rFonts w:ascii="Arial" w:cs="Arial" w:eastAsia="Arial" w:hAnsi="Arial"/>
        </w:rPr>
      </w:pPr>
      <w:r w:rsidDel="00000000" w:rsidR="00000000" w:rsidRPr="00000000">
        <w:rPr>
          <w:rFonts w:ascii="Arial" w:cs="Arial" w:eastAsia="Arial" w:hAnsi="Arial"/>
          <w:rtl w:val="0"/>
        </w:rPr>
        <w:t xml:space="preserve">2.-Certificación del Quórum legal. -----------------------------------------------------------------</w:t>
      </w:r>
    </w:p>
    <w:p w:rsidR="00000000" w:rsidDel="00000000" w:rsidP="00000000" w:rsidRDefault="00000000" w:rsidRPr="00000000" w14:paraId="00000029">
      <w:pPr>
        <w:spacing w:line="360" w:lineRule="auto"/>
        <w:jc w:val="both"/>
        <w:rPr>
          <w:rFonts w:ascii="Arial" w:cs="Arial" w:eastAsia="Arial" w:hAnsi="Arial"/>
        </w:rPr>
      </w:pPr>
      <w:r w:rsidDel="00000000" w:rsidR="00000000" w:rsidRPr="00000000">
        <w:rPr>
          <w:rFonts w:ascii="Arial" w:cs="Arial" w:eastAsia="Arial" w:hAnsi="Arial"/>
          <w:rtl w:val="0"/>
        </w:rPr>
        <w:t xml:space="preserve">3.-Declaración de existir el Quórum legal y estar debidamente instalada la sesión---</w:t>
      </w:r>
    </w:p>
    <w:p w:rsidR="00000000" w:rsidDel="00000000" w:rsidP="00000000" w:rsidRDefault="00000000" w:rsidRPr="00000000" w14:paraId="0000002A">
      <w:pPr>
        <w:spacing w:line="360" w:lineRule="auto"/>
        <w:jc w:val="both"/>
        <w:rPr>
          <w:rFonts w:ascii="Arial" w:cs="Arial" w:eastAsia="Arial" w:hAnsi="Arial"/>
        </w:rPr>
      </w:pPr>
      <w:r w:rsidDel="00000000" w:rsidR="00000000" w:rsidRPr="00000000">
        <w:rPr>
          <w:rFonts w:ascii="Arial" w:cs="Arial" w:eastAsia="Arial" w:hAnsi="Arial"/>
          <w:rtl w:val="0"/>
        </w:rPr>
        <w:t xml:space="preserve">4.-Lectura del orden del día. ------------------------------------------------------------------------</w:t>
      </w:r>
    </w:p>
    <w:p w:rsidR="00000000" w:rsidDel="00000000" w:rsidP="00000000" w:rsidRDefault="00000000" w:rsidRPr="00000000" w14:paraId="0000002B">
      <w:pPr>
        <w:spacing w:line="360" w:lineRule="auto"/>
        <w:jc w:val="both"/>
        <w:rPr>
          <w:rFonts w:ascii="Arial" w:cs="Arial" w:eastAsia="Arial" w:hAnsi="Arial"/>
        </w:rPr>
      </w:pPr>
      <w:r w:rsidDel="00000000" w:rsidR="00000000" w:rsidRPr="00000000">
        <w:rPr>
          <w:rFonts w:ascii="Arial" w:cs="Arial" w:eastAsia="Arial" w:hAnsi="Arial"/>
          <w:rtl w:val="0"/>
        </w:rPr>
        <w:t xml:space="preserve">5.-Aprobación en su caso del Acuerdo </w:t>
      </w:r>
      <w:r w:rsidDel="00000000" w:rsidR="00000000" w:rsidRPr="00000000">
        <w:rPr>
          <w:rFonts w:ascii="Arial" w:cs="Arial" w:eastAsia="Arial" w:hAnsi="Arial"/>
          <w:b w:val="1"/>
          <w:rtl w:val="0"/>
        </w:rPr>
        <w:t xml:space="preserve">CD03/014/2021/CONSEJO</w:t>
      </w:r>
      <w:r w:rsidDel="00000000" w:rsidR="00000000" w:rsidRPr="00000000">
        <w:rPr>
          <w:rFonts w:ascii="Arial" w:cs="Arial" w:eastAsia="Arial" w:hAnsi="Arial"/>
          <w:rtl w:val="0"/>
        </w:rPr>
        <w:t xml:space="preserve"> del Consejo 03, por el que se aprueba la relación de  personal que participará en las tareas de apoyo de la Jornada Electoral y en los Cómputos de éste Órgano Distrital en el Proceso Electoral Local Ordinario 2020-2021. -------------------------------------------------------------</w:t>
      </w:r>
    </w:p>
    <w:p w:rsidR="00000000" w:rsidDel="00000000" w:rsidP="00000000" w:rsidRDefault="00000000" w:rsidRPr="00000000" w14:paraId="0000002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F">
      <w:pPr>
        <w:spacing w:line="360" w:lineRule="auto"/>
        <w:jc w:val="both"/>
        <w:rPr>
          <w:rFonts w:ascii="Arial" w:cs="Arial" w:eastAsia="Arial" w:hAnsi="Arial"/>
        </w:rPr>
      </w:pPr>
      <w:r w:rsidDel="00000000" w:rsidR="00000000" w:rsidRPr="00000000">
        <w:rPr>
          <w:rFonts w:ascii="Arial" w:cs="Arial" w:eastAsia="Arial" w:hAnsi="Arial"/>
          <w:rtl w:val="0"/>
        </w:rPr>
        <w:t xml:space="preserve">6.-Receso para la elaboración del proyecto de acta de sesión. ---------------------------</w:t>
      </w:r>
    </w:p>
    <w:p w:rsidR="00000000" w:rsidDel="00000000" w:rsidP="00000000" w:rsidRDefault="00000000" w:rsidRPr="00000000" w14:paraId="00000030">
      <w:pPr>
        <w:spacing w:line="360" w:lineRule="auto"/>
        <w:jc w:val="both"/>
        <w:rPr>
          <w:rFonts w:ascii="Arial" w:cs="Arial" w:eastAsia="Arial" w:hAnsi="Arial"/>
        </w:rPr>
      </w:pPr>
      <w:r w:rsidDel="00000000" w:rsidR="00000000" w:rsidRPr="00000000">
        <w:rPr>
          <w:rFonts w:ascii="Arial" w:cs="Arial" w:eastAsia="Arial" w:hAnsi="Arial"/>
          <w:rtl w:val="0"/>
        </w:rPr>
        <w:t xml:space="preserve">7.-Lectura y aprobación del proyecto de acta de la presente sesión. --------------------</w:t>
      </w:r>
    </w:p>
    <w:p w:rsidR="00000000" w:rsidDel="00000000" w:rsidP="00000000" w:rsidRDefault="00000000" w:rsidRPr="00000000" w14:paraId="00000031">
      <w:pPr>
        <w:spacing w:line="360" w:lineRule="auto"/>
        <w:jc w:val="both"/>
        <w:rPr>
          <w:rFonts w:ascii="Arial" w:cs="Arial" w:eastAsia="Arial" w:hAnsi="Arial"/>
        </w:rPr>
      </w:pPr>
      <w:r w:rsidDel="00000000" w:rsidR="00000000" w:rsidRPr="00000000">
        <w:rPr>
          <w:rFonts w:ascii="Arial" w:cs="Arial" w:eastAsia="Arial" w:hAnsi="Arial"/>
          <w:rtl w:val="0"/>
        </w:rPr>
        <w:t xml:space="preserve">8.-Declaración de haberse agotado los puntos de la orden del día. --------------------</w:t>
      </w:r>
    </w:p>
    <w:p w:rsidR="00000000" w:rsidDel="00000000" w:rsidP="00000000" w:rsidRDefault="00000000" w:rsidRPr="00000000" w14:paraId="00000032">
      <w:pPr>
        <w:spacing w:line="360" w:lineRule="auto"/>
        <w:jc w:val="both"/>
        <w:rPr>
          <w:rFonts w:ascii="Arial" w:cs="Arial" w:eastAsia="Arial" w:hAnsi="Arial"/>
        </w:rPr>
      </w:pPr>
      <w:r w:rsidDel="00000000" w:rsidR="00000000" w:rsidRPr="00000000">
        <w:rPr>
          <w:rFonts w:ascii="Arial" w:cs="Arial" w:eastAsia="Arial" w:hAnsi="Arial"/>
          <w:rtl w:val="0"/>
        </w:rPr>
        <w:t xml:space="preserve">9.-Clausura de la sesión. ---------------------------------------------------------------------------</w:t>
      </w:r>
    </w:p>
    <w:p w:rsidR="00000000" w:rsidDel="00000000" w:rsidP="00000000" w:rsidRDefault="00000000" w:rsidRPr="00000000" w14:paraId="00000033">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Seguidamente el Consejero Presidente solicitó a la Secretaria Ejecutiva se sirva a proceder con el siguiente punto de la orden del día; a lo que la Secretaria Ejecutiva en cumplimiento del punto </w:t>
      </w:r>
      <w:r w:rsidDel="00000000" w:rsidR="00000000" w:rsidRPr="00000000">
        <w:rPr>
          <w:rFonts w:ascii="Arial" w:cs="Arial" w:eastAsia="Arial" w:hAnsi="Arial"/>
          <w:b w:val="1"/>
          <w:color w:val="000000"/>
          <w:rtl w:val="0"/>
        </w:rPr>
        <w:t xml:space="preserve">cinco</w:t>
      </w:r>
      <w:r w:rsidDel="00000000" w:rsidR="00000000" w:rsidRPr="00000000">
        <w:rPr>
          <w:rFonts w:ascii="Arial" w:cs="Arial" w:eastAsia="Arial" w:hAnsi="Arial"/>
          <w:color w:val="000000"/>
          <w:rtl w:val="0"/>
        </w:rPr>
        <w:t xml:space="preserve"> de la orden del día, siendo este la lectura de los del acuerdo </w:t>
      </w:r>
      <w:r w:rsidDel="00000000" w:rsidR="00000000" w:rsidRPr="00000000">
        <w:rPr>
          <w:rFonts w:ascii="Arial" w:cs="Arial" w:eastAsia="Arial" w:hAnsi="Arial"/>
          <w:b w:val="1"/>
          <w:color w:val="000000"/>
          <w:rtl w:val="0"/>
        </w:rPr>
        <w:t xml:space="preserve">CD03/014/2021/CONSEJO</w:t>
      </w:r>
      <w:r w:rsidDel="00000000" w:rsidR="00000000" w:rsidRPr="00000000">
        <w:rPr>
          <w:rFonts w:ascii="Arial" w:cs="Arial" w:eastAsia="Arial" w:hAnsi="Arial"/>
          <w:color w:val="000000"/>
          <w:rtl w:val="0"/>
        </w:rPr>
        <w:t xml:space="preserve"> en este Consejo Distrital Electoral, siendo los que se relacionan a continuación: ------------------------------------------------------------</w:t>
      </w:r>
    </w:p>
    <w:p w:rsidR="00000000" w:rsidDel="00000000" w:rsidP="00000000" w:rsidRDefault="00000000" w:rsidRPr="00000000" w14:paraId="00000034">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Acto seguido el Consejero Presidente en uso de la voz manifestó lo siguiente: </w:t>
      </w:r>
    </w:p>
    <w:p w:rsidR="00000000" w:rsidDel="00000000" w:rsidP="00000000" w:rsidRDefault="00000000" w:rsidRPr="00000000" w14:paraId="00000035">
      <w:pPr>
        <w:spacing w:line="360" w:lineRule="auto"/>
        <w:jc w:val="both"/>
        <w:rPr>
          <w:rFonts w:ascii="Arial" w:cs="Arial" w:eastAsia="Arial" w:hAnsi="Arial"/>
        </w:rPr>
      </w:pPr>
      <w:r w:rsidDel="00000000" w:rsidR="00000000" w:rsidRPr="00000000">
        <w:rPr>
          <w:rFonts w:ascii="Arial" w:cs="Arial" w:eastAsia="Arial" w:hAnsi="Arial"/>
          <w:rtl w:val="0"/>
        </w:rPr>
        <w:t xml:space="preserve">De acuerdo al análisis del Aprobación en su caso del Acuerdo </w:t>
      </w:r>
      <w:r w:rsidDel="00000000" w:rsidR="00000000" w:rsidRPr="00000000">
        <w:rPr>
          <w:rFonts w:ascii="Arial" w:cs="Arial" w:eastAsia="Arial" w:hAnsi="Arial"/>
          <w:b w:val="1"/>
          <w:rtl w:val="0"/>
        </w:rPr>
        <w:t xml:space="preserve">CD03/014/2021/CONSEJO</w:t>
      </w:r>
      <w:r w:rsidDel="00000000" w:rsidR="00000000" w:rsidRPr="00000000">
        <w:rPr>
          <w:rFonts w:ascii="Arial" w:cs="Arial" w:eastAsia="Arial" w:hAnsi="Arial"/>
          <w:rtl w:val="0"/>
        </w:rPr>
        <w:t xml:space="preserve"> del Consejo 03, por el que se aprueba la relación de personal que participará en las tareas de apoyo de la Jornada Electoral y en los Cómputos de este Órgano Distrital en el Proceso Electoral Local Ordinario 2020-2021., la cual se anexa al presente como Anexo 1. ------------------------------------------</w:t>
      </w:r>
    </w:p>
    <w:p w:rsidR="00000000" w:rsidDel="00000000" w:rsidP="00000000" w:rsidRDefault="00000000" w:rsidRPr="00000000" w14:paraId="00000036">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el acuerdo número </w:t>
      </w:r>
      <w:r w:rsidDel="00000000" w:rsidR="00000000" w:rsidRPr="00000000">
        <w:rPr>
          <w:rFonts w:ascii="Arial" w:cs="Arial" w:eastAsia="Arial" w:hAnsi="Arial"/>
          <w:b w:val="1"/>
          <w:rtl w:val="0"/>
        </w:rPr>
        <w:t xml:space="preserve">CD03/014/2021/CONSEJO</w:t>
      </w:r>
      <w:r w:rsidDel="00000000" w:rsidR="00000000" w:rsidRPr="00000000">
        <w:rPr>
          <w:rFonts w:ascii="Arial" w:cs="Arial" w:eastAsia="Arial" w:hAnsi="Arial"/>
          <w:rtl w:val="0"/>
        </w:rPr>
        <w:t xml:space="preserve"> del Consejo 03, por el que se aprueba la relación de personal que participará en las tareas de apoyo de la Jornada Electoral y en los Cómputos de este Órgano Distrital en el Proceso Electoral Local Ordinario 2020-2021.,</w:t>
      </w:r>
      <w:r w:rsidDel="00000000" w:rsidR="00000000" w:rsidRPr="00000000">
        <w:rPr>
          <w:rFonts w:ascii="Arial" w:cs="Arial" w:eastAsia="Arial" w:hAnsi="Arial"/>
          <w:color w:val="000000"/>
          <w:rtl w:val="0"/>
        </w:rPr>
        <w:t xml:space="preserve"> que quien esté por la aprobatoria de dicho proyecto de acuerdo, levantaran la mano; visto lo anterior, la Secretaria Ejecutiva con fundamento en el artículo 7 inciso g) del Reglamento respectivo, informó que el acuerdo número </w:t>
      </w:r>
      <w:r w:rsidDel="00000000" w:rsidR="00000000" w:rsidRPr="00000000">
        <w:rPr>
          <w:rFonts w:ascii="Arial" w:cs="Arial" w:eastAsia="Arial" w:hAnsi="Arial"/>
          <w:b w:val="1"/>
          <w:rtl w:val="0"/>
        </w:rPr>
        <w:t xml:space="preserve">CD03/014/2021/CONSEJO</w:t>
      </w:r>
      <w:r w:rsidDel="00000000" w:rsidR="00000000" w:rsidRPr="00000000">
        <w:rPr>
          <w:rFonts w:ascii="Arial" w:cs="Arial" w:eastAsia="Arial" w:hAnsi="Arial"/>
          <w:rtl w:val="0"/>
        </w:rPr>
        <w:t xml:space="preserve"> del Consejo 03, por el que se aprueba la relación de personal que participará en las tareas de apoyo de la Jornada Electoral y en los Cómputos de este Órgano Distrital en el Proceso Electoral Local Ordinario 2020-2021.,</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color w:val="000000"/>
          <w:rtl w:val="0"/>
        </w:rPr>
        <w:t xml:space="preserve">había sido aprobado por Unanimidad de votos, siendo estos </w:t>
      </w:r>
    </w:p>
    <w:p w:rsidR="00000000" w:rsidDel="00000000" w:rsidP="00000000" w:rsidRDefault="00000000" w:rsidRPr="00000000" w14:paraId="00000037">
      <w:pP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 votos a favor de los Consejeros Electorales presentes. ----------------------------------</w:t>
      </w:r>
    </w:p>
    <w:p w:rsidR="00000000" w:rsidDel="00000000" w:rsidP="00000000" w:rsidRDefault="00000000" w:rsidRPr="00000000" w14:paraId="00000039">
      <w:pPr>
        <w:spacing w:line="360" w:lineRule="auto"/>
        <w:jc w:val="both"/>
        <w:rPr>
          <w:rFonts w:ascii="Arial" w:cs="Arial" w:eastAsia="Arial" w:hAnsi="Arial"/>
        </w:rPr>
      </w:pPr>
      <w:r w:rsidDel="00000000" w:rsidR="00000000" w:rsidRPr="00000000">
        <w:rPr>
          <w:rFonts w:ascii="Arial" w:cs="Arial" w:eastAsia="Arial" w:hAnsi="Arial"/>
          <w:color w:val="000000"/>
          <w:rtl w:val="0"/>
        </w:rPr>
        <w:t xml:space="preserve">Acto seguido, el Consejero Presidente, solicita a la Secretaria Ejecutiva que continúe </w:t>
      </w:r>
      <w:r w:rsidDel="00000000" w:rsidR="00000000" w:rsidRPr="00000000">
        <w:rPr>
          <w:rFonts w:ascii="Arial" w:cs="Arial" w:eastAsia="Arial" w:hAnsi="Arial"/>
          <w:b w:val="1"/>
          <w:color w:val="000000"/>
          <w:rtl w:val="0"/>
        </w:rPr>
        <w:t xml:space="preserve">punto número seis </w:t>
      </w:r>
      <w:r w:rsidDel="00000000" w:rsidR="00000000" w:rsidRPr="00000000">
        <w:rPr>
          <w:rFonts w:ascii="Arial" w:cs="Arial" w:eastAsia="Arial" w:hAnsi="Arial"/>
          <w:color w:val="000000"/>
          <w:rtl w:val="0"/>
        </w:rPr>
        <w:t xml:space="preserve">de la orden del día,</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que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w:t>
      </w:r>
      <w:r w:rsidDel="00000000" w:rsidR="00000000" w:rsidRPr="00000000">
        <w:rPr>
          <w:rFonts w:ascii="Arial" w:cs="Arial" w:eastAsia="Arial" w:hAnsi="Arial"/>
          <w:b w:val="1"/>
          <w:color w:val="000000"/>
          <w:rtl w:val="0"/>
        </w:rPr>
        <w:t xml:space="preserve">20</w:t>
      </w:r>
      <w:r w:rsidDel="00000000" w:rsidR="00000000" w:rsidRPr="00000000">
        <w:rPr>
          <w:rFonts w:ascii="Arial" w:cs="Arial" w:eastAsia="Arial" w:hAnsi="Arial"/>
          <w:color w:val="000000"/>
          <w:rtl w:val="0"/>
        </w:rPr>
        <w:t xml:space="preserve"> minutos, preguntando a los integrantes de este Consejo Distrital Electoral, si existe alguna observación con el receso propuesto; y no habiendo observación alguna y con fundamento en el artículo 5 inciso i) del Reglamento respectivo, instruyó a la Secretaria Ejecutiva para que someta a votación de los integrantes con derecho a voto la aprobación en su caso de la propuesta del receso de </w:t>
      </w:r>
      <w:r w:rsidDel="00000000" w:rsidR="00000000" w:rsidRPr="00000000">
        <w:rPr>
          <w:rFonts w:ascii="Arial" w:cs="Arial" w:eastAsia="Arial" w:hAnsi="Arial"/>
          <w:b w:val="1"/>
          <w:color w:val="000000"/>
          <w:rtl w:val="0"/>
        </w:rPr>
        <w:t xml:space="preserve">20</w:t>
      </w:r>
      <w:r w:rsidDel="00000000" w:rsidR="00000000" w:rsidRPr="00000000">
        <w:rPr>
          <w:rFonts w:ascii="Arial" w:cs="Arial" w:eastAsia="Arial" w:hAnsi="Arial"/>
          <w:color w:val="000000"/>
          <w:rtl w:val="0"/>
        </w:rPr>
        <w:t xml:space="preserve"> minutos, por lo que la Secretaria Ejecutiva solicita a los Consejeros Distritales Electorales, que quien esté por la aprobatoria de dicho proyecto de acuerdo levantaran la mano; visto lo anterior, la Secretaria Ejecutiva con fundamento en el artículo 7 inciso g) del Reglamento respectivo, informó que había sido aprobada por Unanimidad de votos, siendo estos </w:t>
      </w:r>
      <w:r w:rsidDel="00000000" w:rsidR="00000000" w:rsidRPr="00000000">
        <w:rPr>
          <w:rFonts w:ascii="Arial" w:cs="Arial" w:eastAsia="Arial" w:hAnsi="Arial"/>
          <w:b w:val="1"/>
          <w:color w:val="000000"/>
          <w:rtl w:val="0"/>
        </w:rPr>
        <w:t xml:space="preserve">3</w:t>
      </w:r>
      <w:r w:rsidDel="00000000" w:rsidR="00000000" w:rsidRPr="00000000">
        <w:rPr>
          <w:rFonts w:ascii="Arial" w:cs="Arial" w:eastAsia="Arial" w:hAnsi="Arial"/>
          <w:color w:val="000000"/>
          <w:rtl w:val="0"/>
        </w:rPr>
        <w:t xml:space="preserve"> votos a favor de los Consejeros Electorales presentes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w:t>
      </w:r>
    </w:p>
    <w:p w:rsidR="00000000" w:rsidDel="00000000" w:rsidP="00000000" w:rsidRDefault="00000000" w:rsidRPr="00000000" w14:paraId="0000003A">
      <w:pPr>
        <w:spacing w:line="360" w:lineRule="auto"/>
        <w:jc w:val="both"/>
        <w:rPr>
          <w:rFonts w:ascii="Arial" w:cs="Arial" w:eastAsia="Arial" w:hAnsi="Arial"/>
          <w:color w:val="000000"/>
        </w:rPr>
      </w:pPr>
      <w:r w:rsidDel="00000000" w:rsidR="00000000" w:rsidRPr="00000000">
        <w:rPr>
          <w:rFonts w:ascii="Arial" w:cs="Arial" w:eastAsia="Arial" w:hAnsi="Arial"/>
          <w:rtl w:val="0"/>
        </w:rPr>
        <w:t xml:space="preserve">Acto seguido s</w:t>
      </w:r>
      <w:r w:rsidDel="00000000" w:rsidR="00000000" w:rsidRPr="00000000">
        <w:rPr>
          <w:rFonts w:ascii="Arial" w:cs="Arial" w:eastAsia="Arial" w:hAnsi="Arial"/>
          <w:color w:val="000000"/>
          <w:rtl w:val="0"/>
        </w:rPr>
        <w:t xml:space="preserve">iendo las diecinueve horas con cuarenta y tres minutos y estando presentes todos los integrantes de este Consejo Distrital Electoral para formar el quórum legal, se reanuda la presente Sesión. -------------------------------------------------</w:t>
      </w:r>
    </w:p>
    <w:p w:rsidR="00000000" w:rsidDel="00000000" w:rsidP="00000000" w:rsidRDefault="00000000" w:rsidRPr="00000000" w14:paraId="0000003B">
      <w:pPr>
        <w:spacing w:line="360" w:lineRule="auto"/>
        <w:jc w:val="both"/>
        <w:rPr>
          <w:rFonts w:ascii="Arial" w:cs="Arial" w:eastAsia="Arial" w:hAnsi="Arial"/>
        </w:rPr>
      </w:pPr>
      <w:r w:rsidDel="00000000" w:rsidR="00000000" w:rsidRPr="00000000">
        <w:rPr>
          <w:rFonts w:ascii="Arial" w:cs="Arial" w:eastAsia="Arial" w:hAnsi="Arial"/>
          <w:rtl w:val="0"/>
        </w:rPr>
        <w:t xml:space="preserve">A continuación, la Secretaria Ejecutiva, procedió a realizar el pase de lista, encontrándose presentes las siguientes personas: -------------------------------------------</w:t>
      </w:r>
    </w:p>
    <w:p w:rsidR="00000000" w:rsidDel="00000000" w:rsidP="00000000" w:rsidRDefault="00000000" w:rsidRPr="00000000" w14:paraId="0000003C">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Consejo Distrital Electoral, encontrándose presentes las siguientes personas: -------</w:t>
      </w:r>
    </w:p>
    <w:p w:rsidR="00000000" w:rsidDel="00000000" w:rsidP="00000000" w:rsidRDefault="00000000" w:rsidRPr="00000000" w14:paraId="0000003D">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Consejero Electoral </w:t>
      </w:r>
      <w:r w:rsidDel="00000000" w:rsidR="00000000" w:rsidRPr="00000000">
        <w:rPr>
          <w:rFonts w:ascii="Arial" w:cs="Arial" w:eastAsia="Arial" w:hAnsi="Arial"/>
          <w:b w:val="1"/>
          <w:color w:val="000000"/>
          <w:rtl w:val="0"/>
        </w:rPr>
        <w:t xml:space="preserve">C. JOSÉ RAMÓN ESPAÑA CHÁVEZ</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E">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Consejero Electoral, </w:t>
      </w:r>
      <w:r w:rsidDel="00000000" w:rsidR="00000000" w:rsidRPr="00000000">
        <w:rPr>
          <w:rFonts w:ascii="Arial" w:cs="Arial" w:eastAsia="Arial" w:hAnsi="Arial"/>
          <w:b w:val="1"/>
          <w:color w:val="000000"/>
          <w:rtl w:val="0"/>
        </w:rPr>
        <w:t xml:space="preserve">C. ANDRÉS JESÚS SAENZ HOIL</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F">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Consejera Electoral </w:t>
      </w:r>
      <w:r w:rsidDel="00000000" w:rsidR="00000000" w:rsidRPr="00000000">
        <w:rPr>
          <w:rFonts w:ascii="Arial" w:cs="Arial" w:eastAsia="Arial" w:hAnsi="Arial"/>
          <w:b w:val="1"/>
          <w:color w:val="000000"/>
          <w:rtl w:val="0"/>
        </w:rPr>
        <w:t xml:space="preserve">C. BLANCA DEL CARMEN CADENA</w:t>
      </w:r>
      <w:r w:rsidDel="00000000" w:rsidR="00000000" w:rsidRPr="00000000">
        <w:rPr>
          <w:rFonts w:ascii="Arial" w:cs="Arial" w:eastAsia="Arial" w:hAnsi="Arial"/>
          <w:color w:val="000000"/>
          <w:rtl w:val="0"/>
        </w:rPr>
        <w:t xml:space="preserve"> todos los anteriormente mencionados con derecho a voz y voto, y su servidora, Secretaria Ejecutiva </w:t>
      </w:r>
      <w:r w:rsidDel="00000000" w:rsidR="00000000" w:rsidRPr="00000000">
        <w:rPr>
          <w:rFonts w:ascii="Arial" w:cs="Arial" w:eastAsia="Arial" w:hAnsi="Arial"/>
          <w:b w:val="1"/>
          <w:color w:val="000000"/>
          <w:rtl w:val="0"/>
        </w:rPr>
        <w:t xml:space="preserve">C. LAURA DE LA CRUZ AMAYA MARTÍNEZ </w:t>
      </w:r>
      <w:r w:rsidDel="00000000" w:rsidR="00000000" w:rsidRPr="00000000">
        <w:rPr>
          <w:rFonts w:ascii="Arial" w:cs="Arial" w:eastAsia="Arial" w:hAnsi="Arial"/>
          <w:color w:val="000000"/>
          <w:rtl w:val="0"/>
        </w:rPr>
        <w:t xml:space="preserve">con derecho a voz, pero sin voto. -----</w:t>
      </w:r>
    </w:p>
    <w:p w:rsidR="00000000" w:rsidDel="00000000" w:rsidP="00000000" w:rsidRDefault="00000000" w:rsidRPr="00000000" w14:paraId="00000040">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Y las representaciones de los siguientes partidos políticos: --------------------------------</w:t>
      </w:r>
    </w:p>
    <w:p w:rsidR="00000000" w:rsidDel="00000000" w:rsidP="00000000" w:rsidRDefault="00000000" w:rsidRPr="00000000" w14:paraId="00000041">
      <w:pPr>
        <w:spacing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2">
      <w:pPr>
        <w:spacing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3">
      <w:pPr>
        <w:spacing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Partido Acción Nacional,</w:t>
      </w:r>
      <w:r w:rsidDel="00000000" w:rsidR="00000000" w:rsidRPr="00000000">
        <w:rPr>
          <w:rFonts w:ascii="Arial" w:cs="Arial" w:eastAsia="Arial" w:hAnsi="Arial"/>
          <w:color w:val="000000"/>
          <w:rtl w:val="0"/>
        </w:rPr>
        <w:t xml:space="preserve"> C. MIGUEL DARIO SOTO HERRERA, propietario. (PRESENTE)--------------------------------------------------------------------------------------------</w:t>
      </w:r>
    </w:p>
    <w:p w:rsidR="00000000" w:rsidDel="00000000" w:rsidP="00000000" w:rsidRDefault="00000000" w:rsidRPr="00000000" w14:paraId="00000044">
      <w:pPr>
        <w:spacing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Partido Revolucionario Institucional,</w:t>
      </w:r>
      <w:r w:rsidDel="00000000" w:rsidR="00000000" w:rsidRPr="00000000">
        <w:rPr>
          <w:rFonts w:ascii="Arial" w:cs="Arial" w:eastAsia="Arial" w:hAnsi="Arial"/>
          <w:color w:val="000000"/>
          <w:rtl w:val="0"/>
        </w:rPr>
        <w:t xml:space="preserve"> C. MARIO ALBERTO ESCAMILLA MEDINA, propietario. (PRESENTE)---------------------------------------------------------------</w:t>
      </w:r>
    </w:p>
    <w:p w:rsidR="00000000" w:rsidDel="00000000" w:rsidP="00000000" w:rsidRDefault="00000000" w:rsidRPr="00000000" w14:paraId="00000045">
      <w:pPr>
        <w:spacing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Partido de la Revolución Democrática,</w:t>
      </w:r>
      <w:r w:rsidDel="00000000" w:rsidR="00000000" w:rsidRPr="00000000">
        <w:rPr>
          <w:rFonts w:ascii="Arial" w:cs="Arial" w:eastAsia="Arial" w:hAnsi="Arial"/>
          <w:color w:val="000000"/>
          <w:rtl w:val="0"/>
        </w:rPr>
        <w:t xml:space="preserve"> C. ERICKA GUADALUPE MORENO MARTÍNEZ. Propietario (PRESENTE) -----------------------------------------------------------</w:t>
      </w:r>
    </w:p>
    <w:p w:rsidR="00000000" w:rsidDel="00000000" w:rsidP="00000000" w:rsidRDefault="00000000" w:rsidRPr="00000000" w14:paraId="00000046">
      <w:pPr>
        <w:spacing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Partido del Trabajo,</w:t>
      </w:r>
      <w:r w:rsidDel="00000000" w:rsidR="00000000" w:rsidRPr="00000000">
        <w:rPr>
          <w:rFonts w:ascii="Arial" w:cs="Arial" w:eastAsia="Arial" w:hAnsi="Arial"/>
          <w:color w:val="000000"/>
          <w:rtl w:val="0"/>
        </w:rPr>
        <w:t xml:space="preserve"> C. JOSÉ DÍAZ CANDILA, propietario. (PRESENTE). -----------</w:t>
      </w:r>
    </w:p>
    <w:p w:rsidR="00000000" w:rsidDel="00000000" w:rsidP="00000000" w:rsidRDefault="00000000" w:rsidRPr="00000000" w14:paraId="00000047">
      <w:pPr>
        <w:spacing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Movimiento Ciudadano</w:t>
      </w:r>
      <w:r w:rsidDel="00000000" w:rsidR="00000000" w:rsidRPr="00000000">
        <w:rPr>
          <w:rFonts w:ascii="Arial" w:cs="Arial" w:eastAsia="Arial" w:hAnsi="Arial"/>
          <w:color w:val="000000"/>
          <w:rtl w:val="0"/>
        </w:rPr>
        <w:t xml:space="preserve">, C. JORGE ALBERTO CASTILLO LEÓN, propietario. (PRESENTE)--------------------------------------------------------------------------------------------</w:t>
      </w:r>
    </w:p>
    <w:p w:rsidR="00000000" w:rsidDel="00000000" w:rsidP="00000000" w:rsidRDefault="00000000" w:rsidRPr="00000000" w14:paraId="00000048">
      <w:pPr>
        <w:spacing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Morena, </w:t>
      </w:r>
      <w:r w:rsidDel="00000000" w:rsidR="00000000" w:rsidRPr="00000000">
        <w:rPr>
          <w:rFonts w:ascii="Arial" w:cs="Arial" w:eastAsia="Arial" w:hAnsi="Arial"/>
          <w:color w:val="000000"/>
          <w:rtl w:val="0"/>
        </w:rPr>
        <w:t xml:space="preserve">C. MARIO LUIS RAMÍREZ BELTRÁN, suplente. (PRESENTE). -------------</w:t>
      </w:r>
    </w:p>
    <w:p w:rsidR="00000000" w:rsidDel="00000000" w:rsidP="00000000" w:rsidRDefault="00000000" w:rsidRPr="00000000" w14:paraId="00000049">
      <w:pPr>
        <w:spacing w:line="360" w:lineRule="auto"/>
        <w:jc w:val="both"/>
        <w:rPr>
          <w:rFonts w:ascii="Arial" w:cs="Arial" w:eastAsia="Arial" w:hAnsi="Arial"/>
          <w:color w:val="000000"/>
        </w:rPr>
      </w:pPr>
      <w:r w:rsidDel="00000000" w:rsidR="00000000" w:rsidRPr="00000000">
        <w:rPr>
          <w:rFonts w:ascii="Arial" w:cs="Arial" w:eastAsia="Arial" w:hAnsi="Arial"/>
          <w:rtl w:val="0"/>
        </w:rPr>
        <w:t xml:space="preserve">A continuación, la Secretaria Ejecutiva, continuó con el punto número </w:t>
      </w:r>
      <w:r w:rsidDel="00000000" w:rsidR="00000000" w:rsidRPr="00000000">
        <w:rPr>
          <w:rFonts w:ascii="Arial" w:cs="Arial" w:eastAsia="Arial" w:hAnsi="Arial"/>
          <w:b w:val="1"/>
          <w:rtl w:val="0"/>
        </w:rPr>
        <w:t xml:space="preserve">siete</w:t>
      </w:r>
      <w:r w:rsidDel="00000000" w:rsidR="00000000" w:rsidRPr="00000000">
        <w:rPr>
          <w:rFonts w:ascii="Arial" w:cs="Arial" w:eastAsia="Arial" w:hAnsi="Arial"/>
          <w:rtl w:val="0"/>
        </w:rPr>
        <w:t xml:space="preserve"> continuando con el uso de la voz, la Secretaria Ejecutiva certificó la existencia del quórum legal para continuar con el desarrollo de la sesión, </w:t>
      </w:r>
      <w:r w:rsidDel="00000000" w:rsidR="00000000" w:rsidRPr="00000000">
        <w:rPr>
          <w:rFonts w:ascii="Arial" w:cs="Arial" w:eastAsia="Arial" w:hAnsi="Arial"/>
          <w:color w:val="000000"/>
          <w:rtl w:val="0"/>
        </w:rPr>
        <w:t xml:space="preserve">en la lectura y aprobación del acta de la presente sesión.  Siendo que el Consejero Presidente con fundamento  en el artículo 14 del Reglamento de Sesiones de los Consejos del Instituto Electoral y de Participación Ciudadana del Estado de Yucatán solicitó a la Secretaria Ejecutiva se someta a votación la dispensa de la lectura del acta de la presente sesión, por lo que la Secretaria Ejecutiva en uso de la voz y con fundamento  en el artículo 7 inciso g) del Reglamento de Sesiones de los Consejos del Instituto Electoral y de  Participación Ciudadana de Yucatán, sometió a tomar la votación de los integrantes de este consejo, siendo esto aprobado por unanimidad de 3 votos a favor; el Consejero Presidente solicita a la Secretaria Ejecutiva se sirva a tomar la votación con respecto de la aprobación del acta de la presente sesión y con fundamento en el artículo 7 inciso g) del Reglamento de Sesiones de los Consejos del Instituto de Procedimientos Electorales y Participación Ciudadana del Estado de Yucatán, la Secretaria Ejecutiva procede a tomar la votación de los integrantes de </w:t>
      </w:r>
    </w:p>
    <w:p w:rsidR="00000000" w:rsidDel="00000000" w:rsidP="00000000" w:rsidRDefault="00000000" w:rsidRPr="00000000" w14:paraId="0000004A">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este Consejo Distrital Electoral con derecho a voz y voto, pidiendo que los que estén por la aprobatoria, favor de levantar la mano; acto seguido, la Secretaria Ejecutiva </w:t>
      </w:r>
      <w:r w:rsidDel="00000000" w:rsidR="00000000" w:rsidRPr="00000000">
        <w:rPr>
          <w:rFonts w:ascii="Arial" w:cs="Arial" w:eastAsia="Arial" w:hAnsi="Arial"/>
          <w:b w:val="1"/>
          <w:color w:val="000000"/>
          <w:rtl w:val="0"/>
        </w:rPr>
        <w:t xml:space="preserve">C. LAURA DE LA CRUZ AMAYA MARTÍNEZ,</w:t>
      </w:r>
      <w:r w:rsidDel="00000000" w:rsidR="00000000" w:rsidRPr="00000000">
        <w:rPr>
          <w:rFonts w:ascii="Arial" w:cs="Arial" w:eastAsia="Arial" w:hAnsi="Arial"/>
          <w:color w:val="000000"/>
          <w:rtl w:val="0"/>
        </w:rPr>
        <w:t xml:space="preserve"> informó que el Acta de Sesión fue aprobada por unanimidad de votos, siendo esto 3 votos a favor. -------------------------</w:t>
      </w:r>
    </w:p>
    <w:p w:rsidR="00000000" w:rsidDel="00000000" w:rsidP="00000000" w:rsidRDefault="00000000" w:rsidRPr="00000000" w14:paraId="0000004B">
      <w:pP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spacing w:line="360"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Acto seguido el Consejero Presidente, solicitó a la Secretaria Ejecutiva se sirviera a proceder con el siguiente punto de la Orden del Día y en cumplimiento del </w:t>
      </w:r>
      <w:r w:rsidDel="00000000" w:rsidR="00000000" w:rsidRPr="00000000">
        <w:rPr>
          <w:rFonts w:ascii="Arial" w:cs="Arial" w:eastAsia="Arial" w:hAnsi="Arial"/>
          <w:b w:val="1"/>
          <w:color w:val="000000"/>
          <w:rtl w:val="0"/>
        </w:rPr>
        <w:t xml:space="preserve">punto </w:t>
      </w:r>
    </w:p>
    <w:p w:rsidR="00000000" w:rsidDel="00000000" w:rsidP="00000000" w:rsidRDefault="00000000" w:rsidRPr="00000000" w14:paraId="0000004D">
      <w:pPr>
        <w:spacing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número ocho </w:t>
      </w:r>
      <w:r w:rsidDel="00000000" w:rsidR="00000000" w:rsidRPr="00000000">
        <w:rPr>
          <w:rFonts w:ascii="Arial" w:cs="Arial" w:eastAsia="Arial" w:hAnsi="Arial"/>
          <w:color w:val="000000"/>
          <w:rtl w:val="0"/>
        </w:rPr>
        <w:t xml:space="preserve">del orden del día en cuestión, la Secretaria Ejecutiva de este Consejo Distrital Electoral, declaró y dio fe de haberse agotado todos los puntos que integran el Orden del Día. ---------------------------------------------------------------------------------------</w:t>
      </w:r>
    </w:p>
    <w:p w:rsidR="00000000" w:rsidDel="00000000" w:rsidP="00000000" w:rsidRDefault="00000000" w:rsidRPr="00000000" w14:paraId="0000004E">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Con fundamento en el inciso d) del artículo 5 del Reglamento de Sesiones de los Consejos del Instituto Electoral y de Participación Ciudadana de Yucatán y en cumplimiento del </w:t>
      </w:r>
      <w:r w:rsidDel="00000000" w:rsidR="00000000" w:rsidRPr="00000000">
        <w:rPr>
          <w:rFonts w:ascii="Arial" w:cs="Arial" w:eastAsia="Arial" w:hAnsi="Arial"/>
          <w:b w:val="1"/>
          <w:color w:val="000000"/>
          <w:rtl w:val="0"/>
        </w:rPr>
        <w:t xml:space="preserve">punto número nueve </w:t>
      </w:r>
      <w:r w:rsidDel="00000000" w:rsidR="00000000" w:rsidRPr="00000000">
        <w:rPr>
          <w:rFonts w:ascii="Arial" w:cs="Arial" w:eastAsia="Arial" w:hAnsi="Arial"/>
          <w:color w:val="000000"/>
          <w:rtl w:val="0"/>
        </w:rPr>
        <w:t xml:space="preserve">del Orden del Día, el Consejero Presidente, dio por clausurada la presente </w:t>
      </w:r>
      <w:r w:rsidDel="00000000" w:rsidR="00000000" w:rsidRPr="00000000">
        <w:rPr>
          <w:rFonts w:ascii="Arial" w:cs="Arial" w:eastAsia="Arial" w:hAnsi="Arial"/>
          <w:b w:val="1"/>
          <w:color w:val="000000"/>
          <w:rtl w:val="0"/>
        </w:rPr>
        <w:t xml:space="preserve">Sesión Extraordinaria con carácter de URGENTE </w:t>
      </w:r>
      <w:r w:rsidDel="00000000" w:rsidR="00000000" w:rsidRPr="00000000">
        <w:rPr>
          <w:rFonts w:ascii="Arial" w:cs="Arial" w:eastAsia="Arial" w:hAnsi="Arial"/>
          <w:color w:val="000000"/>
          <w:rtl w:val="0"/>
        </w:rPr>
        <w:t xml:space="preserve">del día 01 de junio del año 2021, siendo las </w:t>
      </w:r>
      <w:r w:rsidDel="00000000" w:rsidR="00000000" w:rsidRPr="00000000">
        <w:rPr>
          <w:rFonts w:ascii="Arial" w:cs="Arial" w:eastAsia="Arial" w:hAnsi="Arial"/>
          <w:b w:val="1"/>
          <w:color w:val="000000"/>
          <w:rtl w:val="0"/>
        </w:rPr>
        <w:t xml:space="preserve">diecinueve</w:t>
      </w:r>
      <w:r w:rsidDel="00000000" w:rsidR="00000000" w:rsidRPr="00000000">
        <w:rPr>
          <w:rFonts w:ascii="Arial" w:cs="Arial" w:eastAsia="Arial" w:hAnsi="Arial"/>
          <w:color w:val="000000"/>
          <w:rtl w:val="0"/>
        </w:rPr>
        <w:t xml:space="preserve"> horas con </w:t>
      </w:r>
      <w:r w:rsidDel="00000000" w:rsidR="00000000" w:rsidRPr="00000000">
        <w:rPr>
          <w:rFonts w:ascii="Arial" w:cs="Arial" w:eastAsia="Arial" w:hAnsi="Arial"/>
          <w:b w:val="1"/>
          <w:color w:val="000000"/>
          <w:rtl w:val="0"/>
        </w:rPr>
        <w:t xml:space="preserve">cincuenta</w:t>
      </w:r>
      <w:r w:rsidDel="00000000" w:rsidR="00000000" w:rsidRPr="00000000">
        <w:rPr>
          <w:rFonts w:ascii="Arial" w:cs="Arial" w:eastAsia="Arial" w:hAnsi="Arial"/>
          <w:color w:val="000000"/>
          <w:rtl w:val="0"/>
        </w:rPr>
        <w:t xml:space="preserve"> minutos. --------------------------------------------------------------------------------------------------</w:t>
      </w:r>
    </w:p>
    <w:p w:rsidR="00000000" w:rsidDel="00000000" w:rsidP="00000000" w:rsidRDefault="00000000" w:rsidRPr="00000000" w14:paraId="0000004F">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Yucatán, remítase copia del acta de la presente Sesión a la Consejera Presidente del Consejo General del Instituto Electoral y de Participación Ciudadana de Yucatán. ------------------------------------------------------------------------------</w:t>
      </w:r>
    </w:p>
    <w:p w:rsidR="00000000" w:rsidDel="00000000" w:rsidP="00000000" w:rsidRDefault="00000000" w:rsidRPr="00000000" w14:paraId="00000050">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1">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spacing w:line="360" w:lineRule="auto"/>
        <w:rPr>
          <w:rFonts w:ascii="Arial" w:cs="Arial" w:eastAsia="Arial" w:hAnsi="Arial"/>
          <w:color w:val="000000"/>
        </w:rPr>
      </w:pPr>
      <w:r w:rsidDel="00000000" w:rsidR="00000000" w:rsidRPr="00000000">
        <w:rPr>
          <w:rtl w:val="0"/>
        </w:rPr>
      </w:r>
    </w:p>
    <w:tbl>
      <w:tblPr>
        <w:tblStyle w:val="Table1"/>
        <w:tblW w:w="9951.0" w:type="dxa"/>
        <w:jc w:val="center"/>
        <w:tblLayout w:type="fixed"/>
        <w:tblLook w:val="0400"/>
      </w:tblPr>
      <w:tblGrid>
        <w:gridCol w:w="4874"/>
        <w:gridCol w:w="5077"/>
        <w:tblGridChange w:id="0">
          <w:tblGrid>
            <w:gridCol w:w="4874"/>
            <w:gridCol w:w="5077"/>
          </w:tblGrid>
        </w:tblGridChange>
      </w:tblGrid>
      <w:tr>
        <w:trPr>
          <w:trHeight w:val="794" w:hRule="atLeast"/>
        </w:trPr>
        <w:tc>
          <w:tcPr/>
          <w:p w:rsidR="00000000" w:rsidDel="00000000" w:rsidP="00000000" w:rsidRDefault="00000000" w:rsidRPr="00000000" w14:paraId="00000053">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w:t>
            </w:r>
          </w:p>
          <w:p w:rsidR="00000000" w:rsidDel="00000000" w:rsidP="00000000" w:rsidRDefault="00000000" w:rsidRPr="00000000" w14:paraId="00000054">
            <w:pPr>
              <w:spacing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 JOSÈ RAMÒN ESPAÑA CHÁVEZ</w:t>
            </w:r>
          </w:p>
          <w:p w:rsidR="00000000" w:rsidDel="00000000" w:rsidP="00000000" w:rsidRDefault="00000000" w:rsidRPr="00000000" w14:paraId="00000055">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CONSEJERO PRESIDENTE.</w:t>
            </w:r>
          </w:p>
        </w:tc>
        <w:tc>
          <w:tcPr/>
          <w:p w:rsidR="00000000" w:rsidDel="00000000" w:rsidP="00000000" w:rsidRDefault="00000000" w:rsidRPr="00000000" w14:paraId="00000056">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w:t>
            </w:r>
          </w:p>
          <w:p w:rsidR="00000000" w:rsidDel="00000000" w:rsidP="00000000" w:rsidRDefault="00000000" w:rsidRPr="00000000" w14:paraId="00000057">
            <w:pPr>
              <w:spacing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 LAURA DE LA CRUZ AMAYA MARTÍNEZ</w:t>
            </w:r>
          </w:p>
          <w:p w:rsidR="00000000" w:rsidDel="00000000" w:rsidP="00000000" w:rsidRDefault="00000000" w:rsidRPr="00000000" w14:paraId="00000058">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SECRETARIA EJECUTIVA.</w:t>
            </w:r>
          </w:p>
        </w:tc>
      </w:tr>
      <w:tr>
        <w:trPr>
          <w:trHeight w:val="1358" w:hRule="atLeast"/>
        </w:trPr>
        <w:tc>
          <w:tcPr/>
          <w:p w:rsidR="00000000" w:rsidDel="00000000" w:rsidP="00000000" w:rsidRDefault="00000000" w:rsidRPr="00000000" w14:paraId="00000059">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spacing w:line="36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5B">
            <w:pPr>
              <w:spacing w:line="36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w:t>
            </w:r>
          </w:p>
          <w:p w:rsidR="00000000" w:rsidDel="00000000" w:rsidP="00000000" w:rsidRDefault="00000000" w:rsidRPr="00000000" w14:paraId="0000005D">
            <w:pPr>
              <w:spacing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 </w:t>
            </w:r>
            <w:r w:rsidDel="00000000" w:rsidR="00000000" w:rsidRPr="00000000">
              <w:rPr>
                <w:rFonts w:ascii="Arial" w:cs="Arial" w:eastAsia="Arial" w:hAnsi="Arial"/>
                <w:b w:val="1"/>
                <w:rtl w:val="0"/>
              </w:rPr>
              <w:t xml:space="preserve"> ANDRÉS JESÚS SAENZ HOIL</w:t>
            </w:r>
            <w:r w:rsidDel="00000000" w:rsidR="00000000" w:rsidRPr="00000000">
              <w:rPr>
                <w:rtl w:val="0"/>
              </w:rPr>
            </w:r>
          </w:p>
          <w:p w:rsidR="00000000" w:rsidDel="00000000" w:rsidP="00000000" w:rsidRDefault="00000000" w:rsidRPr="00000000" w14:paraId="0000005E">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CONSEJERO ELECTORAL </w:t>
            </w:r>
          </w:p>
          <w:p w:rsidR="00000000" w:rsidDel="00000000" w:rsidP="00000000" w:rsidRDefault="00000000" w:rsidRPr="00000000" w14:paraId="0000005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spacing w:line="36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spacing w:line="36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w:t>
            </w:r>
          </w:p>
          <w:p w:rsidR="00000000" w:rsidDel="00000000" w:rsidP="00000000" w:rsidRDefault="00000000" w:rsidRPr="00000000" w14:paraId="00000066">
            <w:pPr>
              <w:spacing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MIGUEL DARIO SOTO HERRERA</w:t>
            </w:r>
          </w:p>
          <w:p w:rsidR="00000000" w:rsidDel="00000000" w:rsidP="00000000" w:rsidRDefault="00000000" w:rsidRPr="00000000" w14:paraId="00000067">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PARTIDO ACCIÓN NACIONAL</w:t>
            </w:r>
          </w:p>
          <w:p w:rsidR="00000000" w:rsidDel="00000000" w:rsidP="00000000" w:rsidRDefault="00000000" w:rsidRPr="00000000" w14:paraId="00000068">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w:t>
            </w:r>
          </w:p>
          <w:p w:rsidR="00000000" w:rsidDel="00000000" w:rsidP="00000000" w:rsidRDefault="00000000" w:rsidRPr="00000000" w14:paraId="0000006D">
            <w:pPr>
              <w:spacing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  ERICKA GUADALUPE MORENO MARTÍNEZ</w:t>
            </w:r>
          </w:p>
          <w:p w:rsidR="00000000" w:rsidDel="00000000" w:rsidP="00000000" w:rsidRDefault="00000000" w:rsidRPr="00000000" w14:paraId="0000006E">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PARTIDO DE LA REVOLUCION DEMOCRÁTICA</w:t>
            </w:r>
          </w:p>
          <w:p w:rsidR="00000000" w:rsidDel="00000000" w:rsidP="00000000" w:rsidRDefault="00000000" w:rsidRPr="00000000" w14:paraId="0000006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_______________________________</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JORGE ALBERTO CASTILLO LEÓN</w:t>
            </w:r>
          </w:p>
          <w:p w:rsidR="00000000" w:rsidDel="00000000" w:rsidP="00000000" w:rsidRDefault="00000000" w:rsidRPr="00000000" w14:paraId="00000074">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PARTIDO MOVIMIENTO CIUDADANO</w:t>
            </w:r>
          </w:p>
          <w:p w:rsidR="00000000" w:rsidDel="00000000" w:rsidP="00000000" w:rsidRDefault="00000000" w:rsidRPr="00000000" w14:paraId="00000075">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7">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w:t>
            </w:r>
          </w:p>
          <w:p w:rsidR="00000000" w:rsidDel="00000000" w:rsidP="00000000" w:rsidRDefault="00000000" w:rsidRPr="00000000" w14:paraId="0000007B">
            <w:pPr>
              <w:spacing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 </w:t>
            </w:r>
            <w:r w:rsidDel="00000000" w:rsidR="00000000" w:rsidRPr="00000000">
              <w:rPr>
                <w:rFonts w:ascii="Arial" w:cs="Arial" w:eastAsia="Arial" w:hAnsi="Arial"/>
                <w:b w:val="1"/>
                <w:rtl w:val="0"/>
              </w:rPr>
              <w:t xml:space="preserve"> BLANCA DEL CARMEN CADENA</w:t>
            </w:r>
            <w:r w:rsidDel="00000000" w:rsidR="00000000" w:rsidRPr="00000000">
              <w:rPr>
                <w:rtl w:val="0"/>
              </w:rPr>
            </w:r>
          </w:p>
          <w:p w:rsidR="00000000" w:rsidDel="00000000" w:rsidP="00000000" w:rsidRDefault="00000000" w:rsidRPr="00000000" w14:paraId="0000007C">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CONSEJERA ELECTORAL </w:t>
            </w:r>
          </w:p>
          <w:p w:rsidR="00000000" w:rsidDel="00000000" w:rsidP="00000000" w:rsidRDefault="00000000" w:rsidRPr="00000000" w14:paraId="0000007D">
            <w:pPr>
              <w:spacing w:line="36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spacing w:line="36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7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0">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1">
            <w:pPr>
              <w:spacing w:line="36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82">
            <w:pPr>
              <w:spacing w:line="36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83">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w:t>
            </w:r>
          </w:p>
          <w:p w:rsidR="00000000" w:rsidDel="00000000" w:rsidP="00000000" w:rsidRDefault="00000000" w:rsidRPr="00000000" w14:paraId="00000084">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 MARIO ALBERTO ESCAMILLA MEDINA      </w:t>
            </w:r>
            <w:r w:rsidDel="00000000" w:rsidR="00000000" w:rsidRPr="00000000">
              <w:rPr>
                <w:rFonts w:ascii="Arial" w:cs="Arial" w:eastAsia="Arial" w:hAnsi="Arial"/>
                <w:color w:val="000000"/>
                <w:rtl w:val="0"/>
              </w:rPr>
              <w:t xml:space="preserve">PARTIDO REVOLUCIONARIO INSTITUCIONAL</w:t>
            </w:r>
            <w:r w:rsidDel="00000000" w:rsidR="00000000" w:rsidRPr="00000000">
              <w:rPr>
                <w:rtl w:val="0"/>
              </w:rPr>
            </w:r>
          </w:p>
          <w:p w:rsidR="00000000" w:rsidDel="00000000" w:rsidP="00000000" w:rsidRDefault="00000000" w:rsidRPr="00000000" w14:paraId="00000085">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6">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88">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_______________________________</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JOSE DIAZ CANDILA</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PARTIDO DEL TRABAJO</w:t>
            </w:r>
          </w:p>
          <w:p w:rsidR="00000000" w:rsidDel="00000000" w:rsidP="00000000" w:rsidRDefault="00000000" w:rsidRPr="00000000" w14:paraId="0000008C">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D">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E">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0">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1">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w:t>
            </w:r>
          </w:p>
          <w:p w:rsidR="00000000" w:rsidDel="00000000" w:rsidP="00000000" w:rsidRDefault="00000000" w:rsidRPr="00000000" w14:paraId="00000092">
            <w:pPr>
              <w:spacing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  MARIO LUIS RAMÍREZ BELTRÁN</w:t>
            </w:r>
          </w:p>
          <w:p w:rsidR="00000000" w:rsidDel="00000000" w:rsidP="00000000" w:rsidRDefault="00000000" w:rsidRPr="00000000" w14:paraId="00000093">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MORENA</w:t>
            </w:r>
          </w:p>
        </w:tc>
      </w:tr>
    </w:tb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