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2DB0E4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EE3933">
        <w:rPr>
          <w:rFonts w:ascii="Arial" w:hAnsi="Arial" w:cs="Arial"/>
        </w:rPr>
        <w:t xml:space="preserve">DISTRITAL </w:t>
      </w:r>
      <w:r w:rsidR="00BF0D21">
        <w:rPr>
          <w:rFonts w:ascii="Arial" w:hAnsi="Arial" w:cs="Arial"/>
        </w:rPr>
        <w:t xml:space="preserve">ELECTORAL </w:t>
      </w:r>
      <w:r w:rsidR="00EE3933">
        <w:rPr>
          <w:rFonts w:ascii="Arial" w:hAnsi="Arial" w:cs="Arial"/>
        </w:rPr>
        <w:t xml:space="preserve">DEL </w:t>
      </w:r>
      <w:r w:rsidR="00E112EB">
        <w:rPr>
          <w:rFonts w:ascii="Arial" w:hAnsi="Arial" w:cs="Arial"/>
        </w:rPr>
        <w:t>05</w:t>
      </w:r>
      <w:r w:rsidR="00EE3933">
        <w:rPr>
          <w:rFonts w:ascii="Arial" w:hAnsi="Arial" w:cs="Arial"/>
        </w:rPr>
        <w:t xml:space="preserve"> DISTRITO ELECTORAL</w:t>
      </w:r>
      <w:r w:rsidR="00E112EB">
        <w:rPr>
          <w:rFonts w:ascii="Arial" w:hAnsi="Arial" w:cs="Arial"/>
        </w:rPr>
        <w:t xml:space="preserve"> UNINOMINAL CON CABECERA EN LA CIUDAD DE MÉRIDA</w:t>
      </w:r>
      <w:r w:rsidR="0021454C">
        <w:rPr>
          <w:rFonts w:ascii="Arial" w:hAnsi="Arial" w:cs="Arial"/>
        </w:rPr>
        <w:t xml:space="preserve">, DE FECHA </w:t>
      </w:r>
      <w:r w:rsidR="0067585E">
        <w:rPr>
          <w:rFonts w:ascii="Arial" w:hAnsi="Arial" w:cs="Arial"/>
        </w:rPr>
        <w:t>27</w:t>
      </w:r>
      <w:r w:rsidR="0021454C">
        <w:rPr>
          <w:rFonts w:ascii="Arial" w:hAnsi="Arial" w:cs="Arial"/>
        </w:rPr>
        <w:t xml:space="preserve"> DE </w:t>
      </w:r>
      <w:r w:rsidR="0067585E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2684FF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EE3933">
        <w:rPr>
          <w:rFonts w:ascii="Arial" w:hAnsi="Arial" w:cs="Arial"/>
        </w:rPr>
        <w:t xml:space="preserve"> Mérida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F5B65">
        <w:rPr>
          <w:rFonts w:ascii="Arial" w:hAnsi="Arial" w:cs="Arial"/>
        </w:rPr>
        <w:t xml:space="preserve"> </w:t>
      </w:r>
      <w:r w:rsidR="005024B9">
        <w:rPr>
          <w:rFonts w:ascii="Arial" w:hAnsi="Arial" w:cs="Arial"/>
        </w:rPr>
        <w:t xml:space="preserve">17:00 </w:t>
      </w:r>
      <w:r w:rsidR="0021454C">
        <w:rPr>
          <w:rFonts w:ascii="Arial" w:hAnsi="Arial" w:cs="Arial"/>
        </w:rPr>
        <w:t>horas con</w:t>
      </w:r>
      <w:r w:rsidR="0036291D">
        <w:rPr>
          <w:rFonts w:ascii="Arial" w:hAnsi="Arial" w:cs="Arial"/>
        </w:rPr>
        <w:t xml:space="preserve"> </w:t>
      </w:r>
      <w:r w:rsidR="00364D44">
        <w:rPr>
          <w:rFonts w:ascii="Arial" w:hAnsi="Arial" w:cs="Arial"/>
        </w:rPr>
        <w:t>10</w:t>
      </w:r>
      <w:r w:rsidR="0036291D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EE3933">
        <w:rPr>
          <w:rFonts w:ascii="Arial" w:hAnsi="Arial" w:cs="Arial"/>
        </w:rPr>
        <w:t xml:space="preserve"> </w:t>
      </w:r>
      <w:r w:rsidR="00D43C3E">
        <w:rPr>
          <w:rFonts w:ascii="Arial" w:hAnsi="Arial" w:cs="Arial"/>
        </w:rPr>
        <w:t>27</w:t>
      </w:r>
      <w:r w:rsidR="00784EF4">
        <w:rPr>
          <w:rFonts w:ascii="Arial" w:hAnsi="Arial" w:cs="Arial"/>
        </w:rPr>
        <w:t xml:space="preserve"> </w:t>
      </w:r>
      <w:r w:rsidR="00D43C3E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EE3933">
        <w:rPr>
          <w:rFonts w:ascii="Arial" w:hAnsi="Arial" w:cs="Arial"/>
        </w:rPr>
        <w:t>l V Distrito Electoral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E3933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EE3933">
        <w:rPr>
          <w:rFonts w:ascii="Arial" w:hAnsi="Arial" w:cs="Arial"/>
        </w:rPr>
        <w:t xml:space="preserve"> 19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E3933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28 de la colonia México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</w:t>
      </w:r>
      <w:r w:rsidR="00D43C3E">
        <w:rPr>
          <w:rFonts w:ascii="Arial" w:hAnsi="Arial" w:cs="Arial"/>
        </w:rPr>
        <w:t>Distrital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AC1967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E3933">
        <w:rPr>
          <w:rFonts w:ascii="Arial" w:hAnsi="Arial" w:cs="Arial"/>
        </w:rPr>
        <w:t>Alma Laura Osorio Osorio Consejera</w:t>
      </w:r>
      <w:r w:rsidR="003C064C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Presidenta</w:t>
      </w:r>
      <w:r w:rsidR="00795639" w:rsidRPr="00F5464A">
        <w:rPr>
          <w:rFonts w:ascii="Arial" w:hAnsi="Arial" w:cs="Arial"/>
        </w:rPr>
        <w:t xml:space="preserve">, de este Consejo </w:t>
      </w:r>
      <w:r w:rsidR="00EE3933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>estó lo siguiente: Buen</w:t>
      </w:r>
      <w:r w:rsidR="00A52B7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426C6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EE3933">
        <w:rPr>
          <w:rFonts w:ascii="Arial" w:hAnsi="Arial" w:cs="Arial"/>
        </w:rPr>
        <w:t xml:space="preserve">Distrital </w:t>
      </w:r>
      <w:r w:rsidR="009029A9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de</w:t>
      </w:r>
      <w:r w:rsidR="00EE3933">
        <w:rPr>
          <w:rFonts w:ascii="Arial" w:hAnsi="Arial" w:cs="Arial"/>
        </w:rPr>
        <w:t>l V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845D9F">
        <w:rPr>
          <w:rFonts w:ascii="Arial" w:hAnsi="Arial" w:cs="Arial"/>
        </w:rPr>
        <w:t>17:00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2690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minutos del día</w:t>
      </w:r>
      <w:r w:rsidR="0036291D">
        <w:rPr>
          <w:rFonts w:ascii="Arial" w:hAnsi="Arial" w:cs="Arial"/>
        </w:rPr>
        <w:t xml:space="preserve"> </w:t>
      </w:r>
      <w:r w:rsidR="00E45B4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E45B45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6291D">
        <w:rPr>
          <w:rFonts w:ascii="Arial" w:hAnsi="Arial" w:cs="Arial"/>
        </w:rPr>
        <w:t>,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36291D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0189E1DB" w14:textId="21AA3D2B" w:rsidR="0036291D" w:rsidRDefault="0036291D" w:rsidP="00F611DE">
      <w:pPr>
        <w:ind w:firstLine="708"/>
        <w:jc w:val="both"/>
        <w:rPr>
          <w:rFonts w:ascii="Arial" w:hAnsi="Arial" w:cs="Arial"/>
        </w:rPr>
      </w:pPr>
    </w:p>
    <w:p w14:paraId="105D97AA" w14:textId="414C2F2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E3933">
        <w:rPr>
          <w:rFonts w:ascii="Arial" w:hAnsi="Arial" w:cs="Arial"/>
        </w:rPr>
        <w:t xml:space="preserve"> la Consejera</w:t>
      </w:r>
      <w:r w:rsidR="003E726E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Presidenta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C.</w:t>
      </w:r>
      <w:r w:rsidR="00EE3933" w:rsidRPr="00EE3933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Alma Laura Osorio Osorio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</w:t>
      </w:r>
      <w:r w:rsidR="00845D9F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622E0F6F" w14:textId="2F4B28B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E3933">
        <w:rPr>
          <w:rFonts w:ascii="Arial" w:hAnsi="Arial" w:cs="Arial"/>
        </w:rPr>
        <w:t>José de los Reyes Herrera Vázquez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5024B9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10155D">
        <w:rPr>
          <w:rFonts w:ascii="Arial" w:hAnsi="Arial" w:cs="Arial"/>
        </w:rPr>
        <w:t xml:space="preserve"> </w:t>
      </w:r>
    </w:p>
    <w:p w14:paraId="20B26A4C" w14:textId="11AF96A5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EE3933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E3933">
        <w:rPr>
          <w:rFonts w:ascii="Arial" w:hAnsi="Arial" w:cs="Arial"/>
        </w:rPr>
        <w:t xml:space="preserve"> Lilia Adriana Góngora Sosa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1FD80E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EE3933">
        <w:rPr>
          <w:rFonts w:ascii="Arial" w:hAnsi="Arial" w:cs="Arial"/>
        </w:rPr>
        <w:t>Felipe de Jesús Cervera Pacheco</w:t>
      </w:r>
      <w:r w:rsidR="00DD2257">
        <w:rPr>
          <w:rFonts w:ascii="Arial" w:hAnsi="Arial" w:cs="Arial"/>
        </w:rPr>
        <w:t xml:space="preserve"> y la </w:t>
      </w:r>
      <w:r w:rsidR="00DD2257" w:rsidRPr="00F5464A">
        <w:rPr>
          <w:rFonts w:ascii="Arial" w:hAnsi="Arial" w:cs="Arial"/>
        </w:rPr>
        <w:t>Co</w:t>
      </w:r>
      <w:r w:rsidR="00DD2257">
        <w:rPr>
          <w:rFonts w:ascii="Arial" w:hAnsi="Arial" w:cs="Arial"/>
        </w:rPr>
        <w:t>nsejera Presidente C. Alma Laura Osorio Osorio,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EE3933">
        <w:rPr>
          <w:rFonts w:ascii="Arial" w:hAnsi="Arial" w:cs="Arial"/>
        </w:rPr>
        <w:t xml:space="preserve"> José de los Reyes Herrera Vázque</w:t>
      </w:r>
      <w:r w:rsidR="00A272B7">
        <w:rPr>
          <w:rFonts w:ascii="Arial" w:hAnsi="Arial" w:cs="Arial"/>
        </w:rPr>
        <w:t>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>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D43D07D" w14:textId="77777777" w:rsidR="000938A8" w:rsidRDefault="000938A8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0437E680" w14:textId="77777777" w:rsidR="000938A8" w:rsidRDefault="000938A8" w:rsidP="00E45B45">
      <w:pPr>
        <w:spacing w:line="300" w:lineRule="auto"/>
        <w:jc w:val="both"/>
        <w:rPr>
          <w:rFonts w:ascii="Arial" w:hAnsi="Arial" w:cs="Arial"/>
          <w:b/>
        </w:rPr>
      </w:pPr>
    </w:p>
    <w:p w14:paraId="4719AB03" w14:textId="06F826E7" w:rsidR="00E45B45" w:rsidRPr="00A21BA3" w:rsidRDefault="00E45B45" w:rsidP="00E45B45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Acción Nacional,</w:t>
      </w:r>
      <w:r w:rsidRPr="00A21BA3">
        <w:rPr>
          <w:rFonts w:ascii="Arial" w:hAnsi="Arial" w:cs="Arial"/>
        </w:rPr>
        <w:t xml:space="preserve"> C</w:t>
      </w:r>
      <w:r w:rsidR="00067D90">
        <w:rPr>
          <w:rFonts w:ascii="Arial" w:hAnsi="Arial" w:cs="Arial"/>
        </w:rPr>
        <w:t xml:space="preserve">. Pedro Alejandro Sansores Hernandez </w:t>
      </w:r>
    </w:p>
    <w:p w14:paraId="3EC261BD" w14:textId="4462A87B" w:rsidR="00E45B45" w:rsidRPr="00A21BA3" w:rsidRDefault="00E45B45" w:rsidP="00E45B45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Revolucionario Institucional,</w:t>
      </w:r>
      <w:r w:rsidRPr="00A21BA3">
        <w:rPr>
          <w:rFonts w:ascii="Arial" w:hAnsi="Arial" w:cs="Arial"/>
        </w:rPr>
        <w:t xml:space="preserve"> C.</w:t>
      </w:r>
      <w:r w:rsidR="00067D90">
        <w:rPr>
          <w:rFonts w:ascii="Arial" w:hAnsi="Arial" w:cs="Arial"/>
        </w:rPr>
        <w:t xml:space="preserve"> María Luisa Kantún Fuentes </w:t>
      </w:r>
      <w:r w:rsidRPr="00A21BA3">
        <w:rPr>
          <w:rFonts w:ascii="Arial" w:hAnsi="Arial" w:cs="Arial"/>
        </w:rPr>
        <w:t xml:space="preserve"> </w:t>
      </w:r>
    </w:p>
    <w:p w14:paraId="422C6CB9" w14:textId="6E864D62" w:rsidR="00E45B45" w:rsidRPr="00A21BA3" w:rsidRDefault="00E45B45" w:rsidP="00E45B45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de la Revolución Democrática</w:t>
      </w:r>
      <w:r w:rsidRPr="00A21BA3">
        <w:rPr>
          <w:rFonts w:ascii="Arial" w:hAnsi="Arial" w:cs="Arial"/>
        </w:rPr>
        <w:t xml:space="preserve">, C. </w:t>
      </w:r>
      <w:r w:rsidR="00067D90">
        <w:rPr>
          <w:rFonts w:ascii="Arial" w:hAnsi="Arial" w:cs="Arial"/>
        </w:rPr>
        <w:t>María Elena Santamaría Quijano</w:t>
      </w:r>
    </w:p>
    <w:p w14:paraId="3D53BF9C" w14:textId="5E0A4F09" w:rsidR="00E45B45" w:rsidRPr="00A21BA3" w:rsidRDefault="00E45B45" w:rsidP="00E45B45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del Trabajo,</w:t>
      </w:r>
      <w:r w:rsidRPr="00A21BA3">
        <w:rPr>
          <w:rFonts w:ascii="Arial" w:hAnsi="Arial" w:cs="Arial"/>
        </w:rPr>
        <w:t xml:space="preserve"> C. </w:t>
      </w:r>
      <w:r w:rsidR="00067D90">
        <w:rPr>
          <w:rFonts w:ascii="Arial" w:hAnsi="Arial" w:cs="Arial"/>
        </w:rPr>
        <w:t>Bibiana Guadalupe Herrera Castillo</w:t>
      </w:r>
    </w:p>
    <w:p w14:paraId="4392A7DF" w14:textId="51083BC0" w:rsidR="00331558" w:rsidRDefault="00845D9F" w:rsidP="00E45B45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Partido </w:t>
      </w:r>
      <w:r w:rsidR="00E45B45" w:rsidRPr="00A21BA3">
        <w:rPr>
          <w:rFonts w:ascii="Arial" w:hAnsi="Arial" w:cs="Arial"/>
          <w:b/>
        </w:rPr>
        <w:t>Fuerza por México,</w:t>
      </w:r>
      <w:r w:rsidR="00E45B45" w:rsidRPr="00A21BA3">
        <w:rPr>
          <w:rFonts w:ascii="Arial" w:hAnsi="Arial" w:cs="Arial"/>
        </w:rPr>
        <w:t xml:space="preserve"> C. </w:t>
      </w:r>
      <w:r w:rsidR="00C21390">
        <w:rPr>
          <w:rFonts w:ascii="Arial" w:hAnsi="Arial" w:cs="Arial"/>
        </w:rPr>
        <w:t>Cecilia Abigail Rosas Yañez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6AC86FD3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Consejer</w:t>
      </w:r>
      <w:r w:rsidR="00DB39E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 w:rsidR="00845D9F">
        <w:rPr>
          <w:rFonts w:ascii="Arial" w:hAnsi="Arial" w:cs="Arial"/>
        </w:rPr>
        <w:t>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97A07AD" w:rsidR="00AE09D7" w:rsidRDefault="00DB39E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29C150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DB39E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4C63A9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Lista de asistencia.</w:t>
      </w:r>
    </w:p>
    <w:p w14:paraId="1897F149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Certificación del Quórum legal.</w:t>
      </w:r>
    </w:p>
    <w:p w14:paraId="18103B6A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Declaración de existir el Quórum legal y estar debidamente instalada la sesión.</w:t>
      </w:r>
    </w:p>
    <w:p w14:paraId="41C40655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Lectura de la orden del día.</w:t>
      </w:r>
    </w:p>
    <w:p w14:paraId="1833C6E5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Lectura de oficios recibidos por este Consejo Electoral.</w:t>
      </w:r>
    </w:p>
    <w:p w14:paraId="1561F4C5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  <w:color w:val="000000"/>
        </w:rPr>
        <w:t>Incorporación de las representaciones de Partidos Políticos</w:t>
      </w:r>
    </w:p>
    <w:p w14:paraId="69F7D82B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Aprobación del espacio que ocupará la bodega electoral para el resguardo de la paquetería electoral.</w:t>
      </w:r>
    </w:p>
    <w:p w14:paraId="642CE912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Asuntos generales.</w:t>
      </w:r>
    </w:p>
    <w:p w14:paraId="29F6569E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Receso para la elaboración del proyecto de acta de sesión.</w:t>
      </w:r>
    </w:p>
    <w:p w14:paraId="6A65C7A2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Lectura y aprobación del proyecto de acta de la presente sesión</w:t>
      </w:r>
    </w:p>
    <w:p w14:paraId="5DA882B1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Declaración de haberse agotado los puntos de la orden del día</w:t>
      </w:r>
    </w:p>
    <w:p w14:paraId="24AAAF46" w14:textId="77777777" w:rsidR="00E45B45" w:rsidRPr="00A21BA3" w:rsidRDefault="00E45B45" w:rsidP="00E45B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>Clausura de la sesión.</w:t>
      </w:r>
    </w:p>
    <w:p w14:paraId="13328C03" w14:textId="77777777" w:rsidR="00E45B45" w:rsidRDefault="00E45B45" w:rsidP="000E2ECE">
      <w:pPr>
        <w:ind w:firstLine="360"/>
        <w:jc w:val="both"/>
        <w:rPr>
          <w:rFonts w:ascii="Arial" w:hAnsi="Arial" w:cs="Arial"/>
        </w:rPr>
      </w:pPr>
    </w:p>
    <w:p w14:paraId="1632BCA9" w14:textId="2CC42AA4" w:rsidR="00C679ED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557FE6D1" w14:textId="26C6C95A" w:rsidR="00A91719" w:rsidRDefault="00A91719" w:rsidP="00A91719">
      <w:pPr>
        <w:ind w:firstLine="360"/>
        <w:jc w:val="both"/>
        <w:rPr>
          <w:rFonts w:ascii="Arial" w:hAnsi="Arial" w:cs="Arial"/>
        </w:rPr>
      </w:pPr>
      <w:r w:rsidRPr="007E1993">
        <w:rPr>
          <w:rFonts w:ascii="Arial" w:hAnsi="Arial" w:cs="Arial"/>
        </w:rPr>
        <w:t xml:space="preserve">1.- Oficio sin número con fecha </w:t>
      </w:r>
      <w:r>
        <w:rPr>
          <w:rFonts w:ascii="Arial" w:hAnsi="Arial" w:cs="Arial"/>
        </w:rPr>
        <w:t>23</w:t>
      </w:r>
      <w:r w:rsidRPr="007E19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7E1993">
        <w:rPr>
          <w:rFonts w:ascii="Arial" w:hAnsi="Arial" w:cs="Arial"/>
        </w:rPr>
        <w:t xml:space="preserve"> del 2021 enviado por el C. Christian Rolando Hurtado Can, Director Ejecutivo de Organización Electoral y Participación Ciudadana del Instituto Electoral y de Participación Ciudadana de Yucatán, en la cual remiten copia de los siguientes acuerdos al consejo electoral Distrital: </w:t>
      </w:r>
    </w:p>
    <w:p w14:paraId="7CA4B34F" w14:textId="77777777" w:rsidR="00A91719" w:rsidRDefault="00A91719" w:rsidP="000E2ECE">
      <w:pPr>
        <w:ind w:firstLine="360"/>
        <w:jc w:val="both"/>
        <w:rPr>
          <w:rFonts w:ascii="Arial" w:hAnsi="Arial" w:cs="Arial"/>
        </w:rPr>
      </w:pPr>
    </w:p>
    <w:p w14:paraId="7003D29F" w14:textId="5DB41B44" w:rsidR="0084350E" w:rsidRDefault="0084350E" w:rsidP="000E2ECE">
      <w:pPr>
        <w:ind w:firstLine="360"/>
        <w:jc w:val="both"/>
        <w:rPr>
          <w:rFonts w:ascii="Arial" w:hAnsi="Arial" w:cs="Arial"/>
        </w:rPr>
      </w:pPr>
    </w:p>
    <w:p w14:paraId="35B5B79A" w14:textId="77777777" w:rsidR="0084350E" w:rsidRPr="00776217" w:rsidRDefault="0084350E" w:rsidP="0084350E">
      <w:pPr>
        <w:jc w:val="both"/>
        <w:rPr>
          <w:lang w:eastAsia="es-ES_tradnl"/>
        </w:rPr>
      </w:pPr>
      <w:r w:rsidRPr="00776217">
        <w:rPr>
          <w:rFonts w:ascii="Arial" w:hAnsi="Arial" w:cs="Arial"/>
          <w:b/>
          <w:bCs/>
        </w:rPr>
        <w:t xml:space="preserve">C.G.-002/2021: </w:t>
      </w:r>
      <w:r w:rsidRPr="00776217">
        <w:rPr>
          <w:rFonts w:ascii="Arial" w:hAnsi="Arial" w:cs="Arial"/>
          <w:b/>
          <w:lang w:eastAsia="es-ES_tradnl"/>
        </w:rPr>
        <w:t>POR EL QUE SE APRUEBAN LOS LINEAMIENTOS DEL PROCESO TÉCNICO OPERATIVO PARA LA IMPLEMENTACIÓN DEL PROGRAMA DE RESULTADOS ELECTORALES PRELIMINARES, A UTILIZARSE DURANTE LA JORNADA ELECTORAL DEL 6 DE JUNIO DE 2021</w:t>
      </w:r>
      <w:r w:rsidRPr="00776217">
        <w:rPr>
          <w:lang w:eastAsia="es-ES_tradnl"/>
        </w:rPr>
        <w:t>.</w:t>
      </w:r>
    </w:p>
    <w:p w14:paraId="175158E7" w14:textId="77777777" w:rsidR="0084350E" w:rsidRPr="00776217" w:rsidRDefault="0084350E" w:rsidP="0084350E">
      <w:pPr>
        <w:jc w:val="both"/>
        <w:rPr>
          <w:lang w:eastAsia="es-ES_tradnl"/>
        </w:rPr>
      </w:pPr>
    </w:p>
    <w:p w14:paraId="26CC541C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  <w:r w:rsidRPr="00776217">
        <w:rPr>
          <w:rFonts w:ascii="Arial" w:hAnsi="Arial" w:cs="Arial"/>
          <w:b/>
          <w:lang w:eastAsia="es-ES_tradnl"/>
        </w:rPr>
        <w:t>C.G.-005/2021: POR EL QUE SE MODIFICA EL ACUERDO C.G.-006/2020 DE FECHA 01 DE ABRIL DE 2020, A FIN DE AUTORIZAR QUE ADICIONALMENTE A LAS SESIONES PRESENCIALES, DE MANERA EXTRAORDINARIA SE REALICEN SESIONES ORDINARIAS, EXTRAORDINARIAS O ESPECIALES A DISTANCIA, POR PARTE DE LOS CONSEJOS MUNICIPALES Y DISTRITALES DE ESTE ÓRGANO ELECTORAL DURANTE LA EMERGENCIA SANITARIA POR CAUSA DE FUERZA MAYOR CAUSADA POR EL VIRUS SARSCoV2 Y SU ENFERMEDAD COVID-19 UTILIZANDO LAS HERRAMIENTAS TECNOLÓGICAS, CON LAS QUE CUENTE EL INSTITUTO.</w:t>
      </w:r>
    </w:p>
    <w:p w14:paraId="07C386E0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7319E489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  <w:r w:rsidRPr="00776217">
        <w:rPr>
          <w:rFonts w:ascii="Arial" w:hAnsi="Arial" w:cs="Arial"/>
          <w:b/>
          <w:lang w:eastAsia="es-ES_tradnl"/>
        </w:rPr>
        <w:t>C.G.-008/2021: POR MEDIO DEL CUAL SE APRUEBAN LAS ESPECIFICACIONES TÉCNICAS DEL MATERIAL ELECTORAL QUE SERÁ EMPLEADO DURANTE LA JORNADA ELECTORAL DEL DOMINGO 6 DE JUNIO DE 2021.</w:t>
      </w:r>
    </w:p>
    <w:p w14:paraId="43615F92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099C2B00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  <w:r w:rsidRPr="00776217">
        <w:rPr>
          <w:rFonts w:ascii="Arial" w:hAnsi="Arial" w:cs="Arial"/>
          <w:b/>
          <w:lang w:eastAsia="es-ES_tradnl"/>
        </w:rPr>
        <w:t>C.G.-009/2021: POR MEDIO DEL CUAL SE APRUEBAN LAS ESPECIFICACIONES TÉCNICAS DEL MATERIAL ELECTORAL QUE SERÁ EMPLEADO DURANTE LA JORNADA ELECTORAL DEL DOMINGO 6 DE JUNIO DE 2021.</w:t>
      </w:r>
    </w:p>
    <w:p w14:paraId="472A5300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3DBF0316" w14:textId="77777777" w:rsidR="0084350E" w:rsidRPr="00776217" w:rsidRDefault="0084350E" w:rsidP="0084350E">
      <w:pPr>
        <w:jc w:val="both"/>
        <w:rPr>
          <w:rFonts w:ascii="Arial" w:hAnsi="Arial" w:cs="Arial"/>
          <w:b/>
        </w:rPr>
      </w:pPr>
      <w:r w:rsidRPr="00776217">
        <w:rPr>
          <w:rFonts w:ascii="Arial" w:hAnsi="Arial" w:cs="Arial"/>
          <w:b/>
          <w:lang w:eastAsia="es-ES_tradnl"/>
        </w:rPr>
        <w:t xml:space="preserve">C.G.-010/2021: </w:t>
      </w:r>
      <w:r w:rsidRPr="00776217">
        <w:rPr>
          <w:rFonts w:ascii="Arial" w:hAnsi="Arial" w:cs="Arial"/>
          <w:b/>
        </w:rPr>
        <w:t>POR EL QUE SE APRUEBAN LAS PLATAFORMAS ELECTORALES QUE SOSTENDRÁN LAS CANDIDATAS O LOS CANDIDATOS DE LOS PARTIDOS POLÍTICOS: PARTIDO ACCIÓN NACIONAL, PARTIDO REVOLUCIONARIO INSTITUCIONAL, PARTIDO DE LA REVOLUCIÓN DEMOCRÁTICA, PARTIDO DEL TRABAJO, PARTIDO VERDE ECOLOGISTA DE MÉXICO, MOVIMIENTO CIUDADANO, NUEVA ALIANZA, MORENA, PARTIDO ENCUENTRO SOLIDARIO, REDES SOCIALES PROGRESISTAS Y FUERZA POR MÉXICO DURANTE LAS CAMPAÑAS ELECTORALES EN EL PROCESO ELECTORAL ORDINARIO LOCAL 2020-2021.</w:t>
      </w:r>
    </w:p>
    <w:p w14:paraId="63E645E5" w14:textId="77777777" w:rsidR="0084350E" w:rsidRPr="00776217" w:rsidRDefault="0084350E" w:rsidP="0084350E">
      <w:pPr>
        <w:jc w:val="both"/>
        <w:rPr>
          <w:rFonts w:ascii="Arial" w:hAnsi="Arial" w:cs="Arial"/>
          <w:b/>
        </w:rPr>
      </w:pPr>
    </w:p>
    <w:p w14:paraId="14145968" w14:textId="77777777" w:rsidR="0084350E" w:rsidRPr="00776217" w:rsidRDefault="0084350E" w:rsidP="0084350E">
      <w:pPr>
        <w:jc w:val="both"/>
        <w:rPr>
          <w:rFonts w:ascii="Arial" w:hAnsi="Arial" w:cs="Arial"/>
          <w:b/>
        </w:rPr>
      </w:pPr>
      <w:r w:rsidRPr="00776217">
        <w:rPr>
          <w:rFonts w:ascii="Arial" w:hAnsi="Arial" w:cs="Arial"/>
          <w:b/>
        </w:rPr>
        <w:t>C.G.-016/2021: 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2020-2021.</w:t>
      </w:r>
    </w:p>
    <w:p w14:paraId="6BB69DE1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57D3BC4B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70EB7750" w14:textId="77777777" w:rsidR="0084350E" w:rsidRPr="00776217" w:rsidRDefault="0084350E" w:rsidP="0084350E">
      <w:pPr>
        <w:jc w:val="both"/>
        <w:rPr>
          <w:rFonts w:ascii="Arial" w:hAnsi="Arial" w:cs="Arial"/>
          <w:b/>
        </w:rPr>
      </w:pPr>
      <w:r w:rsidRPr="00776217">
        <w:rPr>
          <w:rFonts w:ascii="Arial" w:hAnsi="Arial" w:cs="Arial"/>
          <w:b/>
          <w:lang w:eastAsia="es-ES_tradnl"/>
        </w:rPr>
        <w:t xml:space="preserve">C.G.-023/2021: </w:t>
      </w:r>
      <w:r w:rsidRPr="00776217">
        <w:rPr>
          <w:rFonts w:ascii="Arial" w:hAnsi="Arial" w:cs="Arial"/>
          <w:b/>
        </w:rPr>
        <w:t>POR EL QUE SE AJUSTAN PLAZOS DE PROCEDIMIENTOS RELACIONADOS CON LOS PROCESOS INTERNOS DE SELECCIÓN DE CANDIDATURAS A CARGOS DE ELECCIÓN POPULAR DE LOS PARTIDOS POLÍTICOS POSTERIORES AL PERIODO DE PRECAMPAÑAS EN EL PROCESO ELECTORAL ORDINARIO 2020-2021.</w:t>
      </w:r>
    </w:p>
    <w:p w14:paraId="144D31C0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</w:p>
    <w:p w14:paraId="707A45A0" w14:textId="77777777" w:rsidR="0084350E" w:rsidRPr="00776217" w:rsidRDefault="0084350E" w:rsidP="0084350E">
      <w:pPr>
        <w:jc w:val="both"/>
        <w:rPr>
          <w:rFonts w:ascii="Arial" w:hAnsi="Arial" w:cs="Arial"/>
          <w:b/>
          <w:lang w:eastAsia="es-ES_tradnl"/>
        </w:rPr>
      </w:pPr>
      <w:r w:rsidRPr="00776217">
        <w:rPr>
          <w:rFonts w:ascii="Arial" w:hAnsi="Arial" w:cs="Arial"/>
          <w:b/>
          <w:lang w:eastAsia="es-ES_tradnl"/>
        </w:rPr>
        <w:t>C.G.-024/2021:</w:t>
      </w:r>
      <w:r w:rsidRPr="00776217">
        <w:rPr>
          <w:rFonts w:ascii="Arial" w:hAnsi="Arial" w:cs="Arial"/>
          <w:b/>
        </w:rPr>
        <w:t xml:space="preserve"> POR EL QUE SE APRUEBAN LOS LINEAMIENTOS EN MATERIA DE REELECCIÓN A CARGOS DE ELECCIÓN POPULAR DEL INSTITUTO ELECTORAL Y DE PARTICIPACIÓN CIUDADANA DE YUCATAN PARA EL PROCESO ELECTORAL 2020-2021.</w:t>
      </w:r>
    </w:p>
    <w:p w14:paraId="6186E322" w14:textId="77777777" w:rsidR="0084350E" w:rsidRDefault="0084350E" w:rsidP="000E2ECE">
      <w:pPr>
        <w:ind w:firstLine="360"/>
        <w:jc w:val="both"/>
        <w:rPr>
          <w:rFonts w:ascii="Arial" w:hAnsi="Arial" w:cs="Arial"/>
        </w:rPr>
      </w:pPr>
    </w:p>
    <w:p w14:paraId="73CC658F" w14:textId="33274AFA" w:rsidR="009B1B4A" w:rsidRPr="00A91719" w:rsidRDefault="000E2ECE" w:rsidP="00A9171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278B3" w14:textId="15AB20F5" w:rsidR="00352316" w:rsidRPr="00CF0DC0" w:rsidRDefault="001B63C6" w:rsidP="003523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</w:t>
      </w:r>
      <w:r w:rsidR="006A7C48">
        <w:rPr>
          <w:rFonts w:ascii="Arial" w:hAnsi="Arial" w:cs="Arial"/>
        </w:rPr>
        <w:t>as representaciones de los siguientes</w:t>
      </w:r>
      <w:r>
        <w:rPr>
          <w:rFonts w:ascii="Arial" w:hAnsi="Arial" w:cs="Arial"/>
        </w:rPr>
        <w:t xml:space="preserve"> partidos políticos, a las actividades del presente Consejo </w:t>
      </w:r>
      <w:r w:rsidR="00857930">
        <w:rPr>
          <w:rFonts w:ascii="Arial" w:hAnsi="Arial" w:cs="Arial"/>
        </w:rPr>
        <w:t>Distrital</w:t>
      </w:r>
      <w:r>
        <w:rPr>
          <w:rFonts w:ascii="Arial" w:hAnsi="Arial" w:cs="Arial"/>
        </w:rPr>
        <w:t xml:space="preserve"> Electoral de</w:t>
      </w:r>
      <w:r w:rsidR="004B618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4B618C">
        <w:rPr>
          <w:rFonts w:ascii="Arial" w:hAnsi="Arial" w:cs="Arial"/>
        </w:rPr>
        <w:t>05</w:t>
      </w:r>
      <w:r w:rsidR="00857930">
        <w:rPr>
          <w:rFonts w:ascii="Arial" w:hAnsi="Arial" w:cs="Arial"/>
        </w:rPr>
        <w:t xml:space="preserve"> Distrito Electoral,</w:t>
      </w:r>
      <w:r>
        <w:rPr>
          <w:rFonts w:ascii="Arial" w:hAnsi="Arial" w:cs="Arial"/>
        </w:rPr>
        <w:t xml:space="preserve"> por lo que a continuación </w:t>
      </w:r>
      <w:r w:rsidR="004B618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4B61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4B618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</w:t>
      </w:r>
      <w:r w:rsidR="00A91719">
        <w:rPr>
          <w:rFonts w:ascii="Arial" w:hAnsi="Arial" w:cs="Arial"/>
        </w:rPr>
        <w:t>a</w:t>
      </w:r>
      <w:r>
        <w:rPr>
          <w:rFonts w:ascii="Arial" w:hAnsi="Arial" w:cs="Arial"/>
        </w:rPr>
        <w:t>s a l</w:t>
      </w:r>
      <w:r w:rsidR="007E19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representa</w:t>
      </w:r>
      <w:r w:rsidR="007E1993">
        <w:rPr>
          <w:rFonts w:ascii="Arial" w:hAnsi="Arial" w:cs="Arial"/>
        </w:rPr>
        <w:t>ci</w:t>
      </w:r>
      <w:r w:rsidR="00A91719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de</w:t>
      </w:r>
      <w:r w:rsidR="00A91719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Partido</w:t>
      </w:r>
      <w:r w:rsidR="00A917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Político</w:t>
      </w:r>
      <w:r w:rsidR="00A91719">
        <w:rPr>
          <w:rFonts w:ascii="Arial" w:hAnsi="Arial" w:cs="Arial"/>
        </w:rPr>
        <w:t>s Siguientes</w:t>
      </w:r>
      <w:r>
        <w:rPr>
          <w:rFonts w:ascii="Arial" w:hAnsi="Arial" w:cs="Arial"/>
        </w:rPr>
        <w:t xml:space="preserve">: </w:t>
      </w:r>
      <w:r w:rsidR="00BF4D7A" w:rsidRPr="00697D2E">
        <w:rPr>
          <w:rFonts w:ascii="Arial" w:hAnsi="Arial" w:cs="Arial"/>
        </w:rPr>
        <w:t xml:space="preserve">Partido </w:t>
      </w:r>
      <w:r w:rsidR="00C679ED">
        <w:rPr>
          <w:rFonts w:ascii="Arial" w:hAnsi="Arial" w:cs="Arial"/>
        </w:rPr>
        <w:t xml:space="preserve">Nueva Alianza, </w:t>
      </w:r>
      <w:r w:rsidR="00C679ED">
        <w:rPr>
          <w:rFonts w:ascii="Arial" w:hAnsi="Arial" w:cs="Arial"/>
          <w:color w:val="000000"/>
        </w:rPr>
        <w:t>C.</w:t>
      </w:r>
      <w:r w:rsidR="00C679ED" w:rsidRPr="00A21BA3">
        <w:rPr>
          <w:rFonts w:ascii="Arial" w:hAnsi="Arial" w:cs="Arial"/>
          <w:color w:val="000000"/>
        </w:rPr>
        <w:t>LEO LEY REYES FRANCISCO</w:t>
      </w:r>
      <w:r w:rsidR="00C05730">
        <w:rPr>
          <w:rFonts w:ascii="Arial" w:hAnsi="Arial" w:cs="Arial"/>
        </w:rPr>
        <w:t>,</w:t>
      </w:r>
      <w:r w:rsidR="00C21390">
        <w:rPr>
          <w:rFonts w:ascii="Arial" w:hAnsi="Arial" w:cs="Arial"/>
        </w:rPr>
        <w:t xml:space="preserve"> </w:t>
      </w:r>
      <w:r w:rsidR="00397DB1">
        <w:rPr>
          <w:rFonts w:ascii="Arial" w:hAnsi="Arial" w:cs="Arial"/>
        </w:rPr>
        <w:t xml:space="preserve">Partido </w:t>
      </w:r>
      <w:r w:rsidR="00C21390">
        <w:rPr>
          <w:rFonts w:ascii="Arial" w:hAnsi="Arial" w:cs="Arial"/>
        </w:rPr>
        <w:t>Morena, C.LAURA AURORA DEL SOCORRO GONZALE</w:t>
      </w:r>
      <w:r w:rsidR="007F1D51">
        <w:rPr>
          <w:rFonts w:ascii="Arial" w:hAnsi="Arial" w:cs="Arial"/>
        </w:rPr>
        <w:t>Z</w:t>
      </w:r>
      <w:r w:rsidR="00C21390">
        <w:rPr>
          <w:rFonts w:ascii="Arial" w:hAnsi="Arial" w:cs="Arial"/>
        </w:rPr>
        <w:t xml:space="preserve"> NAVARRETE</w:t>
      </w:r>
      <w:r w:rsidR="00C05730">
        <w:rPr>
          <w:rFonts w:ascii="Arial" w:hAnsi="Arial" w:cs="Arial"/>
        </w:rPr>
        <w:t xml:space="preserve"> </w:t>
      </w:r>
      <w:r w:rsidR="007F1D51">
        <w:rPr>
          <w:rFonts w:ascii="Arial" w:hAnsi="Arial" w:cs="Arial"/>
        </w:rPr>
        <w:t>y</w:t>
      </w:r>
      <w:r w:rsidR="00C05730">
        <w:rPr>
          <w:rFonts w:ascii="Arial" w:hAnsi="Arial" w:cs="Arial"/>
        </w:rPr>
        <w:t xml:space="preserve"> </w:t>
      </w:r>
      <w:r w:rsidR="00397DB1">
        <w:rPr>
          <w:rFonts w:ascii="Arial" w:hAnsi="Arial" w:cs="Arial"/>
        </w:rPr>
        <w:t>Partido Redes Sociales Progresistas</w:t>
      </w:r>
      <w:r w:rsidR="00C05730">
        <w:rPr>
          <w:rFonts w:ascii="Arial" w:hAnsi="Arial" w:cs="Arial"/>
        </w:rPr>
        <w:t>, C. METZIN RAMIREZ BEYER.</w:t>
      </w:r>
      <w:r w:rsidR="007E1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Continuando con el uso de la voz, </w:t>
      </w:r>
      <w:r w:rsidR="0085793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8579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8579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</w:t>
      </w:r>
      <w:r w:rsidR="00C21390">
        <w:rPr>
          <w:rFonts w:ascii="Arial" w:hAnsi="Arial" w:cs="Arial"/>
        </w:rPr>
        <w:t>Distrital</w:t>
      </w:r>
      <w:r w:rsidR="00CA6C3F">
        <w:rPr>
          <w:rFonts w:ascii="Arial" w:hAnsi="Arial" w:cs="Arial"/>
        </w:rPr>
        <w:t>.</w:t>
      </w:r>
      <w:r w:rsidR="00352316">
        <w:rPr>
          <w:rFonts w:ascii="Arial" w:hAnsi="Arial" w:cs="Arial"/>
        </w:rPr>
        <w:t xml:space="preserve"> </w:t>
      </w:r>
      <w:r w:rsidR="00352316" w:rsidRPr="00CF0DC0">
        <w:rPr>
          <w:rFonts w:ascii="Arial" w:hAnsi="Arial" w:cs="Arial"/>
        </w:rPr>
        <w:t>Rindiendo en este acto por escrito la</w:t>
      </w:r>
      <w:r w:rsidR="00A04365">
        <w:rPr>
          <w:rFonts w:ascii="Arial" w:hAnsi="Arial" w:cs="Arial"/>
        </w:rPr>
        <w:t xml:space="preserve"> mencionada</w:t>
      </w:r>
      <w:r w:rsidR="00352316" w:rsidRPr="00CF0DC0">
        <w:rPr>
          <w:rFonts w:ascii="Arial" w:hAnsi="Arial" w:cs="Arial"/>
        </w:rPr>
        <w:t xml:space="preserve"> protesta de ley. </w:t>
      </w:r>
    </w:p>
    <w:p w14:paraId="3A5E2B5E" w14:textId="3077B5A8" w:rsidR="00744AAE" w:rsidRPr="00CF0DC0" w:rsidRDefault="00352316" w:rsidP="000D6A5D">
      <w:pPr>
        <w:ind w:firstLine="360"/>
        <w:jc w:val="both"/>
        <w:rPr>
          <w:rFonts w:ascii="Arial" w:hAnsi="Arial" w:cs="Arial"/>
        </w:rPr>
      </w:pPr>
      <w:r w:rsidRPr="00CF0DC0">
        <w:rPr>
          <w:rFonts w:ascii="Arial" w:hAnsi="Arial" w:cs="Arial"/>
        </w:rPr>
        <w:t xml:space="preserve"> </w:t>
      </w:r>
      <w:r w:rsidR="00FE6297" w:rsidRPr="00CF0DC0">
        <w:rPr>
          <w:rFonts w:ascii="Arial" w:hAnsi="Arial" w:cs="Arial"/>
        </w:rPr>
        <w:t xml:space="preserve"> </w:t>
      </w:r>
    </w:p>
    <w:p w14:paraId="088F90EC" w14:textId="398495AD" w:rsidR="00C679ED" w:rsidRPr="00A21BA3" w:rsidRDefault="00F72855" w:rsidP="00C679ED">
      <w:pPr>
        <w:spacing w:line="300" w:lineRule="auto"/>
        <w:jc w:val="both"/>
        <w:rPr>
          <w:rFonts w:ascii="Arial" w:hAnsi="Arial" w:cs="Arial"/>
        </w:rPr>
      </w:pPr>
      <w:r w:rsidRPr="00CF0DC0">
        <w:rPr>
          <w:rFonts w:ascii="Arial" w:hAnsi="Arial" w:cs="Arial"/>
        </w:rPr>
        <w:t xml:space="preserve">Acto seguido, el Secretario Ejecutivo, continuó con el punto número </w:t>
      </w:r>
      <w:r w:rsidR="00C679ED">
        <w:rPr>
          <w:rFonts w:ascii="Arial" w:hAnsi="Arial" w:cs="Arial"/>
          <w:b/>
        </w:rPr>
        <w:t xml:space="preserve">siete </w:t>
      </w:r>
      <w:r w:rsidR="00C679ED" w:rsidRPr="00A21BA3">
        <w:rPr>
          <w:rFonts w:ascii="Arial" w:hAnsi="Arial" w:cs="Arial"/>
        </w:rPr>
        <w:t>del orden del día, siendo este, la aprobación del espacio que ocupará la bodega electoral para el resguardo de la paquetería electoral</w:t>
      </w:r>
    </w:p>
    <w:p w14:paraId="06B7743F" w14:textId="77777777" w:rsidR="00C679ED" w:rsidRPr="00A21BA3" w:rsidRDefault="00C679ED" w:rsidP="00C679ED">
      <w:pPr>
        <w:spacing w:line="300" w:lineRule="auto"/>
        <w:jc w:val="both"/>
        <w:rPr>
          <w:rFonts w:ascii="Arial" w:hAnsi="Arial" w:cs="Arial"/>
          <w:b/>
          <w:highlight w:val="cyan"/>
        </w:rPr>
      </w:pPr>
    </w:p>
    <w:p w14:paraId="7DBBCE7F" w14:textId="02AD8A07" w:rsidR="00C679ED" w:rsidRPr="00A21BA3" w:rsidRDefault="00C679ED" w:rsidP="00C679ED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ab/>
      </w:r>
      <w:r>
        <w:rPr>
          <w:rFonts w:ascii="Arial" w:hAnsi="Arial" w:cs="Arial"/>
        </w:rPr>
        <w:t>Seguidamente la Consejera Presidente e</w:t>
      </w:r>
      <w:r w:rsidRPr="00A21BA3">
        <w:rPr>
          <w:rFonts w:ascii="Arial" w:hAnsi="Arial" w:cs="Arial"/>
        </w:rPr>
        <w:t>n cumplimiento del presente punto del orden del día, con fundamento en el artículo 166 numeral 1 del Reglamento de Elecciones propo</w:t>
      </w:r>
      <w:r w:rsidR="00175C50">
        <w:rPr>
          <w:rFonts w:ascii="Arial" w:hAnsi="Arial" w:cs="Arial"/>
        </w:rPr>
        <w:t>ne</w:t>
      </w:r>
      <w:r w:rsidRPr="00A21BA3">
        <w:rPr>
          <w:rFonts w:ascii="Arial" w:hAnsi="Arial" w:cs="Arial"/>
        </w:rPr>
        <w:t xml:space="preserve"> que la bodega se ubique en el cuarto que se encuentra </w:t>
      </w:r>
      <w:r w:rsidR="004D6990">
        <w:rPr>
          <w:rFonts w:ascii="Arial" w:hAnsi="Arial" w:cs="Arial"/>
        </w:rPr>
        <w:t xml:space="preserve">a un costado </w:t>
      </w:r>
      <w:r w:rsidR="00397DB1">
        <w:rPr>
          <w:rFonts w:ascii="Arial" w:hAnsi="Arial" w:cs="Arial"/>
        </w:rPr>
        <w:t xml:space="preserve">de la sala de sesiones de este </w:t>
      </w:r>
      <w:r w:rsidR="00175C50">
        <w:rPr>
          <w:rFonts w:ascii="Arial" w:hAnsi="Arial" w:cs="Arial"/>
        </w:rPr>
        <w:t>C</w:t>
      </w:r>
      <w:r w:rsidR="00397DB1">
        <w:rPr>
          <w:rFonts w:ascii="Arial" w:hAnsi="Arial" w:cs="Arial"/>
        </w:rPr>
        <w:t xml:space="preserve">onsejo </w:t>
      </w:r>
      <w:r w:rsidR="00175C50">
        <w:rPr>
          <w:rFonts w:ascii="Arial" w:hAnsi="Arial" w:cs="Arial"/>
        </w:rPr>
        <w:t>D</w:t>
      </w:r>
      <w:r w:rsidR="00397DB1">
        <w:rPr>
          <w:rFonts w:ascii="Arial" w:hAnsi="Arial" w:cs="Arial"/>
        </w:rPr>
        <w:t xml:space="preserve">istrital </w:t>
      </w:r>
      <w:r w:rsidR="00175C50">
        <w:rPr>
          <w:rFonts w:ascii="Arial" w:hAnsi="Arial" w:cs="Arial"/>
        </w:rPr>
        <w:t>05</w:t>
      </w:r>
      <w:r w:rsidR="00397DB1">
        <w:rPr>
          <w:rFonts w:ascii="Arial" w:hAnsi="Arial" w:cs="Arial"/>
        </w:rPr>
        <w:t xml:space="preserve"> teniendo un baño y bodega aledaño</w:t>
      </w:r>
      <w:r w:rsidR="00397DB1" w:rsidRPr="00A21BA3">
        <w:rPr>
          <w:rFonts w:ascii="Arial" w:hAnsi="Arial" w:cs="Arial"/>
        </w:rPr>
        <w:t xml:space="preserve"> </w:t>
      </w:r>
      <w:r w:rsidRPr="00A21BA3">
        <w:rPr>
          <w:rFonts w:ascii="Arial" w:hAnsi="Arial" w:cs="Arial"/>
        </w:rPr>
        <w:t xml:space="preserve">y cuyas medidas son </w:t>
      </w:r>
      <w:r w:rsidR="00C21390">
        <w:rPr>
          <w:rFonts w:ascii="Arial" w:hAnsi="Arial" w:cs="Arial"/>
        </w:rPr>
        <w:t xml:space="preserve">4.8 </w:t>
      </w:r>
      <w:r w:rsidRPr="00A21BA3">
        <w:rPr>
          <w:rFonts w:ascii="Arial" w:hAnsi="Arial" w:cs="Arial"/>
        </w:rPr>
        <w:t>mt</w:t>
      </w:r>
      <w:r w:rsidR="00C21390">
        <w:rPr>
          <w:rFonts w:ascii="Arial" w:hAnsi="Arial" w:cs="Arial"/>
        </w:rPr>
        <w:t>s.</w:t>
      </w:r>
      <w:r w:rsidRPr="00A21BA3">
        <w:rPr>
          <w:rFonts w:ascii="Arial" w:hAnsi="Arial" w:cs="Arial"/>
        </w:rPr>
        <w:t xml:space="preserve"> por </w:t>
      </w:r>
      <w:r w:rsidR="00C21390">
        <w:rPr>
          <w:rFonts w:ascii="Arial" w:hAnsi="Arial" w:cs="Arial"/>
        </w:rPr>
        <w:t>5.8</w:t>
      </w:r>
      <w:r w:rsidRPr="00A21BA3">
        <w:rPr>
          <w:rFonts w:ascii="Arial" w:hAnsi="Arial" w:cs="Arial"/>
        </w:rPr>
        <w:t xml:space="preserve"> mt</w:t>
      </w:r>
      <w:r w:rsidR="00C21390">
        <w:rPr>
          <w:rFonts w:ascii="Arial" w:hAnsi="Arial" w:cs="Arial"/>
        </w:rPr>
        <w:t>s</w:t>
      </w:r>
      <w:r w:rsidRPr="00A21BA3">
        <w:rPr>
          <w:rFonts w:ascii="Arial" w:hAnsi="Arial" w:cs="Arial"/>
        </w:rPr>
        <w:t>, por lo cual solicit</w:t>
      </w:r>
      <w:r w:rsidR="00175C50">
        <w:rPr>
          <w:rFonts w:ascii="Arial" w:hAnsi="Arial" w:cs="Arial"/>
        </w:rPr>
        <w:t>a</w:t>
      </w:r>
      <w:r w:rsidRPr="00A21BA3">
        <w:rPr>
          <w:rFonts w:ascii="Arial" w:hAnsi="Arial" w:cs="Arial"/>
        </w:rPr>
        <w:t xml:space="preserve"> al Secretario Ejecutivo proceda a tomar la votación de los Consejeros Electorales Distritales.</w:t>
      </w:r>
    </w:p>
    <w:p w14:paraId="28EDE529" w14:textId="77777777" w:rsidR="00C679ED" w:rsidRPr="00A21BA3" w:rsidRDefault="00C679ED" w:rsidP="00C679ED">
      <w:pPr>
        <w:spacing w:line="300" w:lineRule="auto"/>
        <w:jc w:val="both"/>
        <w:rPr>
          <w:rFonts w:ascii="Arial" w:hAnsi="Arial" w:cs="Arial"/>
        </w:rPr>
      </w:pPr>
    </w:p>
    <w:p w14:paraId="5EB4BDF9" w14:textId="6D2BD6FD" w:rsidR="00C679ED" w:rsidRPr="00A21BA3" w:rsidRDefault="00C679ED" w:rsidP="00C679ED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ab/>
      </w:r>
      <w:r>
        <w:rPr>
          <w:rFonts w:ascii="Arial" w:hAnsi="Arial" w:cs="Arial"/>
        </w:rPr>
        <w:t>En virtud de lo anterior, el Secretario Ejecutivo, c</w:t>
      </w:r>
      <w:r w:rsidRPr="00A21BA3">
        <w:rPr>
          <w:rFonts w:ascii="Arial" w:hAnsi="Arial" w:cs="Arial"/>
        </w:rPr>
        <w:t>on fundamento en el artículo 7 inciso g) del Reglamento de Sesiones de los Consejos del Instituto Electoral y Participación Ciudadana de Yucatán, solicit</w:t>
      </w:r>
      <w:r w:rsidR="00175C50">
        <w:rPr>
          <w:rFonts w:ascii="Arial" w:hAnsi="Arial" w:cs="Arial"/>
        </w:rPr>
        <w:t>ó</w:t>
      </w:r>
      <w:r w:rsidRPr="00A21BA3">
        <w:rPr>
          <w:rFonts w:ascii="Arial" w:hAnsi="Arial" w:cs="Arial"/>
        </w:rPr>
        <w:t xml:space="preserve"> a los Consejeros Electorales que estén por la aprobatoria de dicha propuesta, favor de levantar la mano.</w:t>
      </w:r>
    </w:p>
    <w:p w14:paraId="56E8E188" w14:textId="08718961" w:rsidR="00C679ED" w:rsidRPr="00A21BA3" w:rsidRDefault="00C679ED" w:rsidP="00C679ED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</w:rPr>
        <w:tab/>
        <w:t xml:space="preserve">Procedo a informar que la propuesta presentada por el consejero presidente, ha sido aprobada por </w:t>
      </w:r>
      <w:r w:rsidRPr="004D6990">
        <w:rPr>
          <w:rFonts w:ascii="Arial" w:hAnsi="Arial" w:cs="Arial"/>
          <w:b/>
          <w:bCs/>
        </w:rPr>
        <w:t xml:space="preserve">unanimidad </w:t>
      </w:r>
      <w:r w:rsidRPr="004D6990">
        <w:rPr>
          <w:rFonts w:ascii="Arial" w:hAnsi="Arial" w:cs="Arial"/>
        </w:rPr>
        <w:t xml:space="preserve">de votos </w:t>
      </w:r>
      <w:r w:rsidRPr="00A21BA3">
        <w:rPr>
          <w:rFonts w:ascii="Arial" w:hAnsi="Arial" w:cs="Arial"/>
        </w:rPr>
        <w:t>de los Consejeros Electorales presentes.</w:t>
      </w:r>
    </w:p>
    <w:p w14:paraId="4F4A0F19" w14:textId="77777777" w:rsidR="00C679ED" w:rsidRDefault="00C679ED" w:rsidP="00175C50">
      <w:pPr>
        <w:jc w:val="both"/>
        <w:rPr>
          <w:rFonts w:ascii="Arial" w:hAnsi="Arial" w:cs="Arial"/>
        </w:rPr>
      </w:pPr>
    </w:p>
    <w:p w14:paraId="3B0689D9" w14:textId="6EBA2DAC" w:rsidR="00F72855" w:rsidRPr="00CF0DC0" w:rsidRDefault="005A568C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la Consejera Presidente solicitó al Secretario Ejecutivo se sirva a proceder con el siguiente punto </w:t>
      </w:r>
      <w:r w:rsidR="00C679ED">
        <w:rPr>
          <w:rFonts w:ascii="Arial" w:hAnsi="Arial" w:cs="Arial"/>
          <w:b/>
          <w:bCs/>
        </w:rPr>
        <w:t>ocho</w:t>
      </w:r>
      <w:r w:rsidR="00F72855" w:rsidRPr="00CF0DC0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CF0DC0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83DED54" w:rsidR="00F72855" w:rsidRPr="00CF0DC0" w:rsidRDefault="00F72855" w:rsidP="00F72855">
      <w:pPr>
        <w:ind w:firstLine="360"/>
        <w:jc w:val="both"/>
        <w:rPr>
          <w:rFonts w:ascii="Arial" w:hAnsi="Arial" w:cs="Arial"/>
        </w:rPr>
      </w:pPr>
      <w:r w:rsidRPr="00CF0DC0">
        <w:rPr>
          <w:rFonts w:ascii="Arial" w:hAnsi="Arial" w:cs="Arial"/>
        </w:rPr>
        <w:t xml:space="preserve">Acto seguido, </w:t>
      </w:r>
      <w:r w:rsidR="00857930" w:rsidRPr="00CF0DC0">
        <w:rPr>
          <w:rFonts w:ascii="Arial" w:hAnsi="Arial" w:cs="Arial"/>
        </w:rPr>
        <w:t>la</w:t>
      </w:r>
      <w:r w:rsidRPr="00CF0DC0">
        <w:rPr>
          <w:rFonts w:ascii="Arial" w:hAnsi="Arial" w:cs="Arial"/>
        </w:rPr>
        <w:t xml:space="preserve"> Consejer</w:t>
      </w:r>
      <w:r w:rsidR="00857930" w:rsidRPr="00CF0DC0">
        <w:rPr>
          <w:rFonts w:ascii="Arial" w:hAnsi="Arial" w:cs="Arial"/>
        </w:rPr>
        <w:t>a</w:t>
      </w:r>
      <w:r w:rsidRPr="00CF0DC0">
        <w:rPr>
          <w:rFonts w:ascii="Arial" w:hAnsi="Arial" w:cs="Arial"/>
        </w:rPr>
        <w:t xml:space="preserve"> President</w:t>
      </w:r>
      <w:r w:rsidR="00857930" w:rsidRPr="00CF0DC0">
        <w:rPr>
          <w:rFonts w:ascii="Arial" w:hAnsi="Arial" w:cs="Arial"/>
        </w:rPr>
        <w:t>a</w:t>
      </w:r>
      <w:r w:rsidRPr="00CF0DC0">
        <w:rPr>
          <w:rFonts w:ascii="Arial" w:hAnsi="Arial" w:cs="Arial"/>
        </w:rPr>
        <w:t xml:space="preserve">, preguntó a las y a los integrantes del Consejo </w:t>
      </w:r>
      <w:r w:rsidR="005A568C">
        <w:rPr>
          <w:rFonts w:ascii="Arial" w:hAnsi="Arial" w:cs="Arial"/>
        </w:rPr>
        <w:t>Distrital</w:t>
      </w:r>
      <w:r w:rsidRPr="00CF0DC0">
        <w:rPr>
          <w:rFonts w:ascii="Arial" w:hAnsi="Arial" w:cs="Arial"/>
        </w:rPr>
        <w:t xml:space="preserve"> que dese</w:t>
      </w:r>
      <w:r w:rsidR="00175C50">
        <w:rPr>
          <w:rFonts w:ascii="Arial" w:hAnsi="Arial" w:cs="Arial"/>
        </w:rPr>
        <w:t>en</w:t>
      </w:r>
      <w:r w:rsidRPr="00CF0DC0">
        <w:rPr>
          <w:rFonts w:ascii="Arial" w:hAnsi="Arial" w:cs="Arial"/>
        </w:rPr>
        <w:t xml:space="preserve"> hacer uso de la voz para tratar algún asunto en particular,</w:t>
      </w:r>
    </w:p>
    <w:p w14:paraId="3C428DE1" w14:textId="77777777" w:rsidR="00AB5873" w:rsidRPr="00CF0DC0" w:rsidRDefault="00AB5873" w:rsidP="00545846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F0DC0">
        <w:rPr>
          <w:rFonts w:ascii="Arial" w:hAnsi="Arial" w:cs="Arial"/>
        </w:rPr>
        <w:t>Y</w:t>
      </w:r>
      <w:r w:rsidR="00F72855" w:rsidRPr="00CF0DC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F0DC0">
        <w:rPr>
          <w:rFonts w:ascii="Arial" w:hAnsi="Arial" w:cs="Arial"/>
        </w:rPr>
        <w:t xml:space="preserve"> se da continuidad con el siguiente punto del orden</w:t>
      </w:r>
      <w:r w:rsidR="00F72855" w:rsidRPr="00CF0DC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0758DA3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857930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857930">
        <w:rPr>
          <w:rFonts w:ascii="Arial" w:hAnsi="Arial" w:cs="Arial"/>
        </w:rPr>
        <w:t>a Presidenta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</w:t>
      </w:r>
      <w:r w:rsidR="005A568C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5A568C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;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5A568C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5A568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5A568C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3F46BB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93D6EE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Consejeros </w:t>
      </w:r>
      <w:r w:rsidR="00175C50">
        <w:rPr>
          <w:rFonts w:ascii="Arial" w:hAnsi="Arial" w:cs="Arial"/>
        </w:rPr>
        <w:t xml:space="preserve">Distritales </w:t>
      </w:r>
      <w:r>
        <w:rPr>
          <w:rFonts w:ascii="Arial" w:hAnsi="Arial" w:cs="Arial"/>
        </w:rPr>
        <w:t>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</w:t>
      </w:r>
      <w:r w:rsidRPr="003F46BB">
        <w:rPr>
          <w:rFonts w:ascii="Arial" w:hAnsi="Arial" w:cs="Arial"/>
        </w:rPr>
        <w:t xml:space="preserve">por </w:t>
      </w:r>
      <w:r w:rsidRPr="003F46BB">
        <w:rPr>
          <w:rFonts w:ascii="Arial" w:hAnsi="Arial" w:cs="Arial"/>
          <w:b/>
        </w:rPr>
        <w:t xml:space="preserve">unanimidad </w:t>
      </w:r>
      <w:r w:rsidRPr="003F46BB">
        <w:rPr>
          <w:rFonts w:ascii="Arial" w:hAnsi="Arial" w:cs="Arial"/>
        </w:rPr>
        <w:t>de votos</w:t>
      </w:r>
      <w:r w:rsidR="007E1993" w:rsidRPr="003F46BB">
        <w:rPr>
          <w:rFonts w:ascii="Arial" w:hAnsi="Arial" w:cs="Arial"/>
        </w:rPr>
        <w:t xml:space="preserve"> de los Consejeros Electorales presentes,</w:t>
      </w:r>
      <w:r>
        <w:rPr>
          <w:rFonts w:ascii="Arial" w:hAnsi="Arial" w:cs="Arial"/>
        </w:rPr>
        <w:t xml:space="preserve"> por lo que el Consejero Presidente en uso de la voz siendo las  </w:t>
      </w:r>
      <w:r w:rsidRPr="00F5464A">
        <w:rPr>
          <w:rFonts w:ascii="Arial" w:hAnsi="Arial" w:cs="Arial"/>
        </w:rPr>
        <w:t>horas con</w:t>
      </w:r>
      <w:r w:rsidR="007E1993">
        <w:rPr>
          <w:rFonts w:ascii="Arial" w:hAnsi="Arial" w:cs="Arial"/>
        </w:rPr>
        <w:t xml:space="preserve"> </w:t>
      </w:r>
      <w:r w:rsidR="003F46BB">
        <w:rPr>
          <w:rFonts w:ascii="Arial" w:hAnsi="Arial" w:cs="Arial"/>
        </w:rPr>
        <w:t>17</w:t>
      </w:r>
      <w:r w:rsidR="007E1993">
        <w:rPr>
          <w:rFonts w:ascii="Arial" w:hAnsi="Arial" w:cs="Arial"/>
        </w:rPr>
        <w:t xml:space="preserve"> horas con </w:t>
      </w:r>
      <w:r w:rsidR="003F46BB">
        <w:rPr>
          <w:rFonts w:ascii="Arial" w:hAnsi="Arial" w:cs="Arial"/>
        </w:rPr>
        <w:t>41</w:t>
      </w:r>
      <w:r w:rsidR="007E199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3F46B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minutos, regresando a las </w:t>
      </w:r>
      <w:r w:rsidR="00E26907">
        <w:rPr>
          <w:rFonts w:ascii="Arial" w:hAnsi="Arial" w:cs="Arial"/>
        </w:rPr>
        <w:t>17</w:t>
      </w:r>
      <w:r w:rsidR="007E1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</w:t>
      </w:r>
      <w:r w:rsidR="007E1993">
        <w:rPr>
          <w:rFonts w:ascii="Arial" w:hAnsi="Arial" w:cs="Arial"/>
        </w:rPr>
        <w:t xml:space="preserve"> </w:t>
      </w:r>
      <w:r w:rsidR="00E26907">
        <w:rPr>
          <w:rFonts w:ascii="Arial" w:hAnsi="Arial" w:cs="Arial"/>
        </w:rPr>
        <w:t>56</w:t>
      </w:r>
      <w:r w:rsidR="00523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BD0EFD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3F46BB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</w:t>
      </w:r>
      <w:r w:rsidR="007E1993">
        <w:rPr>
          <w:rFonts w:ascii="Arial" w:hAnsi="Arial" w:cs="Arial"/>
        </w:rPr>
        <w:t xml:space="preserve"> </w:t>
      </w:r>
      <w:r w:rsidR="003F46BB">
        <w:rPr>
          <w:rFonts w:ascii="Arial" w:hAnsi="Arial" w:cs="Arial"/>
        </w:rPr>
        <w:t xml:space="preserve">56 </w:t>
      </w:r>
      <w:r w:rsidRPr="00697D2E">
        <w:rPr>
          <w:rFonts w:ascii="Arial" w:hAnsi="Arial" w:cs="Arial"/>
        </w:rPr>
        <w:t xml:space="preserve">minutos, se reanuda la presente Sesión </w:t>
      </w:r>
      <w:r w:rsidR="00FA11F1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</w:t>
      </w:r>
      <w:r w:rsidR="0003755B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 w:rsidR="0003755B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 w:rsidR="002307B6"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8AA6929" w14:textId="3F5D14DB" w:rsidR="00857930" w:rsidRDefault="00697D2E" w:rsidP="0003755B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857930">
        <w:rPr>
          <w:rFonts w:ascii="Arial" w:hAnsi="Arial" w:cs="Arial"/>
        </w:rPr>
        <w:t xml:space="preserve"> </w:t>
      </w:r>
    </w:p>
    <w:p w14:paraId="5C90F92C" w14:textId="77777777" w:rsidR="00857930" w:rsidRDefault="00857930" w:rsidP="008579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Lilia Adriana Góngora Sosa, </w:t>
      </w:r>
    </w:p>
    <w:p w14:paraId="40B3FE6D" w14:textId="61EB5613" w:rsidR="00857930" w:rsidRDefault="00857930" w:rsidP="008579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Felipe de Jesús Cervera Pacheco</w:t>
      </w:r>
      <w:r w:rsidR="0003755B">
        <w:rPr>
          <w:rFonts w:ascii="Arial" w:hAnsi="Arial" w:cs="Arial"/>
        </w:rPr>
        <w:t xml:space="preserve"> y </w:t>
      </w:r>
      <w:r w:rsidR="0003755B" w:rsidRPr="00F5464A">
        <w:rPr>
          <w:rFonts w:ascii="Arial" w:hAnsi="Arial" w:cs="Arial"/>
        </w:rPr>
        <w:t>Co</w:t>
      </w:r>
      <w:r w:rsidR="0003755B">
        <w:rPr>
          <w:rFonts w:ascii="Arial" w:hAnsi="Arial" w:cs="Arial"/>
        </w:rPr>
        <w:t xml:space="preserve">nsejera Presidente C. Alma Laura Osorio Osorio, </w:t>
      </w:r>
      <w:r>
        <w:rPr>
          <w:rFonts w:ascii="Arial" w:hAnsi="Arial" w:cs="Arial"/>
        </w:rPr>
        <w:t>todos los anteriormente mencionados con derecho a voz y voto, y el Secretario Ejecutivo C. José de los Reyes Herrera Vázquez con derecho  a voz pero sin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A88A92C" w14:textId="1EE0599C" w:rsidR="000938A8" w:rsidRPr="00A21BA3" w:rsidRDefault="000938A8" w:rsidP="000938A8">
      <w:pPr>
        <w:spacing w:line="300" w:lineRule="auto"/>
        <w:jc w:val="both"/>
        <w:rPr>
          <w:rFonts w:ascii="Arial" w:hAnsi="Arial" w:cs="Arial"/>
        </w:rPr>
      </w:pPr>
      <w:bookmarkStart w:id="0" w:name="_Hlk64925606"/>
      <w:r w:rsidRPr="00A21BA3">
        <w:rPr>
          <w:rFonts w:ascii="Arial" w:hAnsi="Arial" w:cs="Arial"/>
          <w:b/>
        </w:rPr>
        <w:lastRenderedPageBreak/>
        <w:t>Partido Acción Nacional,</w:t>
      </w:r>
      <w:r w:rsidRPr="00A21BA3">
        <w:rPr>
          <w:rFonts w:ascii="Arial" w:hAnsi="Arial" w:cs="Arial"/>
        </w:rPr>
        <w:t xml:space="preserve"> C</w:t>
      </w:r>
      <w:r w:rsidR="00244799">
        <w:rPr>
          <w:rFonts w:ascii="Arial" w:hAnsi="Arial" w:cs="Arial"/>
        </w:rPr>
        <w:t>. Pedro Alejandro Sansores Hernandez</w:t>
      </w:r>
    </w:p>
    <w:p w14:paraId="07CEB4F6" w14:textId="1DECE0F0" w:rsidR="000938A8" w:rsidRPr="00A21BA3" w:rsidRDefault="000938A8" w:rsidP="000938A8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Revolucionario Institucional,</w:t>
      </w:r>
      <w:r w:rsidRPr="00A21BA3">
        <w:rPr>
          <w:rFonts w:ascii="Arial" w:hAnsi="Arial" w:cs="Arial"/>
        </w:rPr>
        <w:t xml:space="preserve"> C. </w:t>
      </w:r>
      <w:r w:rsidR="00244799">
        <w:rPr>
          <w:rFonts w:ascii="Arial" w:hAnsi="Arial" w:cs="Arial"/>
        </w:rPr>
        <w:t xml:space="preserve">María Luisa Kantún Fuentes </w:t>
      </w:r>
    </w:p>
    <w:p w14:paraId="2000E8C8" w14:textId="6A4D9FC9" w:rsidR="000938A8" w:rsidRPr="00A21BA3" w:rsidRDefault="000938A8" w:rsidP="000938A8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de la Revolución Democrática</w:t>
      </w:r>
      <w:r w:rsidRPr="00A21BA3">
        <w:rPr>
          <w:rFonts w:ascii="Arial" w:hAnsi="Arial" w:cs="Arial"/>
        </w:rPr>
        <w:t xml:space="preserve">, C. </w:t>
      </w:r>
      <w:r w:rsidR="00244799">
        <w:rPr>
          <w:rFonts w:ascii="Arial" w:hAnsi="Arial" w:cs="Arial"/>
        </w:rPr>
        <w:t>María Elena Santamaría Quijano</w:t>
      </w:r>
    </w:p>
    <w:p w14:paraId="5DEF08F6" w14:textId="3259B3CB" w:rsidR="000938A8" w:rsidRPr="00A21BA3" w:rsidRDefault="000938A8" w:rsidP="000938A8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del Trabajo,</w:t>
      </w:r>
      <w:r w:rsidRPr="00A21BA3">
        <w:rPr>
          <w:rFonts w:ascii="Arial" w:hAnsi="Arial" w:cs="Arial"/>
        </w:rPr>
        <w:t xml:space="preserve"> C. </w:t>
      </w:r>
      <w:r w:rsidR="00244799">
        <w:rPr>
          <w:rFonts w:ascii="Arial" w:hAnsi="Arial" w:cs="Arial"/>
        </w:rPr>
        <w:t>Bibiana Guadalupe Herrera Castillo</w:t>
      </w:r>
    </w:p>
    <w:p w14:paraId="14B72A82" w14:textId="723399D0" w:rsidR="000938A8" w:rsidRDefault="009C7900" w:rsidP="000938A8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="000938A8" w:rsidRPr="00A21BA3">
        <w:rPr>
          <w:rFonts w:ascii="Arial" w:hAnsi="Arial" w:cs="Arial"/>
          <w:b/>
        </w:rPr>
        <w:t>Fuerza por México,</w:t>
      </w:r>
      <w:r w:rsidR="000938A8" w:rsidRPr="00A21BA3">
        <w:rPr>
          <w:rFonts w:ascii="Arial" w:hAnsi="Arial" w:cs="Arial"/>
        </w:rPr>
        <w:t xml:space="preserve"> C. </w:t>
      </w:r>
      <w:r w:rsidR="00244799">
        <w:rPr>
          <w:rFonts w:ascii="Arial" w:hAnsi="Arial" w:cs="Arial"/>
        </w:rPr>
        <w:t>Cecilia Abigail Rosas Yañez</w:t>
      </w:r>
    </w:p>
    <w:p w14:paraId="25EC0253" w14:textId="21F42A9D" w:rsidR="00244799" w:rsidRPr="00244799" w:rsidRDefault="009C7900" w:rsidP="000938A8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="00244799">
        <w:rPr>
          <w:rFonts w:ascii="Arial" w:hAnsi="Arial" w:cs="Arial"/>
          <w:b/>
        </w:rPr>
        <w:t xml:space="preserve">Morena, </w:t>
      </w:r>
      <w:r w:rsidR="00244799">
        <w:rPr>
          <w:rFonts w:ascii="Arial" w:hAnsi="Arial" w:cs="Arial"/>
        </w:rPr>
        <w:t xml:space="preserve">C. Laura Aurora </w:t>
      </w:r>
      <w:r w:rsidR="00AF1CD4">
        <w:rPr>
          <w:rFonts w:ascii="Arial" w:hAnsi="Arial" w:cs="Arial"/>
        </w:rPr>
        <w:t>d</w:t>
      </w:r>
      <w:r w:rsidR="00244799">
        <w:rPr>
          <w:rFonts w:ascii="Arial" w:hAnsi="Arial" w:cs="Arial"/>
        </w:rPr>
        <w:t>el Socorro González Navarrete</w:t>
      </w:r>
    </w:p>
    <w:bookmarkEnd w:id="0"/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1C6AB593" w14:textId="77777777" w:rsidR="000938A8" w:rsidRDefault="002307B6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="00697D2E"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>uand</w:t>
      </w:r>
      <w:r w:rsidR="00697D2E" w:rsidRPr="00697D2E">
        <w:rPr>
          <w:rFonts w:ascii="Arial" w:hAnsi="Arial" w:cs="Arial"/>
        </w:rPr>
        <w:t>o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938A8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339E6CE2" w14:textId="77777777" w:rsidR="000E4606" w:rsidRPr="007A5A22" w:rsidRDefault="000E4606" w:rsidP="000E4606">
      <w:pPr>
        <w:spacing w:line="300" w:lineRule="auto"/>
        <w:jc w:val="both"/>
        <w:rPr>
          <w:rFonts w:ascii="Arial" w:hAnsi="Arial" w:cs="Arial"/>
          <w:bCs/>
          <w:highlight w:val="cyan"/>
        </w:rPr>
      </w:pPr>
    </w:p>
    <w:p w14:paraId="5FC3DDFC" w14:textId="38F48565" w:rsidR="000E4606" w:rsidRPr="007909F2" w:rsidRDefault="000E4606" w:rsidP="007909F2">
      <w:pPr>
        <w:jc w:val="both"/>
        <w:rPr>
          <w:rFonts w:ascii="Arial" w:hAnsi="Arial" w:cs="Arial"/>
        </w:rPr>
      </w:pPr>
      <w:r w:rsidRPr="001D5B98">
        <w:rPr>
          <w:rFonts w:ascii="Arial" w:hAnsi="Arial" w:cs="Arial"/>
          <w:color w:val="000000"/>
        </w:rPr>
        <w:t xml:space="preserve">Seguidamente </w:t>
      </w:r>
      <w:r w:rsidRPr="001D5B98">
        <w:rPr>
          <w:rFonts w:ascii="Arial" w:hAnsi="Arial" w:cs="Arial"/>
        </w:rPr>
        <w:t>la Consejera Presidenta</w:t>
      </w:r>
      <w:r w:rsidRPr="001D5B98">
        <w:rPr>
          <w:rFonts w:ascii="Arial" w:hAnsi="Arial" w:cs="Arial"/>
          <w:color w:val="000000"/>
        </w:rPr>
        <w:t xml:space="preserve"> y conforme al punto número diez de la orden del día, consistente en la lectura y aprobación del acta de la presente sesión, </w:t>
      </w:r>
      <w:r w:rsidR="007909F2" w:rsidRPr="001D5B98">
        <w:rPr>
          <w:rFonts w:ascii="Arial" w:hAnsi="Arial" w:cs="Arial"/>
        </w:rPr>
        <w:t xml:space="preserve">en uso de la voz solicitó la dispensa de la lectura al acta de sesión, preguntando la Consejera Presidente si existía alguna observación respecto a la dispensa solicitada; y no habiéndola,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 con derecho a voz y voto, pidiendo que los que estén por la aprobatoria, favor de levantar la mano, acto seguido, la Secretario Ejecutivo C. </w:t>
      </w:r>
      <w:r w:rsidR="007909F2" w:rsidRPr="001D5B98">
        <w:rPr>
          <w:rFonts w:ascii="Arial" w:hAnsi="Arial" w:cs="Arial"/>
          <w:b/>
        </w:rPr>
        <w:t>José de los Reyes Herrera Vázquez</w:t>
      </w:r>
      <w:r w:rsidR="007909F2" w:rsidRPr="001D5B98">
        <w:rPr>
          <w:rFonts w:ascii="Arial" w:hAnsi="Arial" w:cs="Arial"/>
        </w:rPr>
        <w:t xml:space="preserve"> informó que el Acta de Sesión había sido aprobado por </w:t>
      </w:r>
      <w:r w:rsidR="007909F2" w:rsidRPr="001D5B98">
        <w:rPr>
          <w:rFonts w:ascii="Arial" w:hAnsi="Arial" w:cs="Arial"/>
          <w:b/>
        </w:rPr>
        <w:t xml:space="preserve">unanimidad </w:t>
      </w:r>
      <w:r w:rsidR="007909F2" w:rsidRPr="001D5B98">
        <w:rPr>
          <w:rFonts w:ascii="Arial" w:hAnsi="Arial" w:cs="Arial"/>
        </w:rPr>
        <w:t>de votos de los Consejeros Electorales con derecho a voto.</w:t>
      </w:r>
      <w:r w:rsidR="007909F2">
        <w:rPr>
          <w:rFonts w:ascii="Arial" w:hAnsi="Arial" w:cs="Arial"/>
        </w:rPr>
        <w:t xml:space="preserve"> </w:t>
      </w:r>
    </w:p>
    <w:p w14:paraId="4BE340D9" w14:textId="58D01177" w:rsidR="000E4606" w:rsidRPr="000E4606" w:rsidRDefault="000E4606" w:rsidP="000E4606">
      <w:pPr>
        <w:spacing w:line="300" w:lineRule="auto"/>
        <w:jc w:val="both"/>
        <w:rPr>
          <w:rFonts w:ascii="Arial" w:hAnsi="Arial" w:cs="Arial"/>
          <w:color w:val="000000"/>
        </w:rPr>
      </w:pPr>
    </w:p>
    <w:p w14:paraId="0CF8643B" w14:textId="77777777" w:rsidR="000E4606" w:rsidRDefault="000E4606" w:rsidP="000E4606">
      <w:pPr>
        <w:jc w:val="both"/>
        <w:rPr>
          <w:rFonts w:ascii="Arial" w:hAnsi="Arial" w:cs="Arial"/>
        </w:rPr>
      </w:pPr>
    </w:p>
    <w:p w14:paraId="210398DA" w14:textId="1795C496" w:rsidR="00071295" w:rsidRDefault="00857930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857930">
        <w:rPr>
          <w:rFonts w:ascii="Arial" w:hAnsi="Arial" w:cs="Arial"/>
          <w:b/>
        </w:rPr>
        <w:t>Alma Laura Osorio Osorio</w:t>
      </w:r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al Secretario Ejecutivo 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7A5A22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Secretari</w:t>
      </w:r>
      <w:r w:rsidR="00071295">
        <w:rPr>
          <w:rFonts w:ascii="Arial" w:hAnsi="Arial" w:cs="Arial"/>
        </w:rPr>
        <w:t xml:space="preserve">o Ejecutivo del Consejo Electoral </w:t>
      </w:r>
      <w:r>
        <w:rPr>
          <w:rFonts w:ascii="Arial" w:hAnsi="Arial" w:cs="Arial"/>
        </w:rPr>
        <w:t xml:space="preserve">Distrital del </w:t>
      </w:r>
      <w:r w:rsidR="007A5A2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Distrito Electoral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5E2611FC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A5A22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857930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</w:t>
      </w:r>
      <w:r w:rsidR="008579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C.</w:t>
      </w:r>
      <w:r w:rsidR="00857930">
        <w:rPr>
          <w:rFonts w:ascii="Arial" w:hAnsi="Arial" w:cs="Arial"/>
        </w:rPr>
        <w:t xml:space="preserve"> </w:t>
      </w:r>
      <w:r w:rsidR="00857930" w:rsidRPr="00857930">
        <w:rPr>
          <w:rFonts w:ascii="Arial" w:hAnsi="Arial" w:cs="Arial"/>
          <w:b/>
        </w:rPr>
        <w:t>Alma Laura Osorio Osorio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7A5A22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7A5A22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1D5B98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</w:t>
      </w:r>
      <w:r w:rsidR="004B618C">
        <w:rPr>
          <w:rFonts w:ascii="Arial" w:hAnsi="Arial" w:cs="Arial"/>
        </w:rPr>
        <w:t xml:space="preserve"> </w:t>
      </w:r>
      <w:r w:rsidR="001D5B98">
        <w:rPr>
          <w:rFonts w:ascii="Arial" w:hAnsi="Arial" w:cs="Arial"/>
        </w:rPr>
        <w:t>55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9FC3889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4CE0110" w14:textId="70034D91" w:rsidR="00857930" w:rsidRDefault="00857930" w:rsidP="00071295">
      <w:pPr>
        <w:ind w:firstLine="360"/>
        <w:jc w:val="both"/>
        <w:rPr>
          <w:rFonts w:ascii="Arial" w:hAnsi="Arial" w:cs="Arial"/>
        </w:rPr>
      </w:pPr>
    </w:p>
    <w:p w14:paraId="49C3B261" w14:textId="739F1312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38AB7F98" w14:textId="264AACFB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9DAECF5" w14:textId="77777777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815F5A4" w14:textId="77777777" w:rsidR="006F73B1" w:rsidRDefault="006F73B1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1134"/>
        <w:gridCol w:w="4144"/>
      </w:tblGrid>
      <w:tr w:rsidR="006F73B1" w:rsidRPr="005C035B" w14:paraId="7A279F8A" w14:textId="77777777" w:rsidTr="006F73B1">
        <w:trPr>
          <w:trHeight w:val="1159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A7F61" w14:textId="07086DC6" w:rsidR="006F73B1" w:rsidRDefault="006F73B1" w:rsidP="006F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ALMA LAURA OSORIO OSORIO</w:t>
            </w:r>
          </w:p>
          <w:p w14:paraId="74B97BD2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AD01CB5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9F124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4E46B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37658D45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DCD4A" w14:textId="77777777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D61904" w14:textId="7FA48D4D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LILIA ADRIANA GONGORA SOSA</w:t>
            </w:r>
          </w:p>
          <w:p w14:paraId="28D1228F" w14:textId="028A9688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6F73B1" w:rsidRPr="005C035B" w14:paraId="1DE5CE77" w14:textId="77777777" w:rsidTr="006F73B1">
        <w:trPr>
          <w:trHeight w:val="1178"/>
        </w:trPr>
        <w:tc>
          <w:tcPr>
            <w:tcW w:w="4380" w:type="dxa"/>
            <w:tcBorders>
              <w:top w:val="single" w:sz="12" w:space="0" w:color="auto"/>
            </w:tcBorders>
            <w:shd w:val="clear" w:color="auto" w:fill="auto"/>
          </w:tcPr>
          <w:p w14:paraId="1A34C5F8" w14:textId="33F5CF32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FELIPE DE JESÚS CERVERA PACHECO</w:t>
            </w:r>
          </w:p>
          <w:p w14:paraId="5D2057EF" w14:textId="759B8B31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1134" w:type="dxa"/>
          </w:tcPr>
          <w:p w14:paraId="1D359B30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</w:tcPr>
          <w:p w14:paraId="781A7160" w14:textId="661BF6C1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JOSÉ DE LOS REYES HERRERA VÁZQ</w:t>
            </w:r>
            <w:r w:rsidR="00A109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EZ</w:t>
            </w:r>
          </w:p>
          <w:p w14:paraId="3CDA4DC2" w14:textId="297C6344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6CC22BCA" w14:textId="67D849D3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F950FC5" w14:textId="448AFCE4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23148847" w14:textId="65BCD047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78F0E62" w14:textId="6627903A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6D4FDFB" w14:textId="042031CC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622307A5" w14:textId="74E9290B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2FD87E9D" w14:textId="1F7E0B01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178E128" w14:textId="5562936C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1BE728C" w14:textId="423D364E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159392F" w14:textId="16F39AAA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A813664" w14:textId="77777777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B8660CD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0CC9D4A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1DD58F7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092DCE0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5184D6D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BF5B580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BD2362A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CF7618B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ACA9CD1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1E57ABB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C6FBBCE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F2F7201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C74D2DD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7429EBA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90128EE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0821407" w14:textId="77777777" w:rsidR="003B1A52" w:rsidRDefault="003B1A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2C8BF6A6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443"/>
      </w:tblGrid>
      <w:tr w:rsidR="006F73B1" w:rsidRPr="005C035B" w14:paraId="6D7DDF38" w14:textId="77777777" w:rsidTr="0003755B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6EB16C5B" w14:textId="7186148A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PEDRO ALEJANDRO SANSORES HERNANDEZ</w:t>
            </w:r>
          </w:p>
          <w:p w14:paraId="22F74D80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0464FEA5" w14:textId="44AA866D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3E7B3" w14:textId="77777777" w:rsidR="000375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9BCEF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1BCAE930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23D95409" w14:textId="77777777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0BEEA768" w14:textId="45B74B87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MARIA LUISA KANTUN FUENTES</w:t>
            </w:r>
          </w:p>
          <w:p w14:paraId="611493FB" w14:textId="7C0FB081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6F73B1" w:rsidRPr="006E6DF7" w14:paraId="4AD404B4" w14:textId="77777777" w:rsidTr="0003755B">
        <w:trPr>
          <w:trHeight w:val="1374"/>
          <w:jc w:val="center"/>
        </w:trPr>
        <w:tc>
          <w:tcPr>
            <w:tcW w:w="2268" w:type="pct"/>
            <w:shd w:val="clear" w:color="auto" w:fill="auto"/>
          </w:tcPr>
          <w:p w14:paraId="14C4E902" w14:textId="77777777" w:rsidR="000375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DF6D6" w14:textId="77777777" w:rsidR="000375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87D54" w14:textId="77777777" w:rsidR="00665FE8" w:rsidRDefault="00665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D3DC8" w14:textId="77777777" w:rsidR="00665FE8" w:rsidRDefault="00665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37297" w14:textId="5C99FF8A" w:rsidR="006F73B1" w:rsidRPr="005C035B" w:rsidRDefault="006E6D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6E6DF7">
              <w:rPr>
                <w:rFonts w:ascii="Arial" w:hAnsi="Arial" w:cs="Arial"/>
                <w:sz w:val="20"/>
                <w:szCs w:val="20"/>
              </w:rPr>
              <w:t xml:space="preserve"> MARÍA ELENA SANTAMARÍA QUIJANO</w:t>
            </w:r>
          </w:p>
          <w:p w14:paraId="0C21F11F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  <w:p w14:paraId="0D2BF301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61E70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04C81" w14:textId="77777777" w:rsidR="006F73B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BD82A" w14:textId="77777777" w:rsidR="000375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4F40D" w14:textId="77777777" w:rsidR="000375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4650C57C" w:rsidR="0003755B" w:rsidRPr="005C035B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4A90171A" w14:textId="77777777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151C617F" w14:textId="4CB3265D" w:rsidR="0003755B" w:rsidRDefault="0003755B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3A797" w14:textId="77777777" w:rsidR="0003755B" w:rsidRDefault="0003755B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70B6D" w14:textId="77777777" w:rsidR="00665FE8" w:rsidRDefault="00665FE8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E6B60" w14:textId="77777777" w:rsidR="00665FE8" w:rsidRDefault="00665FE8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C3686" w14:textId="322E43DE" w:rsidR="004B618C" w:rsidRPr="005C035B" w:rsidRDefault="004B618C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BIBIANA GUADALUPE HERRERA CASTILLO</w:t>
            </w:r>
          </w:p>
          <w:p w14:paraId="2F648447" w14:textId="77777777" w:rsidR="004B618C" w:rsidRDefault="004B618C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  <w:p w14:paraId="6372EBFC" w14:textId="69B5DBC5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3B1" w:rsidRPr="005C035B" w14:paraId="012E480C" w14:textId="77777777" w:rsidTr="0003755B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08433F26" w14:textId="77777777" w:rsidR="008A53FC" w:rsidRDefault="008A53FC" w:rsidP="00B621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56479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E3276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LAURA AURORA DEL SOCORRO GONZALEZ NAVARRETE </w:t>
            </w:r>
          </w:p>
          <w:p w14:paraId="74165D04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  <w:p w14:paraId="7CE5514B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7067D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8C7BD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9A1C4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696C2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44248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A07D4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25B1BA95" w:rsidR="008A53FC" w:rsidRPr="005C035B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000366F3" w14:textId="77777777" w:rsidR="006F73B1" w:rsidRPr="005C035B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11B9455A" w14:textId="4A2CC5EE" w:rsidR="008A53FC" w:rsidRDefault="008A53FC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211C8" w14:textId="77777777" w:rsidR="00B621BB" w:rsidRDefault="00B621BB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7E020" w14:textId="77777777" w:rsidR="001D5B98" w:rsidRPr="005C035B" w:rsidRDefault="001D5B98" w:rsidP="001D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CECILIA ABIGAIL ROSAS YAÑEZ</w:t>
            </w:r>
          </w:p>
          <w:p w14:paraId="0EDDF548" w14:textId="77777777" w:rsidR="001D5B98" w:rsidRDefault="001D5B98" w:rsidP="001D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  <w:p w14:paraId="082C72A5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931AA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D6EC5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9CE55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BFD2C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707BE8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8D239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77DCF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FB465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25B81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9ECB6" w14:textId="77777777" w:rsidR="008A53FC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758CCD9B" w:rsidR="008A53FC" w:rsidRPr="005C035B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225BE66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857930">
        <w:rPr>
          <w:rFonts w:ascii="Arial" w:hAnsi="Arial" w:cs="Arial"/>
          <w:b/>
          <w:bCs/>
          <w:sz w:val="18"/>
          <w:szCs w:val="18"/>
        </w:rPr>
        <w:t>HOJA DE FIRMAS DE</w:t>
      </w:r>
      <w:r w:rsidR="00E112EB">
        <w:rPr>
          <w:rFonts w:ascii="Arial" w:hAnsi="Arial" w:cs="Arial"/>
          <w:b/>
          <w:bCs/>
          <w:sz w:val="18"/>
          <w:szCs w:val="18"/>
        </w:rPr>
        <w:t xml:space="preserve"> LA</w:t>
      </w:r>
      <w:r w:rsidRPr="00857930">
        <w:rPr>
          <w:rFonts w:ascii="Arial" w:hAnsi="Arial" w:cs="Arial"/>
          <w:b/>
          <w:bCs/>
          <w:sz w:val="18"/>
          <w:szCs w:val="18"/>
        </w:rPr>
        <w:t xml:space="preserve"> SESIÓN ORDINARIA DEL CONSEJO </w:t>
      </w:r>
      <w:r w:rsidR="00857930" w:rsidRPr="00857930">
        <w:rPr>
          <w:rFonts w:ascii="Arial" w:hAnsi="Arial" w:cs="Arial"/>
          <w:b/>
          <w:bCs/>
          <w:sz w:val="18"/>
          <w:szCs w:val="18"/>
        </w:rPr>
        <w:t>DISTRTAL</w:t>
      </w:r>
      <w:r w:rsidRPr="00857930">
        <w:rPr>
          <w:rFonts w:ascii="Arial" w:hAnsi="Arial" w:cs="Arial"/>
          <w:b/>
          <w:bCs/>
          <w:sz w:val="18"/>
          <w:szCs w:val="18"/>
        </w:rPr>
        <w:t xml:space="preserve"> DE</w:t>
      </w:r>
      <w:r w:rsidR="00857930" w:rsidRPr="00857930">
        <w:rPr>
          <w:rFonts w:ascii="Arial" w:hAnsi="Arial" w:cs="Arial"/>
          <w:b/>
          <w:bCs/>
          <w:sz w:val="18"/>
          <w:szCs w:val="18"/>
        </w:rPr>
        <w:t xml:space="preserve">L </w:t>
      </w:r>
      <w:r w:rsidR="00E112EB">
        <w:rPr>
          <w:rFonts w:ascii="Arial" w:hAnsi="Arial" w:cs="Arial"/>
          <w:b/>
          <w:bCs/>
          <w:sz w:val="18"/>
          <w:szCs w:val="18"/>
        </w:rPr>
        <w:t>05</w:t>
      </w:r>
      <w:r w:rsidR="00857930" w:rsidRPr="00857930">
        <w:rPr>
          <w:rFonts w:ascii="Arial" w:hAnsi="Arial" w:cs="Arial"/>
          <w:b/>
          <w:bCs/>
          <w:sz w:val="18"/>
          <w:szCs w:val="18"/>
        </w:rPr>
        <w:t xml:space="preserve"> DISTRITO ELECTORAL</w:t>
      </w:r>
      <w:r w:rsidRPr="00857930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857930" w:rsidRPr="00857930">
        <w:rPr>
          <w:rFonts w:ascii="Arial" w:hAnsi="Arial" w:cs="Arial"/>
          <w:b/>
          <w:bCs/>
          <w:sz w:val="18"/>
          <w:szCs w:val="18"/>
        </w:rPr>
        <w:t xml:space="preserve"> </w:t>
      </w:r>
      <w:r w:rsidR="007A5A22">
        <w:rPr>
          <w:rFonts w:ascii="Arial" w:hAnsi="Arial" w:cs="Arial"/>
          <w:b/>
          <w:bCs/>
          <w:sz w:val="18"/>
          <w:szCs w:val="18"/>
        </w:rPr>
        <w:t>27</w:t>
      </w:r>
      <w:r w:rsidRPr="00857930">
        <w:rPr>
          <w:rFonts w:ascii="Arial" w:hAnsi="Arial" w:cs="Arial"/>
          <w:b/>
          <w:bCs/>
          <w:sz w:val="18"/>
          <w:szCs w:val="18"/>
        </w:rPr>
        <w:t xml:space="preserve"> DE </w:t>
      </w:r>
      <w:r w:rsidR="007A5A22">
        <w:rPr>
          <w:rFonts w:ascii="Arial" w:hAnsi="Arial" w:cs="Arial"/>
          <w:b/>
          <w:bCs/>
          <w:sz w:val="18"/>
          <w:szCs w:val="18"/>
        </w:rPr>
        <w:t>FEBRERO</w:t>
      </w:r>
      <w:r w:rsidRPr="00857930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35FD" w14:textId="77777777" w:rsidR="00B411E9" w:rsidRDefault="00B411E9" w:rsidP="007A34DD">
      <w:r>
        <w:separator/>
      </w:r>
    </w:p>
  </w:endnote>
  <w:endnote w:type="continuationSeparator" w:id="0">
    <w:p w14:paraId="2E525F84" w14:textId="77777777" w:rsidR="00B411E9" w:rsidRDefault="00B411E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E6DF7" w:rsidRPr="006E6DF7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6CD2" w14:textId="77777777" w:rsidR="00B411E9" w:rsidRDefault="00B411E9" w:rsidP="007A34DD">
      <w:r>
        <w:separator/>
      </w:r>
    </w:p>
  </w:footnote>
  <w:footnote w:type="continuationSeparator" w:id="0">
    <w:p w14:paraId="06A4FC61" w14:textId="77777777" w:rsidR="00B411E9" w:rsidRDefault="00B411E9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1B31" w14:textId="0254680F" w:rsidR="008A7672" w:rsidRDefault="008A7672">
    <w:pPr>
      <w:pStyle w:val="Encabezado"/>
    </w:pPr>
    <w:r>
      <w:rPr>
        <w:noProof/>
        <w:color w:val="000000"/>
      </w:rPr>
      <w:drawing>
        <wp:inline distT="0" distB="0" distL="0" distR="0" wp14:anchorId="7B28B886" wp14:editId="70752FDC">
          <wp:extent cx="6151880" cy="859342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859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755B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67D90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38A8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606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F4E"/>
    <w:rsid w:val="00164248"/>
    <w:rsid w:val="00167C92"/>
    <w:rsid w:val="00172619"/>
    <w:rsid w:val="00175C50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C4DDF"/>
    <w:rsid w:val="001D24EE"/>
    <w:rsid w:val="001D43BB"/>
    <w:rsid w:val="001D5B98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07B6"/>
    <w:rsid w:val="00234906"/>
    <w:rsid w:val="002373B7"/>
    <w:rsid w:val="002418D0"/>
    <w:rsid w:val="00243355"/>
    <w:rsid w:val="0024429F"/>
    <w:rsid w:val="00244799"/>
    <w:rsid w:val="00246DEF"/>
    <w:rsid w:val="00254136"/>
    <w:rsid w:val="002573C1"/>
    <w:rsid w:val="0026201A"/>
    <w:rsid w:val="00264CC9"/>
    <w:rsid w:val="002679E8"/>
    <w:rsid w:val="00267BD5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4FA8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2316"/>
    <w:rsid w:val="0035479F"/>
    <w:rsid w:val="00357783"/>
    <w:rsid w:val="00361865"/>
    <w:rsid w:val="0036291D"/>
    <w:rsid w:val="00364D44"/>
    <w:rsid w:val="00365C8C"/>
    <w:rsid w:val="00372F50"/>
    <w:rsid w:val="0037587E"/>
    <w:rsid w:val="0038505D"/>
    <w:rsid w:val="00385462"/>
    <w:rsid w:val="0038604F"/>
    <w:rsid w:val="00392E9F"/>
    <w:rsid w:val="00394928"/>
    <w:rsid w:val="00394D60"/>
    <w:rsid w:val="00397DB1"/>
    <w:rsid w:val="003A012F"/>
    <w:rsid w:val="003A01F5"/>
    <w:rsid w:val="003A3467"/>
    <w:rsid w:val="003A512D"/>
    <w:rsid w:val="003B1A52"/>
    <w:rsid w:val="003B50DE"/>
    <w:rsid w:val="003B7D72"/>
    <w:rsid w:val="003C0447"/>
    <w:rsid w:val="003C064C"/>
    <w:rsid w:val="003C1BB6"/>
    <w:rsid w:val="003C313F"/>
    <w:rsid w:val="003C319C"/>
    <w:rsid w:val="003D1C52"/>
    <w:rsid w:val="003D74AE"/>
    <w:rsid w:val="003E38D1"/>
    <w:rsid w:val="003E726E"/>
    <w:rsid w:val="003F2936"/>
    <w:rsid w:val="003F46BB"/>
    <w:rsid w:val="003F509C"/>
    <w:rsid w:val="004060A8"/>
    <w:rsid w:val="0041008A"/>
    <w:rsid w:val="004212CA"/>
    <w:rsid w:val="00423890"/>
    <w:rsid w:val="00424468"/>
    <w:rsid w:val="004263DC"/>
    <w:rsid w:val="00426C65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4ED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18C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990"/>
    <w:rsid w:val="004E0E6E"/>
    <w:rsid w:val="004E6758"/>
    <w:rsid w:val="004E7CCB"/>
    <w:rsid w:val="004F0548"/>
    <w:rsid w:val="004F40B1"/>
    <w:rsid w:val="004F5FAB"/>
    <w:rsid w:val="004F6DA9"/>
    <w:rsid w:val="005024B9"/>
    <w:rsid w:val="0050718A"/>
    <w:rsid w:val="0050758B"/>
    <w:rsid w:val="00511D2F"/>
    <w:rsid w:val="00514F5F"/>
    <w:rsid w:val="00515775"/>
    <w:rsid w:val="00516886"/>
    <w:rsid w:val="0052040B"/>
    <w:rsid w:val="005232A0"/>
    <w:rsid w:val="00532317"/>
    <w:rsid w:val="00532DE9"/>
    <w:rsid w:val="00537117"/>
    <w:rsid w:val="0053748E"/>
    <w:rsid w:val="005413A8"/>
    <w:rsid w:val="00545846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568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5FE8"/>
    <w:rsid w:val="00667577"/>
    <w:rsid w:val="00667C2C"/>
    <w:rsid w:val="00671366"/>
    <w:rsid w:val="0067585E"/>
    <w:rsid w:val="0068281B"/>
    <w:rsid w:val="00686711"/>
    <w:rsid w:val="00693A4B"/>
    <w:rsid w:val="00697D2E"/>
    <w:rsid w:val="006A5825"/>
    <w:rsid w:val="006A6420"/>
    <w:rsid w:val="006A6E35"/>
    <w:rsid w:val="006A7C48"/>
    <w:rsid w:val="006A7E8B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6DF7"/>
    <w:rsid w:val="006E7193"/>
    <w:rsid w:val="006E7A48"/>
    <w:rsid w:val="006F1284"/>
    <w:rsid w:val="006F13B8"/>
    <w:rsid w:val="006F195B"/>
    <w:rsid w:val="006F339D"/>
    <w:rsid w:val="006F63D0"/>
    <w:rsid w:val="006F73B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5F97"/>
    <w:rsid w:val="0078696A"/>
    <w:rsid w:val="007909F2"/>
    <w:rsid w:val="00792461"/>
    <w:rsid w:val="00795639"/>
    <w:rsid w:val="007A34DD"/>
    <w:rsid w:val="007A5A22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1993"/>
    <w:rsid w:val="007E2235"/>
    <w:rsid w:val="007F1D51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35341"/>
    <w:rsid w:val="0084350E"/>
    <w:rsid w:val="00845D9F"/>
    <w:rsid w:val="00852737"/>
    <w:rsid w:val="0085299B"/>
    <w:rsid w:val="00857930"/>
    <w:rsid w:val="00860149"/>
    <w:rsid w:val="00865687"/>
    <w:rsid w:val="00866F3E"/>
    <w:rsid w:val="00874A5A"/>
    <w:rsid w:val="00880DA3"/>
    <w:rsid w:val="00883020"/>
    <w:rsid w:val="00883A86"/>
    <w:rsid w:val="00887EDD"/>
    <w:rsid w:val="0089115C"/>
    <w:rsid w:val="008928C5"/>
    <w:rsid w:val="008A0268"/>
    <w:rsid w:val="008A15DA"/>
    <w:rsid w:val="008A2610"/>
    <w:rsid w:val="008A53FC"/>
    <w:rsid w:val="008A7672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B60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C7900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4365"/>
    <w:rsid w:val="00A108B2"/>
    <w:rsid w:val="00A109D0"/>
    <w:rsid w:val="00A16997"/>
    <w:rsid w:val="00A177F4"/>
    <w:rsid w:val="00A2238E"/>
    <w:rsid w:val="00A272B7"/>
    <w:rsid w:val="00A279FC"/>
    <w:rsid w:val="00A27CF5"/>
    <w:rsid w:val="00A30F8C"/>
    <w:rsid w:val="00A3244A"/>
    <w:rsid w:val="00A33F74"/>
    <w:rsid w:val="00A3557E"/>
    <w:rsid w:val="00A37FB8"/>
    <w:rsid w:val="00A46648"/>
    <w:rsid w:val="00A52B7E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1719"/>
    <w:rsid w:val="00AA0B79"/>
    <w:rsid w:val="00AA54CD"/>
    <w:rsid w:val="00AA60E5"/>
    <w:rsid w:val="00AB5873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1CD4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1E9"/>
    <w:rsid w:val="00B41A74"/>
    <w:rsid w:val="00B547DB"/>
    <w:rsid w:val="00B5716C"/>
    <w:rsid w:val="00B60713"/>
    <w:rsid w:val="00B61D6B"/>
    <w:rsid w:val="00B621BB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4D7A"/>
    <w:rsid w:val="00BF60BE"/>
    <w:rsid w:val="00BF6138"/>
    <w:rsid w:val="00C0141D"/>
    <w:rsid w:val="00C05730"/>
    <w:rsid w:val="00C06338"/>
    <w:rsid w:val="00C067BC"/>
    <w:rsid w:val="00C10ABA"/>
    <w:rsid w:val="00C14A89"/>
    <w:rsid w:val="00C21390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679E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1911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DC0"/>
    <w:rsid w:val="00CF2083"/>
    <w:rsid w:val="00CF6A22"/>
    <w:rsid w:val="00D03D20"/>
    <w:rsid w:val="00D0467D"/>
    <w:rsid w:val="00D0493C"/>
    <w:rsid w:val="00D062B8"/>
    <w:rsid w:val="00D145CE"/>
    <w:rsid w:val="00D15400"/>
    <w:rsid w:val="00D1671E"/>
    <w:rsid w:val="00D16EA8"/>
    <w:rsid w:val="00D20414"/>
    <w:rsid w:val="00D30ED9"/>
    <w:rsid w:val="00D316ED"/>
    <w:rsid w:val="00D43C3E"/>
    <w:rsid w:val="00D46F12"/>
    <w:rsid w:val="00D47B62"/>
    <w:rsid w:val="00D52F54"/>
    <w:rsid w:val="00D558A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70CB"/>
    <w:rsid w:val="00DA4CD5"/>
    <w:rsid w:val="00DA5F1A"/>
    <w:rsid w:val="00DB39E3"/>
    <w:rsid w:val="00DC0969"/>
    <w:rsid w:val="00DC47DD"/>
    <w:rsid w:val="00DC5199"/>
    <w:rsid w:val="00DC574E"/>
    <w:rsid w:val="00DC6E77"/>
    <w:rsid w:val="00DC7FA0"/>
    <w:rsid w:val="00DD1299"/>
    <w:rsid w:val="00DD2257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2EB"/>
    <w:rsid w:val="00E1212D"/>
    <w:rsid w:val="00E144F3"/>
    <w:rsid w:val="00E25013"/>
    <w:rsid w:val="00E254DD"/>
    <w:rsid w:val="00E26907"/>
    <w:rsid w:val="00E27C85"/>
    <w:rsid w:val="00E36A2B"/>
    <w:rsid w:val="00E40AD1"/>
    <w:rsid w:val="00E431DD"/>
    <w:rsid w:val="00E45B45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933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4688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6CA0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61E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Kate Magaña</cp:lastModifiedBy>
  <cp:revision>2</cp:revision>
  <cp:lastPrinted>2021-01-31T16:49:00Z</cp:lastPrinted>
  <dcterms:created xsi:type="dcterms:W3CDTF">2021-02-28T00:35:00Z</dcterms:created>
  <dcterms:modified xsi:type="dcterms:W3CDTF">2021-02-28T00:35:00Z</dcterms:modified>
</cp:coreProperties>
</file>