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C871E6" w:rsidRDefault="008F09DA" w:rsidP="00971955">
      <w:pPr>
        <w:jc w:val="center"/>
        <w:rPr>
          <w:rFonts w:ascii="Arial" w:hAnsi="Arial" w:cs="Arial"/>
          <w:b/>
          <w:color w:val="000000" w:themeColor="text1"/>
        </w:rPr>
      </w:pPr>
      <w:r w:rsidRPr="00C871E6">
        <w:rPr>
          <w:rFonts w:ascii="Arial" w:hAnsi="Arial" w:cs="Arial"/>
          <w:b/>
          <w:color w:val="000000" w:themeColor="text1"/>
        </w:rPr>
        <w:t>INSTITUTO</w:t>
      </w:r>
      <w:r w:rsidR="0068281B" w:rsidRPr="00C871E6">
        <w:rPr>
          <w:rFonts w:ascii="Arial" w:hAnsi="Arial" w:cs="Arial"/>
          <w:b/>
          <w:color w:val="000000" w:themeColor="text1"/>
        </w:rPr>
        <w:t xml:space="preserve"> ELECTORAL</w:t>
      </w:r>
      <w:r w:rsidR="00922530" w:rsidRPr="00C871E6">
        <w:rPr>
          <w:rFonts w:ascii="Arial" w:hAnsi="Arial" w:cs="Arial"/>
          <w:b/>
          <w:color w:val="000000" w:themeColor="text1"/>
        </w:rPr>
        <w:t xml:space="preserve"> Y </w:t>
      </w:r>
      <w:r w:rsidR="009B39AA" w:rsidRPr="00C871E6">
        <w:rPr>
          <w:rFonts w:ascii="Arial" w:hAnsi="Arial" w:cs="Arial"/>
          <w:b/>
          <w:color w:val="000000" w:themeColor="text1"/>
        </w:rPr>
        <w:t xml:space="preserve"> DE </w:t>
      </w:r>
      <w:r w:rsidR="00922530" w:rsidRPr="00C871E6">
        <w:rPr>
          <w:rFonts w:ascii="Arial" w:hAnsi="Arial" w:cs="Arial"/>
          <w:b/>
          <w:color w:val="000000" w:themeColor="text1"/>
        </w:rPr>
        <w:t>PA</w:t>
      </w:r>
      <w:r w:rsidR="0068281B" w:rsidRPr="00C871E6">
        <w:rPr>
          <w:rFonts w:ascii="Arial" w:hAnsi="Arial" w:cs="Arial"/>
          <w:b/>
          <w:color w:val="000000" w:themeColor="text1"/>
        </w:rPr>
        <w:t xml:space="preserve">RTICIPACIÓN CIUDADANA </w:t>
      </w:r>
      <w:r w:rsidR="00922530" w:rsidRPr="00C871E6">
        <w:rPr>
          <w:rFonts w:ascii="Arial" w:hAnsi="Arial" w:cs="Arial"/>
          <w:b/>
          <w:color w:val="000000" w:themeColor="text1"/>
        </w:rPr>
        <w:t xml:space="preserve"> DE YUCATÁ</w:t>
      </w:r>
      <w:r w:rsidR="00AA60E5" w:rsidRPr="00C871E6">
        <w:rPr>
          <w:rFonts w:ascii="Arial" w:hAnsi="Arial" w:cs="Arial"/>
          <w:b/>
          <w:color w:val="000000" w:themeColor="text1"/>
        </w:rPr>
        <w:t>N.</w:t>
      </w:r>
    </w:p>
    <w:p w14:paraId="09D6161C" w14:textId="77777777" w:rsidR="00AA60E5" w:rsidRPr="00C871E6" w:rsidRDefault="00AA60E5" w:rsidP="00971955">
      <w:pPr>
        <w:jc w:val="center"/>
        <w:rPr>
          <w:rFonts w:ascii="Arial" w:hAnsi="Arial" w:cs="Arial"/>
          <w:b/>
          <w:color w:val="000000" w:themeColor="text1"/>
        </w:rPr>
      </w:pPr>
    </w:p>
    <w:p w14:paraId="2681C79D" w14:textId="77777777" w:rsidR="00191991" w:rsidRPr="00C871E6" w:rsidRDefault="00191991" w:rsidP="008F09DA">
      <w:pPr>
        <w:jc w:val="both"/>
        <w:rPr>
          <w:rFonts w:ascii="Arial" w:hAnsi="Arial" w:cs="Arial"/>
          <w:color w:val="000000" w:themeColor="text1"/>
        </w:rPr>
      </w:pPr>
    </w:p>
    <w:p w14:paraId="628F568A" w14:textId="16A36787" w:rsidR="004A076F" w:rsidRPr="00C871E6" w:rsidRDefault="004A076F" w:rsidP="004A076F">
      <w:pPr>
        <w:spacing w:line="360" w:lineRule="auto"/>
        <w:jc w:val="both"/>
        <w:rPr>
          <w:rFonts w:ascii="Arial" w:hAnsi="Arial" w:cs="Arial"/>
          <w:color w:val="000000" w:themeColor="text1"/>
        </w:rPr>
      </w:pPr>
      <w:r w:rsidRPr="00C871E6">
        <w:rPr>
          <w:rFonts w:ascii="Arial" w:hAnsi="Arial" w:cs="Arial"/>
          <w:color w:val="000000" w:themeColor="text1"/>
        </w:rPr>
        <w:t xml:space="preserve">ACTA DE </w:t>
      </w:r>
      <w:r w:rsidRPr="00C871E6">
        <w:rPr>
          <w:rFonts w:ascii="Arial" w:hAnsi="Arial" w:cs="Arial"/>
          <w:b/>
          <w:color w:val="000000" w:themeColor="text1"/>
        </w:rPr>
        <w:t xml:space="preserve">SESIÓN ORDINARIA </w:t>
      </w:r>
      <w:r w:rsidRPr="00C871E6">
        <w:rPr>
          <w:rFonts w:ascii="Arial" w:hAnsi="Arial" w:cs="Arial"/>
          <w:color w:val="000000" w:themeColor="text1"/>
        </w:rPr>
        <w:t xml:space="preserve">CELEBRADA POR EL CONSEJO DISTRITAL ELECTORAL DEL 09 DISTRITO ELECTORAL UNINOMINAL, DE FECHA </w:t>
      </w:r>
      <w:r w:rsidR="00310539" w:rsidRPr="00C871E6">
        <w:rPr>
          <w:rFonts w:ascii="Arial" w:hAnsi="Arial" w:cs="Arial"/>
          <w:color w:val="000000" w:themeColor="text1"/>
        </w:rPr>
        <w:t>30</w:t>
      </w:r>
      <w:r w:rsidRPr="00C871E6">
        <w:rPr>
          <w:rFonts w:ascii="Arial" w:hAnsi="Arial" w:cs="Arial"/>
          <w:color w:val="000000" w:themeColor="text1"/>
        </w:rPr>
        <w:t xml:space="preserve"> DE ENERO DEL AÑO 2021.</w:t>
      </w:r>
    </w:p>
    <w:p w14:paraId="5E483228" w14:textId="77777777" w:rsidR="00C947C6" w:rsidRPr="00C871E6" w:rsidRDefault="00C947C6" w:rsidP="008F09DA">
      <w:pPr>
        <w:jc w:val="both"/>
        <w:rPr>
          <w:rFonts w:ascii="Arial" w:hAnsi="Arial" w:cs="Arial"/>
          <w:color w:val="000000" w:themeColor="text1"/>
        </w:rPr>
      </w:pPr>
    </w:p>
    <w:p w14:paraId="12C8C3A5" w14:textId="7FF66A99" w:rsidR="004A076F" w:rsidRPr="00C871E6" w:rsidRDefault="004A076F" w:rsidP="004A076F">
      <w:pPr>
        <w:spacing w:line="360" w:lineRule="auto"/>
        <w:ind w:firstLine="708"/>
        <w:jc w:val="both"/>
        <w:rPr>
          <w:rFonts w:ascii="Arial" w:hAnsi="Arial" w:cs="Arial"/>
          <w:color w:val="000000" w:themeColor="text1"/>
        </w:rPr>
      </w:pPr>
      <w:r w:rsidRPr="00C871E6">
        <w:rPr>
          <w:rFonts w:ascii="Arial" w:hAnsi="Arial" w:cs="Arial"/>
          <w:color w:val="000000" w:themeColor="text1"/>
        </w:rPr>
        <w:t xml:space="preserve">En el municipio de Progreso, Yucatán, Estados Unidos Mexicanos, siendo las </w:t>
      </w:r>
      <w:r w:rsidR="000A53CB" w:rsidRPr="00C871E6">
        <w:rPr>
          <w:rFonts w:ascii="Arial" w:hAnsi="Arial" w:cs="Arial"/>
          <w:color w:val="000000" w:themeColor="text1"/>
        </w:rPr>
        <w:t>10 horas con 05</w:t>
      </w:r>
      <w:r w:rsidRPr="00C871E6">
        <w:rPr>
          <w:rFonts w:ascii="Arial" w:hAnsi="Arial" w:cs="Arial"/>
          <w:color w:val="000000" w:themeColor="text1"/>
        </w:rPr>
        <w:t xml:space="preserve"> minutos, del día </w:t>
      </w:r>
      <w:r w:rsidR="00181571" w:rsidRPr="00C871E6">
        <w:rPr>
          <w:rFonts w:ascii="Arial" w:hAnsi="Arial" w:cs="Arial"/>
          <w:color w:val="000000" w:themeColor="text1"/>
        </w:rPr>
        <w:t>30</w:t>
      </w:r>
      <w:r w:rsidRPr="00C871E6">
        <w:rPr>
          <w:rFonts w:ascii="Arial" w:hAnsi="Arial" w:cs="Arial"/>
          <w:color w:val="000000" w:themeColor="text1"/>
        </w:rPr>
        <w:t xml:space="preserve"> de enero del año 2021, en el local que ocupa el Consejo Distrital Electoral del IX Distrito Electoral Uninominal, ubicado en el predio número 121 de la calle 33, entre 70 y 72 de este municipio, se reunieron los integrantes de este Consejo Distrital Electoral con la finalidad d</w:t>
      </w:r>
      <w:r w:rsidR="001E0A36" w:rsidRPr="00C871E6">
        <w:rPr>
          <w:rFonts w:ascii="Arial" w:hAnsi="Arial" w:cs="Arial"/>
          <w:color w:val="000000" w:themeColor="text1"/>
        </w:rPr>
        <w:t>e celebrar la presente Sesión Ordinaria</w:t>
      </w:r>
      <w:r w:rsidRPr="00C871E6">
        <w:rPr>
          <w:rFonts w:ascii="Arial" w:hAnsi="Arial" w:cs="Arial"/>
          <w:color w:val="000000" w:themeColor="text1"/>
        </w:rPr>
        <w:t>.</w:t>
      </w:r>
    </w:p>
    <w:p w14:paraId="5E520B8B" w14:textId="77777777" w:rsidR="00F611DE" w:rsidRPr="00C871E6" w:rsidRDefault="00F611DE" w:rsidP="00D61C8A">
      <w:pPr>
        <w:jc w:val="both"/>
        <w:rPr>
          <w:rFonts w:ascii="Arial" w:hAnsi="Arial" w:cs="Arial"/>
          <w:color w:val="000000" w:themeColor="text1"/>
        </w:rPr>
      </w:pPr>
    </w:p>
    <w:p w14:paraId="4AC5F11A" w14:textId="2405B51A" w:rsidR="004A076F" w:rsidRPr="00C871E6" w:rsidRDefault="004A076F" w:rsidP="004A076F">
      <w:pPr>
        <w:spacing w:line="360" w:lineRule="auto"/>
        <w:ind w:firstLine="708"/>
        <w:jc w:val="both"/>
        <w:rPr>
          <w:rFonts w:ascii="Arial" w:hAnsi="Arial" w:cs="Arial"/>
          <w:color w:val="000000" w:themeColor="text1"/>
        </w:rPr>
      </w:pPr>
      <w:r w:rsidRPr="00C871E6">
        <w:rPr>
          <w:rFonts w:ascii="Arial" w:hAnsi="Arial" w:cs="Arial"/>
          <w:color w:val="000000" w:themeColor="text1"/>
        </w:rPr>
        <w:t>En uso de la palabra, C. Alarich Ernst Nolte Blanquet, Consejero Presidente, de este Consejo Distrital Electoral,</w:t>
      </w:r>
      <w:r w:rsidR="00BF312C">
        <w:rPr>
          <w:rFonts w:ascii="Arial" w:hAnsi="Arial" w:cs="Arial"/>
          <w:color w:val="000000" w:themeColor="text1"/>
        </w:rPr>
        <w:t xml:space="preserve"> manifestó lo siguiente: Buenos Días </w:t>
      </w:r>
      <w:r w:rsidRPr="00C871E6">
        <w:rPr>
          <w:rFonts w:ascii="Arial" w:hAnsi="Arial" w:cs="Arial"/>
          <w:color w:val="000000" w:themeColor="text1"/>
        </w:rPr>
        <w:t xml:space="preserve">señoras y señores integrantes de este Consejo Distrital Electoral del IX Distrito Electoral Uninominal, con fundamento en el artículo 5, inciso d), del Reglamento de Sesiones de los Consejos del Instituto Electoral y de Participación Ciudadana de Yucatán, declaro que siendo las </w:t>
      </w:r>
      <w:r w:rsidR="000A53CB" w:rsidRPr="00C871E6">
        <w:rPr>
          <w:rFonts w:ascii="Arial" w:hAnsi="Arial" w:cs="Arial"/>
          <w:color w:val="000000" w:themeColor="text1"/>
        </w:rPr>
        <w:t>10</w:t>
      </w:r>
      <w:r w:rsidRPr="00C871E6">
        <w:rPr>
          <w:rFonts w:ascii="Arial" w:hAnsi="Arial" w:cs="Arial"/>
          <w:color w:val="000000" w:themeColor="text1"/>
        </w:rPr>
        <w:t xml:space="preserve"> horas con </w:t>
      </w:r>
      <w:r w:rsidR="000A53CB" w:rsidRPr="00C871E6">
        <w:rPr>
          <w:rFonts w:ascii="Arial" w:hAnsi="Arial" w:cs="Arial"/>
          <w:color w:val="000000" w:themeColor="text1"/>
        </w:rPr>
        <w:t>05</w:t>
      </w:r>
      <w:r w:rsidRPr="00C871E6">
        <w:rPr>
          <w:rFonts w:ascii="Arial" w:hAnsi="Arial" w:cs="Arial"/>
          <w:color w:val="000000" w:themeColor="text1"/>
        </w:rPr>
        <w:t xml:space="preserve"> minutos del día </w:t>
      </w:r>
      <w:r w:rsidR="00265377" w:rsidRPr="00C871E6">
        <w:rPr>
          <w:rFonts w:ascii="Arial" w:hAnsi="Arial" w:cs="Arial"/>
          <w:color w:val="000000" w:themeColor="text1"/>
        </w:rPr>
        <w:t>30</w:t>
      </w:r>
      <w:r w:rsidRPr="00C871E6">
        <w:rPr>
          <w:rFonts w:ascii="Arial" w:hAnsi="Arial" w:cs="Arial"/>
          <w:color w:val="000000" w:themeColor="text1"/>
        </w:rPr>
        <w:t xml:space="preserve"> de enero del año 2021 damos inicio a la presente sesión Ordinaria.</w:t>
      </w:r>
    </w:p>
    <w:p w14:paraId="309EC1A4" w14:textId="77777777" w:rsidR="009B1B4A" w:rsidRPr="00C871E6" w:rsidRDefault="009B1B4A" w:rsidP="00CA6C3F">
      <w:pPr>
        <w:ind w:firstLine="360"/>
        <w:jc w:val="both"/>
        <w:rPr>
          <w:rFonts w:ascii="Arial" w:hAnsi="Arial" w:cs="Arial"/>
          <w:color w:val="000000" w:themeColor="text1"/>
        </w:rPr>
      </w:pPr>
    </w:p>
    <w:p w14:paraId="4ED7DC30" w14:textId="77777777" w:rsidR="004A076F" w:rsidRPr="00C871E6" w:rsidRDefault="004A076F" w:rsidP="00CA6C3F">
      <w:pPr>
        <w:ind w:firstLine="360"/>
        <w:jc w:val="both"/>
        <w:rPr>
          <w:rFonts w:ascii="Arial" w:hAnsi="Arial" w:cs="Arial"/>
          <w:color w:val="000000" w:themeColor="text1"/>
        </w:rPr>
      </w:pPr>
    </w:p>
    <w:p w14:paraId="73C92B2C" w14:textId="3E1D690D" w:rsidR="004A076F" w:rsidRPr="00C871E6" w:rsidRDefault="004A076F" w:rsidP="003B15A7">
      <w:pPr>
        <w:widowControl w:val="0"/>
        <w:spacing w:line="360" w:lineRule="auto"/>
        <w:ind w:firstLine="709"/>
        <w:jc w:val="both"/>
        <w:rPr>
          <w:rFonts w:ascii="Arial" w:hAnsi="Arial" w:cs="Arial"/>
          <w:color w:val="000000" w:themeColor="text1"/>
        </w:rPr>
      </w:pPr>
      <w:r w:rsidRPr="00C871E6">
        <w:rPr>
          <w:rFonts w:ascii="Arial" w:hAnsi="Arial" w:cs="Arial"/>
          <w:color w:val="000000" w:themeColor="text1"/>
        </w:rPr>
        <w:t xml:space="preserve">Continuando en uso de la voz el Consejero Presidente, solicitó al Secretario Ejecutivo proceda con el punto </w:t>
      </w:r>
      <w:r w:rsidRPr="00C871E6">
        <w:rPr>
          <w:rFonts w:ascii="Arial" w:hAnsi="Arial" w:cs="Arial"/>
          <w:b/>
          <w:bCs/>
          <w:color w:val="000000" w:themeColor="text1"/>
        </w:rPr>
        <w:t>uno</w:t>
      </w:r>
      <w:r w:rsidRPr="00C871E6">
        <w:rPr>
          <w:rFonts w:ascii="Arial" w:hAnsi="Arial" w:cs="Arial"/>
          <w:color w:val="000000" w:themeColor="text1"/>
        </w:rPr>
        <w:t xml:space="preserve"> de la orden de día, por lo que en el uso de la voz y de conformidad a lo establecido en el inciso d), del artículo 7, del mismo ordenamiento jurídico, el Secretario Ejecutivo, C. Mauricio Manzanilla </w:t>
      </w:r>
      <w:r w:rsidR="00265377" w:rsidRPr="00C871E6">
        <w:rPr>
          <w:rFonts w:ascii="Arial" w:hAnsi="Arial" w:cs="Arial"/>
          <w:color w:val="000000" w:themeColor="text1"/>
        </w:rPr>
        <w:t>Aragón</w:t>
      </w:r>
      <w:r w:rsidRPr="00C871E6">
        <w:rPr>
          <w:rFonts w:ascii="Arial" w:hAnsi="Arial" w:cs="Arial"/>
          <w:color w:val="000000" w:themeColor="text1"/>
        </w:rPr>
        <w:t xml:space="preserve">, procedió a dar cuenta de la lista de asistencia y certificación del quórum legal, dando cuenta de la asistencia de los integrantes de este Consejo Distrital Electoral quienes fueron nombrados por el Consejo General del Instituto Electoral y de Participación Ciudadana de Yucatán, encontrándose presentes las siguientes personas: </w:t>
      </w:r>
    </w:p>
    <w:p w14:paraId="078A2FB3" w14:textId="77777777" w:rsidR="004A076F" w:rsidRPr="00C871E6" w:rsidRDefault="004A076F" w:rsidP="003B15A7">
      <w:pPr>
        <w:widowControl w:val="0"/>
        <w:spacing w:line="360" w:lineRule="auto"/>
        <w:ind w:firstLine="709"/>
        <w:jc w:val="both"/>
        <w:rPr>
          <w:rFonts w:ascii="Arial" w:hAnsi="Arial" w:cs="Arial"/>
          <w:color w:val="000000" w:themeColor="text1"/>
        </w:rPr>
      </w:pPr>
    </w:p>
    <w:p w14:paraId="5B548B1E" w14:textId="24E8F6AF" w:rsidR="004A076F" w:rsidRPr="00C871E6" w:rsidRDefault="004A076F" w:rsidP="003B15A7">
      <w:pPr>
        <w:widowControl w:val="0"/>
        <w:spacing w:line="360" w:lineRule="auto"/>
        <w:ind w:firstLine="709"/>
        <w:jc w:val="both"/>
        <w:rPr>
          <w:rFonts w:ascii="Arial" w:hAnsi="Arial" w:cs="Arial"/>
          <w:color w:val="000000" w:themeColor="text1"/>
        </w:rPr>
      </w:pPr>
      <w:r w:rsidRPr="00C871E6">
        <w:rPr>
          <w:rFonts w:ascii="Arial" w:hAnsi="Arial" w:cs="Arial"/>
          <w:color w:val="000000" w:themeColor="text1"/>
        </w:rPr>
        <w:t>Consejer</w:t>
      </w:r>
      <w:r w:rsidR="002D1409" w:rsidRPr="00C871E6">
        <w:rPr>
          <w:rFonts w:ascii="Arial" w:hAnsi="Arial" w:cs="Arial"/>
          <w:color w:val="000000" w:themeColor="text1"/>
        </w:rPr>
        <w:t>a</w:t>
      </w:r>
      <w:r w:rsidRPr="00C871E6">
        <w:rPr>
          <w:rFonts w:ascii="Arial" w:hAnsi="Arial" w:cs="Arial"/>
          <w:color w:val="000000" w:themeColor="text1"/>
        </w:rPr>
        <w:t xml:space="preserve"> Electoral, C.</w:t>
      </w:r>
      <w:r w:rsidR="00265377" w:rsidRPr="00C871E6">
        <w:rPr>
          <w:rFonts w:ascii="Arial" w:hAnsi="Arial" w:cs="Arial"/>
          <w:color w:val="000000" w:themeColor="text1"/>
        </w:rPr>
        <w:t xml:space="preserve"> </w:t>
      </w:r>
      <w:r w:rsidRPr="00C871E6">
        <w:rPr>
          <w:rFonts w:ascii="Arial" w:hAnsi="Arial" w:cs="Arial"/>
          <w:color w:val="000000" w:themeColor="text1"/>
        </w:rPr>
        <w:t xml:space="preserve">Judith Isabel </w:t>
      </w:r>
      <w:r w:rsidR="00265377" w:rsidRPr="00C871E6">
        <w:rPr>
          <w:rFonts w:ascii="Arial" w:hAnsi="Arial" w:cs="Arial"/>
          <w:color w:val="000000" w:themeColor="text1"/>
        </w:rPr>
        <w:t>Pérez</w:t>
      </w:r>
      <w:r w:rsidRPr="00C871E6">
        <w:rPr>
          <w:rFonts w:ascii="Arial" w:hAnsi="Arial" w:cs="Arial"/>
          <w:color w:val="000000" w:themeColor="text1"/>
        </w:rPr>
        <w:t xml:space="preserve"> Rubio; </w:t>
      </w:r>
    </w:p>
    <w:p w14:paraId="5569D45D" w14:textId="1EDC3002" w:rsidR="004A076F" w:rsidRPr="00C871E6" w:rsidRDefault="004A076F" w:rsidP="003B15A7">
      <w:pPr>
        <w:widowControl w:val="0"/>
        <w:spacing w:line="360" w:lineRule="auto"/>
        <w:ind w:firstLine="709"/>
        <w:jc w:val="both"/>
        <w:rPr>
          <w:rFonts w:ascii="Arial" w:hAnsi="Arial" w:cs="Arial"/>
          <w:color w:val="000000" w:themeColor="text1"/>
        </w:rPr>
      </w:pPr>
      <w:r w:rsidRPr="00C871E6">
        <w:rPr>
          <w:rFonts w:ascii="Arial" w:hAnsi="Arial" w:cs="Arial"/>
          <w:color w:val="000000" w:themeColor="text1"/>
        </w:rPr>
        <w:t>Consejer</w:t>
      </w:r>
      <w:r w:rsidR="002D1409" w:rsidRPr="00C871E6">
        <w:rPr>
          <w:rFonts w:ascii="Arial" w:hAnsi="Arial" w:cs="Arial"/>
          <w:color w:val="000000" w:themeColor="text1"/>
        </w:rPr>
        <w:t>a</w:t>
      </w:r>
      <w:r w:rsidRPr="00C871E6">
        <w:rPr>
          <w:rFonts w:ascii="Arial" w:hAnsi="Arial" w:cs="Arial"/>
          <w:color w:val="000000" w:themeColor="text1"/>
        </w:rPr>
        <w:t xml:space="preserve"> Electoral, C. </w:t>
      </w:r>
      <w:r w:rsidR="001850BA" w:rsidRPr="00C871E6">
        <w:rPr>
          <w:rFonts w:ascii="Arial" w:hAnsi="Arial" w:cs="Arial"/>
          <w:color w:val="000000" w:themeColor="text1"/>
        </w:rPr>
        <w:t>Jazmín</w:t>
      </w:r>
      <w:r w:rsidRPr="00C871E6">
        <w:rPr>
          <w:rFonts w:ascii="Arial" w:hAnsi="Arial" w:cs="Arial"/>
          <w:color w:val="000000" w:themeColor="text1"/>
        </w:rPr>
        <w:t xml:space="preserve"> Yamile Noh Montero; </w:t>
      </w:r>
    </w:p>
    <w:p w14:paraId="5804E527" w14:textId="064C9548" w:rsidR="004A076F" w:rsidRPr="00C871E6" w:rsidRDefault="004A076F" w:rsidP="004A076F">
      <w:pPr>
        <w:spacing w:line="360" w:lineRule="auto"/>
        <w:ind w:firstLine="708"/>
        <w:jc w:val="both"/>
        <w:rPr>
          <w:rFonts w:ascii="Arial" w:hAnsi="Arial" w:cs="Arial"/>
          <w:color w:val="000000" w:themeColor="text1"/>
        </w:rPr>
      </w:pPr>
      <w:r w:rsidRPr="00C871E6">
        <w:rPr>
          <w:rFonts w:ascii="Arial" w:hAnsi="Arial" w:cs="Arial"/>
          <w:color w:val="000000" w:themeColor="text1"/>
        </w:rPr>
        <w:lastRenderedPageBreak/>
        <w:t xml:space="preserve">Consejero Presidente, C. Alarich Ernst Nolte Blanquet, todos los anteriormente mencionados con derecho a voz y voto, y C. Mauricio Manzanilla </w:t>
      </w:r>
      <w:r w:rsidR="001850BA" w:rsidRPr="00C871E6">
        <w:rPr>
          <w:rFonts w:ascii="Arial" w:hAnsi="Arial" w:cs="Arial"/>
          <w:color w:val="000000" w:themeColor="text1"/>
        </w:rPr>
        <w:t>Aragón</w:t>
      </w:r>
      <w:r w:rsidRPr="00C871E6">
        <w:rPr>
          <w:rFonts w:ascii="Arial" w:hAnsi="Arial" w:cs="Arial"/>
          <w:color w:val="000000" w:themeColor="text1"/>
        </w:rPr>
        <w:t xml:space="preserve"> Secretario Ejecutivo, con derecho a voz pero sin voto.</w:t>
      </w:r>
    </w:p>
    <w:p w14:paraId="54A8B321" w14:textId="4A27012B" w:rsidR="00ED2D26" w:rsidRPr="00C871E6" w:rsidRDefault="00ED2D26" w:rsidP="00AE09D7">
      <w:pPr>
        <w:ind w:firstLine="708"/>
        <w:jc w:val="both"/>
        <w:rPr>
          <w:rFonts w:ascii="Arial" w:hAnsi="Arial" w:cs="Arial"/>
          <w:color w:val="000000" w:themeColor="text1"/>
        </w:rPr>
      </w:pPr>
      <w:r w:rsidRPr="00C871E6">
        <w:rPr>
          <w:rFonts w:ascii="Arial" w:hAnsi="Arial" w:cs="Arial"/>
          <w:color w:val="000000" w:themeColor="text1"/>
        </w:rPr>
        <w:t>Y las representaciones de los siguientes partidos políticos:</w:t>
      </w:r>
    </w:p>
    <w:p w14:paraId="3E50D622" w14:textId="2985D0AE" w:rsidR="00331558" w:rsidRPr="00C871E6" w:rsidRDefault="00331558" w:rsidP="00C871E6">
      <w:pPr>
        <w:ind w:firstLine="360"/>
        <w:jc w:val="both"/>
        <w:rPr>
          <w:rFonts w:ascii="Arial" w:hAnsi="Arial" w:cs="Arial"/>
          <w:color w:val="000000" w:themeColor="text1"/>
        </w:rPr>
      </w:pPr>
      <w:r w:rsidRPr="00C871E6">
        <w:rPr>
          <w:rFonts w:ascii="Arial" w:hAnsi="Arial" w:cs="Arial"/>
          <w:color w:val="000000" w:themeColor="text1"/>
        </w:rPr>
        <w:t>Partido Acción Nacional, C.</w:t>
      </w:r>
      <w:r w:rsidR="000A53CB" w:rsidRPr="00C871E6">
        <w:rPr>
          <w:rFonts w:ascii="Arial" w:hAnsi="Arial" w:cs="Arial"/>
          <w:color w:val="000000" w:themeColor="text1"/>
        </w:rPr>
        <w:t>ARTURO DEL CARMEN ALAMILLA MAZARIEGO</w:t>
      </w:r>
      <w:r w:rsidR="00C871E6" w:rsidRPr="00C871E6">
        <w:rPr>
          <w:rFonts w:ascii="Arial" w:hAnsi="Arial" w:cs="Arial"/>
          <w:color w:val="000000" w:themeColor="text1"/>
        </w:rPr>
        <w:t xml:space="preserve"> (Rep. Suplente); </w:t>
      </w:r>
      <w:r w:rsidRPr="00C871E6">
        <w:rPr>
          <w:rFonts w:ascii="Arial" w:hAnsi="Arial" w:cs="Arial"/>
          <w:color w:val="000000" w:themeColor="text1"/>
        </w:rPr>
        <w:t>Partido de la Revolución Democrática, C.</w:t>
      </w:r>
      <w:r w:rsidR="001850BA" w:rsidRPr="00C871E6">
        <w:rPr>
          <w:rFonts w:ascii="Arial" w:hAnsi="Arial" w:cs="Arial"/>
          <w:color w:val="000000" w:themeColor="text1"/>
        </w:rPr>
        <w:t xml:space="preserve"> </w:t>
      </w:r>
      <w:r w:rsidR="000A56C7" w:rsidRPr="00C871E6">
        <w:rPr>
          <w:rFonts w:ascii="Arial" w:hAnsi="Arial" w:cs="Arial"/>
          <w:color w:val="000000" w:themeColor="text1"/>
        </w:rPr>
        <w:t>CRISTINA ANDREA MARTIN VELAZQUEZ</w:t>
      </w:r>
      <w:r w:rsidR="00C871E6" w:rsidRPr="00C871E6">
        <w:rPr>
          <w:rFonts w:ascii="Arial" w:hAnsi="Arial" w:cs="Arial"/>
          <w:color w:val="000000" w:themeColor="text1"/>
        </w:rPr>
        <w:t>.</w:t>
      </w:r>
    </w:p>
    <w:p w14:paraId="0A4D7A75" w14:textId="77777777" w:rsidR="000A53CB" w:rsidRPr="00C871E6" w:rsidRDefault="000A53CB" w:rsidP="00CA6C3F">
      <w:pPr>
        <w:ind w:firstLine="360"/>
        <w:jc w:val="both"/>
        <w:rPr>
          <w:rFonts w:ascii="Arial" w:hAnsi="Arial" w:cs="Arial"/>
          <w:color w:val="000000" w:themeColor="text1"/>
        </w:rPr>
      </w:pPr>
    </w:p>
    <w:p w14:paraId="3808D20E" w14:textId="3F9A4A98" w:rsidR="00CA6C3F" w:rsidRPr="00C871E6" w:rsidRDefault="004620D7" w:rsidP="00AE09D7">
      <w:pPr>
        <w:ind w:firstLine="708"/>
        <w:jc w:val="both"/>
        <w:rPr>
          <w:rFonts w:ascii="Arial" w:hAnsi="Arial" w:cs="Arial"/>
          <w:color w:val="000000" w:themeColor="text1"/>
        </w:rPr>
      </w:pPr>
      <w:r w:rsidRPr="00C871E6">
        <w:rPr>
          <w:rFonts w:ascii="Arial" w:hAnsi="Arial" w:cs="Arial"/>
          <w:color w:val="000000" w:themeColor="text1"/>
        </w:rPr>
        <w:t>Seguidamente el Consejero</w:t>
      </w:r>
      <w:r w:rsidR="00A16997" w:rsidRPr="00C871E6">
        <w:rPr>
          <w:rFonts w:ascii="Arial" w:hAnsi="Arial" w:cs="Arial"/>
          <w:color w:val="000000" w:themeColor="text1"/>
        </w:rPr>
        <w:t xml:space="preserve"> </w:t>
      </w:r>
      <w:r w:rsidR="00F611DE" w:rsidRPr="00C871E6">
        <w:rPr>
          <w:rFonts w:ascii="Arial" w:hAnsi="Arial" w:cs="Arial"/>
          <w:color w:val="000000" w:themeColor="text1"/>
        </w:rPr>
        <w:t>Presidente</w:t>
      </w:r>
      <w:r w:rsidR="00ED2D26" w:rsidRPr="00C871E6">
        <w:rPr>
          <w:rFonts w:ascii="Arial" w:hAnsi="Arial" w:cs="Arial"/>
          <w:color w:val="000000" w:themeColor="text1"/>
        </w:rPr>
        <w:t xml:space="preserve">, </w:t>
      </w:r>
      <w:r w:rsidRPr="00C871E6">
        <w:rPr>
          <w:rFonts w:ascii="Arial" w:hAnsi="Arial" w:cs="Arial"/>
          <w:color w:val="000000" w:themeColor="text1"/>
        </w:rPr>
        <w:t>solicit</w:t>
      </w:r>
      <w:r w:rsidR="000C0764" w:rsidRPr="00C871E6">
        <w:rPr>
          <w:rFonts w:ascii="Arial" w:hAnsi="Arial" w:cs="Arial"/>
          <w:color w:val="000000" w:themeColor="text1"/>
        </w:rPr>
        <w:t>ó</w:t>
      </w:r>
      <w:r w:rsidRPr="00C871E6">
        <w:rPr>
          <w:rFonts w:ascii="Arial" w:hAnsi="Arial" w:cs="Arial"/>
          <w:color w:val="000000" w:themeColor="text1"/>
        </w:rPr>
        <w:t xml:space="preserve"> al S</w:t>
      </w:r>
      <w:r w:rsidR="00292A71" w:rsidRPr="00C871E6">
        <w:rPr>
          <w:rFonts w:ascii="Arial" w:hAnsi="Arial" w:cs="Arial"/>
          <w:color w:val="000000" w:themeColor="text1"/>
        </w:rPr>
        <w:t>ecretario Ejecutivo</w:t>
      </w:r>
      <w:r w:rsidRPr="00C871E6">
        <w:rPr>
          <w:rFonts w:ascii="Arial" w:hAnsi="Arial" w:cs="Arial"/>
          <w:color w:val="000000" w:themeColor="text1"/>
        </w:rPr>
        <w:t>, proceda a da</w:t>
      </w:r>
      <w:r w:rsidR="009577A3" w:rsidRPr="00C871E6">
        <w:rPr>
          <w:rFonts w:ascii="Arial" w:hAnsi="Arial" w:cs="Arial"/>
          <w:color w:val="000000" w:themeColor="text1"/>
        </w:rPr>
        <w:t>r cuenta del siguiente punto de la</w:t>
      </w:r>
      <w:r w:rsidRPr="00C871E6">
        <w:rPr>
          <w:rFonts w:ascii="Arial" w:hAnsi="Arial" w:cs="Arial"/>
          <w:color w:val="000000" w:themeColor="text1"/>
        </w:rPr>
        <w:t xml:space="preserve"> orden del día</w:t>
      </w:r>
      <w:r w:rsidR="00EF05B2" w:rsidRPr="00C871E6">
        <w:rPr>
          <w:rFonts w:ascii="Arial" w:hAnsi="Arial" w:cs="Arial"/>
          <w:color w:val="000000" w:themeColor="text1"/>
        </w:rPr>
        <w:t xml:space="preserve">; a lo que el </w:t>
      </w:r>
      <w:r w:rsidR="00292A71" w:rsidRPr="00C871E6">
        <w:rPr>
          <w:rFonts w:ascii="Arial" w:hAnsi="Arial" w:cs="Arial"/>
          <w:color w:val="000000" w:themeColor="text1"/>
        </w:rPr>
        <w:t>Secretario Ejecutivo</w:t>
      </w:r>
      <w:r w:rsidR="00F611DE" w:rsidRPr="00C871E6">
        <w:rPr>
          <w:rFonts w:ascii="Arial" w:hAnsi="Arial" w:cs="Arial"/>
          <w:color w:val="000000" w:themeColor="text1"/>
        </w:rPr>
        <w:t>,</w:t>
      </w:r>
      <w:r w:rsidR="00ED2D26" w:rsidRPr="00C871E6">
        <w:rPr>
          <w:rFonts w:ascii="Arial" w:hAnsi="Arial" w:cs="Arial"/>
          <w:color w:val="000000" w:themeColor="text1"/>
        </w:rPr>
        <w:t xml:space="preserve"> </w:t>
      </w:r>
      <w:r w:rsidR="00292A71" w:rsidRPr="00C871E6">
        <w:rPr>
          <w:rFonts w:ascii="Arial" w:hAnsi="Arial" w:cs="Arial"/>
          <w:color w:val="000000" w:themeColor="text1"/>
        </w:rPr>
        <w:t xml:space="preserve">en cumplimiento del punto </w:t>
      </w:r>
      <w:r w:rsidR="00292A71" w:rsidRPr="00C871E6">
        <w:rPr>
          <w:rFonts w:ascii="Arial" w:hAnsi="Arial" w:cs="Arial"/>
          <w:b/>
          <w:color w:val="000000" w:themeColor="text1"/>
        </w:rPr>
        <w:t>dos</w:t>
      </w:r>
      <w:r w:rsidR="009577A3" w:rsidRPr="00C871E6">
        <w:rPr>
          <w:rFonts w:ascii="Arial" w:hAnsi="Arial" w:cs="Arial"/>
          <w:color w:val="000000" w:themeColor="text1"/>
        </w:rPr>
        <w:t xml:space="preserve"> de la</w:t>
      </w:r>
      <w:r w:rsidR="00E67D11" w:rsidRPr="00C871E6">
        <w:rPr>
          <w:rFonts w:ascii="Arial" w:hAnsi="Arial" w:cs="Arial"/>
          <w:color w:val="000000" w:themeColor="text1"/>
        </w:rPr>
        <w:t xml:space="preserve"> orden del día</w:t>
      </w:r>
      <w:r w:rsidR="00772297" w:rsidRPr="00C871E6">
        <w:rPr>
          <w:rFonts w:ascii="Arial" w:hAnsi="Arial" w:cs="Arial"/>
          <w:color w:val="000000" w:themeColor="text1"/>
        </w:rPr>
        <w:t>, y con fundament</w:t>
      </w:r>
      <w:r w:rsidR="00331558" w:rsidRPr="00C871E6">
        <w:rPr>
          <w:rFonts w:ascii="Arial" w:hAnsi="Arial" w:cs="Arial"/>
          <w:color w:val="000000" w:themeColor="text1"/>
        </w:rPr>
        <w:t>o</w:t>
      </w:r>
      <w:r w:rsidR="00772297" w:rsidRPr="00C871E6">
        <w:rPr>
          <w:rFonts w:ascii="Arial" w:hAnsi="Arial" w:cs="Arial"/>
          <w:color w:val="000000" w:themeColor="text1"/>
        </w:rPr>
        <w:t xml:space="preserve"> en el artículo 7 inciso d) del reglamento de sesiones de los Consejos del Instituto Electoral y de Participación Ciudadana de Yucatán</w:t>
      </w:r>
      <w:r w:rsidR="00BC2797" w:rsidRPr="00C871E6">
        <w:rPr>
          <w:rFonts w:ascii="Arial" w:hAnsi="Arial" w:cs="Arial"/>
          <w:color w:val="000000" w:themeColor="text1"/>
        </w:rPr>
        <w:t xml:space="preserve">, </w:t>
      </w:r>
      <w:r w:rsidR="00EB1786" w:rsidRPr="00C871E6">
        <w:rPr>
          <w:rFonts w:ascii="Arial" w:hAnsi="Arial" w:cs="Arial"/>
          <w:color w:val="000000" w:themeColor="text1"/>
        </w:rPr>
        <w:t>certific</w:t>
      </w:r>
      <w:r w:rsidR="00331558" w:rsidRPr="00C871E6">
        <w:rPr>
          <w:rFonts w:ascii="Arial" w:hAnsi="Arial" w:cs="Arial"/>
          <w:color w:val="000000" w:themeColor="text1"/>
        </w:rPr>
        <w:t>ó</w:t>
      </w:r>
      <w:r w:rsidR="00EB1786" w:rsidRPr="00C871E6">
        <w:rPr>
          <w:rFonts w:ascii="Arial" w:hAnsi="Arial" w:cs="Arial"/>
          <w:color w:val="000000" w:themeColor="text1"/>
        </w:rPr>
        <w:t xml:space="preserve"> qu</w:t>
      </w:r>
      <w:r w:rsidR="00292A71" w:rsidRPr="00C871E6">
        <w:rPr>
          <w:rFonts w:ascii="Arial" w:hAnsi="Arial" w:cs="Arial"/>
          <w:color w:val="000000" w:themeColor="text1"/>
        </w:rPr>
        <w:t>e con la asistencia de los tres</w:t>
      </w:r>
      <w:r w:rsidR="00EB1786" w:rsidRPr="00C871E6">
        <w:rPr>
          <w:rFonts w:ascii="Arial" w:hAnsi="Arial" w:cs="Arial"/>
          <w:color w:val="000000" w:themeColor="text1"/>
        </w:rPr>
        <w:t xml:space="preserve"> Consejeros </w:t>
      </w:r>
      <w:r w:rsidR="00310539" w:rsidRPr="00C871E6">
        <w:rPr>
          <w:rFonts w:ascii="Arial" w:hAnsi="Arial" w:cs="Arial"/>
          <w:color w:val="000000" w:themeColor="text1"/>
        </w:rPr>
        <w:t>Distritales</w:t>
      </w:r>
      <w:r w:rsidR="00EB1786" w:rsidRPr="00C871E6">
        <w:rPr>
          <w:rFonts w:ascii="Arial" w:hAnsi="Arial" w:cs="Arial"/>
          <w:color w:val="000000" w:themeColor="text1"/>
        </w:rPr>
        <w:t xml:space="preserve"> Electorales con derecho a voz y voto existe el Quórum legal para llevar a cabo la presente sesió</w:t>
      </w:r>
      <w:r w:rsidR="000C0764" w:rsidRPr="00C871E6">
        <w:rPr>
          <w:rFonts w:ascii="Arial" w:hAnsi="Arial" w:cs="Arial"/>
          <w:color w:val="000000" w:themeColor="text1"/>
        </w:rPr>
        <w:t>n</w:t>
      </w:r>
      <w:r w:rsidR="00866F3E" w:rsidRPr="00C871E6">
        <w:rPr>
          <w:rFonts w:ascii="Arial" w:hAnsi="Arial" w:cs="Arial"/>
          <w:color w:val="000000" w:themeColor="text1"/>
        </w:rPr>
        <w:t xml:space="preserve">. </w:t>
      </w:r>
    </w:p>
    <w:p w14:paraId="7E258A97" w14:textId="401A47BC" w:rsidR="00AE09D7" w:rsidRPr="00C871E6" w:rsidRDefault="00AE09D7" w:rsidP="00BF312C">
      <w:pPr>
        <w:jc w:val="both"/>
        <w:rPr>
          <w:rFonts w:ascii="Arial" w:hAnsi="Arial" w:cs="Arial"/>
          <w:color w:val="000000" w:themeColor="text1"/>
        </w:rPr>
      </w:pPr>
    </w:p>
    <w:p w14:paraId="0142B6D9" w14:textId="098978FE" w:rsidR="00AE09D7" w:rsidRPr="00C871E6" w:rsidRDefault="00BC2797" w:rsidP="00AE09D7">
      <w:pPr>
        <w:ind w:firstLine="708"/>
        <w:jc w:val="both"/>
        <w:rPr>
          <w:rFonts w:ascii="Arial" w:hAnsi="Arial" w:cs="Arial"/>
          <w:color w:val="000000" w:themeColor="text1"/>
        </w:rPr>
      </w:pPr>
      <w:r w:rsidRPr="00C871E6">
        <w:rPr>
          <w:rFonts w:ascii="Arial" w:hAnsi="Arial" w:cs="Arial"/>
          <w:color w:val="000000" w:themeColor="text1"/>
        </w:rPr>
        <w:t>E</w:t>
      </w:r>
      <w:r w:rsidR="00CA2D33" w:rsidRPr="00C871E6">
        <w:rPr>
          <w:rFonts w:ascii="Arial" w:hAnsi="Arial" w:cs="Arial"/>
          <w:color w:val="000000" w:themeColor="text1"/>
        </w:rPr>
        <w:t>l Consejero</w:t>
      </w:r>
      <w:r w:rsidR="005A6999" w:rsidRPr="00C871E6">
        <w:rPr>
          <w:rFonts w:ascii="Arial" w:hAnsi="Arial" w:cs="Arial"/>
          <w:color w:val="000000" w:themeColor="text1"/>
        </w:rPr>
        <w:t xml:space="preserve"> </w:t>
      </w:r>
      <w:r w:rsidR="00F611DE" w:rsidRPr="00C871E6">
        <w:rPr>
          <w:rFonts w:ascii="Arial" w:hAnsi="Arial" w:cs="Arial"/>
          <w:color w:val="000000" w:themeColor="text1"/>
        </w:rPr>
        <w:t>Presidente,</w:t>
      </w:r>
      <w:r w:rsidR="000C0764" w:rsidRPr="00C871E6">
        <w:rPr>
          <w:rFonts w:ascii="Arial" w:hAnsi="Arial" w:cs="Arial"/>
          <w:color w:val="000000" w:themeColor="text1"/>
        </w:rPr>
        <w:t xml:space="preserve"> </w:t>
      </w:r>
      <w:r w:rsidR="00CA2D33" w:rsidRPr="00C871E6">
        <w:rPr>
          <w:rFonts w:ascii="Arial" w:hAnsi="Arial" w:cs="Arial"/>
          <w:color w:val="000000" w:themeColor="text1"/>
        </w:rPr>
        <w:t xml:space="preserve">de acuerdo al punto </w:t>
      </w:r>
      <w:r w:rsidR="00164248" w:rsidRPr="00C871E6">
        <w:rPr>
          <w:rFonts w:ascii="Arial" w:hAnsi="Arial" w:cs="Arial"/>
          <w:color w:val="000000" w:themeColor="text1"/>
        </w:rPr>
        <w:t>número</w:t>
      </w:r>
      <w:r w:rsidR="00292A71" w:rsidRPr="00C871E6">
        <w:rPr>
          <w:rFonts w:ascii="Arial" w:hAnsi="Arial" w:cs="Arial"/>
          <w:color w:val="000000" w:themeColor="text1"/>
        </w:rPr>
        <w:t xml:space="preserve"> </w:t>
      </w:r>
      <w:r w:rsidR="00292A71" w:rsidRPr="00C871E6">
        <w:rPr>
          <w:rFonts w:ascii="Arial" w:hAnsi="Arial" w:cs="Arial"/>
          <w:b/>
          <w:color w:val="000000" w:themeColor="text1"/>
        </w:rPr>
        <w:t>tres</w:t>
      </w:r>
      <w:r w:rsidR="00C31A2D" w:rsidRPr="00C871E6">
        <w:rPr>
          <w:rFonts w:ascii="Arial" w:hAnsi="Arial" w:cs="Arial"/>
          <w:color w:val="000000" w:themeColor="text1"/>
        </w:rPr>
        <w:t xml:space="preserve"> de la</w:t>
      </w:r>
      <w:r w:rsidR="00164248" w:rsidRPr="00C871E6">
        <w:rPr>
          <w:rFonts w:ascii="Arial" w:hAnsi="Arial" w:cs="Arial"/>
          <w:color w:val="000000" w:themeColor="text1"/>
        </w:rPr>
        <w:t xml:space="preserve"> orden del día</w:t>
      </w:r>
      <w:r w:rsidR="007A7DFC" w:rsidRPr="00C871E6">
        <w:rPr>
          <w:rFonts w:ascii="Arial" w:hAnsi="Arial" w:cs="Arial"/>
          <w:color w:val="000000" w:themeColor="text1"/>
        </w:rPr>
        <w:t xml:space="preserve"> y con fundamento en el numeral 1</w:t>
      </w:r>
      <w:r w:rsidRPr="00C871E6">
        <w:rPr>
          <w:rFonts w:ascii="Arial" w:hAnsi="Arial" w:cs="Arial"/>
          <w:color w:val="000000" w:themeColor="text1"/>
        </w:rPr>
        <w:t>,</w:t>
      </w:r>
      <w:r w:rsidR="007A7DFC" w:rsidRPr="00C871E6">
        <w:rPr>
          <w:rFonts w:ascii="Arial" w:hAnsi="Arial" w:cs="Arial"/>
          <w:color w:val="000000" w:themeColor="text1"/>
        </w:rPr>
        <w:t xml:space="preserve"> del artículo 12</w:t>
      </w:r>
      <w:r w:rsidRPr="00C871E6">
        <w:rPr>
          <w:rFonts w:ascii="Arial" w:hAnsi="Arial" w:cs="Arial"/>
          <w:color w:val="000000" w:themeColor="text1"/>
        </w:rPr>
        <w:t>,</w:t>
      </w:r>
      <w:r w:rsidR="007A7DFC" w:rsidRPr="00C871E6">
        <w:rPr>
          <w:rFonts w:ascii="Arial" w:hAnsi="Arial" w:cs="Arial"/>
          <w:color w:val="000000" w:themeColor="text1"/>
        </w:rPr>
        <w:t xml:space="preserve"> del Reglamento de Sesiones de los Consejos del Instituto </w:t>
      </w:r>
      <w:r w:rsidR="00C31A2D" w:rsidRPr="00C871E6">
        <w:rPr>
          <w:rFonts w:ascii="Arial" w:hAnsi="Arial" w:cs="Arial"/>
          <w:color w:val="000000" w:themeColor="text1"/>
        </w:rPr>
        <w:t>Electoral y de Participación Ciudadana de Yucatán</w:t>
      </w:r>
      <w:r w:rsidR="001F751A" w:rsidRPr="00C871E6">
        <w:rPr>
          <w:rFonts w:ascii="Arial" w:hAnsi="Arial" w:cs="Arial"/>
          <w:color w:val="000000" w:themeColor="text1"/>
        </w:rPr>
        <w:t>, declar</w:t>
      </w:r>
      <w:r w:rsidR="00CB5220" w:rsidRPr="00C871E6">
        <w:rPr>
          <w:rFonts w:ascii="Arial" w:hAnsi="Arial" w:cs="Arial"/>
          <w:color w:val="000000" w:themeColor="text1"/>
        </w:rPr>
        <w:t>ó</w:t>
      </w:r>
      <w:r w:rsidR="001F751A" w:rsidRPr="00C871E6">
        <w:rPr>
          <w:rFonts w:ascii="Arial" w:hAnsi="Arial" w:cs="Arial"/>
          <w:color w:val="000000" w:themeColor="text1"/>
        </w:rPr>
        <w:t xml:space="preserve"> la existencia del Quórum legal y estar debidamente insta</w:t>
      </w:r>
      <w:r w:rsidR="00707CC5" w:rsidRPr="00C871E6">
        <w:rPr>
          <w:rFonts w:ascii="Arial" w:hAnsi="Arial" w:cs="Arial"/>
          <w:color w:val="000000" w:themeColor="text1"/>
        </w:rPr>
        <w:t xml:space="preserve">lada la sesión. </w:t>
      </w:r>
    </w:p>
    <w:p w14:paraId="79F36629" w14:textId="77777777" w:rsidR="00CA6C3F" w:rsidRPr="00C871E6" w:rsidRDefault="00CA6C3F" w:rsidP="00AE09D7">
      <w:pPr>
        <w:ind w:firstLine="708"/>
        <w:jc w:val="both"/>
        <w:rPr>
          <w:rFonts w:ascii="Arial" w:hAnsi="Arial" w:cs="Arial"/>
          <w:color w:val="000000" w:themeColor="text1"/>
        </w:rPr>
      </w:pPr>
    </w:p>
    <w:p w14:paraId="399D5A7A" w14:textId="33E8349E" w:rsidR="00FE7911" w:rsidRPr="00C871E6" w:rsidRDefault="00FE7911" w:rsidP="00AE09D7">
      <w:pPr>
        <w:ind w:firstLine="708"/>
        <w:jc w:val="both"/>
        <w:rPr>
          <w:rFonts w:ascii="Arial" w:hAnsi="Arial" w:cs="Arial"/>
          <w:color w:val="000000" w:themeColor="text1"/>
        </w:rPr>
      </w:pPr>
      <w:r w:rsidRPr="00C871E6">
        <w:rPr>
          <w:rFonts w:ascii="Arial" w:hAnsi="Arial" w:cs="Arial"/>
          <w:color w:val="000000" w:themeColor="text1"/>
        </w:rPr>
        <w:t xml:space="preserve">Por lo </w:t>
      </w:r>
      <w:r w:rsidR="005A6999" w:rsidRPr="00C871E6">
        <w:rPr>
          <w:rFonts w:ascii="Arial" w:hAnsi="Arial" w:cs="Arial"/>
          <w:color w:val="000000" w:themeColor="text1"/>
        </w:rPr>
        <w:t>anterior</w:t>
      </w:r>
      <w:r w:rsidRPr="00C871E6">
        <w:rPr>
          <w:rFonts w:ascii="Arial" w:hAnsi="Arial" w:cs="Arial"/>
          <w:color w:val="000000" w:themeColor="text1"/>
        </w:rPr>
        <w:t xml:space="preserve"> el Consejero </w:t>
      </w:r>
      <w:r w:rsidR="00F611DE" w:rsidRPr="00C871E6">
        <w:rPr>
          <w:rFonts w:ascii="Arial" w:hAnsi="Arial" w:cs="Arial"/>
          <w:color w:val="000000" w:themeColor="text1"/>
        </w:rPr>
        <w:t xml:space="preserve">Presidente, </w:t>
      </w:r>
      <w:r w:rsidR="00AE09D7" w:rsidRPr="00C871E6">
        <w:rPr>
          <w:rFonts w:ascii="Arial" w:hAnsi="Arial" w:cs="Arial"/>
          <w:color w:val="000000" w:themeColor="text1"/>
        </w:rPr>
        <w:t>solicit</w:t>
      </w:r>
      <w:r w:rsidR="00F611DE" w:rsidRPr="00C871E6">
        <w:rPr>
          <w:rFonts w:ascii="Arial" w:hAnsi="Arial" w:cs="Arial"/>
          <w:color w:val="000000" w:themeColor="text1"/>
        </w:rPr>
        <w:t>ó</w:t>
      </w:r>
      <w:r w:rsidR="00AE09D7" w:rsidRPr="00C871E6">
        <w:rPr>
          <w:rFonts w:ascii="Arial" w:hAnsi="Arial" w:cs="Arial"/>
          <w:color w:val="000000" w:themeColor="text1"/>
        </w:rPr>
        <w:t xml:space="preserve"> al Secretario E</w:t>
      </w:r>
      <w:r w:rsidRPr="00C871E6">
        <w:rPr>
          <w:rFonts w:ascii="Arial" w:hAnsi="Arial" w:cs="Arial"/>
          <w:color w:val="000000" w:themeColor="text1"/>
        </w:rPr>
        <w:t xml:space="preserve">jecutivo </w:t>
      </w:r>
      <w:r w:rsidR="009577A3" w:rsidRPr="00C871E6">
        <w:rPr>
          <w:rFonts w:ascii="Arial" w:hAnsi="Arial" w:cs="Arial"/>
          <w:color w:val="000000" w:themeColor="text1"/>
        </w:rPr>
        <w:t xml:space="preserve"> que proceda a dar cuenta de la</w:t>
      </w:r>
      <w:r w:rsidR="0044288E" w:rsidRPr="00C871E6">
        <w:rPr>
          <w:rFonts w:ascii="Arial" w:hAnsi="Arial" w:cs="Arial"/>
          <w:color w:val="000000" w:themeColor="text1"/>
        </w:rPr>
        <w:t xml:space="preserve"> orden del día de la presente sesión, </w:t>
      </w:r>
      <w:r w:rsidR="005A6999" w:rsidRPr="00C871E6">
        <w:rPr>
          <w:rFonts w:ascii="Arial" w:hAnsi="Arial" w:cs="Arial"/>
          <w:color w:val="000000" w:themeColor="text1"/>
        </w:rPr>
        <w:t>a</w:t>
      </w:r>
      <w:r w:rsidR="0044288E" w:rsidRPr="00C871E6">
        <w:rPr>
          <w:rFonts w:ascii="Arial" w:hAnsi="Arial" w:cs="Arial"/>
          <w:color w:val="000000" w:themeColor="text1"/>
        </w:rPr>
        <w:t xml:space="preserve"> lo</w:t>
      </w:r>
      <w:r w:rsidR="00AE09D7" w:rsidRPr="00C871E6">
        <w:rPr>
          <w:rFonts w:ascii="Arial" w:hAnsi="Arial" w:cs="Arial"/>
          <w:color w:val="000000" w:themeColor="text1"/>
        </w:rPr>
        <w:t xml:space="preserve"> que el S</w:t>
      </w:r>
      <w:r w:rsidR="00292A71" w:rsidRPr="00C871E6">
        <w:rPr>
          <w:rFonts w:ascii="Arial" w:hAnsi="Arial" w:cs="Arial"/>
          <w:color w:val="000000" w:themeColor="text1"/>
        </w:rPr>
        <w:t xml:space="preserve">ecretario </w:t>
      </w:r>
      <w:r w:rsidR="00AE09D7" w:rsidRPr="00C871E6">
        <w:rPr>
          <w:rFonts w:ascii="Arial" w:hAnsi="Arial" w:cs="Arial"/>
          <w:color w:val="000000" w:themeColor="text1"/>
        </w:rPr>
        <w:t>E</w:t>
      </w:r>
      <w:r w:rsidR="00292A71" w:rsidRPr="00C871E6">
        <w:rPr>
          <w:rFonts w:ascii="Arial" w:hAnsi="Arial" w:cs="Arial"/>
          <w:color w:val="000000" w:themeColor="text1"/>
        </w:rPr>
        <w:t>jecutivo</w:t>
      </w:r>
      <w:r w:rsidR="00CB5220" w:rsidRPr="00C871E6">
        <w:rPr>
          <w:rFonts w:ascii="Arial" w:hAnsi="Arial" w:cs="Arial"/>
          <w:color w:val="000000" w:themeColor="text1"/>
        </w:rPr>
        <w:t xml:space="preserve">, </w:t>
      </w:r>
      <w:r w:rsidR="00A007E3" w:rsidRPr="00C871E6">
        <w:rPr>
          <w:rFonts w:ascii="Arial" w:hAnsi="Arial" w:cs="Arial"/>
          <w:color w:val="000000" w:themeColor="text1"/>
        </w:rPr>
        <w:t>en</w:t>
      </w:r>
      <w:r w:rsidR="00292A71" w:rsidRPr="00C871E6">
        <w:rPr>
          <w:rFonts w:ascii="Arial" w:hAnsi="Arial" w:cs="Arial"/>
          <w:color w:val="000000" w:themeColor="text1"/>
        </w:rPr>
        <w:t xml:space="preserve"> cumplimiento del punto número </w:t>
      </w:r>
      <w:r w:rsidR="00292A71" w:rsidRPr="00C871E6">
        <w:rPr>
          <w:rFonts w:ascii="Arial" w:hAnsi="Arial" w:cs="Arial"/>
          <w:b/>
          <w:color w:val="000000" w:themeColor="text1"/>
        </w:rPr>
        <w:t>cuatro</w:t>
      </w:r>
      <w:r w:rsidR="00A007E3" w:rsidRPr="00C871E6">
        <w:rPr>
          <w:rFonts w:ascii="Arial" w:hAnsi="Arial" w:cs="Arial"/>
          <w:color w:val="000000" w:themeColor="text1"/>
        </w:rPr>
        <w:t>, con fundamento en el inciso b), artículo 7</w:t>
      </w:r>
      <w:r w:rsidR="005E244E" w:rsidRPr="00C871E6">
        <w:rPr>
          <w:rFonts w:ascii="Arial" w:hAnsi="Arial" w:cs="Arial"/>
          <w:color w:val="000000" w:themeColor="text1"/>
        </w:rPr>
        <w:t xml:space="preserve"> del Reglamento de Sesiones de los Consejos del Instituto</w:t>
      </w:r>
      <w:r w:rsidR="009577A3" w:rsidRPr="00C871E6">
        <w:rPr>
          <w:rFonts w:ascii="Arial" w:hAnsi="Arial" w:cs="Arial"/>
          <w:color w:val="000000" w:themeColor="text1"/>
        </w:rPr>
        <w:t xml:space="preserve"> Electoral y de Participación Ciudadana de Yucatán</w:t>
      </w:r>
      <w:r w:rsidR="005E244E" w:rsidRPr="00C871E6">
        <w:rPr>
          <w:rFonts w:ascii="Arial" w:hAnsi="Arial" w:cs="Arial"/>
          <w:color w:val="000000" w:themeColor="text1"/>
        </w:rPr>
        <w:t>, present</w:t>
      </w:r>
      <w:r w:rsidR="00CB5220" w:rsidRPr="00C871E6">
        <w:rPr>
          <w:rFonts w:ascii="Arial" w:hAnsi="Arial" w:cs="Arial"/>
          <w:color w:val="000000" w:themeColor="text1"/>
        </w:rPr>
        <w:t>ó</w:t>
      </w:r>
      <w:r w:rsidR="00330592" w:rsidRPr="00C871E6">
        <w:rPr>
          <w:rFonts w:ascii="Arial" w:hAnsi="Arial" w:cs="Arial"/>
          <w:color w:val="000000" w:themeColor="text1"/>
        </w:rPr>
        <w:t xml:space="preserve"> </w:t>
      </w:r>
      <w:r w:rsidR="005E244E" w:rsidRPr="00C871E6">
        <w:rPr>
          <w:rFonts w:ascii="Arial" w:hAnsi="Arial" w:cs="Arial"/>
          <w:color w:val="000000" w:themeColor="text1"/>
        </w:rPr>
        <w:t>el orden de día</w:t>
      </w:r>
      <w:r w:rsidR="00D93D3B" w:rsidRPr="00C871E6">
        <w:rPr>
          <w:rFonts w:ascii="Arial" w:hAnsi="Arial" w:cs="Arial"/>
          <w:color w:val="000000" w:themeColor="text1"/>
        </w:rPr>
        <w:t>, dando lectura a los puntos respectivos</w:t>
      </w:r>
      <w:r w:rsidR="007C107A" w:rsidRPr="00C871E6">
        <w:rPr>
          <w:rFonts w:ascii="Arial" w:hAnsi="Arial" w:cs="Arial"/>
          <w:color w:val="000000" w:themeColor="text1"/>
        </w:rPr>
        <w:t>.</w:t>
      </w:r>
    </w:p>
    <w:p w14:paraId="64A4BD61" w14:textId="77777777" w:rsidR="00866F3E" w:rsidRPr="00C871E6" w:rsidRDefault="007A7DFC" w:rsidP="00D61C8A">
      <w:pPr>
        <w:jc w:val="both"/>
        <w:rPr>
          <w:rFonts w:ascii="Arial" w:hAnsi="Arial" w:cs="Arial"/>
          <w:color w:val="000000" w:themeColor="text1"/>
        </w:rPr>
      </w:pPr>
      <w:r w:rsidRPr="00C871E6">
        <w:rPr>
          <w:rFonts w:ascii="Arial" w:hAnsi="Arial" w:cs="Arial"/>
          <w:color w:val="000000" w:themeColor="text1"/>
        </w:rPr>
        <w:t xml:space="preserve"> </w:t>
      </w:r>
    </w:p>
    <w:p w14:paraId="1F0221E2" w14:textId="77777777" w:rsidR="007C107A" w:rsidRPr="00C871E6" w:rsidRDefault="007C107A" w:rsidP="00AE09D7">
      <w:pPr>
        <w:numPr>
          <w:ilvl w:val="0"/>
          <w:numId w:val="1"/>
        </w:numPr>
        <w:jc w:val="both"/>
        <w:rPr>
          <w:rFonts w:ascii="Arial" w:hAnsi="Arial" w:cs="Arial"/>
          <w:color w:val="000000" w:themeColor="text1"/>
        </w:rPr>
      </w:pPr>
      <w:r w:rsidRPr="00C871E6">
        <w:rPr>
          <w:rFonts w:ascii="Arial" w:hAnsi="Arial" w:cs="Arial"/>
          <w:color w:val="000000" w:themeColor="text1"/>
        </w:rPr>
        <w:t>Lista de asistencia.</w:t>
      </w:r>
    </w:p>
    <w:p w14:paraId="2FDAA74E" w14:textId="77777777" w:rsidR="007C107A" w:rsidRPr="00C871E6" w:rsidRDefault="007C107A" w:rsidP="00AE09D7">
      <w:pPr>
        <w:numPr>
          <w:ilvl w:val="0"/>
          <w:numId w:val="1"/>
        </w:numPr>
        <w:jc w:val="both"/>
        <w:rPr>
          <w:rFonts w:ascii="Arial" w:hAnsi="Arial" w:cs="Arial"/>
          <w:color w:val="000000" w:themeColor="text1"/>
        </w:rPr>
      </w:pPr>
      <w:r w:rsidRPr="00C871E6">
        <w:rPr>
          <w:rFonts w:ascii="Arial" w:hAnsi="Arial" w:cs="Arial"/>
          <w:color w:val="000000" w:themeColor="text1"/>
        </w:rPr>
        <w:t>Certificación del Quórum legal.</w:t>
      </w:r>
    </w:p>
    <w:p w14:paraId="72512AC2" w14:textId="77777777" w:rsidR="007C107A" w:rsidRPr="00C871E6" w:rsidRDefault="007C107A" w:rsidP="00AE09D7">
      <w:pPr>
        <w:numPr>
          <w:ilvl w:val="0"/>
          <w:numId w:val="1"/>
        </w:numPr>
        <w:jc w:val="both"/>
        <w:rPr>
          <w:rFonts w:ascii="Arial" w:hAnsi="Arial" w:cs="Arial"/>
          <w:color w:val="000000" w:themeColor="text1"/>
        </w:rPr>
      </w:pPr>
      <w:r w:rsidRPr="00C871E6">
        <w:rPr>
          <w:rFonts w:ascii="Arial" w:hAnsi="Arial" w:cs="Arial"/>
          <w:color w:val="000000" w:themeColor="text1"/>
        </w:rPr>
        <w:t>Declaración de existir el Quórum legal</w:t>
      </w:r>
      <w:r w:rsidR="00A33F74" w:rsidRPr="00C871E6">
        <w:rPr>
          <w:rFonts w:ascii="Arial" w:hAnsi="Arial" w:cs="Arial"/>
          <w:color w:val="000000" w:themeColor="text1"/>
        </w:rPr>
        <w:t xml:space="preserve"> y estar debidamente instalada la sesión.</w:t>
      </w:r>
    </w:p>
    <w:p w14:paraId="2EE242FF" w14:textId="77777777" w:rsidR="00A33F74" w:rsidRPr="00C871E6" w:rsidRDefault="009577A3" w:rsidP="00AE09D7">
      <w:pPr>
        <w:numPr>
          <w:ilvl w:val="0"/>
          <w:numId w:val="1"/>
        </w:numPr>
        <w:jc w:val="both"/>
        <w:rPr>
          <w:rFonts w:ascii="Arial" w:hAnsi="Arial" w:cs="Arial"/>
          <w:color w:val="000000" w:themeColor="text1"/>
        </w:rPr>
      </w:pPr>
      <w:r w:rsidRPr="00C871E6">
        <w:rPr>
          <w:rFonts w:ascii="Arial" w:hAnsi="Arial" w:cs="Arial"/>
          <w:color w:val="000000" w:themeColor="text1"/>
        </w:rPr>
        <w:t>Lectura de la</w:t>
      </w:r>
      <w:r w:rsidR="00A33F74" w:rsidRPr="00C871E6">
        <w:rPr>
          <w:rFonts w:ascii="Arial" w:hAnsi="Arial" w:cs="Arial"/>
          <w:color w:val="000000" w:themeColor="text1"/>
        </w:rPr>
        <w:t xml:space="preserve"> orden del día.</w:t>
      </w:r>
    </w:p>
    <w:p w14:paraId="1088D8C5" w14:textId="71F7EFDD" w:rsidR="000C0764" w:rsidRPr="00C871E6" w:rsidRDefault="00E40AD1" w:rsidP="000C0764">
      <w:pPr>
        <w:numPr>
          <w:ilvl w:val="0"/>
          <w:numId w:val="1"/>
        </w:numPr>
        <w:jc w:val="both"/>
        <w:rPr>
          <w:rFonts w:ascii="Arial" w:hAnsi="Arial" w:cs="Arial"/>
          <w:color w:val="000000" w:themeColor="text1"/>
        </w:rPr>
      </w:pPr>
      <w:r w:rsidRPr="00C871E6">
        <w:rPr>
          <w:rFonts w:ascii="Arial" w:hAnsi="Arial" w:cs="Arial"/>
          <w:color w:val="000000" w:themeColor="text1"/>
        </w:rPr>
        <w:t xml:space="preserve">Lectura de oficios recibidos </w:t>
      </w:r>
      <w:r w:rsidR="00A3244A" w:rsidRPr="00C871E6">
        <w:rPr>
          <w:rFonts w:ascii="Arial" w:hAnsi="Arial" w:cs="Arial"/>
          <w:color w:val="000000" w:themeColor="text1"/>
        </w:rPr>
        <w:t>por</w:t>
      </w:r>
      <w:r w:rsidRPr="00C871E6">
        <w:rPr>
          <w:rFonts w:ascii="Arial" w:hAnsi="Arial" w:cs="Arial"/>
          <w:color w:val="000000" w:themeColor="text1"/>
        </w:rPr>
        <w:t xml:space="preserve"> este Consejo Electoral.</w:t>
      </w:r>
    </w:p>
    <w:p w14:paraId="28F8C12B" w14:textId="24E867F2" w:rsidR="008C3913" w:rsidRPr="00C871E6" w:rsidRDefault="008C3913" w:rsidP="008C3913">
      <w:pPr>
        <w:numPr>
          <w:ilvl w:val="0"/>
          <w:numId w:val="1"/>
        </w:numPr>
        <w:jc w:val="both"/>
        <w:rPr>
          <w:rFonts w:ascii="Arial" w:hAnsi="Arial" w:cs="Arial"/>
          <w:color w:val="000000" w:themeColor="text1"/>
        </w:rPr>
      </w:pPr>
      <w:r w:rsidRPr="00C871E6">
        <w:rPr>
          <w:rFonts w:ascii="Arial" w:hAnsi="Arial" w:cs="Arial"/>
          <w:color w:val="000000" w:themeColor="text1"/>
        </w:rPr>
        <w:t xml:space="preserve">Incorporación de </w:t>
      </w:r>
      <w:r w:rsidR="00F22504" w:rsidRPr="00C871E6">
        <w:rPr>
          <w:rFonts w:ascii="Arial" w:hAnsi="Arial" w:cs="Arial"/>
          <w:color w:val="000000" w:themeColor="text1"/>
        </w:rPr>
        <w:t>l</w:t>
      </w:r>
      <w:r w:rsidR="000C0764" w:rsidRPr="00C871E6">
        <w:rPr>
          <w:rFonts w:ascii="Arial" w:hAnsi="Arial" w:cs="Arial"/>
          <w:color w:val="000000" w:themeColor="text1"/>
        </w:rPr>
        <w:t>a</w:t>
      </w:r>
      <w:r w:rsidR="00F22504" w:rsidRPr="00C871E6">
        <w:rPr>
          <w:rFonts w:ascii="Arial" w:hAnsi="Arial" w:cs="Arial"/>
          <w:color w:val="000000" w:themeColor="text1"/>
        </w:rPr>
        <w:t>s represent</w:t>
      </w:r>
      <w:r w:rsidR="001B63C6" w:rsidRPr="00C871E6">
        <w:rPr>
          <w:rFonts w:ascii="Arial" w:hAnsi="Arial" w:cs="Arial"/>
          <w:color w:val="000000" w:themeColor="text1"/>
        </w:rPr>
        <w:t>aciones</w:t>
      </w:r>
      <w:r w:rsidR="00F22504" w:rsidRPr="00C871E6">
        <w:rPr>
          <w:rFonts w:ascii="Arial" w:hAnsi="Arial" w:cs="Arial"/>
          <w:color w:val="000000" w:themeColor="text1"/>
        </w:rPr>
        <w:t xml:space="preserve"> de P</w:t>
      </w:r>
      <w:r w:rsidRPr="00C871E6">
        <w:rPr>
          <w:rFonts w:ascii="Arial" w:hAnsi="Arial" w:cs="Arial"/>
          <w:color w:val="000000" w:themeColor="text1"/>
        </w:rPr>
        <w:t xml:space="preserve">artidos </w:t>
      </w:r>
      <w:r w:rsidR="00F22504" w:rsidRPr="00C871E6">
        <w:rPr>
          <w:rFonts w:ascii="Arial" w:hAnsi="Arial" w:cs="Arial"/>
          <w:color w:val="000000" w:themeColor="text1"/>
        </w:rPr>
        <w:t>P</w:t>
      </w:r>
      <w:r w:rsidRPr="00C871E6">
        <w:rPr>
          <w:rFonts w:ascii="Arial" w:hAnsi="Arial" w:cs="Arial"/>
          <w:color w:val="000000" w:themeColor="text1"/>
        </w:rPr>
        <w:t>olíticos.</w:t>
      </w:r>
    </w:p>
    <w:p w14:paraId="276DFA6C" w14:textId="1CBE5A20" w:rsidR="000C0764" w:rsidRPr="00C871E6" w:rsidRDefault="000C0764" w:rsidP="008C3913">
      <w:pPr>
        <w:numPr>
          <w:ilvl w:val="0"/>
          <w:numId w:val="1"/>
        </w:numPr>
        <w:jc w:val="both"/>
        <w:rPr>
          <w:rFonts w:ascii="Arial" w:hAnsi="Arial" w:cs="Arial"/>
          <w:color w:val="000000" w:themeColor="text1"/>
        </w:rPr>
      </w:pPr>
      <w:r w:rsidRPr="00C871E6">
        <w:rPr>
          <w:rFonts w:ascii="Arial" w:hAnsi="Arial" w:cs="Arial"/>
          <w:color w:val="000000" w:themeColor="text1"/>
        </w:rPr>
        <w:t>Asuntos generales.</w:t>
      </w:r>
    </w:p>
    <w:p w14:paraId="1AF337E0" w14:textId="77777777" w:rsidR="00883A86" w:rsidRPr="00C871E6" w:rsidRDefault="00883A86" w:rsidP="00AE09D7">
      <w:pPr>
        <w:numPr>
          <w:ilvl w:val="0"/>
          <w:numId w:val="1"/>
        </w:numPr>
        <w:jc w:val="both"/>
        <w:rPr>
          <w:rFonts w:ascii="Arial" w:hAnsi="Arial" w:cs="Arial"/>
          <w:color w:val="000000" w:themeColor="text1"/>
        </w:rPr>
      </w:pPr>
      <w:r w:rsidRPr="00C871E6">
        <w:rPr>
          <w:rFonts w:ascii="Arial" w:hAnsi="Arial" w:cs="Arial"/>
          <w:color w:val="000000" w:themeColor="text1"/>
        </w:rPr>
        <w:t>Receso para la elaboración del proyecto de acta de sesión</w:t>
      </w:r>
      <w:r w:rsidR="005A6999" w:rsidRPr="00C871E6">
        <w:rPr>
          <w:rFonts w:ascii="Arial" w:hAnsi="Arial" w:cs="Arial"/>
          <w:color w:val="000000" w:themeColor="text1"/>
        </w:rPr>
        <w:t>.</w:t>
      </w:r>
    </w:p>
    <w:p w14:paraId="7FB34B89" w14:textId="77777777" w:rsidR="00883A86" w:rsidRPr="00C871E6" w:rsidRDefault="005A6999" w:rsidP="00AE09D7">
      <w:pPr>
        <w:numPr>
          <w:ilvl w:val="0"/>
          <w:numId w:val="1"/>
        </w:numPr>
        <w:jc w:val="both"/>
        <w:rPr>
          <w:rFonts w:ascii="Arial" w:hAnsi="Arial" w:cs="Arial"/>
          <w:color w:val="000000" w:themeColor="text1"/>
        </w:rPr>
      </w:pPr>
      <w:r w:rsidRPr="00C871E6">
        <w:rPr>
          <w:rFonts w:ascii="Arial" w:hAnsi="Arial" w:cs="Arial"/>
          <w:color w:val="000000" w:themeColor="text1"/>
        </w:rPr>
        <w:t>L</w:t>
      </w:r>
      <w:r w:rsidR="00883A86" w:rsidRPr="00C871E6">
        <w:rPr>
          <w:rFonts w:ascii="Arial" w:hAnsi="Arial" w:cs="Arial"/>
          <w:color w:val="000000" w:themeColor="text1"/>
        </w:rPr>
        <w:t>ectura y aprobación del proyecto de acta de la presente sesión</w:t>
      </w:r>
    </w:p>
    <w:p w14:paraId="1C65CBB2" w14:textId="77777777" w:rsidR="00883A86" w:rsidRPr="00C871E6" w:rsidRDefault="00883A86" w:rsidP="00AE09D7">
      <w:pPr>
        <w:numPr>
          <w:ilvl w:val="0"/>
          <w:numId w:val="1"/>
        </w:numPr>
        <w:jc w:val="both"/>
        <w:rPr>
          <w:rFonts w:ascii="Arial" w:hAnsi="Arial" w:cs="Arial"/>
          <w:color w:val="000000" w:themeColor="text1"/>
        </w:rPr>
      </w:pPr>
      <w:r w:rsidRPr="00C871E6">
        <w:rPr>
          <w:rFonts w:ascii="Arial" w:hAnsi="Arial" w:cs="Arial"/>
          <w:color w:val="000000" w:themeColor="text1"/>
        </w:rPr>
        <w:t>Declaración d</w:t>
      </w:r>
      <w:r w:rsidR="003264A3" w:rsidRPr="00C871E6">
        <w:rPr>
          <w:rFonts w:ascii="Arial" w:hAnsi="Arial" w:cs="Arial"/>
          <w:color w:val="000000" w:themeColor="text1"/>
        </w:rPr>
        <w:t>e haberse agotado los puntos de la</w:t>
      </w:r>
      <w:r w:rsidRPr="00C871E6">
        <w:rPr>
          <w:rFonts w:ascii="Arial" w:hAnsi="Arial" w:cs="Arial"/>
          <w:color w:val="000000" w:themeColor="text1"/>
        </w:rPr>
        <w:t xml:space="preserve"> orden del </w:t>
      </w:r>
      <w:r w:rsidR="00E90253" w:rsidRPr="00C871E6">
        <w:rPr>
          <w:rFonts w:ascii="Arial" w:hAnsi="Arial" w:cs="Arial"/>
          <w:color w:val="000000" w:themeColor="text1"/>
        </w:rPr>
        <w:t>día</w:t>
      </w:r>
    </w:p>
    <w:p w14:paraId="08442823" w14:textId="77777777" w:rsidR="00E90253" w:rsidRPr="00C871E6" w:rsidRDefault="00E90253" w:rsidP="00AE09D7">
      <w:pPr>
        <w:numPr>
          <w:ilvl w:val="0"/>
          <w:numId w:val="1"/>
        </w:numPr>
        <w:jc w:val="both"/>
        <w:rPr>
          <w:rFonts w:ascii="Arial" w:hAnsi="Arial" w:cs="Arial"/>
          <w:color w:val="000000" w:themeColor="text1"/>
        </w:rPr>
      </w:pPr>
      <w:r w:rsidRPr="00C871E6">
        <w:rPr>
          <w:rFonts w:ascii="Arial" w:hAnsi="Arial" w:cs="Arial"/>
          <w:color w:val="000000" w:themeColor="text1"/>
        </w:rPr>
        <w:t>Clausura de la sesión.</w:t>
      </w:r>
    </w:p>
    <w:p w14:paraId="39C46A3B" w14:textId="1D9E8BB1" w:rsidR="00E90253" w:rsidRDefault="00E90253" w:rsidP="00BF312C">
      <w:pPr>
        <w:jc w:val="both"/>
        <w:rPr>
          <w:rFonts w:ascii="Arial" w:hAnsi="Arial" w:cs="Arial"/>
          <w:color w:val="000000" w:themeColor="text1"/>
        </w:rPr>
      </w:pPr>
    </w:p>
    <w:p w14:paraId="228BA6C7" w14:textId="77777777" w:rsidR="006152D6" w:rsidRPr="00C871E6" w:rsidRDefault="006152D6" w:rsidP="00BF312C">
      <w:pPr>
        <w:jc w:val="both"/>
        <w:rPr>
          <w:rFonts w:ascii="Arial" w:hAnsi="Arial" w:cs="Arial"/>
          <w:color w:val="000000" w:themeColor="text1"/>
        </w:rPr>
      </w:pPr>
      <w:bookmarkStart w:id="0" w:name="_GoBack"/>
      <w:bookmarkEnd w:id="0"/>
    </w:p>
    <w:p w14:paraId="150408C2" w14:textId="6955D92A" w:rsidR="001B63C6" w:rsidRPr="00C871E6" w:rsidRDefault="005A6999" w:rsidP="000E2ECE">
      <w:pPr>
        <w:ind w:firstLine="360"/>
        <w:jc w:val="both"/>
        <w:rPr>
          <w:rFonts w:ascii="Arial" w:hAnsi="Arial" w:cs="Arial"/>
          <w:color w:val="000000" w:themeColor="text1"/>
        </w:rPr>
      </w:pPr>
      <w:r w:rsidRPr="00C871E6">
        <w:rPr>
          <w:rFonts w:ascii="Arial" w:hAnsi="Arial" w:cs="Arial"/>
          <w:color w:val="000000" w:themeColor="text1"/>
        </w:rPr>
        <w:t xml:space="preserve">Seguidamente </w:t>
      </w:r>
      <w:r w:rsidR="00E90253" w:rsidRPr="00C871E6">
        <w:rPr>
          <w:rFonts w:ascii="Arial" w:hAnsi="Arial" w:cs="Arial"/>
          <w:color w:val="000000" w:themeColor="text1"/>
        </w:rPr>
        <w:t>el Consejero</w:t>
      </w:r>
      <w:r w:rsidR="004B5C87" w:rsidRPr="00C871E6">
        <w:rPr>
          <w:rFonts w:ascii="Arial" w:hAnsi="Arial" w:cs="Arial"/>
          <w:color w:val="000000" w:themeColor="text1"/>
        </w:rPr>
        <w:t xml:space="preserve"> Presidente</w:t>
      </w:r>
      <w:r w:rsidRPr="00C871E6">
        <w:rPr>
          <w:rFonts w:ascii="Arial" w:hAnsi="Arial" w:cs="Arial"/>
          <w:color w:val="000000" w:themeColor="text1"/>
        </w:rPr>
        <w:t xml:space="preserve"> solicit</w:t>
      </w:r>
      <w:r w:rsidR="004B5C87" w:rsidRPr="00C871E6">
        <w:rPr>
          <w:rFonts w:ascii="Arial" w:hAnsi="Arial" w:cs="Arial"/>
          <w:color w:val="000000" w:themeColor="text1"/>
        </w:rPr>
        <w:t>ó</w:t>
      </w:r>
      <w:r w:rsidRPr="00C871E6">
        <w:rPr>
          <w:rFonts w:ascii="Arial" w:hAnsi="Arial" w:cs="Arial"/>
          <w:color w:val="000000" w:themeColor="text1"/>
        </w:rPr>
        <w:t xml:space="preserve"> al Secretario Ejecutivo </w:t>
      </w:r>
      <w:r w:rsidR="00FF334E" w:rsidRPr="00C871E6">
        <w:rPr>
          <w:rFonts w:ascii="Arial" w:hAnsi="Arial" w:cs="Arial"/>
          <w:color w:val="000000" w:themeColor="text1"/>
        </w:rPr>
        <w:t>se sirva a pro</w:t>
      </w:r>
      <w:r w:rsidR="00C93C95" w:rsidRPr="00C871E6">
        <w:rPr>
          <w:rFonts w:ascii="Arial" w:hAnsi="Arial" w:cs="Arial"/>
          <w:color w:val="000000" w:themeColor="text1"/>
        </w:rPr>
        <w:t>ceder con el siguiente punto de la</w:t>
      </w:r>
      <w:r w:rsidR="00FF334E" w:rsidRPr="00C871E6">
        <w:rPr>
          <w:rFonts w:ascii="Arial" w:hAnsi="Arial" w:cs="Arial"/>
          <w:color w:val="000000" w:themeColor="text1"/>
        </w:rPr>
        <w:t xml:space="preserve"> orden del día; a lo que el</w:t>
      </w:r>
      <w:r w:rsidR="004B5C87" w:rsidRPr="00C871E6">
        <w:rPr>
          <w:rFonts w:ascii="Arial" w:hAnsi="Arial" w:cs="Arial"/>
          <w:color w:val="000000" w:themeColor="text1"/>
        </w:rPr>
        <w:t xml:space="preserve"> Secretario Ejecutivo </w:t>
      </w:r>
      <w:r w:rsidR="008D255E" w:rsidRPr="00C871E6">
        <w:rPr>
          <w:rFonts w:ascii="Arial" w:hAnsi="Arial" w:cs="Arial"/>
          <w:color w:val="000000" w:themeColor="text1"/>
        </w:rPr>
        <w:t xml:space="preserve">en cumplimiento del punto </w:t>
      </w:r>
      <w:r w:rsidR="008D255E" w:rsidRPr="00C871E6">
        <w:rPr>
          <w:rFonts w:ascii="Arial" w:hAnsi="Arial" w:cs="Arial"/>
          <w:b/>
          <w:color w:val="000000" w:themeColor="text1"/>
        </w:rPr>
        <w:t>cinco</w:t>
      </w:r>
      <w:r w:rsidR="008D255E" w:rsidRPr="00C871E6">
        <w:rPr>
          <w:rFonts w:ascii="Arial" w:hAnsi="Arial" w:cs="Arial"/>
          <w:color w:val="000000" w:themeColor="text1"/>
        </w:rPr>
        <w:t xml:space="preserve"> </w:t>
      </w:r>
      <w:r w:rsidR="005E7127" w:rsidRPr="00C871E6">
        <w:rPr>
          <w:rFonts w:ascii="Arial" w:hAnsi="Arial" w:cs="Arial"/>
          <w:color w:val="000000" w:themeColor="text1"/>
        </w:rPr>
        <w:t>de la orden del</w:t>
      </w:r>
      <w:r w:rsidR="00C93C95" w:rsidRPr="00C871E6">
        <w:rPr>
          <w:rFonts w:ascii="Arial" w:hAnsi="Arial" w:cs="Arial"/>
          <w:color w:val="000000" w:themeColor="text1"/>
        </w:rPr>
        <w:t xml:space="preserve"> </w:t>
      </w:r>
      <w:r w:rsidR="00092FC6" w:rsidRPr="00C871E6">
        <w:rPr>
          <w:rFonts w:ascii="Arial" w:hAnsi="Arial" w:cs="Arial"/>
          <w:color w:val="000000" w:themeColor="text1"/>
        </w:rPr>
        <w:t xml:space="preserve">día, </w:t>
      </w:r>
      <w:r w:rsidR="000E2ECE" w:rsidRPr="00C871E6">
        <w:rPr>
          <w:rFonts w:ascii="Arial" w:hAnsi="Arial" w:cs="Arial"/>
          <w:color w:val="000000" w:themeColor="text1"/>
        </w:rPr>
        <w:t>siendo este la lectura de los oficios recibidos en este Consejo</w:t>
      </w:r>
      <w:r w:rsidR="004B5C87" w:rsidRPr="00C871E6">
        <w:rPr>
          <w:rFonts w:ascii="Arial" w:hAnsi="Arial" w:cs="Arial"/>
          <w:color w:val="000000" w:themeColor="text1"/>
        </w:rPr>
        <w:t xml:space="preserve"> </w:t>
      </w:r>
      <w:r w:rsidR="00310539" w:rsidRPr="00C871E6">
        <w:rPr>
          <w:rFonts w:ascii="Arial" w:hAnsi="Arial" w:cs="Arial"/>
          <w:color w:val="000000" w:themeColor="text1"/>
        </w:rPr>
        <w:t>Distrital</w:t>
      </w:r>
      <w:r w:rsidR="004B5C87" w:rsidRPr="00C871E6">
        <w:rPr>
          <w:rFonts w:ascii="Arial" w:hAnsi="Arial" w:cs="Arial"/>
          <w:color w:val="000000" w:themeColor="text1"/>
        </w:rPr>
        <w:t xml:space="preserve"> Electoral</w:t>
      </w:r>
      <w:r w:rsidR="000E2ECE" w:rsidRPr="00C871E6">
        <w:rPr>
          <w:rFonts w:ascii="Arial" w:hAnsi="Arial" w:cs="Arial"/>
          <w:color w:val="000000" w:themeColor="text1"/>
        </w:rPr>
        <w:t>, siendo</w:t>
      </w:r>
      <w:r w:rsidR="004B5C87" w:rsidRPr="00C871E6">
        <w:rPr>
          <w:rFonts w:ascii="Arial" w:hAnsi="Arial" w:cs="Arial"/>
          <w:color w:val="000000" w:themeColor="text1"/>
        </w:rPr>
        <w:t xml:space="preserve"> </w:t>
      </w:r>
      <w:r w:rsidR="000E2ECE" w:rsidRPr="00C871E6">
        <w:rPr>
          <w:rFonts w:ascii="Arial" w:hAnsi="Arial" w:cs="Arial"/>
          <w:color w:val="000000" w:themeColor="text1"/>
        </w:rPr>
        <w:t xml:space="preserve">los que se relacionan a continuación: </w:t>
      </w:r>
    </w:p>
    <w:p w14:paraId="10C69025"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lastRenderedPageBreak/>
        <w:t xml:space="preserve">1.- Oficio número  1 acuerdo C.G-028/2020 de fecha   20/10/20 </w:t>
      </w:r>
    </w:p>
    <w:p w14:paraId="1087D746" w14:textId="01DBEDE3" w:rsidR="004A076F" w:rsidRPr="00C871E6" w:rsidRDefault="004A076F" w:rsidP="002D1409">
      <w:pPr>
        <w:ind w:firstLine="360"/>
        <w:jc w:val="both"/>
        <w:rPr>
          <w:rFonts w:ascii="Arial" w:hAnsi="Arial" w:cs="Arial"/>
          <w:color w:val="000000" w:themeColor="text1"/>
        </w:rPr>
      </w:pPr>
      <w:r w:rsidRPr="00C871E6">
        <w:rPr>
          <w:rFonts w:ascii="Arial" w:hAnsi="Arial" w:cs="Arial"/>
          <w:color w:val="000000" w:themeColor="text1"/>
        </w:rPr>
        <w:t>ACUERDO DEL CONSEJO GENERAL DEL INSTITUTO ELECTORAL Y DE PARTICIPACION CIUDADANA DE YUCATAN, POR EL QUE SE APRUEBA EL CALENDARIO ELECTORAL  2020-2021</w:t>
      </w:r>
    </w:p>
    <w:p w14:paraId="465A507A"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 xml:space="preserve">2.-  Oficio número  2 acuerdo C.G-030/20     20 30/10/20 </w:t>
      </w:r>
    </w:p>
    <w:p w14:paraId="7AA5137F" w14:textId="24418D71" w:rsidR="004A076F" w:rsidRPr="00C871E6" w:rsidRDefault="004A076F" w:rsidP="002D1409">
      <w:pPr>
        <w:ind w:firstLine="360"/>
        <w:jc w:val="both"/>
        <w:rPr>
          <w:rFonts w:ascii="Arial" w:hAnsi="Arial" w:cs="Arial"/>
          <w:color w:val="000000" w:themeColor="text1"/>
        </w:rPr>
      </w:pPr>
      <w:r w:rsidRPr="00C871E6">
        <w:rPr>
          <w:rFonts w:ascii="Arial" w:hAnsi="Arial" w:cs="Arial"/>
          <w:color w:val="000000" w:themeColor="text1"/>
        </w:rPr>
        <w:t xml:space="preserve">ACUERDO DEL CONSEJO GENERAL DEL INSTITUTO ELECTORAL Y DE PARTICIPACION CIUDADANA DE YUCATAN, MEDIANTE EL CUAL SE DETERMINA Y AJUSTA PLAZOS  REFERENTES  A LOS PROCESOS  INTERNOS  EN LA SELECCIÓN DE CANDIDATURAS  DE LOS PARTIDOS POLITICOS </w:t>
      </w:r>
    </w:p>
    <w:p w14:paraId="29E9F09D"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3.- Oficio número  3 acuerdo C.G-031/2020   4/11/20</w:t>
      </w:r>
    </w:p>
    <w:p w14:paraId="7B8133BE" w14:textId="62F320E3" w:rsidR="004A076F" w:rsidRPr="00C871E6" w:rsidRDefault="004A076F" w:rsidP="002D1409">
      <w:pPr>
        <w:ind w:firstLine="360"/>
        <w:jc w:val="both"/>
        <w:rPr>
          <w:rFonts w:ascii="Arial" w:hAnsi="Arial" w:cs="Arial"/>
          <w:color w:val="000000" w:themeColor="text1"/>
        </w:rPr>
      </w:pPr>
      <w:r w:rsidRPr="00C871E6">
        <w:rPr>
          <w:rFonts w:ascii="Arial" w:hAnsi="Arial" w:cs="Arial"/>
          <w:color w:val="000000" w:themeColor="text1"/>
        </w:rPr>
        <w:t xml:space="preserve">ACUERDO DEL CONSEJO GENERAL DEL INSTITUTO ELECTORAL Y DE PARTICIPACION CIUDADANA DE YUCATAN, MEDIANTE EL CUAL SE APRUEBA  EL HORARIO DE LABORES  PARA EL PROCESO ELECTORAL ORDINARIO 2020-2021 </w:t>
      </w:r>
    </w:p>
    <w:p w14:paraId="26AB0300"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4.- Oficio número  4 acuerdo C.G-032/2020 4/11/20</w:t>
      </w:r>
    </w:p>
    <w:p w14:paraId="1187243D" w14:textId="4408FF4D" w:rsidR="004A076F" w:rsidRPr="00C871E6" w:rsidRDefault="004A076F" w:rsidP="002D1409">
      <w:pPr>
        <w:ind w:firstLine="360"/>
        <w:jc w:val="both"/>
        <w:rPr>
          <w:rFonts w:ascii="Arial" w:hAnsi="Arial" w:cs="Arial"/>
          <w:color w:val="000000" w:themeColor="text1"/>
        </w:rPr>
      </w:pPr>
      <w:r w:rsidRPr="00C871E6">
        <w:rPr>
          <w:rFonts w:ascii="Arial" w:hAnsi="Arial" w:cs="Arial"/>
          <w:color w:val="000000" w:themeColor="text1"/>
        </w:rPr>
        <w:t>ACUERDO DEL CONSEJO GENERAL DEL INSTITUTO ELECTORAL Y DE PARTICIPACION CIUDADANA DE YUCATAN, MEDIANTE EL CUAL SE APRUEBA Y EMITE LA CONVOCATORIA PARA PARTICIPAR COMO OBSEVADORA U OBSEVADOR EN EL PROCESO ELECTORAL ORDINARIO 2020-2021</w:t>
      </w:r>
    </w:p>
    <w:p w14:paraId="0885F4B5"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5.-  Oficio número 5   acuerdo C.G-040/2020 10/11/20</w:t>
      </w:r>
    </w:p>
    <w:p w14:paraId="0B4D1652" w14:textId="28370CCF" w:rsidR="004A076F" w:rsidRPr="00C871E6" w:rsidRDefault="004A076F" w:rsidP="002D1409">
      <w:pPr>
        <w:ind w:firstLine="360"/>
        <w:jc w:val="both"/>
        <w:rPr>
          <w:rFonts w:ascii="Arial" w:hAnsi="Arial" w:cs="Arial"/>
          <w:color w:val="000000" w:themeColor="text1"/>
        </w:rPr>
      </w:pPr>
      <w:r w:rsidRPr="00C871E6">
        <w:rPr>
          <w:rFonts w:ascii="Arial" w:hAnsi="Arial" w:cs="Arial"/>
          <w:color w:val="000000" w:themeColor="text1"/>
        </w:rPr>
        <w:t>ACUERDO DEL CONSEJO GENERAL DEL INSTITUTO ELECTORAL Y DE PARTICIPACION CIUDADANA DE YUCATAN, POR EL QUE SE INFORMA  DE LA DEFUNCION DE UN CONSEJERO ELECTORAL PROPIETARIO  Y SE ACEPTA LA RENUNCIA DE UNA CONSEJERA ELECTORAL PROPIETARIA  DE LOS CONCEJOS DISTRITALES ELECTORALES XII Y XIII, RESPECTIVAMENTE; Y SE DESIGNA A QUIENES CUBRIRAN LAS VACANTES.</w:t>
      </w:r>
    </w:p>
    <w:p w14:paraId="275E0F6D"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6.- Oficio número  6 acuerdo C.G-043/2020 10/11/20</w:t>
      </w:r>
    </w:p>
    <w:p w14:paraId="278B1D00" w14:textId="0CF563EF" w:rsidR="004A076F" w:rsidRPr="00C871E6" w:rsidRDefault="004A076F" w:rsidP="002D1409">
      <w:pPr>
        <w:ind w:firstLine="360"/>
        <w:jc w:val="both"/>
        <w:rPr>
          <w:rFonts w:ascii="Arial" w:hAnsi="Arial" w:cs="Arial"/>
          <w:color w:val="000000" w:themeColor="text1"/>
        </w:rPr>
      </w:pPr>
      <w:r w:rsidRPr="00C871E6">
        <w:rPr>
          <w:rFonts w:ascii="Arial" w:hAnsi="Arial" w:cs="Arial"/>
          <w:color w:val="000000" w:themeColor="text1"/>
        </w:rPr>
        <w:t>ACUERDO DEL CONSEJO GENERAL DEL INSTITUTO ELECTORAL Y DE PARTICIPACION CIUDADANA DE YUCATAN, POR EL QUE SE AJUSTA Y DETERMINAN PLAZOS RELACIONADOS A PRECANPAÑAS PARA EL PROCESO ELECTORAL ORDINARIO 2020-2021 , DE CONFORMIDAD CON EL DICTAMEN EMITIDO POR LA COMICION ESPECIAL DE PRECAMPAÑAS</w:t>
      </w:r>
      <w:r w:rsidR="00121E2F" w:rsidRPr="00C871E6">
        <w:rPr>
          <w:rFonts w:ascii="Arial" w:hAnsi="Arial" w:cs="Arial"/>
          <w:color w:val="000000" w:themeColor="text1"/>
        </w:rPr>
        <w:t xml:space="preserve"> </w:t>
      </w:r>
      <w:r w:rsidRPr="00C871E6">
        <w:rPr>
          <w:rFonts w:ascii="Arial" w:hAnsi="Arial" w:cs="Arial"/>
          <w:color w:val="000000" w:themeColor="text1"/>
        </w:rPr>
        <w:t xml:space="preserve">DEL CONSEJO GENERAL DE ESTE INSTITUTO. </w:t>
      </w:r>
    </w:p>
    <w:p w14:paraId="1EE4514F"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7.- Oficio número  7 acuerdo C.G-044/2020   10/11/20</w:t>
      </w:r>
    </w:p>
    <w:p w14:paraId="1BE8A4E2" w14:textId="2DBB6D0F" w:rsidR="004A076F" w:rsidRPr="00C871E6" w:rsidRDefault="004A076F" w:rsidP="002D1409">
      <w:pPr>
        <w:ind w:firstLine="360"/>
        <w:jc w:val="both"/>
        <w:rPr>
          <w:rFonts w:ascii="Arial" w:hAnsi="Arial" w:cs="Arial"/>
          <w:color w:val="000000" w:themeColor="text1"/>
        </w:rPr>
      </w:pPr>
      <w:r w:rsidRPr="00C871E6">
        <w:rPr>
          <w:rFonts w:ascii="Arial" w:hAnsi="Arial" w:cs="Arial"/>
          <w:color w:val="000000" w:themeColor="text1"/>
        </w:rPr>
        <w:t xml:space="preserve">ACUERDO DEL CONSEJO GENERAL DEL INSTITUTO ELECTORAL Y DE PARTICIPACION CIUDADANA DE YUCATAN, POR EL QUE SE AJUSTA  LA DETERMINACION  DEL PLAZO PARA SOLICITAR EL REGISTRO DE COALICIONES Y SE DETERMINAN PLAZOS DE PROCEDIMIENTOS RELACIONADOS  CON LOS PROCESOS INTERNOS  DE SELECCIÓN  DE CANDIDATOS  ACARGO DE ELECCION POPULAR DE LOS PARTIDOS POLITICOS POSTERIORES AL PERIODO DE PRECAMPAÑAS EN EL PROCESO ELECTORAL ORDINARIO 2020-2021  </w:t>
      </w:r>
    </w:p>
    <w:p w14:paraId="470A31F1"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8.- Oficio número  8 acuerdo C.G-045/2020  10/11/20</w:t>
      </w:r>
    </w:p>
    <w:p w14:paraId="56EC1827" w14:textId="71643E6A" w:rsidR="004A076F" w:rsidRPr="00C871E6" w:rsidRDefault="004A076F" w:rsidP="002D1409">
      <w:pPr>
        <w:ind w:firstLine="360"/>
        <w:jc w:val="both"/>
        <w:rPr>
          <w:rFonts w:ascii="Arial" w:hAnsi="Arial" w:cs="Arial"/>
          <w:color w:val="000000" w:themeColor="text1"/>
        </w:rPr>
      </w:pPr>
      <w:r w:rsidRPr="00C871E6">
        <w:rPr>
          <w:rFonts w:ascii="Arial" w:hAnsi="Arial" w:cs="Arial"/>
          <w:color w:val="000000" w:themeColor="text1"/>
        </w:rPr>
        <w:t xml:space="preserve">ACUERDO DEL CONSEJO GENERAL DEL INSTITUTO ELECTORAL Y DE PARTICIPACION CIUDADANA DE YUCATAN, POR EL QUE SE APRUEBA LA PROPUESTA DE DISTRIBUCION DE TIEMPOS Y PAUTA PARA LA TRANSMISION EN </w:t>
      </w:r>
      <w:r w:rsidRPr="00C871E6">
        <w:rPr>
          <w:rFonts w:ascii="Arial" w:hAnsi="Arial" w:cs="Arial"/>
          <w:color w:val="000000" w:themeColor="text1"/>
        </w:rPr>
        <w:lastRenderedPageBreak/>
        <w:t xml:space="preserve">RADIO Y TELEVISION DE LOS MENSAJES DE LOS PARTIDOS POLITICOS QUE SERAN TRANSMITIDO DENTRO DE LAS PRECAMPAÑAS LOCALES QUE SE LLEVARAN A CABO EN EL ESTADO DE YUCATAN DURANTE EL PROCESO ELECTORAL ORDINARIO 2020-2021 </w:t>
      </w:r>
    </w:p>
    <w:p w14:paraId="3A67625D"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9.-  Oficio número  9 acuerdo C.G-046/2020  10/11/20</w:t>
      </w:r>
    </w:p>
    <w:p w14:paraId="178FE87A" w14:textId="65E73189"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 xml:space="preserve">ACUERDO DEL CONSEJO GENERAL DEL INSTITUTO ELECTORAL Y DE PARTICIPACION CIUDADANA DE YUCATAN, POR EL QUE SE APRUEBA LA PROPUESTA DE DISTRIBUCION DE TIEMPOS Y PAUTA PARA LA TRANSMISION EN RADIO Y TELEVISION DE LOS MENSAJES DE LOS PARTIDOS POLITICOS QUE SERAN TRANSMITIDOS DENTRO DE LAS INTERCAMPAÑAS LOCALES QUE SE LLEVARAN A CABO EN EL ESTADO DE YUCATAN  DURANTE EL PROCESO </w:t>
      </w:r>
      <w:r w:rsidR="002D1409" w:rsidRPr="00C871E6">
        <w:rPr>
          <w:rFonts w:ascii="Arial" w:hAnsi="Arial" w:cs="Arial"/>
          <w:color w:val="000000" w:themeColor="text1"/>
        </w:rPr>
        <w:t>ELECTORAL</w:t>
      </w:r>
      <w:r w:rsidRPr="00C871E6">
        <w:rPr>
          <w:rFonts w:ascii="Arial" w:hAnsi="Arial" w:cs="Arial"/>
          <w:color w:val="000000" w:themeColor="text1"/>
        </w:rPr>
        <w:t xml:space="preserve"> ORDINARIO 2020-2021</w:t>
      </w:r>
    </w:p>
    <w:p w14:paraId="06D65290"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10.-  Oficio número  10 acuerdo C.G-047/2020 10/11/20</w:t>
      </w:r>
    </w:p>
    <w:p w14:paraId="5831A687" w14:textId="0B6659E5"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ACUERDO DEL CONSEJO GENERAL DEL INSTITUTO ELECTORAL Y DE PARTICIPACION CIUDADANA DE YUCATAN, POR EL QUE SE APRUEBA LA PROPUESTA DE DISTRIBUCION  DE TIEMPOS Y PAUTA PARRA LA TRANSMISION EN RADIO Y TELEVICION DE LOS MESAJES  DE LOS PARTIDOS POLITICOS QUE SERAN TRANSMITIDOS  DENTRO DE LAS CAMPAÑAS LOCALES QUE SE SERAN TRANSMITIDOS  DENTRO DE LAS CAMPAÑAS LOCALES QUE SE LLEVARAN A CABO EN EL ESTADO DE YUCATAN DURANTE EL PROCESO ELECTORAL ORDINARIO 2020-2021</w:t>
      </w:r>
    </w:p>
    <w:p w14:paraId="03CE77F1"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11.- Oficio número  11 acuerdo C.G-048/2020  23/11/20</w:t>
      </w:r>
    </w:p>
    <w:p w14:paraId="5D7FC2FD" w14:textId="7080771C"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ACUERDO DEL CONSEJO GENERAL DEL INSTITUTO ELECTORAL Y DE PARTICIPACION CIUDADANA DE YUCATAN, POR EL QUE SE APRUEBAN LOS  LINEAMIENTOS PARA EL REGISTRO DE CANDIDATURAS INDIGENAS DE PUEBLOS Y COMUNIDADES MAYAS E INCLUCION DE GRUPOS EN SITUACION DE VULNERABILIDAD E HISTORICAMENTE DISCRIMINADOS PARA EL PROCESO ELECTORAL 2020-2021</w:t>
      </w:r>
    </w:p>
    <w:p w14:paraId="09685DF9"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12.-  Oficio número  12 acuerdo C.G-049/2020    23/11/20</w:t>
      </w:r>
    </w:p>
    <w:p w14:paraId="7970B91D" w14:textId="7EDFF329"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ACUERDO DEL CONSEJO GENERAL DEL INSTITUTO ELECTORAL Y DE PARTICIPACION CIUDADANA DE YUCATAN, POR EL  SE APRUEBAN LOS LINEAMIENTOS  PARA EL CUMPLIMIENTO  DEL PRINCIPIO  DE PARIDAD DE GENERO EN EL REGISTRO DE CANDIDATURAS E INTEGRACION DEL CONGRESO DEL ESTADO Y LOS AYUNTAMIENTOS PARA EL PROCESO ELECTORAL 2020-2021</w:t>
      </w:r>
    </w:p>
    <w:p w14:paraId="747A8185"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13.-  Oficio número  13 acuerdo C.G-052/2020  25/11/20</w:t>
      </w:r>
    </w:p>
    <w:p w14:paraId="1AC7D26A" w14:textId="77777777" w:rsidR="004A076F" w:rsidRPr="00C871E6" w:rsidRDefault="004A076F" w:rsidP="004A076F">
      <w:pPr>
        <w:ind w:firstLine="360"/>
        <w:jc w:val="both"/>
        <w:rPr>
          <w:rFonts w:ascii="Arial" w:hAnsi="Arial" w:cs="Arial"/>
          <w:color w:val="000000" w:themeColor="text1"/>
        </w:rPr>
      </w:pPr>
      <w:r w:rsidRPr="00C871E6">
        <w:rPr>
          <w:rFonts w:ascii="Arial" w:hAnsi="Arial" w:cs="Arial"/>
          <w:color w:val="000000" w:themeColor="text1"/>
        </w:rPr>
        <w:t xml:space="preserve">ACUERDO DEL CONSEJO GENERAL DEL INSTITUTO ELECTORAL Y DE PARTICIPACION CIUDADANA DE YUCATAN, POR EL QUE SE APRUEBAN  LOS LINEAMIENTOS PARA QUE LOS PARTIDOS POLITICOS PREVENGAN, ATIENDAN, Y ERRADIQUEN LA VIOLENCIA POLITICA CONTRA LAS MUERES  EN RAZON DE GENERO DEL INSTITUTO ELECTORAL Y DE PARTICIPACION CIUDADANA DE YUCATAN </w:t>
      </w:r>
    </w:p>
    <w:p w14:paraId="20C7C321" w14:textId="70F20C16" w:rsidR="001B63C6" w:rsidRPr="00C871E6" w:rsidRDefault="001B63C6" w:rsidP="000E2ECE">
      <w:pPr>
        <w:ind w:firstLine="360"/>
        <w:jc w:val="both"/>
        <w:rPr>
          <w:rFonts w:ascii="Arial" w:hAnsi="Arial" w:cs="Arial"/>
          <w:color w:val="000000" w:themeColor="text1"/>
        </w:rPr>
      </w:pPr>
    </w:p>
    <w:p w14:paraId="73CC658F" w14:textId="77777777" w:rsidR="009B1B4A" w:rsidRPr="00C871E6" w:rsidRDefault="009B1B4A" w:rsidP="00CA6C3F">
      <w:pPr>
        <w:ind w:firstLine="360"/>
        <w:jc w:val="both"/>
        <w:rPr>
          <w:rFonts w:ascii="Arial" w:hAnsi="Arial" w:cs="Arial"/>
          <w:color w:val="000000" w:themeColor="text1"/>
        </w:rPr>
      </w:pPr>
    </w:p>
    <w:p w14:paraId="7D765248" w14:textId="4B2341CF" w:rsidR="00032510" w:rsidRPr="00C871E6" w:rsidRDefault="001B63C6" w:rsidP="00D83C11">
      <w:pPr>
        <w:jc w:val="both"/>
        <w:rPr>
          <w:rFonts w:ascii="Arial" w:hAnsi="Arial" w:cs="Arial"/>
          <w:color w:val="000000" w:themeColor="text1"/>
        </w:rPr>
      </w:pPr>
      <w:r w:rsidRPr="00C871E6">
        <w:rPr>
          <w:rFonts w:ascii="Arial" w:hAnsi="Arial" w:cs="Arial"/>
          <w:color w:val="000000" w:themeColor="text1"/>
        </w:rPr>
        <w:lastRenderedPageBreak/>
        <w:t xml:space="preserve">Continuando con el desarrollo de la sesión, el Secretario Ejecutivo, presentó el punto número </w:t>
      </w:r>
      <w:r w:rsidRPr="00C871E6">
        <w:rPr>
          <w:rFonts w:ascii="Arial" w:hAnsi="Arial" w:cs="Arial"/>
          <w:b/>
          <w:bCs/>
          <w:color w:val="000000" w:themeColor="text1"/>
        </w:rPr>
        <w:t>seis</w:t>
      </w:r>
      <w:r w:rsidRPr="00C871E6">
        <w:rPr>
          <w:rFonts w:ascii="Arial" w:hAnsi="Arial" w:cs="Arial"/>
          <w:color w:val="000000" w:themeColor="text1"/>
        </w:rPr>
        <w:t xml:space="preserve"> consistente en la incorporación de los partidos políticos, a las actividades del presente Consejo </w:t>
      </w:r>
      <w:r w:rsidR="002D1409" w:rsidRPr="00C871E6">
        <w:rPr>
          <w:rFonts w:ascii="Arial" w:hAnsi="Arial" w:cs="Arial"/>
          <w:color w:val="000000" w:themeColor="text1"/>
        </w:rPr>
        <w:t xml:space="preserve">Distrital Electoral </w:t>
      </w:r>
      <w:r w:rsidR="00AC5543" w:rsidRPr="00C871E6">
        <w:rPr>
          <w:rFonts w:ascii="Arial" w:hAnsi="Arial" w:cs="Arial"/>
          <w:color w:val="000000" w:themeColor="text1"/>
        </w:rPr>
        <w:t>IX</w:t>
      </w:r>
      <w:r w:rsidR="002D1409" w:rsidRPr="00C871E6">
        <w:rPr>
          <w:rFonts w:ascii="Arial" w:hAnsi="Arial" w:cs="Arial"/>
          <w:color w:val="000000" w:themeColor="text1"/>
        </w:rPr>
        <w:t xml:space="preserve"> con cabecera en Progreso, Yucatán, </w:t>
      </w:r>
      <w:r w:rsidRPr="00C871E6">
        <w:rPr>
          <w:rFonts w:ascii="Arial" w:hAnsi="Arial" w:cs="Arial"/>
          <w:color w:val="000000" w:themeColor="text1"/>
        </w:rPr>
        <w:t xml:space="preserve">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3922CA" w:rsidRPr="00C871E6">
        <w:rPr>
          <w:rFonts w:ascii="Arial" w:hAnsi="Arial" w:cs="Arial"/>
          <w:color w:val="000000" w:themeColor="text1"/>
        </w:rPr>
        <w:t>PARTIDO ACCIÓN NACIONAL, PARTIDO REVOLUCIONARIO INSTITUCIONAL, PARTIDO DE LA REVOLUCIÓN DEMOCRÁTICA, PARTIDO DEL TRABAJO, MOVIMIENTO CIUDADANO, PARTIDO ENCUENTRO SOLIDARIO, REDES SOCIALES PROGRESISTAS, FUERZA POR MÉXICO, PARTIDO VERDE ECOLOISTA DE MÉXICO,</w:t>
      </w:r>
    </w:p>
    <w:p w14:paraId="22A082DC" w14:textId="77777777" w:rsidR="000A53CB" w:rsidRPr="00C871E6" w:rsidRDefault="000A53CB" w:rsidP="00D83C11">
      <w:pPr>
        <w:jc w:val="both"/>
        <w:rPr>
          <w:color w:val="000000" w:themeColor="text1"/>
          <w:u w:val="single"/>
        </w:rPr>
      </w:pPr>
    </w:p>
    <w:p w14:paraId="01ED82CD" w14:textId="44CCBCDD" w:rsidR="001B63C6" w:rsidRDefault="001B63C6" w:rsidP="000E2ECE">
      <w:pPr>
        <w:ind w:firstLine="360"/>
        <w:jc w:val="both"/>
        <w:rPr>
          <w:rFonts w:ascii="Arial" w:hAnsi="Arial" w:cs="Arial"/>
          <w:color w:val="000000" w:themeColor="text1"/>
        </w:rPr>
      </w:pPr>
      <w:r w:rsidRPr="00C871E6">
        <w:rPr>
          <w:rFonts w:ascii="Arial" w:hAnsi="Arial" w:cs="Arial"/>
          <w:color w:val="000000" w:themeColor="text1"/>
        </w:rPr>
        <w:t>Continuando con el uso de la voz, el Consejero Presidente con fundamento en el artículo 47 del Reglamento Interior del Instituto Electoral y de Participación Ciudadana de Yucatán, señaló que las representaciones</w:t>
      </w:r>
      <w:r w:rsidR="00CA6C3F" w:rsidRPr="00C871E6">
        <w:rPr>
          <w:rFonts w:ascii="Arial" w:hAnsi="Arial" w:cs="Arial"/>
          <w:color w:val="000000" w:themeColor="text1"/>
        </w:rPr>
        <w:t xml:space="preserve"> incorporadas en este acto</w:t>
      </w:r>
      <w:r w:rsidRPr="00C871E6">
        <w:rPr>
          <w:rFonts w:ascii="Arial" w:hAnsi="Arial" w:cs="Arial"/>
          <w:color w:val="000000" w:themeColor="text1"/>
        </w:rPr>
        <w:t xml:space="preserve"> deberán rendir la Protesta Constitucional por medio escrito</w:t>
      </w:r>
      <w:r w:rsidR="00CA6C3F" w:rsidRPr="00C871E6">
        <w:rPr>
          <w:rFonts w:ascii="Arial" w:hAnsi="Arial" w:cs="Arial"/>
          <w:color w:val="000000" w:themeColor="text1"/>
        </w:rPr>
        <w:t xml:space="preserve"> ante este Consejo </w:t>
      </w:r>
      <w:r w:rsidR="00310539" w:rsidRPr="00C871E6">
        <w:rPr>
          <w:rFonts w:ascii="Arial" w:hAnsi="Arial" w:cs="Arial"/>
          <w:color w:val="000000" w:themeColor="text1"/>
        </w:rPr>
        <w:t>Distrital</w:t>
      </w:r>
      <w:r w:rsidR="00CA6C3F" w:rsidRPr="00C871E6">
        <w:rPr>
          <w:rFonts w:ascii="Arial" w:hAnsi="Arial" w:cs="Arial"/>
          <w:color w:val="000000" w:themeColor="text1"/>
        </w:rPr>
        <w:t>.</w:t>
      </w:r>
    </w:p>
    <w:p w14:paraId="0A0179D9" w14:textId="77777777" w:rsidR="00BF312C" w:rsidRDefault="00BF312C" w:rsidP="000E2ECE">
      <w:pPr>
        <w:ind w:firstLine="360"/>
        <w:jc w:val="both"/>
        <w:rPr>
          <w:rFonts w:ascii="Arial" w:hAnsi="Arial" w:cs="Arial"/>
          <w:color w:val="000000" w:themeColor="text1"/>
        </w:rPr>
      </w:pPr>
    </w:p>
    <w:p w14:paraId="75AC2450" w14:textId="688136A5" w:rsidR="00BF312C" w:rsidRPr="00C871E6" w:rsidRDefault="00BF312C" w:rsidP="000E2ECE">
      <w:pPr>
        <w:ind w:firstLine="360"/>
        <w:jc w:val="both"/>
        <w:rPr>
          <w:rFonts w:ascii="Arial" w:hAnsi="Arial" w:cs="Arial"/>
          <w:color w:val="000000" w:themeColor="text1"/>
        </w:rPr>
      </w:pPr>
      <w:r>
        <w:rPr>
          <w:rFonts w:ascii="Arial" w:hAnsi="Arial" w:cs="Arial"/>
          <w:color w:val="000000" w:themeColor="text1"/>
        </w:rPr>
        <w:t>Se hace mención que los representantes de los Partidos Políticos del Partido de la Revolución Democrática y Movimiento Ciudadano tomaron Protesta Constitucional a las representantes de los partidos políticos.</w:t>
      </w:r>
    </w:p>
    <w:p w14:paraId="3A5E2B5E" w14:textId="77777777" w:rsidR="00744AAE" w:rsidRPr="00C871E6" w:rsidRDefault="00FE6297" w:rsidP="000D6A5D">
      <w:pPr>
        <w:ind w:firstLine="360"/>
        <w:jc w:val="both"/>
        <w:rPr>
          <w:rFonts w:ascii="Arial" w:hAnsi="Arial" w:cs="Arial"/>
          <w:color w:val="000000" w:themeColor="text1"/>
        </w:rPr>
      </w:pPr>
      <w:r w:rsidRPr="00C871E6">
        <w:rPr>
          <w:rFonts w:ascii="Arial" w:hAnsi="Arial" w:cs="Arial"/>
          <w:color w:val="000000" w:themeColor="text1"/>
        </w:rPr>
        <w:t xml:space="preserve"> </w:t>
      </w:r>
    </w:p>
    <w:p w14:paraId="3B0689D9" w14:textId="7E101055" w:rsidR="00F72855" w:rsidRPr="00C871E6" w:rsidRDefault="00F72855" w:rsidP="00F72855">
      <w:pPr>
        <w:ind w:firstLine="360"/>
        <w:jc w:val="both"/>
        <w:rPr>
          <w:rFonts w:ascii="Arial" w:hAnsi="Arial" w:cs="Arial"/>
          <w:color w:val="000000" w:themeColor="text1"/>
        </w:rPr>
      </w:pPr>
      <w:r w:rsidRPr="00C871E6">
        <w:rPr>
          <w:rFonts w:ascii="Arial" w:hAnsi="Arial" w:cs="Arial"/>
          <w:color w:val="000000" w:themeColor="text1"/>
        </w:rPr>
        <w:t xml:space="preserve">Acto seguido, el Secretario Ejecutivo, continuó con el punto número </w:t>
      </w:r>
      <w:r w:rsidRPr="00C871E6">
        <w:rPr>
          <w:rFonts w:ascii="Arial" w:hAnsi="Arial" w:cs="Arial"/>
          <w:b/>
          <w:bCs/>
          <w:color w:val="000000" w:themeColor="text1"/>
        </w:rPr>
        <w:t>siete</w:t>
      </w:r>
      <w:r w:rsidRPr="00C871E6">
        <w:rPr>
          <w:rFonts w:ascii="Arial" w:hAnsi="Arial" w:cs="Arial"/>
          <w:color w:val="000000" w:themeColor="text1"/>
        </w:rPr>
        <w:t xml:space="preserve"> del orden del día, siendo este Asuntos Generales.</w:t>
      </w:r>
    </w:p>
    <w:p w14:paraId="04E328B2" w14:textId="77777777" w:rsidR="00F72855" w:rsidRPr="00C871E6" w:rsidRDefault="00F72855" w:rsidP="00F72855">
      <w:pPr>
        <w:ind w:firstLine="360"/>
        <w:jc w:val="both"/>
        <w:rPr>
          <w:rFonts w:ascii="Arial" w:hAnsi="Arial" w:cs="Arial"/>
          <w:color w:val="000000" w:themeColor="text1"/>
        </w:rPr>
      </w:pPr>
    </w:p>
    <w:p w14:paraId="2FE315F8" w14:textId="170985DF" w:rsidR="00F72855" w:rsidRPr="00C871E6" w:rsidRDefault="00F72855" w:rsidP="00F72855">
      <w:pPr>
        <w:ind w:firstLine="360"/>
        <w:jc w:val="both"/>
        <w:rPr>
          <w:rFonts w:ascii="Arial" w:hAnsi="Arial" w:cs="Arial"/>
          <w:color w:val="000000" w:themeColor="text1"/>
        </w:rPr>
      </w:pPr>
      <w:r w:rsidRPr="00C871E6">
        <w:rPr>
          <w:rFonts w:ascii="Arial" w:hAnsi="Arial" w:cs="Arial"/>
          <w:color w:val="000000" w:themeColor="text1"/>
        </w:rPr>
        <w:t xml:space="preserve">Acto seguido, el Consejero Presidente, preguntó a las y a los integrantes del Consejo </w:t>
      </w:r>
      <w:r w:rsidR="00310539" w:rsidRPr="00C871E6">
        <w:rPr>
          <w:rFonts w:ascii="Arial" w:hAnsi="Arial" w:cs="Arial"/>
          <w:color w:val="000000" w:themeColor="text1"/>
        </w:rPr>
        <w:t>Distrital</w:t>
      </w:r>
      <w:r w:rsidRPr="00C871E6">
        <w:rPr>
          <w:rFonts w:ascii="Arial" w:hAnsi="Arial" w:cs="Arial"/>
          <w:color w:val="000000" w:themeColor="text1"/>
        </w:rPr>
        <w:t xml:space="preserve"> que desearan hacer uso de la voz para tratar algún asunto en particular,</w:t>
      </w:r>
    </w:p>
    <w:p w14:paraId="4066CE6A" w14:textId="77777777" w:rsidR="00120892" w:rsidRPr="00C871E6" w:rsidRDefault="00120892" w:rsidP="000A53CB">
      <w:pPr>
        <w:jc w:val="both"/>
        <w:rPr>
          <w:rFonts w:ascii="Arial" w:hAnsi="Arial" w:cs="Arial"/>
          <w:color w:val="000000" w:themeColor="text1"/>
        </w:rPr>
      </w:pPr>
    </w:p>
    <w:p w14:paraId="363871CE" w14:textId="38462FB8" w:rsidR="00A876B1" w:rsidRPr="00C871E6" w:rsidRDefault="00ED2D26" w:rsidP="00F72855">
      <w:pPr>
        <w:ind w:firstLine="360"/>
        <w:jc w:val="both"/>
        <w:rPr>
          <w:rFonts w:ascii="Arial" w:hAnsi="Arial" w:cs="Arial"/>
          <w:color w:val="000000" w:themeColor="text1"/>
        </w:rPr>
      </w:pPr>
      <w:r w:rsidRPr="00C871E6">
        <w:rPr>
          <w:rFonts w:ascii="Arial" w:hAnsi="Arial" w:cs="Arial"/>
          <w:color w:val="000000" w:themeColor="text1"/>
        </w:rPr>
        <w:t>Y</w:t>
      </w:r>
      <w:r w:rsidR="00F72855" w:rsidRPr="00C871E6">
        <w:rPr>
          <w:rFonts w:ascii="Arial" w:hAnsi="Arial" w:cs="Arial"/>
          <w:color w:val="000000" w:themeColor="text1"/>
        </w:rPr>
        <w:t xml:space="preserve"> no habiendo ningún interesado del Consejo en utilizar este espacio para tratar un asunto en particular</w:t>
      </w:r>
      <w:r w:rsidR="00120892" w:rsidRPr="00C871E6">
        <w:rPr>
          <w:rFonts w:ascii="Arial" w:hAnsi="Arial" w:cs="Arial"/>
          <w:color w:val="000000" w:themeColor="text1"/>
        </w:rPr>
        <w:t xml:space="preserve"> se da continuidad con el siguiente punto del orden</w:t>
      </w:r>
      <w:r w:rsidR="00F72855" w:rsidRPr="00C871E6">
        <w:rPr>
          <w:rFonts w:ascii="Arial" w:hAnsi="Arial" w:cs="Arial"/>
          <w:color w:val="000000" w:themeColor="text1"/>
        </w:rPr>
        <w:t>.</w:t>
      </w:r>
    </w:p>
    <w:p w14:paraId="15CC200A" w14:textId="6E956F52" w:rsidR="000E2ECE" w:rsidRPr="00C871E6" w:rsidRDefault="000E2ECE" w:rsidP="000D6A5D">
      <w:pPr>
        <w:ind w:firstLine="360"/>
        <w:jc w:val="both"/>
        <w:rPr>
          <w:rFonts w:ascii="Arial" w:hAnsi="Arial" w:cs="Arial"/>
          <w:color w:val="000000" w:themeColor="text1"/>
        </w:rPr>
      </w:pPr>
    </w:p>
    <w:p w14:paraId="52F5CCBD" w14:textId="48AE3E71" w:rsidR="00071295" w:rsidRPr="00C871E6" w:rsidRDefault="00357783" w:rsidP="00071295">
      <w:pPr>
        <w:ind w:firstLine="360"/>
        <w:jc w:val="both"/>
        <w:rPr>
          <w:rFonts w:ascii="Arial" w:hAnsi="Arial" w:cs="Arial"/>
          <w:color w:val="000000" w:themeColor="text1"/>
        </w:rPr>
      </w:pPr>
      <w:r w:rsidRPr="00C871E6">
        <w:rPr>
          <w:rFonts w:ascii="Arial" w:hAnsi="Arial" w:cs="Arial"/>
          <w:color w:val="000000" w:themeColor="text1"/>
        </w:rPr>
        <w:t>Acto seguido, el Consejero Presidente solicit</w:t>
      </w:r>
      <w:r w:rsidR="005C320E" w:rsidRPr="00C871E6">
        <w:rPr>
          <w:rFonts w:ascii="Arial" w:hAnsi="Arial" w:cs="Arial"/>
          <w:color w:val="000000" w:themeColor="text1"/>
        </w:rPr>
        <w:t>ó</w:t>
      </w:r>
      <w:r w:rsidRPr="00C871E6">
        <w:rPr>
          <w:rFonts w:ascii="Arial" w:hAnsi="Arial" w:cs="Arial"/>
          <w:color w:val="000000" w:themeColor="text1"/>
        </w:rPr>
        <w:t xml:space="preserve"> al Secretario Ejecutivo que dé seguimiento con la Orden del Día;  a lo que el  Secretario Ejecutivo da lectura al punto número </w:t>
      </w:r>
      <w:r w:rsidRPr="00C871E6">
        <w:rPr>
          <w:rFonts w:ascii="Arial" w:hAnsi="Arial" w:cs="Arial"/>
          <w:b/>
          <w:color w:val="000000" w:themeColor="text1"/>
        </w:rPr>
        <w:t>ocho</w:t>
      </w:r>
      <w:r w:rsidRPr="00C871E6">
        <w:rPr>
          <w:rFonts w:ascii="Arial" w:hAnsi="Arial" w:cs="Arial"/>
          <w:color w:val="000000" w:themeColor="text1"/>
        </w:rPr>
        <w:t xml:space="preserve"> </w:t>
      </w:r>
      <w:r w:rsidR="00071295" w:rsidRPr="00C871E6">
        <w:rPr>
          <w:rFonts w:ascii="Arial" w:hAnsi="Arial" w:cs="Arial"/>
          <w:color w:val="000000" w:themeColor="text1"/>
        </w:rPr>
        <w:t xml:space="preserve">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C871E6" w:rsidRPr="00C871E6">
        <w:rPr>
          <w:rFonts w:ascii="Arial" w:hAnsi="Arial" w:cs="Arial"/>
          <w:color w:val="000000" w:themeColor="text1"/>
        </w:rPr>
        <w:t>30</w:t>
      </w:r>
      <w:r w:rsidR="00071295" w:rsidRPr="00C871E6">
        <w:rPr>
          <w:rFonts w:ascii="Arial" w:hAnsi="Arial" w:cs="Arial"/>
          <w:color w:val="000000" w:themeColor="text1"/>
        </w:rPr>
        <w:t xml:space="preserve"> minutos, solicitando al Secretario Ejecutivo que proceda a tomar la votación en relación al receso para la redacción del proyecto de acta. </w:t>
      </w:r>
    </w:p>
    <w:p w14:paraId="3ABC55D6" w14:textId="77777777" w:rsidR="00071295" w:rsidRPr="00C871E6" w:rsidRDefault="00071295" w:rsidP="00071295">
      <w:pPr>
        <w:ind w:firstLine="360"/>
        <w:jc w:val="both"/>
        <w:rPr>
          <w:rFonts w:ascii="Arial" w:hAnsi="Arial" w:cs="Arial"/>
          <w:color w:val="000000" w:themeColor="text1"/>
        </w:rPr>
      </w:pPr>
    </w:p>
    <w:p w14:paraId="6635D126" w14:textId="4CAD10CD" w:rsidR="00071295" w:rsidRPr="00C871E6" w:rsidRDefault="00071295" w:rsidP="00071295">
      <w:pPr>
        <w:ind w:firstLine="360"/>
        <w:jc w:val="both"/>
        <w:rPr>
          <w:rFonts w:ascii="Arial" w:hAnsi="Arial" w:cs="Arial"/>
          <w:color w:val="000000" w:themeColor="text1"/>
        </w:rPr>
      </w:pPr>
      <w:r w:rsidRPr="00C871E6">
        <w:rPr>
          <w:rFonts w:ascii="Arial" w:hAnsi="Arial" w:cs="Arial"/>
          <w:color w:val="000000" w:themeColor="text1"/>
        </w:rPr>
        <w:t>Por lo que el Secretario Ejecutivo, preguntó a los integrantes de este Consejo si existe alguna observación con el receso propuesto; y no habiendo observación alguna y con fundamento en el artículo 7 inciso g) del Reglamento de Sesiones d</w:t>
      </w:r>
      <w:r w:rsidR="002D1409" w:rsidRPr="00C871E6">
        <w:rPr>
          <w:rFonts w:ascii="Arial" w:hAnsi="Arial" w:cs="Arial"/>
          <w:color w:val="000000" w:themeColor="text1"/>
        </w:rPr>
        <w:t>e los Consejos del Instituto Electoral</w:t>
      </w:r>
      <w:r w:rsidRPr="00C871E6">
        <w:rPr>
          <w:rFonts w:ascii="Arial" w:hAnsi="Arial" w:cs="Arial"/>
          <w:color w:val="000000" w:themeColor="text1"/>
        </w:rPr>
        <w:t xml:space="preserve"> y</w:t>
      </w:r>
      <w:r w:rsidR="002D1409" w:rsidRPr="00C871E6">
        <w:rPr>
          <w:rFonts w:ascii="Arial" w:hAnsi="Arial" w:cs="Arial"/>
          <w:color w:val="000000" w:themeColor="text1"/>
        </w:rPr>
        <w:t xml:space="preserve"> de</w:t>
      </w:r>
      <w:r w:rsidRPr="00C871E6">
        <w:rPr>
          <w:rFonts w:ascii="Arial" w:hAnsi="Arial" w:cs="Arial"/>
          <w:color w:val="000000" w:themeColor="text1"/>
        </w:rPr>
        <w:t xml:space="preserve"> Participación Ciudadana del Estado de Yucatán, solicita a los Consejeros </w:t>
      </w:r>
      <w:r w:rsidR="00310539" w:rsidRPr="00C871E6">
        <w:rPr>
          <w:rFonts w:ascii="Arial" w:hAnsi="Arial" w:cs="Arial"/>
          <w:color w:val="000000" w:themeColor="text1"/>
        </w:rPr>
        <w:t>Distrital</w:t>
      </w:r>
      <w:r w:rsidRPr="00C871E6">
        <w:rPr>
          <w:rFonts w:ascii="Arial" w:hAnsi="Arial" w:cs="Arial"/>
          <w:color w:val="000000" w:themeColor="text1"/>
        </w:rPr>
        <w:t>es Electorales, que estén por la aprobatoria, favor de levantar la mano. Acto seguido, el Secretario Ejecutivo</w:t>
      </w:r>
      <w:r w:rsidR="005C320E" w:rsidRPr="00C871E6">
        <w:rPr>
          <w:rFonts w:ascii="Arial" w:hAnsi="Arial" w:cs="Arial"/>
          <w:color w:val="000000" w:themeColor="text1"/>
        </w:rPr>
        <w:t xml:space="preserve">, </w:t>
      </w:r>
      <w:r w:rsidRPr="00C871E6">
        <w:rPr>
          <w:rFonts w:ascii="Arial" w:hAnsi="Arial" w:cs="Arial"/>
          <w:color w:val="000000" w:themeColor="text1"/>
        </w:rPr>
        <w:t xml:space="preserve">informó que el receso solicitado para la elaboración </w:t>
      </w:r>
      <w:r w:rsidRPr="00C871E6">
        <w:rPr>
          <w:rFonts w:ascii="Arial" w:hAnsi="Arial" w:cs="Arial"/>
          <w:color w:val="000000" w:themeColor="text1"/>
        </w:rPr>
        <w:lastRenderedPageBreak/>
        <w:t xml:space="preserve">del proyecto de Acta de la presente Sesión había sido aprobado por </w:t>
      </w:r>
      <w:r w:rsidR="002D1409" w:rsidRPr="00C871E6">
        <w:rPr>
          <w:rFonts w:ascii="Arial" w:hAnsi="Arial" w:cs="Arial"/>
          <w:b/>
          <w:color w:val="000000" w:themeColor="text1"/>
        </w:rPr>
        <w:t xml:space="preserve">unanimidad </w:t>
      </w:r>
      <w:r w:rsidRPr="00C871E6">
        <w:rPr>
          <w:rFonts w:ascii="Arial" w:hAnsi="Arial" w:cs="Arial"/>
          <w:color w:val="000000" w:themeColor="text1"/>
        </w:rPr>
        <w:t xml:space="preserve">de votos, siendo estos </w:t>
      </w:r>
      <w:r w:rsidR="002D1409" w:rsidRPr="00C871E6">
        <w:rPr>
          <w:rFonts w:ascii="Arial" w:hAnsi="Arial" w:cs="Arial"/>
          <w:color w:val="000000" w:themeColor="text1"/>
        </w:rPr>
        <w:t>3</w:t>
      </w:r>
      <w:r w:rsidRPr="00C871E6">
        <w:rPr>
          <w:rFonts w:ascii="Arial" w:hAnsi="Arial" w:cs="Arial"/>
          <w:color w:val="000000" w:themeColor="text1"/>
        </w:rPr>
        <w:t xml:space="preserve"> votos a favor; por lo que el Consejero Presidente en uso de la voz siendo las </w:t>
      </w:r>
      <w:r w:rsidR="00C871E6" w:rsidRPr="00C871E6">
        <w:rPr>
          <w:rFonts w:ascii="Arial" w:hAnsi="Arial" w:cs="Arial"/>
          <w:color w:val="000000" w:themeColor="text1"/>
        </w:rPr>
        <w:t>10</w:t>
      </w:r>
      <w:r w:rsidRPr="00C871E6">
        <w:rPr>
          <w:rFonts w:ascii="Arial" w:hAnsi="Arial" w:cs="Arial"/>
          <w:color w:val="000000" w:themeColor="text1"/>
        </w:rPr>
        <w:t xml:space="preserve"> </w:t>
      </w:r>
      <w:r w:rsidR="00C871E6" w:rsidRPr="00C871E6">
        <w:rPr>
          <w:rFonts w:ascii="Arial" w:hAnsi="Arial" w:cs="Arial"/>
          <w:color w:val="000000" w:themeColor="text1"/>
        </w:rPr>
        <w:t>horas con 15</w:t>
      </w:r>
      <w:r w:rsidRPr="00C871E6">
        <w:rPr>
          <w:rFonts w:ascii="Arial" w:hAnsi="Arial" w:cs="Arial"/>
          <w:color w:val="000000" w:themeColor="text1"/>
        </w:rPr>
        <w:t xml:space="preserve"> minutos declara un receso de </w:t>
      </w:r>
      <w:r w:rsidR="002D1409" w:rsidRPr="00C871E6">
        <w:rPr>
          <w:rFonts w:ascii="Arial" w:hAnsi="Arial" w:cs="Arial"/>
          <w:color w:val="000000" w:themeColor="text1"/>
        </w:rPr>
        <w:t>30</w:t>
      </w:r>
      <w:r w:rsidRPr="00C871E6">
        <w:rPr>
          <w:rFonts w:ascii="Arial" w:hAnsi="Arial" w:cs="Arial"/>
          <w:color w:val="000000" w:themeColor="text1"/>
        </w:rPr>
        <w:t xml:space="preserve"> minutos, regresando a las </w:t>
      </w:r>
      <w:r w:rsidR="00C871E6" w:rsidRPr="00C871E6">
        <w:rPr>
          <w:rFonts w:ascii="Arial" w:hAnsi="Arial" w:cs="Arial"/>
          <w:color w:val="000000" w:themeColor="text1"/>
        </w:rPr>
        <w:t>10</w:t>
      </w:r>
      <w:r w:rsidRPr="00C871E6">
        <w:rPr>
          <w:rFonts w:ascii="Arial" w:hAnsi="Arial" w:cs="Arial"/>
          <w:color w:val="000000" w:themeColor="text1"/>
        </w:rPr>
        <w:t xml:space="preserve"> horas con </w:t>
      </w:r>
      <w:r w:rsidR="00C871E6" w:rsidRPr="00C871E6">
        <w:rPr>
          <w:rFonts w:ascii="Arial" w:hAnsi="Arial" w:cs="Arial"/>
          <w:color w:val="000000" w:themeColor="text1"/>
        </w:rPr>
        <w:t>45</w:t>
      </w:r>
      <w:r w:rsidRPr="00C871E6">
        <w:rPr>
          <w:rFonts w:ascii="Arial" w:hAnsi="Arial" w:cs="Arial"/>
          <w:color w:val="000000" w:themeColor="text1"/>
        </w:rPr>
        <w:t xml:space="preserve"> minutos. </w:t>
      </w:r>
    </w:p>
    <w:p w14:paraId="39A599EA" w14:textId="77777777" w:rsidR="00F22504" w:rsidRPr="00C871E6" w:rsidRDefault="00F22504" w:rsidP="00F22504">
      <w:pPr>
        <w:ind w:firstLine="360"/>
        <w:jc w:val="both"/>
        <w:rPr>
          <w:rFonts w:ascii="Arial" w:hAnsi="Arial" w:cs="Arial"/>
          <w:color w:val="000000" w:themeColor="text1"/>
        </w:rPr>
      </w:pPr>
    </w:p>
    <w:p w14:paraId="14A1389B" w14:textId="5823DD69" w:rsidR="00697D2E" w:rsidRPr="00C871E6" w:rsidRDefault="00697D2E" w:rsidP="00697D2E">
      <w:pPr>
        <w:ind w:firstLine="360"/>
        <w:jc w:val="both"/>
        <w:rPr>
          <w:rFonts w:ascii="Arial" w:hAnsi="Arial" w:cs="Arial"/>
          <w:color w:val="000000" w:themeColor="text1"/>
        </w:rPr>
      </w:pPr>
      <w:r w:rsidRPr="00C871E6">
        <w:rPr>
          <w:rFonts w:ascii="Arial" w:hAnsi="Arial" w:cs="Arial"/>
          <w:color w:val="000000" w:themeColor="text1"/>
        </w:rPr>
        <w:t xml:space="preserve">Siendo las </w:t>
      </w:r>
      <w:r w:rsidR="00C871E6" w:rsidRPr="00C871E6">
        <w:rPr>
          <w:rFonts w:ascii="Arial" w:hAnsi="Arial" w:cs="Arial"/>
          <w:color w:val="000000" w:themeColor="text1"/>
        </w:rPr>
        <w:t>10</w:t>
      </w:r>
      <w:r w:rsidRPr="00C871E6">
        <w:rPr>
          <w:rFonts w:ascii="Arial" w:hAnsi="Arial" w:cs="Arial"/>
          <w:color w:val="000000" w:themeColor="text1"/>
        </w:rPr>
        <w:t xml:space="preserve"> horas con </w:t>
      </w:r>
      <w:r w:rsidR="00C871E6" w:rsidRPr="00C871E6">
        <w:rPr>
          <w:rFonts w:ascii="Arial" w:hAnsi="Arial" w:cs="Arial"/>
          <w:color w:val="000000" w:themeColor="text1"/>
        </w:rPr>
        <w:t>45</w:t>
      </w:r>
      <w:r w:rsidRPr="00C871E6">
        <w:rPr>
          <w:rFonts w:ascii="Arial" w:hAnsi="Arial" w:cs="Arial"/>
          <w:color w:val="000000" w:themeColor="text1"/>
        </w:rPr>
        <w:t xml:space="preserve"> minutos, </w:t>
      </w:r>
      <w:r w:rsidR="00310539" w:rsidRPr="00C871E6">
        <w:rPr>
          <w:rFonts w:ascii="Arial" w:hAnsi="Arial" w:cs="Arial"/>
          <w:color w:val="000000" w:themeColor="text1"/>
        </w:rPr>
        <w:t>se reanuda la presente Sesión Ordinaria</w:t>
      </w:r>
      <w:r w:rsidRPr="00C871E6">
        <w:rPr>
          <w:rFonts w:ascii="Arial" w:hAnsi="Arial" w:cs="Arial"/>
          <w:color w:val="000000" w:themeColor="text1"/>
        </w:rPr>
        <w:t xml:space="preserve">, a lo que el Consejero Presidente, solicitó al Secretario Ejecutivo realizar el pase de lista correspondiente, con el objeto de certificar la existencia del quórum legal para </w:t>
      </w:r>
      <w:r w:rsidR="00FE2CA5" w:rsidRPr="00C871E6">
        <w:rPr>
          <w:rFonts w:ascii="Arial" w:hAnsi="Arial" w:cs="Arial"/>
          <w:color w:val="000000" w:themeColor="text1"/>
        </w:rPr>
        <w:t>reanudar</w:t>
      </w:r>
      <w:r w:rsidRPr="00C871E6">
        <w:rPr>
          <w:rFonts w:ascii="Arial" w:hAnsi="Arial" w:cs="Arial"/>
          <w:color w:val="000000" w:themeColor="text1"/>
        </w:rPr>
        <w:t xml:space="preserve"> la sesión. </w:t>
      </w:r>
    </w:p>
    <w:p w14:paraId="080555D3" w14:textId="77777777" w:rsidR="00697D2E" w:rsidRPr="00C871E6" w:rsidRDefault="00697D2E" w:rsidP="00697D2E">
      <w:pPr>
        <w:ind w:firstLine="360"/>
        <w:jc w:val="both"/>
        <w:rPr>
          <w:rFonts w:ascii="Arial" w:hAnsi="Arial" w:cs="Arial"/>
          <w:color w:val="000000" w:themeColor="text1"/>
        </w:rPr>
      </w:pPr>
    </w:p>
    <w:p w14:paraId="4FBA2604" w14:textId="563593F5" w:rsidR="00697D2E" w:rsidRPr="00C871E6" w:rsidRDefault="00697D2E" w:rsidP="00697D2E">
      <w:pPr>
        <w:ind w:firstLine="360"/>
        <w:jc w:val="both"/>
        <w:rPr>
          <w:rFonts w:ascii="Arial" w:hAnsi="Arial" w:cs="Arial"/>
          <w:color w:val="000000" w:themeColor="text1"/>
        </w:rPr>
      </w:pPr>
      <w:r w:rsidRPr="00C871E6">
        <w:rPr>
          <w:rFonts w:ascii="Arial" w:hAnsi="Arial" w:cs="Arial"/>
          <w:color w:val="000000" w:themeColor="text1"/>
        </w:rPr>
        <w:t xml:space="preserve">A continuación el Secretario Ejecutivo, procedió a realizar el pase de lista, encontrándose presentes las siguientes personas: </w:t>
      </w:r>
    </w:p>
    <w:p w14:paraId="3351414B" w14:textId="77777777" w:rsidR="00697D2E" w:rsidRPr="00C871E6" w:rsidRDefault="00697D2E" w:rsidP="00697D2E">
      <w:pPr>
        <w:ind w:firstLine="360"/>
        <w:jc w:val="both"/>
        <w:rPr>
          <w:rFonts w:ascii="Arial" w:hAnsi="Arial" w:cs="Arial"/>
          <w:color w:val="000000" w:themeColor="text1"/>
        </w:rPr>
      </w:pPr>
    </w:p>
    <w:p w14:paraId="3E07B1EE" w14:textId="0D998594" w:rsidR="002D1409" w:rsidRPr="00C871E6" w:rsidRDefault="002D1409" w:rsidP="002D1409">
      <w:pPr>
        <w:pStyle w:val="Sinespaciado"/>
        <w:rPr>
          <w:rFonts w:ascii="Arial" w:hAnsi="Arial" w:cs="Arial"/>
          <w:color w:val="000000" w:themeColor="text1"/>
        </w:rPr>
      </w:pPr>
      <w:r w:rsidRPr="00C871E6">
        <w:rPr>
          <w:rFonts w:ascii="Arial" w:hAnsi="Arial" w:cs="Arial"/>
          <w:color w:val="000000" w:themeColor="text1"/>
        </w:rPr>
        <w:t>Consejera Electoral, C.</w:t>
      </w:r>
      <w:r w:rsidR="00EE6B13" w:rsidRPr="00C871E6">
        <w:rPr>
          <w:rFonts w:ascii="Arial" w:hAnsi="Arial" w:cs="Arial"/>
          <w:color w:val="000000" w:themeColor="text1"/>
        </w:rPr>
        <w:t xml:space="preserve"> </w:t>
      </w:r>
      <w:r w:rsidRPr="00C871E6">
        <w:rPr>
          <w:rFonts w:ascii="Arial" w:hAnsi="Arial" w:cs="Arial"/>
          <w:color w:val="000000" w:themeColor="text1"/>
        </w:rPr>
        <w:t xml:space="preserve">Judith Isabel </w:t>
      </w:r>
      <w:r w:rsidR="00FE2CA5" w:rsidRPr="00C871E6">
        <w:rPr>
          <w:rFonts w:ascii="Arial" w:hAnsi="Arial" w:cs="Arial"/>
          <w:color w:val="000000" w:themeColor="text1"/>
        </w:rPr>
        <w:t>Pérez</w:t>
      </w:r>
      <w:r w:rsidRPr="00C871E6">
        <w:rPr>
          <w:rFonts w:ascii="Arial" w:hAnsi="Arial" w:cs="Arial"/>
          <w:color w:val="000000" w:themeColor="text1"/>
        </w:rPr>
        <w:t xml:space="preserve"> Rubio; </w:t>
      </w:r>
    </w:p>
    <w:p w14:paraId="4841BE7E" w14:textId="15BABD6A" w:rsidR="002D1409" w:rsidRPr="00C871E6" w:rsidRDefault="002D1409" w:rsidP="002D1409">
      <w:pPr>
        <w:pStyle w:val="Sinespaciado"/>
        <w:rPr>
          <w:rFonts w:ascii="Arial" w:hAnsi="Arial" w:cs="Arial"/>
          <w:color w:val="000000" w:themeColor="text1"/>
        </w:rPr>
      </w:pPr>
      <w:r w:rsidRPr="00C871E6">
        <w:rPr>
          <w:rFonts w:ascii="Arial" w:hAnsi="Arial" w:cs="Arial"/>
          <w:color w:val="000000" w:themeColor="text1"/>
        </w:rPr>
        <w:t xml:space="preserve">Consejera Electoral, C. </w:t>
      </w:r>
      <w:r w:rsidR="00FE2CA5" w:rsidRPr="00C871E6">
        <w:rPr>
          <w:rFonts w:ascii="Arial" w:hAnsi="Arial" w:cs="Arial"/>
          <w:color w:val="000000" w:themeColor="text1"/>
        </w:rPr>
        <w:t>Jazmín</w:t>
      </w:r>
      <w:r w:rsidRPr="00C871E6">
        <w:rPr>
          <w:rFonts w:ascii="Arial" w:hAnsi="Arial" w:cs="Arial"/>
          <w:color w:val="000000" w:themeColor="text1"/>
        </w:rPr>
        <w:t xml:space="preserve"> Yamile Noh Montero; </w:t>
      </w:r>
    </w:p>
    <w:p w14:paraId="1D35C91C" w14:textId="4B64866F" w:rsidR="002D1409" w:rsidRPr="00C871E6" w:rsidRDefault="002D1409" w:rsidP="002D1409">
      <w:pPr>
        <w:pStyle w:val="Sinespaciado"/>
        <w:rPr>
          <w:rFonts w:ascii="Arial" w:hAnsi="Arial" w:cs="Arial"/>
          <w:color w:val="000000" w:themeColor="text1"/>
        </w:rPr>
      </w:pPr>
      <w:r w:rsidRPr="00C871E6">
        <w:rPr>
          <w:rFonts w:ascii="Arial" w:hAnsi="Arial" w:cs="Arial"/>
          <w:color w:val="000000" w:themeColor="text1"/>
        </w:rPr>
        <w:t xml:space="preserve">Consejero Presidente, C. Alarich Ernst Nolte Blanquet, todos los anteriormente mencionados con derecho a voz y voto, y C. Mauricio Manzanilla </w:t>
      </w:r>
      <w:r w:rsidR="00FE2CA5" w:rsidRPr="00C871E6">
        <w:rPr>
          <w:rFonts w:ascii="Arial" w:hAnsi="Arial" w:cs="Arial"/>
          <w:color w:val="000000" w:themeColor="text1"/>
        </w:rPr>
        <w:t>Aragón</w:t>
      </w:r>
      <w:r w:rsidRPr="00C871E6">
        <w:rPr>
          <w:rFonts w:ascii="Arial" w:hAnsi="Arial" w:cs="Arial"/>
          <w:color w:val="000000" w:themeColor="text1"/>
        </w:rPr>
        <w:t xml:space="preserve"> Secretario Ejecutivo, con derecho a voz pero sin voto.</w:t>
      </w:r>
    </w:p>
    <w:p w14:paraId="0DCFC9EF" w14:textId="77777777" w:rsidR="00697D2E" w:rsidRPr="00C871E6" w:rsidRDefault="00697D2E" w:rsidP="00697D2E">
      <w:pPr>
        <w:ind w:firstLine="360"/>
        <w:jc w:val="both"/>
        <w:rPr>
          <w:rFonts w:ascii="Arial" w:hAnsi="Arial" w:cs="Arial"/>
          <w:color w:val="000000" w:themeColor="text1"/>
        </w:rPr>
      </w:pPr>
    </w:p>
    <w:p w14:paraId="77827B6F" w14:textId="77777777" w:rsidR="00697D2E" w:rsidRPr="00C871E6" w:rsidRDefault="00697D2E" w:rsidP="00697D2E">
      <w:pPr>
        <w:ind w:firstLine="360"/>
        <w:jc w:val="both"/>
        <w:rPr>
          <w:rFonts w:ascii="Arial" w:hAnsi="Arial" w:cs="Arial"/>
          <w:color w:val="000000" w:themeColor="text1"/>
        </w:rPr>
      </w:pPr>
      <w:r w:rsidRPr="00C871E6">
        <w:rPr>
          <w:rFonts w:ascii="Arial" w:hAnsi="Arial" w:cs="Arial"/>
          <w:color w:val="000000" w:themeColor="text1"/>
        </w:rPr>
        <w:t>Asimismo estando presentes las representaciones de los partidos políticos siguientes:</w:t>
      </w:r>
    </w:p>
    <w:p w14:paraId="63C65891" w14:textId="77777777" w:rsidR="00697D2E" w:rsidRPr="00C871E6" w:rsidRDefault="00697D2E" w:rsidP="00697D2E">
      <w:pPr>
        <w:ind w:firstLine="360"/>
        <w:jc w:val="both"/>
        <w:rPr>
          <w:rFonts w:ascii="Arial" w:hAnsi="Arial" w:cs="Arial"/>
          <w:color w:val="000000" w:themeColor="text1"/>
        </w:rPr>
      </w:pPr>
    </w:p>
    <w:p w14:paraId="0CCDF409" w14:textId="77777777" w:rsidR="000A53CB" w:rsidRPr="00C871E6" w:rsidRDefault="000A53CB" w:rsidP="000A53CB">
      <w:pPr>
        <w:ind w:firstLine="708"/>
        <w:jc w:val="both"/>
        <w:rPr>
          <w:rFonts w:ascii="Arial" w:hAnsi="Arial" w:cs="Arial"/>
          <w:color w:val="000000" w:themeColor="text1"/>
        </w:rPr>
      </w:pPr>
      <w:r w:rsidRPr="00C871E6">
        <w:rPr>
          <w:rFonts w:ascii="Arial" w:hAnsi="Arial" w:cs="Arial"/>
          <w:color w:val="000000" w:themeColor="text1"/>
        </w:rPr>
        <w:t>Y las representaciones de los siguientes partidos políticos:</w:t>
      </w:r>
    </w:p>
    <w:p w14:paraId="2B54A787" w14:textId="348D2057" w:rsidR="000A53CB" w:rsidRPr="00C871E6" w:rsidRDefault="000A53CB" w:rsidP="00C871E6">
      <w:pPr>
        <w:ind w:firstLine="360"/>
        <w:jc w:val="both"/>
        <w:rPr>
          <w:rFonts w:ascii="Arial" w:hAnsi="Arial" w:cs="Arial"/>
          <w:color w:val="000000" w:themeColor="text1"/>
        </w:rPr>
      </w:pPr>
      <w:r w:rsidRPr="00C871E6">
        <w:rPr>
          <w:rFonts w:ascii="Arial" w:hAnsi="Arial" w:cs="Arial"/>
          <w:color w:val="000000" w:themeColor="text1"/>
        </w:rPr>
        <w:t>Partido Acción Nacional, C.ARTURO DEL CARMEN ALAMILLA MAZARIEGO</w:t>
      </w:r>
      <w:r w:rsidR="00C871E6" w:rsidRPr="00C871E6">
        <w:rPr>
          <w:rFonts w:ascii="Arial" w:hAnsi="Arial" w:cs="Arial"/>
          <w:color w:val="000000" w:themeColor="text1"/>
        </w:rPr>
        <w:t xml:space="preserve"> (Rep. Suplente); </w:t>
      </w:r>
      <w:r w:rsidRPr="00C871E6">
        <w:rPr>
          <w:rFonts w:ascii="Arial" w:hAnsi="Arial" w:cs="Arial"/>
          <w:color w:val="000000" w:themeColor="text1"/>
        </w:rPr>
        <w:t>Partido de la Revolución Democrática, C. CRISTINA ANDREA MARTIN VELAZQUEZ</w:t>
      </w:r>
    </w:p>
    <w:p w14:paraId="69ABA74E" w14:textId="3ABABCF3" w:rsidR="000A53CB" w:rsidRPr="00C871E6" w:rsidRDefault="00C871E6" w:rsidP="000A53CB">
      <w:pPr>
        <w:ind w:firstLine="360"/>
        <w:jc w:val="both"/>
        <w:rPr>
          <w:rFonts w:ascii="Arial" w:hAnsi="Arial" w:cs="Arial"/>
          <w:color w:val="000000" w:themeColor="text1"/>
        </w:rPr>
      </w:pPr>
      <w:r w:rsidRPr="00C871E6">
        <w:rPr>
          <w:rFonts w:ascii="Arial" w:hAnsi="Arial" w:cs="Arial"/>
          <w:color w:val="000000" w:themeColor="text1"/>
        </w:rPr>
        <w:t xml:space="preserve">. Se hace mención que siendo las 10 Hrs con 20 Minutos, el </w:t>
      </w:r>
      <w:r w:rsidR="000A53CB" w:rsidRPr="00C871E6">
        <w:rPr>
          <w:rFonts w:ascii="Arial" w:hAnsi="Arial" w:cs="Arial"/>
          <w:color w:val="000000" w:themeColor="text1"/>
        </w:rPr>
        <w:t>C. FILIBERTO GONZALO PECH ESTRADA</w:t>
      </w:r>
      <w:r w:rsidRPr="00C871E6">
        <w:rPr>
          <w:rFonts w:ascii="Arial" w:hAnsi="Arial" w:cs="Arial"/>
          <w:color w:val="000000" w:themeColor="text1"/>
        </w:rPr>
        <w:t xml:space="preserve"> representante propietario del Partido, Movimiento Ciudadano se incorpora a la presente sesión </w:t>
      </w:r>
    </w:p>
    <w:p w14:paraId="58634689" w14:textId="77777777" w:rsidR="00107E7A" w:rsidRPr="00C871E6" w:rsidRDefault="00107E7A" w:rsidP="00107E7A">
      <w:pPr>
        <w:ind w:firstLine="360"/>
        <w:jc w:val="both"/>
        <w:rPr>
          <w:rFonts w:ascii="Arial" w:hAnsi="Arial" w:cs="Arial"/>
          <w:color w:val="000000" w:themeColor="text1"/>
        </w:rPr>
      </w:pPr>
    </w:p>
    <w:p w14:paraId="410CBEE1" w14:textId="1C8A7D3F" w:rsidR="00071295" w:rsidRPr="00C871E6" w:rsidRDefault="00EE6B13" w:rsidP="00071295">
      <w:pPr>
        <w:ind w:firstLine="360"/>
        <w:jc w:val="both"/>
        <w:rPr>
          <w:rFonts w:ascii="Arial" w:hAnsi="Arial" w:cs="Arial"/>
          <w:color w:val="000000" w:themeColor="text1"/>
        </w:rPr>
      </w:pPr>
      <w:r w:rsidRPr="00C871E6">
        <w:rPr>
          <w:rFonts w:ascii="Arial" w:hAnsi="Arial" w:cs="Arial"/>
          <w:color w:val="000000" w:themeColor="text1"/>
        </w:rPr>
        <w:t>Continuando</w:t>
      </w:r>
      <w:r w:rsidR="00697D2E" w:rsidRPr="00C871E6">
        <w:rPr>
          <w:rFonts w:ascii="Arial" w:hAnsi="Arial" w:cs="Arial"/>
          <w:color w:val="000000" w:themeColor="text1"/>
        </w:rPr>
        <w:t xml:space="preserve"> con el uso de la voz, el Secretario Ejecutivo certificó la existencia del quórum legal para continuar con el desarrollo de la </w:t>
      </w:r>
      <w:r w:rsidRPr="00C871E6">
        <w:rPr>
          <w:rFonts w:ascii="Arial" w:hAnsi="Arial" w:cs="Arial"/>
          <w:color w:val="000000" w:themeColor="text1"/>
        </w:rPr>
        <w:t>sesión</w:t>
      </w:r>
      <w:r w:rsidR="00697D2E" w:rsidRPr="00C871E6">
        <w:rPr>
          <w:rFonts w:ascii="Arial" w:hAnsi="Arial" w:cs="Arial"/>
          <w:color w:val="000000" w:themeColor="text1"/>
        </w:rPr>
        <w:t xml:space="preserve">. Por lo que </w:t>
      </w:r>
      <w:r w:rsidR="00071295" w:rsidRPr="00C871E6">
        <w:rPr>
          <w:rFonts w:ascii="Arial" w:hAnsi="Arial" w:cs="Arial"/>
          <w:color w:val="000000" w:themeColor="text1"/>
        </w:rPr>
        <w:t>proced</w:t>
      </w:r>
      <w:r w:rsidR="00697D2E" w:rsidRPr="00C871E6">
        <w:rPr>
          <w:rFonts w:ascii="Arial" w:hAnsi="Arial" w:cs="Arial"/>
          <w:color w:val="000000" w:themeColor="text1"/>
        </w:rPr>
        <w:t>ió</w:t>
      </w:r>
      <w:r w:rsidR="00071295" w:rsidRPr="00C871E6">
        <w:rPr>
          <w:rFonts w:ascii="Arial" w:hAnsi="Arial" w:cs="Arial"/>
          <w:color w:val="000000" w:themeColor="text1"/>
        </w:rPr>
        <w:t xml:space="preserve"> con el punto número </w:t>
      </w:r>
      <w:r w:rsidR="00071295" w:rsidRPr="00C871E6">
        <w:rPr>
          <w:rFonts w:ascii="Arial" w:hAnsi="Arial" w:cs="Arial"/>
          <w:b/>
          <w:color w:val="000000" w:themeColor="text1"/>
        </w:rPr>
        <w:t>nueve</w:t>
      </w:r>
      <w:r w:rsidR="00071295" w:rsidRPr="00C871E6">
        <w:rPr>
          <w:rFonts w:ascii="Arial" w:hAnsi="Arial" w:cs="Arial"/>
          <w:color w:val="000000" w:themeColor="text1"/>
        </w:rPr>
        <w:t>, que consiste en la lectura y aprobación del acta de la presente sesión</w:t>
      </w:r>
      <w:r w:rsidR="00697D2E" w:rsidRPr="00C871E6">
        <w:rPr>
          <w:rFonts w:ascii="Arial" w:hAnsi="Arial" w:cs="Arial"/>
          <w:color w:val="000000" w:themeColor="text1"/>
        </w:rPr>
        <w:t xml:space="preserve">. </w:t>
      </w:r>
      <w:r w:rsidR="00071295" w:rsidRPr="00C871E6">
        <w:rPr>
          <w:rFonts w:ascii="Arial" w:hAnsi="Arial" w:cs="Arial"/>
          <w:color w:val="000000" w:themeColor="text1"/>
        </w:rPr>
        <w:t xml:space="preserve"> </w:t>
      </w:r>
      <w:r w:rsidR="00697D2E" w:rsidRPr="00C871E6">
        <w:rPr>
          <w:rFonts w:ascii="Arial" w:hAnsi="Arial" w:cs="Arial"/>
          <w:color w:val="000000" w:themeColor="text1"/>
        </w:rPr>
        <w:t xml:space="preserve">Siendo que el </w:t>
      </w:r>
      <w:r w:rsidR="00071295" w:rsidRPr="00C871E6">
        <w:rPr>
          <w:rFonts w:ascii="Arial" w:hAnsi="Arial" w:cs="Arial"/>
          <w:color w:val="000000" w:themeColor="text1"/>
        </w:rPr>
        <w:t>Consejero Presidente solicit</w:t>
      </w:r>
      <w:r w:rsidR="00697D2E" w:rsidRPr="00C871E6">
        <w:rPr>
          <w:rFonts w:ascii="Arial" w:hAnsi="Arial" w:cs="Arial"/>
          <w:color w:val="000000" w:themeColor="text1"/>
        </w:rPr>
        <w:t>ó a</w:t>
      </w:r>
      <w:r w:rsidR="00071295" w:rsidRPr="00C871E6">
        <w:rPr>
          <w:rFonts w:ascii="Arial" w:hAnsi="Arial" w:cs="Arial"/>
          <w:color w:val="000000" w:themeColor="text1"/>
        </w:rPr>
        <w:t>l Secretario Ejecutivo d</w:t>
      </w:r>
      <w:r w:rsidR="00697D2E" w:rsidRPr="00C871E6">
        <w:rPr>
          <w:rFonts w:ascii="Arial" w:hAnsi="Arial" w:cs="Arial"/>
          <w:color w:val="000000" w:themeColor="text1"/>
        </w:rPr>
        <w:t>ar</w:t>
      </w:r>
      <w:r w:rsidR="00071295" w:rsidRPr="00C871E6">
        <w:rPr>
          <w:rFonts w:ascii="Arial" w:hAnsi="Arial" w:cs="Arial"/>
          <w:color w:val="000000" w:themeColor="text1"/>
        </w:rPr>
        <w:t xml:space="preserve"> lectura al proyecto de acta de la sesión de </w:t>
      </w:r>
      <w:r w:rsidR="000820E3" w:rsidRPr="00C871E6">
        <w:rPr>
          <w:rFonts w:ascii="Arial" w:hAnsi="Arial" w:cs="Arial"/>
          <w:color w:val="000000" w:themeColor="text1"/>
        </w:rPr>
        <w:t>ordinaria</w:t>
      </w:r>
      <w:r w:rsidR="00071295" w:rsidRPr="00C871E6">
        <w:rPr>
          <w:rFonts w:ascii="Arial" w:hAnsi="Arial" w:cs="Arial"/>
          <w:color w:val="000000" w:themeColor="text1"/>
        </w:rPr>
        <w:t>, por lo que el Secretario Ejecutivo en uso de la voz da lectura al acta de sesión</w:t>
      </w:r>
      <w:r w:rsidR="00697D2E" w:rsidRPr="00C871E6">
        <w:rPr>
          <w:rFonts w:ascii="Arial" w:hAnsi="Arial" w:cs="Arial"/>
          <w:color w:val="000000" w:themeColor="text1"/>
        </w:rPr>
        <w:t xml:space="preserve">. </w:t>
      </w:r>
      <w:r w:rsidR="00071295" w:rsidRPr="00C871E6">
        <w:rPr>
          <w:rFonts w:ascii="Arial" w:hAnsi="Arial" w:cs="Arial"/>
          <w:color w:val="000000" w:themeColor="text1"/>
        </w:rPr>
        <w:t xml:space="preserve"> </w:t>
      </w:r>
      <w:r w:rsidR="00697D2E" w:rsidRPr="00C871E6">
        <w:rPr>
          <w:rFonts w:ascii="Arial" w:hAnsi="Arial" w:cs="Arial"/>
          <w:color w:val="000000" w:themeColor="text1"/>
        </w:rPr>
        <w:t>U</w:t>
      </w:r>
      <w:r w:rsidR="00071295" w:rsidRPr="00C871E6">
        <w:rPr>
          <w:rFonts w:ascii="Arial" w:hAnsi="Arial" w:cs="Arial"/>
          <w:color w:val="000000" w:themeColor="text1"/>
        </w:rPr>
        <w:t>na vez leída, el Consejero Presidente, pregunt</w:t>
      </w:r>
      <w:r w:rsidR="00697D2E" w:rsidRPr="00C871E6">
        <w:rPr>
          <w:rFonts w:ascii="Arial" w:hAnsi="Arial" w:cs="Arial"/>
          <w:color w:val="000000" w:themeColor="text1"/>
        </w:rPr>
        <w:t>ó</w:t>
      </w:r>
      <w:r w:rsidR="00071295" w:rsidRPr="00C871E6">
        <w:rPr>
          <w:rFonts w:ascii="Arial" w:hAnsi="Arial" w:cs="Arial"/>
          <w:color w:val="000000" w:themeColor="text1"/>
        </w:rPr>
        <w:t xml:space="preserve"> </w:t>
      </w:r>
      <w:r w:rsidR="00697D2E" w:rsidRPr="00C871E6">
        <w:rPr>
          <w:rFonts w:ascii="Arial" w:hAnsi="Arial" w:cs="Arial"/>
          <w:color w:val="000000" w:themeColor="text1"/>
        </w:rPr>
        <w:t xml:space="preserve">a los integrantes del Consejo </w:t>
      </w:r>
      <w:r w:rsidR="00071295" w:rsidRPr="00C871E6">
        <w:rPr>
          <w:rFonts w:ascii="Arial" w:hAnsi="Arial" w:cs="Arial"/>
          <w:color w:val="000000" w:themeColor="text1"/>
        </w:rPr>
        <w:t>si exist</w:t>
      </w:r>
      <w:r w:rsidR="00697D2E" w:rsidRPr="00C871E6">
        <w:rPr>
          <w:rFonts w:ascii="Arial" w:hAnsi="Arial" w:cs="Arial"/>
          <w:color w:val="000000" w:themeColor="text1"/>
        </w:rPr>
        <w:t>ía</w:t>
      </w:r>
      <w:r w:rsidR="00071295" w:rsidRPr="00C871E6">
        <w:rPr>
          <w:rFonts w:ascii="Arial" w:hAnsi="Arial" w:cs="Arial"/>
          <w:color w:val="000000" w:themeColor="text1"/>
        </w:rPr>
        <w:t xml:space="preserve"> observación alguna sobre el proyecto de  Acta de la </w:t>
      </w:r>
      <w:r w:rsidR="00392E9F" w:rsidRPr="00C871E6">
        <w:rPr>
          <w:rFonts w:ascii="Arial" w:hAnsi="Arial" w:cs="Arial"/>
          <w:color w:val="000000" w:themeColor="text1"/>
        </w:rPr>
        <w:t>s</w:t>
      </w:r>
      <w:r w:rsidR="00071295" w:rsidRPr="00C871E6">
        <w:rPr>
          <w:rFonts w:ascii="Arial" w:hAnsi="Arial" w:cs="Arial"/>
          <w:color w:val="000000" w:themeColor="text1"/>
        </w:rPr>
        <w:t xml:space="preserve">esión </w:t>
      </w:r>
      <w:r w:rsidR="00392E9F" w:rsidRPr="00C871E6">
        <w:rPr>
          <w:rFonts w:ascii="Arial" w:hAnsi="Arial" w:cs="Arial"/>
          <w:color w:val="000000" w:themeColor="text1"/>
        </w:rPr>
        <w:t>ordinaria</w:t>
      </w:r>
      <w:r w:rsidR="00071295" w:rsidRPr="00C871E6">
        <w:rPr>
          <w:rFonts w:ascii="Arial" w:hAnsi="Arial" w:cs="Arial"/>
          <w:color w:val="000000" w:themeColor="text1"/>
        </w:rPr>
        <w:t xml:space="preserve"> del Consejo</w:t>
      </w:r>
      <w:r w:rsidR="00392E9F" w:rsidRPr="00C871E6">
        <w:rPr>
          <w:rFonts w:ascii="Arial" w:hAnsi="Arial" w:cs="Arial"/>
          <w:color w:val="000000" w:themeColor="text1"/>
        </w:rPr>
        <w:t xml:space="preserve"> </w:t>
      </w:r>
      <w:r w:rsidR="00310539" w:rsidRPr="00C871E6">
        <w:rPr>
          <w:rFonts w:ascii="Arial" w:hAnsi="Arial" w:cs="Arial"/>
          <w:color w:val="000000" w:themeColor="text1"/>
        </w:rPr>
        <w:t>Distrital 09 con</w:t>
      </w:r>
      <w:r w:rsidR="00071295" w:rsidRPr="00C871E6">
        <w:rPr>
          <w:rFonts w:ascii="Arial" w:hAnsi="Arial" w:cs="Arial"/>
          <w:color w:val="000000" w:themeColor="text1"/>
        </w:rPr>
        <w:t xml:space="preserve"> </w:t>
      </w:r>
      <w:r w:rsidR="00310539" w:rsidRPr="00C871E6">
        <w:rPr>
          <w:rFonts w:ascii="Arial" w:hAnsi="Arial" w:cs="Arial"/>
          <w:color w:val="000000" w:themeColor="text1"/>
        </w:rPr>
        <w:t>cabecera en</w:t>
      </w:r>
      <w:r w:rsidR="00071295" w:rsidRPr="00C871E6">
        <w:rPr>
          <w:rFonts w:ascii="Arial" w:hAnsi="Arial" w:cs="Arial"/>
          <w:color w:val="000000" w:themeColor="text1"/>
        </w:rPr>
        <w:t xml:space="preserve"> </w:t>
      </w:r>
      <w:r w:rsidR="00310539" w:rsidRPr="00C871E6">
        <w:rPr>
          <w:rFonts w:ascii="Arial" w:hAnsi="Arial" w:cs="Arial"/>
          <w:color w:val="000000" w:themeColor="text1"/>
        </w:rPr>
        <w:t>Progreso, Yucatán</w:t>
      </w:r>
      <w:r w:rsidR="00071295" w:rsidRPr="00C871E6">
        <w:rPr>
          <w:rFonts w:ascii="Arial" w:hAnsi="Arial" w:cs="Arial"/>
          <w:color w:val="000000" w:themeColor="text1"/>
        </w:rPr>
        <w:t xml:space="preserve"> de fecha </w:t>
      </w:r>
      <w:r w:rsidR="00310539" w:rsidRPr="00C871E6">
        <w:rPr>
          <w:rFonts w:ascii="Arial" w:hAnsi="Arial" w:cs="Arial"/>
          <w:color w:val="000000" w:themeColor="text1"/>
        </w:rPr>
        <w:t>30</w:t>
      </w:r>
      <w:r w:rsidR="00071295" w:rsidRPr="00C871E6">
        <w:rPr>
          <w:rFonts w:ascii="Arial" w:hAnsi="Arial" w:cs="Arial"/>
          <w:color w:val="000000" w:themeColor="text1"/>
        </w:rPr>
        <w:t xml:space="preserve"> de </w:t>
      </w:r>
      <w:r w:rsidR="00392E9F" w:rsidRPr="00C871E6">
        <w:rPr>
          <w:rFonts w:ascii="Arial" w:hAnsi="Arial" w:cs="Arial"/>
          <w:color w:val="000000" w:themeColor="text1"/>
        </w:rPr>
        <w:t>e</w:t>
      </w:r>
      <w:r w:rsidR="00071295" w:rsidRPr="00C871E6">
        <w:rPr>
          <w:rFonts w:ascii="Arial" w:hAnsi="Arial" w:cs="Arial"/>
          <w:color w:val="000000" w:themeColor="text1"/>
        </w:rPr>
        <w:t>nero de 2021 ; y no habiéndola, solicit</w:t>
      </w:r>
      <w:r w:rsidR="00392E9F" w:rsidRPr="00C871E6">
        <w:rPr>
          <w:rFonts w:ascii="Arial" w:hAnsi="Arial" w:cs="Arial"/>
          <w:color w:val="000000" w:themeColor="text1"/>
        </w:rPr>
        <w:t>ó</w:t>
      </w:r>
      <w:r w:rsidR="00071295" w:rsidRPr="00C871E6">
        <w:rPr>
          <w:rFonts w:ascii="Arial" w:hAnsi="Arial" w:cs="Arial"/>
          <w:color w:val="000000" w:themeColor="text1"/>
        </w:rPr>
        <w:t xml:space="preserve"> al Secretario Ejecutivo se sirv</w:t>
      </w:r>
      <w:r w:rsidR="00392E9F" w:rsidRPr="00C871E6">
        <w:rPr>
          <w:rFonts w:ascii="Arial" w:hAnsi="Arial" w:cs="Arial"/>
          <w:color w:val="000000" w:themeColor="text1"/>
        </w:rPr>
        <w:t xml:space="preserve">iera </w:t>
      </w:r>
      <w:r w:rsidR="00071295" w:rsidRPr="00C871E6">
        <w:rPr>
          <w:rFonts w:ascii="Arial" w:hAnsi="Arial" w:cs="Arial"/>
          <w:color w:val="000000" w:themeColor="text1"/>
        </w:rPr>
        <w:t>tomar la votación respe</w:t>
      </w:r>
      <w:r w:rsidR="00392E9F" w:rsidRPr="00C871E6">
        <w:rPr>
          <w:rFonts w:ascii="Arial" w:hAnsi="Arial" w:cs="Arial"/>
          <w:color w:val="000000" w:themeColor="text1"/>
        </w:rPr>
        <w:t>c</w:t>
      </w:r>
      <w:r w:rsidR="00071295" w:rsidRPr="00C871E6">
        <w:rPr>
          <w:rFonts w:ascii="Arial" w:hAnsi="Arial" w:cs="Arial"/>
          <w:color w:val="000000" w:themeColor="text1"/>
        </w:rPr>
        <w:t xml:space="preserve">to </w:t>
      </w:r>
      <w:r w:rsidR="00392E9F" w:rsidRPr="00C871E6">
        <w:rPr>
          <w:rFonts w:ascii="Arial" w:hAnsi="Arial" w:cs="Arial"/>
          <w:color w:val="000000" w:themeColor="text1"/>
        </w:rPr>
        <w:t>a</w:t>
      </w:r>
      <w:r w:rsidR="00071295" w:rsidRPr="00C871E6">
        <w:rPr>
          <w:rFonts w:ascii="Arial" w:hAnsi="Arial" w:cs="Arial"/>
          <w:color w:val="000000" w:themeColor="text1"/>
        </w:rPr>
        <w:t xml:space="preserve"> la aprobación del acta de la presente sesión y con fundamento en el artículo 7 inciso g) del Reglamento de Sesiones de</w:t>
      </w:r>
      <w:r w:rsidR="007F2F7A" w:rsidRPr="00C871E6">
        <w:rPr>
          <w:rFonts w:ascii="Arial" w:hAnsi="Arial" w:cs="Arial"/>
          <w:color w:val="000000" w:themeColor="text1"/>
        </w:rPr>
        <w:t xml:space="preserve"> los Consejos del Instituto Electoral y de</w:t>
      </w:r>
      <w:r w:rsidR="00071295" w:rsidRPr="00C871E6">
        <w:rPr>
          <w:rFonts w:ascii="Arial" w:hAnsi="Arial" w:cs="Arial"/>
          <w:color w:val="000000" w:themeColor="text1"/>
        </w:rPr>
        <w:t xml:space="preserve"> Participación Ciudadana del Estado de Yucatán, procede a tomar la votación, de los integrantes de este Consejo </w:t>
      </w:r>
      <w:r w:rsidR="00310539" w:rsidRPr="00C871E6">
        <w:rPr>
          <w:rFonts w:ascii="Arial" w:hAnsi="Arial" w:cs="Arial"/>
          <w:color w:val="000000" w:themeColor="text1"/>
        </w:rPr>
        <w:t>Distrital</w:t>
      </w:r>
      <w:r w:rsidR="00071295" w:rsidRPr="00C871E6">
        <w:rPr>
          <w:rFonts w:ascii="Arial" w:hAnsi="Arial" w:cs="Arial"/>
          <w:color w:val="000000" w:themeColor="text1"/>
        </w:rPr>
        <w:t xml:space="preserve"> Electoral  con derecho a voz y voto, pidiendo que los que estén por la aprobatoria, favor de levantar la mano, acto segu</w:t>
      </w:r>
      <w:r w:rsidR="00310539" w:rsidRPr="00C871E6">
        <w:rPr>
          <w:rFonts w:ascii="Arial" w:hAnsi="Arial" w:cs="Arial"/>
          <w:color w:val="000000" w:themeColor="text1"/>
        </w:rPr>
        <w:t>ido, la Secretario Ejecutivo C.</w:t>
      </w:r>
      <w:r w:rsidR="00922BF9" w:rsidRPr="00C871E6">
        <w:rPr>
          <w:rFonts w:ascii="Arial" w:hAnsi="Arial" w:cs="Arial"/>
          <w:color w:val="000000" w:themeColor="text1"/>
        </w:rPr>
        <w:t xml:space="preserve"> </w:t>
      </w:r>
      <w:r w:rsidR="00310539" w:rsidRPr="00C871E6">
        <w:rPr>
          <w:rFonts w:ascii="Arial" w:hAnsi="Arial" w:cs="Arial"/>
          <w:color w:val="000000" w:themeColor="text1"/>
        </w:rPr>
        <w:t xml:space="preserve">Mauricio </w:t>
      </w:r>
      <w:r w:rsidR="00310539" w:rsidRPr="00C871E6">
        <w:rPr>
          <w:rFonts w:ascii="Arial" w:hAnsi="Arial" w:cs="Arial"/>
          <w:color w:val="000000" w:themeColor="text1"/>
        </w:rPr>
        <w:lastRenderedPageBreak/>
        <w:t>Manzanilla Aragón</w:t>
      </w:r>
      <w:r w:rsidR="00071295" w:rsidRPr="00C871E6">
        <w:rPr>
          <w:rFonts w:ascii="Arial" w:hAnsi="Arial" w:cs="Arial"/>
          <w:color w:val="000000" w:themeColor="text1"/>
        </w:rPr>
        <w:t xml:space="preserve"> informó que el Acta de Sesión había sido aprobado por </w:t>
      </w:r>
      <w:r w:rsidR="00310539" w:rsidRPr="00C871E6">
        <w:rPr>
          <w:rFonts w:ascii="Arial" w:hAnsi="Arial" w:cs="Arial"/>
          <w:b/>
          <w:color w:val="000000" w:themeColor="text1"/>
        </w:rPr>
        <w:t xml:space="preserve">unanimidad </w:t>
      </w:r>
      <w:r w:rsidR="00071295" w:rsidRPr="00C871E6">
        <w:rPr>
          <w:rFonts w:ascii="Arial" w:hAnsi="Arial" w:cs="Arial"/>
          <w:color w:val="000000" w:themeColor="text1"/>
        </w:rPr>
        <w:t xml:space="preserve">de votos, siendo esto </w:t>
      </w:r>
      <w:r w:rsidR="00310539" w:rsidRPr="00C871E6">
        <w:rPr>
          <w:rFonts w:ascii="Arial" w:hAnsi="Arial" w:cs="Arial"/>
          <w:color w:val="000000" w:themeColor="text1"/>
        </w:rPr>
        <w:t>3</w:t>
      </w:r>
      <w:r w:rsidR="00071295" w:rsidRPr="00C871E6">
        <w:rPr>
          <w:rFonts w:ascii="Arial" w:hAnsi="Arial" w:cs="Arial"/>
          <w:color w:val="000000" w:themeColor="text1"/>
        </w:rPr>
        <w:t xml:space="preserve"> votos a favor. </w:t>
      </w:r>
    </w:p>
    <w:p w14:paraId="41481EEA" w14:textId="5BF31392" w:rsidR="0077631E" w:rsidRPr="00C871E6" w:rsidRDefault="0077631E" w:rsidP="00071295">
      <w:pPr>
        <w:ind w:firstLine="360"/>
        <w:jc w:val="both"/>
        <w:rPr>
          <w:rFonts w:ascii="Arial" w:hAnsi="Arial" w:cs="Arial"/>
          <w:color w:val="000000" w:themeColor="text1"/>
        </w:rPr>
      </w:pPr>
    </w:p>
    <w:p w14:paraId="210398DA" w14:textId="0B26B497" w:rsidR="00071295" w:rsidRPr="00C871E6" w:rsidRDefault="00071295" w:rsidP="00071295">
      <w:pPr>
        <w:ind w:firstLine="360"/>
        <w:jc w:val="both"/>
        <w:rPr>
          <w:rFonts w:ascii="Arial" w:hAnsi="Arial" w:cs="Arial"/>
          <w:color w:val="000000" w:themeColor="text1"/>
        </w:rPr>
      </w:pPr>
      <w:r w:rsidRPr="00C871E6">
        <w:rPr>
          <w:rFonts w:ascii="Arial" w:hAnsi="Arial" w:cs="Arial"/>
          <w:color w:val="000000" w:themeColor="text1"/>
        </w:rPr>
        <w:t xml:space="preserve">Acto seguido el Consejero Presidente </w:t>
      </w:r>
      <w:r w:rsidR="00310539" w:rsidRPr="00C871E6">
        <w:rPr>
          <w:rFonts w:ascii="Arial" w:hAnsi="Arial" w:cs="Arial"/>
          <w:color w:val="000000" w:themeColor="text1"/>
        </w:rPr>
        <w:t xml:space="preserve">C. Alarich Ernst Nolte Blanquet </w:t>
      </w:r>
      <w:r w:rsidRPr="00C871E6">
        <w:rPr>
          <w:rFonts w:ascii="Arial" w:hAnsi="Arial" w:cs="Arial"/>
          <w:color w:val="000000" w:themeColor="text1"/>
        </w:rPr>
        <w:t xml:space="preserve">solicitó al Secretario Ejecutivo  se sirviera a proceder con el siguiente punto de la Orden del Día y en cumplimiento del punto número </w:t>
      </w:r>
      <w:r w:rsidRPr="00C871E6">
        <w:rPr>
          <w:rFonts w:ascii="Arial" w:hAnsi="Arial" w:cs="Arial"/>
          <w:b/>
          <w:color w:val="000000" w:themeColor="text1"/>
        </w:rPr>
        <w:t>diez</w:t>
      </w:r>
      <w:r w:rsidRPr="00C871E6">
        <w:rPr>
          <w:rFonts w:ascii="Arial" w:hAnsi="Arial" w:cs="Arial"/>
          <w:color w:val="000000" w:themeColor="text1"/>
        </w:rPr>
        <w:t xml:space="preserve"> del orden del día en cuestión, el  Secretario Ejecutivo  del Consejo Electoral </w:t>
      </w:r>
      <w:r w:rsidR="00310539" w:rsidRPr="00C871E6">
        <w:rPr>
          <w:rFonts w:ascii="Arial" w:hAnsi="Arial" w:cs="Arial"/>
          <w:color w:val="000000" w:themeColor="text1"/>
        </w:rPr>
        <w:t>Distrital</w:t>
      </w:r>
      <w:r w:rsidRPr="00C871E6">
        <w:rPr>
          <w:rFonts w:ascii="Arial" w:hAnsi="Arial" w:cs="Arial"/>
          <w:color w:val="000000" w:themeColor="text1"/>
        </w:rPr>
        <w:t xml:space="preserve">, declaró y dio fe de haberse agotado todos los puntos en cartera que integran la Orden del Día. </w:t>
      </w:r>
    </w:p>
    <w:p w14:paraId="0D0E28D8" w14:textId="77777777" w:rsidR="0077631E" w:rsidRPr="00C871E6" w:rsidRDefault="0077631E" w:rsidP="00071295">
      <w:pPr>
        <w:jc w:val="both"/>
        <w:rPr>
          <w:rFonts w:ascii="Arial" w:hAnsi="Arial" w:cs="Arial"/>
          <w:color w:val="000000" w:themeColor="text1"/>
        </w:rPr>
      </w:pPr>
    </w:p>
    <w:p w14:paraId="220BB83E" w14:textId="72D4EA18" w:rsidR="00071295" w:rsidRPr="00C871E6" w:rsidRDefault="00071295" w:rsidP="00071295">
      <w:pPr>
        <w:jc w:val="both"/>
        <w:rPr>
          <w:rFonts w:ascii="Arial" w:hAnsi="Arial" w:cs="Arial"/>
          <w:color w:val="000000" w:themeColor="text1"/>
        </w:rPr>
      </w:pPr>
    </w:p>
    <w:p w14:paraId="36A7DC38" w14:textId="55071A7E" w:rsidR="00071295" w:rsidRPr="00C871E6" w:rsidRDefault="00071295" w:rsidP="00071295">
      <w:pPr>
        <w:ind w:firstLine="360"/>
        <w:jc w:val="both"/>
        <w:rPr>
          <w:rFonts w:ascii="Arial" w:hAnsi="Arial" w:cs="Arial"/>
          <w:color w:val="000000" w:themeColor="text1"/>
        </w:rPr>
      </w:pPr>
      <w:r w:rsidRPr="00C871E6">
        <w:rPr>
          <w:rFonts w:ascii="Arial" w:hAnsi="Arial" w:cs="Arial"/>
          <w:color w:val="000000" w:themeColor="text1"/>
        </w:rPr>
        <w:t xml:space="preserve">Con fundamento en el inciso d) artículo 5 del Reglamento de Sesiones de los Consejos del Instituto Electoral y Participación Ciudadana de Yucatán y en cumplimiento del punto número </w:t>
      </w:r>
      <w:r w:rsidRPr="00C871E6">
        <w:rPr>
          <w:rFonts w:ascii="Arial" w:hAnsi="Arial" w:cs="Arial"/>
          <w:b/>
          <w:color w:val="000000" w:themeColor="text1"/>
        </w:rPr>
        <w:t>once</w:t>
      </w:r>
      <w:r w:rsidRPr="00C871E6">
        <w:rPr>
          <w:rFonts w:ascii="Arial" w:hAnsi="Arial" w:cs="Arial"/>
          <w:color w:val="000000" w:themeColor="text1"/>
        </w:rPr>
        <w:t xml:space="preserve"> de la Orden del Día, el Consejero Presidente </w:t>
      </w:r>
      <w:r w:rsidR="00310539" w:rsidRPr="00C871E6">
        <w:rPr>
          <w:rFonts w:ascii="Arial" w:hAnsi="Arial" w:cs="Arial"/>
          <w:color w:val="000000" w:themeColor="text1"/>
        </w:rPr>
        <w:t xml:space="preserve">C. Alarich Ernst Nolte Blanquet </w:t>
      </w:r>
      <w:r w:rsidRPr="00C871E6">
        <w:rPr>
          <w:rFonts w:ascii="Arial" w:hAnsi="Arial" w:cs="Arial"/>
          <w:color w:val="000000" w:themeColor="text1"/>
        </w:rPr>
        <w:t>dio por clausurada la S</w:t>
      </w:r>
      <w:r w:rsidR="00310539" w:rsidRPr="00C871E6">
        <w:rPr>
          <w:rFonts w:ascii="Arial" w:hAnsi="Arial" w:cs="Arial"/>
          <w:color w:val="000000" w:themeColor="text1"/>
        </w:rPr>
        <w:t xml:space="preserve">esión Ordinaria </w:t>
      </w:r>
      <w:r w:rsidRPr="00C871E6">
        <w:rPr>
          <w:rFonts w:ascii="Arial" w:hAnsi="Arial" w:cs="Arial"/>
          <w:color w:val="000000" w:themeColor="text1"/>
        </w:rPr>
        <w:t xml:space="preserve">del día </w:t>
      </w:r>
      <w:r w:rsidR="00310539" w:rsidRPr="00C871E6">
        <w:rPr>
          <w:rFonts w:ascii="Arial" w:hAnsi="Arial" w:cs="Arial"/>
          <w:color w:val="000000" w:themeColor="text1"/>
        </w:rPr>
        <w:t>30</w:t>
      </w:r>
      <w:r w:rsidRPr="00C871E6">
        <w:rPr>
          <w:rFonts w:ascii="Arial" w:hAnsi="Arial" w:cs="Arial"/>
          <w:color w:val="000000" w:themeColor="text1"/>
        </w:rPr>
        <w:t xml:space="preserve"> de Enero de 2021, siendo las </w:t>
      </w:r>
      <w:r w:rsidR="00C871E6" w:rsidRPr="00C871E6">
        <w:rPr>
          <w:rFonts w:ascii="Arial" w:hAnsi="Arial" w:cs="Arial"/>
          <w:color w:val="000000" w:themeColor="text1"/>
        </w:rPr>
        <w:t>11</w:t>
      </w:r>
      <w:r w:rsidRPr="00C871E6">
        <w:rPr>
          <w:rFonts w:ascii="Arial" w:hAnsi="Arial" w:cs="Arial"/>
          <w:color w:val="000000" w:themeColor="text1"/>
        </w:rPr>
        <w:t xml:space="preserve"> horas con </w:t>
      </w:r>
      <w:r w:rsidR="00C871E6" w:rsidRPr="00C871E6">
        <w:rPr>
          <w:rFonts w:ascii="Arial" w:hAnsi="Arial" w:cs="Arial"/>
          <w:color w:val="000000" w:themeColor="text1"/>
        </w:rPr>
        <w:t>00</w:t>
      </w:r>
      <w:r w:rsidRPr="00C871E6">
        <w:rPr>
          <w:rFonts w:ascii="Arial" w:hAnsi="Arial" w:cs="Arial"/>
          <w:color w:val="000000" w:themeColor="text1"/>
        </w:rPr>
        <w:t xml:space="preserve"> minutos. </w:t>
      </w:r>
    </w:p>
    <w:p w14:paraId="60B824F0" w14:textId="77777777" w:rsidR="00071295" w:rsidRPr="00C871E6" w:rsidRDefault="00071295" w:rsidP="00071295">
      <w:pPr>
        <w:jc w:val="both"/>
        <w:rPr>
          <w:rFonts w:ascii="Arial" w:hAnsi="Arial" w:cs="Arial"/>
          <w:color w:val="000000" w:themeColor="text1"/>
        </w:rPr>
      </w:pPr>
    </w:p>
    <w:p w14:paraId="136DE7CD" w14:textId="2F96FAC2" w:rsidR="008C3913" w:rsidRPr="00C871E6" w:rsidRDefault="00071295" w:rsidP="00071295">
      <w:pPr>
        <w:ind w:firstLine="360"/>
        <w:jc w:val="both"/>
        <w:rPr>
          <w:rFonts w:ascii="Arial" w:hAnsi="Arial" w:cs="Arial"/>
          <w:color w:val="000000" w:themeColor="text1"/>
        </w:rPr>
      </w:pPr>
      <w:r w:rsidRPr="00C871E6">
        <w:rPr>
          <w:rFonts w:ascii="Arial" w:hAnsi="Arial" w:cs="Arial"/>
          <w:color w:val="000000" w:themeColor="text1"/>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w:t>
      </w:r>
      <w:r w:rsidR="00310539" w:rsidRPr="00C871E6">
        <w:rPr>
          <w:rFonts w:ascii="Arial" w:hAnsi="Arial" w:cs="Arial"/>
          <w:color w:val="000000" w:themeColor="text1"/>
        </w:rPr>
        <w:t xml:space="preserve"> Ordinaria </w:t>
      </w:r>
      <w:r w:rsidRPr="00C871E6">
        <w:rPr>
          <w:rFonts w:ascii="Arial" w:hAnsi="Arial" w:cs="Arial"/>
          <w:color w:val="000000" w:themeColor="text1"/>
        </w:rPr>
        <w:t>a la Consejera Presidente del Consejo General del Instituto Electoral y de Participación Ciudadana  de Yucatán</w:t>
      </w:r>
      <w:r w:rsidR="00392E9F" w:rsidRPr="00C871E6">
        <w:rPr>
          <w:rFonts w:ascii="Arial" w:hAnsi="Arial" w:cs="Arial"/>
          <w:color w:val="000000" w:themeColor="text1"/>
        </w:rPr>
        <w:t xml:space="preserve">. </w:t>
      </w:r>
      <w:r w:rsidRPr="00C871E6">
        <w:rPr>
          <w:rFonts w:ascii="Arial" w:hAnsi="Arial" w:cs="Arial"/>
          <w:color w:val="000000" w:themeColor="text1"/>
        </w:rPr>
        <w:t xml:space="preserve"> </w:t>
      </w:r>
    </w:p>
    <w:p w14:paraId="674AE17E" w14:textId="3EB97B76" w:rsidR="00120892" w:rsidRDefault="00120892" w:rsidP="00071295">
      <w:pPr>
        <w:ind w:firstLine="360"/>
        <w:jc w:val="both"/>
        <w:rPr>
          <w:rFonts w:ascii="Arial" w:hAnsi="Arial" w:cs="Arial"/>
          <w:color w:val="000000" w:themeColor="text1"/>
        </w:rPr>
      </w:pPr>
    </w:p>
    <w:p w14:paraId="6D257EBF" w14:textId="77777777" w:rsidR="00BF312C" w:rsidRDefault="00BF312C" w:rsidP="00071295">
      <w:pPr>
        <w:ind w:firstLine="360"/>
        <w:jc w:val="both"/>
        <w:rPr>
          <w:rFonts w:ascii="Arial" w:hAnsi="Arial" w:cs="Arial"/>
          <w:color w:val="000000" w:themeColor="text1"/>
        </w:rPr>
      </w:pPr>
    </w:p>
    <w:p w14:paraId="527C521B" w14:textId="77777777" w:rsidR="00BF312C" w:rsidRPr="00C871E6" w:rsidRDefault="00BF312C" w:rsidP="00071295">
      <w:pPr>
        <w:ind w:firstLine="360"/>
        <w:jc w:val="both"/>
        <w:rPr>
          <w:rFonts w:ascii="Arial" w:hAnsi="Arial" w:cs="Arial"/>
          <w:color w:val="000000" w:themeColor="text1"/>
        </w:rPr>
      </w:pPr>
    </w:p>
    <w:p w14:paraId="165D7DA2" w14:textId="77777777"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_______________________________            __________________________________</w:t>
      </w:r>
    </w:p>
    <w:p w14:paraId="1BA965A7" w14:textId="77777777"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C. ALARICH ERNST NOLTE BLANQUET         C. MAURICIO MANZANILLA ARAGON</w:t>
      </w:r>
    </w:p>
    <w:p w14:paraId="4CAD7B2E" w14:textId="025F0FF8"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CONSEJERO  PRESIDENTE</w:t>
      </w:r>
      <w:r w:rsidRPr="00C871E6">
        <w:rPr>
          <w:rFonts w:ascii="Arial" w:hAnsi="Arial" w:cs="Arial"/>
          <w:color w:val="000000" w:themeColor="text1"/>
        </w:rPr>
        <w:tab/>
      </w:r>
      <w:r w:rsidRPr="00C871E6">
        <w:rPr>
          <w:rFonts w:ascii="Arial" w:hAnsi="Arial" w:cs="Arial"/>
          <w:color w:val="000000" w:themeColor="text1"/>
        </w:rPr>
        <w:tab/>
      </w:r>
      <w:r w:rsidRPr="00C871E6">
        <w:rPr>
          <w:rFonts w:ascii="Arial" w:hAnsi="Arial" w:cs="Arial"/>
          <w:color w:val="000000" w:themeColor="text1"/>
        </w:rPr>
        <w:tab/>
      </w:r>
      <w:r w:rsidRPr="00C871E6">
        <w:rPr>
          <w:rFonts w:ascii="Arial" w:hAnsi="Arial" w:cs="Arial"/>
          <w:color w:val="000000" w:themeColor="text1"/>
        </w:rPr>
        <w:tab/>
        <w:t>SECRETARIO  EJECUTIVO</w:t>
      </w:r>
    </w:p>
    <w:p w14:paraId="365B6070" w14:textId="77777777" w:rsidR="00310539" w:rsidRPr="00C871E6" w:rsidRDefault="00310539" w:rsidP="00310539">
      <w:pPr>
        <w:spacing w:line="360" w:lineRule="auto"/>
        <w:jc w:val="both"/>
        <w:rPr>
          <w:rFonts w:ascii="Arial" w:hAnsi="Arial" w:cs="Arial"/>
          <w:color w:val="000000" w:themeColor="text1"/>
        </w:rPr>
      </w:pPr>
    </w:p>
    <w:p w14:paraId="66D4F00F" w14:textId="77777777" w:rsidR="00310539" w:rsidRPr="00C871E6" w:rsidRDefault="00310539" w:rsidP="00310539">
      <w:pPr>
        <w:spacing w:line="360" w:lineRule="auto"/>
        <w:jc w:val="both"/>
        <w:rPr>
          <w:rFonts w:ascii="Arial" w:hAnsi="Arial" w:cs="Arial"/>
          <w:color w:val="000000" w:themeColor="text1"/>
        </w:rPr>
      </w:pPr>
    </w:p>
    <w:p w14:paraId="120A574E" w14:textId="77777777" w:rsidR="00310539" w:rsidRPr="00C871E6" w:rsidRDefault="00310539" w:rsidP="00310539">
      <w:pPr>
        <w:spacing w:line="360" w:lineRule="auto"/>
        <w:jc w:val="both"/>
        <w:rPr>
          <w:rFonts w:ascii="Arial" w:hAnsi="Arial" w:cs="Arial"/>
          <w:color w:val="000000" w:themeColor="text1"/>
        </w:rPr>
      </w:pPr>
    </w:p>
    <w:p w14:paraId="6A8F8286" w14:textId="77777777"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_________________________________          _________________________________</w:t>
      </w:r>
    </w:p>
    <w:p w14:paraId="1E8F46B8" w14:textId="77777777"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C. JUDITH ISABEL  PEREZ RUBIO                   C. JAZMIN YAMILE NOH MONTERO</w:t>
      </w:r>
    </w:p>
    <w:p w14:paraId="7998B3DE" w14:textId="7F2369AF"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CONSEJERA ELECTORAL</w:t>
      </w:r>
      <w:r w:rsidRPr="00C871E6">
        <w:rPr>
          <w:rFonts w:ascii="Arial" w:hAnsi="Arial" w:cs="Arial"/>
          <w:color w:val="000000" w:themeColor="text1"/>
        </w:rPr>
        <w:tab/>
      </w:r>
      <w:r w:rsidRPr="00C871E6">
        <w:rPr>
          <w:rFonts w:ascii="Arial" w:hAnsi="Arial" w:cs="Arial"/>
          <w:color w:val="000000" w:themeColor="text1"/>
        </w:rPr>
        <w:tab/>
      </w:r>
      <w:r w:rsidRPr="00C871E6">
        <w:rPr>
          <w:rFonts w:ascii="Arial" w:hAnsi="Arial" w:cs="Arial"/>
          <w:color w:val="000000" w:themeColor="text1"/>
        </w:rPr>
        <w:tab/>
      </w:r>
      <w:r w:rsidRPr="00C871E6">
        <w:rPr>
          <w:rFonts w:ascii="Arial" w:hAnsi="Arial" w:cs="Arial"/>
          <w:color w:val="000000" w:themeColor="text1"/>
        </w:rPr>
        <w:tab/>
        <w:t>CONSEJERA ELECTORAL</w:t>
      </w:r>
    </w:p>
    <w:p w14:paraId="6CC22BCA" w14:textId="3424E579" w:rsidR="00120892" w:rsidRDefault="00120892" w:rsidP="00071295">
      <w:pPr>
        <w:ind w:firstLine="360"/>
        <w:jc w:val="both"/>
        <w:rPr>
          <w:rFonts w:ascii="Arial" w:hAnsi="Arial" w:cs="Arial"/>
          <w:color w:val="000000" w:themeColor="text1"/>
        </w:rPr>
      </w:pPr>
    </w:p>
    <w:p w14:paraId="3B2A1BE3" w14:textId="77777777" w:rsidR="00BF312C" w:rsidRDefault="00BF312C" w:rsidP="00071295">
      <w:pPr>
        <w:ind w:firstLine="360"/>
        <w:jc w:val="both"/>
        <w:rPr>
          <w:rFonts w:ascii="Arial" w:hAnsi="Arial" w:cs="Arial"/>
          <w:color w:val="000000" w:themeColor="text1"/>
        </w:rPr>
      </w:pPr>
    </w:p>
    <w:p w14:paraId="597CA3A3" w14:textId="77777777" w:rsidR="00BF312C" w:rsidRPr="00C871E6" w:rsidRDefault="00BF312C" w:rsidP="00071295">
      <w:pPr>
        <w:ind w:firstLine="360"/>
        <w:jc w:val="both"/>
        <w:rPr>
          <w:rFonts w:ascii="Arial" w:hAnsi="Arial" w:cs="Arial"/>
          <w:color w:val="000000" w:themeColor="text1"/>
        </w:rPr>
      </w:pPr>
    </w:p>
    <w:p w14:paraId="7239403C" w14:textId="77777777" w:rsidR="00310539" w:rsidRPr="00C871E6" w:rsidRDefault="00310539" w:rsidP="00071295">
      <w:pPr>
        <w:ind w:firstLine="360"/>
        <w:jc w:val="both"/>
        <w:rPr>
          <w:rFonts w:ascii="Arial" w:hAnsi="Arial" w:cs="Arial"/>
          <w:color w:val="000000" w:themeColor="text1"/>
        </w:rPr>
      </w:pPr>
    </w:p>
    <w:p w14:paraId="19622FEA" w14:textId="77777777" w:rsidR="00310539" w:rsidRPr="00C871E6" w:rsidRDefault="00310539" w:rsidP="00071295">
      <w:pPr>
        <w:ind w:firstLine="360"/>
        <w:jc w:val="both"/>
        <w:rPr>
          <w:rFonts w:ascii="Arial" w:hAnsi="Arial" w:cs="Arial"/>
          <w:color w:val="000000" w:themeColor="text1"/>
        </w:rPr>
      </w:pPr>
    </w:p>
    <w:p w14:paraId="06842588" w14:textId="30C14B0F" w:rsidR="00120892" w:rsidRPr="00C871E6" w:rsidRDefault="00120892" w:rsidP="00120892">
      <w:pPr>
        <w:ind w:firstLine="360"/>
        <w:jc w:val="center"/>
        <w:rPr>
          <w:rFonts w:ascii="Arial" w:hAnsi="Arial" w:cs="Arial"/>
          <w:b/>
          <w:bCs/>
          <w:color w:val="000000" w:themeColor="text1"/>
        </w:rPr>
      </w:pPr>
      <w:r w:rsidRPr="00C871E6">
        <w:rPr>
          <w:rFonts w:ascii="Arial" w:hAnsi="Arial" w:cs="Arial"/>
          <w:b/>
          <w:bCs/>
          <w:color w:val="000000" w:themeColor="text1"/>
        </w:rPr>
        <w:t>REPRESENTACIONES DE PARTIDOS POLÍTICOS</w:t>
      </w:r>
    </w:p>
    <w:p w14:paraId="4AD06526" w14:textId="37C54A22" w:rsidR="009B1B4A" w:rsidRPr="00C871E6" w:rsidRDefault="009B1B4A" w:rsidP="00120892">
      <w:pPr>
        <w:ind w:firstLine="360"/>
        <w:jc w:val="center"/>
        <w:rPr>
          <w:rFonts w:ascii="Arial" w:hAnsi="Arial" w:cs="Arial"/>
          <w:color w:val="000000" w:themeColor="text1"/>
        </w:rPr>
      </w:pPr>
    </w:p>
    <w:p w14:paraId="26B9C056" w14:textId="3F146FBF" w:rsidR="009B1B4A" w:rsidRPr="00C871E6" w:rsidRDefault="009B1B4A" w:rsidP="00120892">
      <w:pPr>
        <w:ind w:firstLine="360"/>
        <w:jc w:val="center"/>
        <w:rPr>
          <w:rFonts w:ascii="Arial" w:hAnsi="Arial" w:cs="Arial"/>
          <w:color w:val="000000" w:themeColor="text1"/>
        </w:rPr>
      </w:pPr>
    </w:p>
    <w:p w14:paraId="0E0FB753" w14:textId="77777777" w:rsidR="009B1B4A" w:rsidRPr="00C871E6" w:rsidRDefault="009B1B4A" w:rsidP="00120892">
      <w:pPr>
        <w:ind w:firstLine="360"/>
        <w:jc w:val="center"/>
        <w:rPr>
          <w:rFonts w:ascii="Arial" w:hAnsi="Arial" w:cs="Arial"/>
          <w:color w:val="000000" w:themeColor="text1"/>
        </w:rPr>
      </w:pPr>
    </w:p>
    <w:p w14:paraId="3E0D8EBA" w14:textId="29294F09" w:rsidR="00120892" w:rsidRPr="00C871E6" w:rsidRDefault="00120892" w:rsidP="00120892">
      <w:pPr>
        <w:ind w:firstLine="360"/>
        <w:jc w:val="center"/>
        <w:rPr>
          <w:rFonts w:ascii="Arial" w:hAnsi="Arial" w:cs="Arial"/>
          <w:color w:val="000000" w:themeColor="text1"/>
        </w:rPr>
      </w:pPr>
    </w:p>
    <w:tbl>
      <w:tblPr>
        <w:tblW w:w="10352" w:type="dxa"/>
        <w:jc w:val="center"/>
        <w:tblLook w:val="04A0" w:firstRow="1" w:lastRow="0" w:firstColumn="1" w:lastColumn="0" w:noHBand="0" w:noVBand="1"/>
      </w:tblPr>
      <w:tblGrid>
        <w:gridCol w:w="5176"/>
        <w:gridCol w:w="5176"/>
      </w:tblGrid>
      <w:tr w:rsidR="009B6979" w:rsidRPr="00C871E6" w14:paraId="6D7DDF38" w14:textId="77777777" w:rsidTr="005C035B">
        <w:trPr>
          <w:trHeight w:val="1460"/>
          <w:jc w:val="center"/>
        </w:trPr>
        <w:tc>
          <w:tcPr>
            <w:tcW w:w="5176" w:type="dxa"/>
            <w:shd w:val="clear" w:color="auto" w:fill="auto"/>
          </w:tcPr>
          <w:p w14:paraId="6EB16C5B" w14:textId="15744C35" w:rsidR="009B6979" w:rsidRPr="00C871E6" w:rsidRDefault="009B6979" w:rsidP="009B6979">
            <w:pPr>
              <w:jc w:val="center"/>
              <w:rPr>
                <w:rFonts w:ascii="Arial" w:hAnsi="Arial" w:cs="Arial"/>
                <w:color w:val="000000" w:themeColor="text1"/>
                <w:sz w:val="20"/>
                <w:szCs w:val="20"/>
              </w:rPr>
            </w:pPr>
            <w:r w:rsidRPr="00C871E6">
              <w:rPr>
                <w:rFonts w:ascii="Arial" w:hAnsi="Arial" w:cs="Arial"/>
                <w:color w:val="000000" w:themeColor="text1"/>
                <w:sz w:val="20"/>
                <w:szCs w:val="20"/>
              </w:rPr>
              <w:t>C.</w:t>
            </w:r>
            <w:r w:rsidRPr="00C871E6">
              <w:rPr>
                <w:color w:val="000000" w:themeColor="text1"/>
              </w:rPr>
              <w:t xml:space="preserve"> </w:t>
            </w:r>
            <w:r>
              <w:rPr>
                <w:rFonts w:ascii="Arial" w:hAnsi="Arial" w:cs="Arial"/>
                <w:color w:val="000000" w:themeColor="text1"/>
                <w:sz w:val="20"/>
                <w:szCs w:val="20"/>
              </w:rPr>
              <w:t>ARTURO DEL CARMEN ALAMILLA MAZARIEGO</w:t>
            </w:r>
          </w:p>
          <w:p w14:paraId="0666C53B" w14:textId="77777777" w:rsidR="009B6979" w:rsidRDefault="009B6979" w:rsidP="009B6979">
            <w:pPr>
              <w:jc w:val="center"/>
              <w:rPr>
                <w:rFonts w:ascii="Arial" w:hAnsi="Arial" w:cs="Arial"/>
                <w:color w:val="000000" w:themeColor="text1"/>
                <w:sz w:val="20"/>
                <w:szCs w:val="20"/>
              </w:rPr>
            </w:pPr>
            <w:r w:rsidRPr="00C871E6">
              <w:rPr>
                <w:rFonts w:ascii="Arial" w:hAnsi="Arial" w:cs="Arial"/>
                <w:color w:val="000000" w:themeColor="text1"/>
                <w:sz w:val="20"/>
                <w:szCs w:val="20"/>
              </w:rPr>
              <w:t>REPRESENTANTE</w:t>
            </w:r>
            <w:r>
              <w:rPr>
                <w:rFonts w:ascii="Arial" w:hAnsi="Arial" w:cs="Arial"/>
                <w:color w:val="000000" w:themeColor="text1"/>
                <w:sz w:val="20"/>
                <w:szCs w:val="20"/>
              </w:rPr>
              <w:t xml:space="preserve"> SUP</w:t>
            </w:r>
            <w:r w:rsidRPr="00C871E6">
              <w:rPr>
                <w:rFonts w:ascii="Arial" w:hAnsi="Arial" w:cs="Arial"/>
                <w:color w:val="000000" w:themeColor="text1"/>
                <w:sz w:val="20"/>
                <w:szCs w:val="20"/>
              </w:rPr>
              <w:t xml:space="preserve"> DEL PARTIDO ACCIÓN NACIONAL</w:t>
            </w:r>
          </w:p>
          <w:p w14:paraId="2FA91FBB" w14:textId="77777777" w:rsidR="00BF312C" w:rsidRDefault="00BF312C" w:rsidP="009B6979">
            <w:pPr>
              <w:jc w:val="center"/>
              <w:rPr>
                <w:rFonts w:ascii="Arial" w:hAnsi="Arial" w:cs="Arial"/>
                <w:color w:val="000000" w:themeColor="text1"/>
                <w:sz w:val="20"/>
                <w:szCs w:val="20"/>
              </w:rPr>
            </w:pPr>
          </w:p>
          <w:p w14:paraId="063324B9" w14:textId="77777777" w:rsidR="00BF312C" w:rsidRDefault="00BF312C" w:rsidP="009B6979">
            <w:pPr>
              <w:jc w:val="center"/>
              <w:rPr>
                <w:rFonts w:ascii="Arial" w:hAnsi="Arial" w:cs="Arial"/>
                <w:color w:val="000000" w:themeColor="text1"/>
                <w:sz w:val="20"/>
                <w:szCs w:val="20"/>
              </w:rPr>
            </w:pPr>
          </w:p>
          <w:p w14:paraId="7314943C" w14:textId="77777777" w:rsidR="00BF312C" w:rsidRDefault="00BF312C" w:rsidP="009B6979">
            <w:pPr>
              <w:jc w:val="center"/>
              <w:rPr>
                <w:rFonts w:ascii="Arial" w:hAnsi="Arial" w:cs="Arial"/>
                <w:color w:val="000000" w:themeColor="text1"/>
                <w:sz w:val="20"/>
                <w:szCs w:val="20"/>
              </w:rPr>
            </w:pPr>
          </w:p>
          <w:p w14:paraId="7787C97D" w14:textId="77777777" w:rsidR="00BF312C" w:rsidRDefault="00BF312C" w:rsidP="009B6979">
            <w:pPr>
              <w:jc w:val="center"/>
              <w:rPr>
                <w:rFonts w:ascii="Arial" w:hAnsi="Arial" w:cs="Arial"/>
                <w:color w:val="000000" w:themeColor="text1"/>
                <w:sz w:val="20"/>
                <w:szCs w:val="20"/>
              </w:rPr>
            </w:pPr>
          </w:p>
          <w:p w14:paraId="2F49BED1" w14:textId="77777777" w:rsidR="00BF312C" w:rsidRDefault="00BF312C" w:rsidP="009B6979">
            <w:pPr>
              <w:jc w:val="center"/>
              <w:rPr>
                <w:rFonts w:ascii="Arial" w:hAnsi="Arial" w:cs="Arial"/>
                <w:color w:val="000000" w:themeColor="text1"/>
                <w:sz w:val="20"/>
                <w:szCs w:val="20"/>
              </w:rPr>
            </w:pPr>
          </w:p>
          <w:p w14:paraId="7F0AEC34" w14:textId="4709B95F" w:rsidR="00BF312C" w:rsidRPr="00C871E6" w:rsidRDefault="00BF312C" w:rsidP="009B6979">
            <w:pPr>
              <w:jc w:val="center"/>
              <w:rPr>
                <w:rFonts w:ascii="Arial" w:hAnsi="Arial" w:cs="Arial"/>
                <w:color w:val="000000" w:themeColor="text1"/>
                <w:sz w:val="20"/>
                <w:szCs w:val="20"/>
              </w:rPr>
            </w:pPr>
          </w:p>
        </w:tc>
        <w:tc>
          <w:tcPr>
            <w:tcW w:w="5176" w:type="dxa"/>
            <w:shd w:val="clear" w:color="auto" w:fill="auto"/>
          </w:tcPr>
          <w:p w14:paraId="04873B83" w14:textId="77777777" w:rsidR="009B6979" w:rsidRPr="00C871E6" w:rsidRDefault="009B6979" w:rsidP="009B6979">
            <w:pPr>
              <w:jc w:val="center"/>
              <w:rPr>
                <w:rFonts w:ascii="Arial" w:hAnsi="Arial" w:cs="Arial"/>
                <w:color w:val="000000" w:themeColor="text1"/>
                <w:sz w:val="20"/>
                <w:szCs w:val="20"/>
              </w:rPr>
            </w:pPr>
            <w:r w:rsidRPr="00C871E6">
              <w:rPr>
                <w:rFonts w:ascii="Arial" w:hAnsi="Arial" w:cs="Arial"/>
                <w:color w:val="000000" w:themeColor="text1"/>
                <w:sz w:val="20"/>
                <w:szCs w:val="20"/>
              </w:rPr>
              <w:t>C.</w:t>
            </w:r>
            <w:r w:rsidRPr="00C871E6">
              <w:rPr>
                <w:color w:val="000000" w:themeColor="text1"/>
              </w:rPr>
              <w:t xml:space="preserve"> </w:t>
            </w:r>
            <w:r w:rsidRPr="00C871E6">
              <w:rPr>
                <w:rFonts w:ascii="Arial" w:hAnsi="Arial" w:cs="Arial"/>
                <w:color w:val="000000" w:themeColor="text1"/>
                <w:sz w:val="20"/>
                <w:szCs w:val="20"/>
              </w:rPr>
              <w:t>FILIBERTO GONZALO PECH ESTRADA</w:t>
            </w:r>
          </w:p>
          <w:p w14:paraId="611493FB" w14:textId="5302B946" w:rsidR="009B6979" w:rsidRPr="00C871E6" w:rsidRDefault="009B6979" w:rsidP="009B6979">
            <w:pPr>
              <w:jc w:val="center"/>
              <w:rPr>
                <w:rFonts w:ascii="Arial" w:hAnsi="Arial" w:cs="Arial"/>
                <w:color w:val="000000" w:themeColor="text1"/>
                <w:sz w:val="20"/>
                <w:szCs w:val="20"/>
              </w:rPr>
            </w:pPr>
            <w:r w:rsidRPr="00C871E6">
              <w:rPr>
                <w:rFonts w:ascii="Arial" w:hAnsi="Arial" w:cs="Arial"/>
                <w:color w:val="000000" w:themeColor="text1"/>
                <w:sz w:val="20"/>
                <w:szCs w:val="20"/>
              </w:rPr>
              <w:t>REPRESENTANTE DE MOVIMIENTO CIUDADANO</w:t>
            </w:r>
          </w:p>
        </w:tc>
      </w:tr>
      <w:tr w:rsidR="009B6979" w:rsidRPr="00C871E6" w14:paraId="4AD404B4" w14:textId="77777777" w:rsidTr="005C035B">
        <w:trPr>
          <w:trHeight w:val="1374"/>
          <w:jc w:val="center"/>
        </w:trPr>
        <w:tc>
          <w:tcPr>
            <w:tcW w:w="5176" w:type="dxa"/>
            <w:shd w:val="clear" w:color="auto" w:fill="auto"/>
          </w:tcPr>
          <w:p w14:paraId="53437297" w14:textId="505B5FC1" w:rsidR="009B6979" w:rsidRPr="00C871E6" w:rsidRDefault="009B6979" w:rsidP="009B6979">
            <w:pPr>
              <w:jc w:val="center"/>
              <w:rPr>
                <w:rFonts w:ascii="Arial" w:hAnsi="Arial" w:cs="Arial"/>
                <w:color w:val="000000" w:themeColor="text1"/>
                <w:sz w:val="20"/>
                <w:szCs w:val="20"/>
              </w:rPr>
            </w:pPr>
            <w:r w:rsidRPr="00C871E6">
              <w:rPr>
                <w:rFonts w:ascii="Arial" w:hAnsi="Arial" w:cs="Arial"/>
                <w:color w:val="000000" w:themeColor="text1"/>
                <w:sz w:val="20"/>
                <w:szCs w:val="20"/>
              </w:rPr>
              <w:t>C.</w:t>
            </w:r>
            <w:r w:rsidRPr="00C871E6">
              <w:rPr>
                <w:color w:val="000000" w:themeColor="text1"/>
              </w:rPr>
              <w:t xml:space="preserve"> </w:t>
            </w:r>
            <w:r w:rsidRPr="00C871E6">
              <w:rPr>
                <w:rFonts w:ascii="Arial" w:hAnsi="Arial" w:cs="Arial"/>
                <w:color w:val="000000" w:themeColor="text1"/>
                <w:sz w:val="20"/>
                <w:szCs w:val="20"/>
              </w:rPr>
              <w:t>CRISTINA ANDREA MARTIN VELAZQUEZ</w:t>
            </w:r>
          </w:p>
          <w:p w14:paraId="10E95BC9" w14:textId="58F6A9E9" w:rsidR="009B6979" w:rsidRPr="00C871E6" w:rsidRDefault="009B6979" w:rsidP="009B6979">
            <w:pPr>
              <w:jc w:val="center"/>
              <w:rPr>
                <w:rFonts w:ascii="Arial" w:hAnsi="Arial" w:cs="Arial"/>
                <w:color w:val="000000" w:themeColor="text1"/>
                <w:sz w:val="20"/>
                <w:szCs w:val="20"/>
              </w:rPr>
            </w:pPr>
            <w:r w:rsidRPr="00C871E6">
              <w:rPr>
                <w:rFonts w:ascii="Arial" w:hAnsi="Arial" w:cs="Arial"/>
                <w:color w:val="000000" w:themeColor="text1"/>
                <w:sz w:val="20"/>
                <w:szCs w:val="20"/>
              </w:rPr>
              <w:t>REPRESENTANTE DEL PARTIDO DE LA REVOLUCIÓN DEMOCRÁTICA</w:t>
            </w:r>
          </w:p>
        </w:tc>
        <w:tc>
          <w:tcPr>
            <w:tcW w:w="5176" w:type="dxa"/>
            <w:shd w:val="clear" w:color="auto" w:fill="auto"/>
          </w:tcPr>
          <w:p w14:paraId="6372EBFC" w14:textId="73053D88" w:rsidR="009B6979" w:rsidRPr="00C871E6" w:rsidRDefault="009B6979" w:rsidP="009B6979">
            <w:pPr>
              <w:jc w:val="center"/>
              <w:rPr>
                <w:rFonts w:ascii="Arial" w:hAnsi="Arial" w:cs="Arial"/>
                <w:color w:val="000000" w:themeColor="text1"/>
                <w:sz w:val="20"/>
                <w:szCs w:val="20"/>
              </w:rPr>
            </w:pPr>
          </w:p>
        </w:tc>
      </w:tr>
      <w:tr w:rsidR="009B6979" w:rsidRPr="00C871E6" w14:paraId="012E480C" w14:textId="77777777" w:rsidTr="005C035B">
        <w:trPr>
          <w:trHeight w:val="1460"/>
          <w:jc w:val="center"/>
        </w:trPr>
        <w:tc>
          <w:tcPr>
            <w:tcW w:w="5176" w:type="dxa"/>
            <w:shd w:val="clear" w:color="auto" w:fill="auto"/>
          </w:tcPr>
          <w:p w14:paraId="42C54548" w14:textId="35D4528E" w:rsidR="009B6979" w:rsidRPr="00C871E6" w:rsidRDefault="009B6979" w:rsidP="009B6979">
            <w:pPr>
              <w:jc w:val="center"/>
              <w:rPr>
                <w:rFonts w:ascii="Arial" w:hAnsi="Arial" w:cs="Arial"/>
                <w:color w:val="000000" w:themeColor="text1"/>
                <w:sz w:val="20"/>
                <w:szCs w:val="20"/>
              </w:rPr>
            </w:pPr>
          </w:p>
        </w:tc>
        <w:tc>
          <w:tcPr>
            <w:tcW w:w="5176" w:type="dxa"/>
            <w:shd w:val="clear" w:color="auto" w:fill="auto"/>
          </w:tcPr>
          <w:p w14:paraId="24FFB778" w14:textId="1D8D637B" w:rsidR="009B6979" w:rsidRPr="00C871E6" w:rsidRDefault="009B6979" w:rsidP="009B6979">
            <w:pPr>
              <w:jc w:val="center"/>
              <w:rPr>
                <w:rFonts w:ascii="Arial" w:hAnsi="Arial" w:cs="Arial"/>
                <w:color w:val="000000" w:themeColor="text1"/>
                <w:sz w:val="20"/>
                <w:szCs w:val="20"/>
              </w:rPr>
            </w:pPr>
          </w:p>
        </w:tc>
      </w:tr>
    </w:tbl>
    <w:p w14:paraId="30C9E177" w14:textId="0BF8A2D4" w:rsidR="00120892" w:rsidRPr="00C871E6" w:rsidRDefault="00120892" w:rsidP="00120892">
      <w:pPr>
        <w:ind w:firstLine="360"/>
        <w:jc w:val="center"/>
        <w:rPr>
          <w:rFonts w:ascii="Arial" w:hAnsi="Arial" w:cs="Arial"/>
          <w:color w:val="000000" w:themeColor="text1"/>
        </w:rPr>
      </w:pPr>
    </w:p>
    <w:p w14:paraId="0FD1AED2" w14:textId="7A2C5E9D" w:rsidR="009B1B4A" w:rsidRPr="00C871E6" w:rsidRDefault="009B1B4A" w:rsidP="002D1409">
      <w:pPr>
        <w:rPr>
          <w:rFonts w:ascii="Arial" w:hAnsi="Arial" w:cs="Arial"/>
          <w:color w:val="000000" w:themeColor="text1"/>
        </w:rPr>
      </w:pPr>
    </w:p>
    <w:p w14:paraId="1336B34F" w14:textId="3489A45C" w:rsidR="009B1B4A" w:rsidRPr="00C871E6" w:rsidRDefault="009B1B4A" w:rsidP="00120892">
      <w:pPr>
        <w:ind w:firstLine="360"/>
        <w:jc w:val="center"/>
        <w:rPr>
          <w:rFonts w:ascii="Arial" w:hAnsi="Arial" w:cs="Arial"/>
          <w:color w:val="000000" w:themeColor="text1"/>
        </w:rPr>
      </w:pPr>
    </w:p>
    <w:p w14:paraId="1F731BEA" w14:textId="2A8AA479" w:rsidR="009B1B4A" w:rsidRPr="00C871E6" w:rsidRDefault="009B1B4A" w:rsidP="00120892">
      <w:pPr>
        <w:ind w:firstLine="360"/>
        <w:jc w:val="center"/>
        <w:rPr>
          <w:rFonts w:ascii="Arial" w:hAnsi="Arial" w:cs="Arial"/>
          <w:b/>
          <w:bCs/>
          <w:color w:val="000000" w:themeColor="text1"/>
          <w:sz w:val="18"/>
          <w:szCs w:val="18"/>
        </w:rPr>
      </w:pPr>
    </w:p>
    <w:sectPr w:rsidR="009B1B4A" w:rsidRPr="00C871E6"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DE7E" w14:textId="77777777" w:rsidR="00BF312C" w:rsidRDefault="00BF312C" w:rsidP="007A34DD">
      <w:r>
        <w:separator/>
      </w:r>
    </w:p>
  </w:endnote>
  <w:endnote w:type="continuationSeparator" w:id="0">
    <w:p w14:paraId="163FC6A3" w14:textId="77777777" w:rsidR="00BF312C" w:rsidRDefault="00BF312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BF312C" w:rsidRDefault="00BF312C">
    <w:pPr>
      <w:pStyle w:val="Piedepgina"/>
      <w:jc w:val="right"/>
    </w:pPr>
    <w:r>
      <w:fldChar w:fldCharType="begin"/>
    </w:r>
    <w:r>
      <w:instrText>PAGE   \* MERGEFORMAT</w:instrText>
    </w:r>
    <w:r>
      <w:fldChar w:fldCharType="separate"/>
    </w:r>
    <w:r w:rsidR="006152D6" w:rsidRPr="006152D6">
      <w:rPr>
        <w:noProof/>
        <w:lang w:val="es-ES"/>
      </w:rPr>
      <w:t>3</w:t>
    </w:r>
    <w:r>
      <w:fldChar w:fldCharType="end"/>
    </w:r>
  </w:p>
  <w:p w14:paraId="696FEE26" w14:textId="5A44A47E" w:rsidR="00BF312C" w:rsidRPr="00D16EA8" w:rsidRDefault="00BF312C"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DD47" w14:textId="77777777" w:rsidR="00BF312C" w:rsidRDefault="00BF312C" w:rsidP="007A34DD">
      <w:r>
        <w:separator/>
      </w:r>
    </w:p>
  </w:footnote>
  <w:footnote w:type="continuationSeparator" w:id="0">
    <w:p w14:paraId="26B010EE" w14:textId="77777777" w:rsidR="00BF312C" w:rsidRDefault="00BF312C"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FD6FD4"/>
    <w:multiLevelType w:val="hybridMultilevel"/>
    <w:tmpl w:val="C8E8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14F4"/>
    <w:rsid w:val="000251BD"/>
    <w:rsid w:val="000269AC"/>
    <w:rsid w:val="00030207"/>
    <w:rsid w:val="00030E21"/>
    <w:rsid w:val="00032510"/>
    <w:rsid w:val="00034A1E"/>
    <w:rsid w:val="00040F1F"/>
    <w:rsid w:val="000410FE"/>
    <w:rsid w:val="00042F24"/>
    <w:rsid w:val="000467BB"/>
    <w:rsid w:val="00052DCA"/>
    <w:rsid w:val="000548C7"/>
    <w:rsid w:val="00055A9E"/>
    <w:rsid w:val="00064DEB"/>
    <w:rsid w:val="000660AA"/>
    <w:rsid w:val="000709A3"/>
    <w:rsid w:val="00071295"/>
    <w:rsid w:val="00071D7E"/>
    <w:rsid w:val="000734ED"/>
    <w:rsid w:val="00073F61"/>
    <w:rsid w:val="00074070"/>
    <w:rsid w:val="00074BE2"/>
    <w:rsid w:val="00080CDE"/>
    <w:rsid w:val="000820E3"/>
    <w:rsid w:val="00092FC6"/>
    <w:rsid w:val="00096318"/>
    <w:rsid w:val="000A53CB"/>
    <w:rsid w:val="000A56C7"/>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5DD1"/>
    <w:rsid w:val="000D6A5D"/>
    <w:rsid w:val="000E2C02"/>
    <w:rsid w:val="000E2ECE"/>
    <w:rsid w:val="000E3364"/>
    <w:rsid w:val="000F3D8E"/>
    <w:rsid w:val="000F5886"/>
    <w:rsid w:val="000F7FFE"/>
    <w:rsid w:val="0010155D"/>
    <w:rsid w:val="00101BF9"/>
    <w:rsid w:val="001041D0"/>
    <w:rsid w:val="0010570B"/>
    <w:rsid w:val="00107E7A"/>
    <w:rsid w:val="00111960"/>
    <w:rsid w:val="001138A7"/>
    <w:rsid w:val="00120892"/>
    <w:rsid w:val="001209FF"/>
    <w:rsid w:val="00121E2F"/>
    <w:rsid w:val="00125849"/>
    <w:rsid w:val="0012618E"/>
    <w:rsid w:val="00126750"/>
    <w:rsid w:val="001272D8"/>
    <w:rsid w:val="00130AF7"/>
    <w:rsid w:val="00131171"/>
    <w:rsid w:val="00135763"/>
    <w:rsid w:val="00136768"/>
    <w:rsid w:val="00137DFE"/>
    <w:rsid w:val="0014582F"/>
    <w:rsid w:val="00164248"/>
    <w:rsid w:val="00167C92"/>
    <w:rsid w:val="00172619"/>
    <w:rsid w:val="00181571"/>
    <w:rsid w:val="00181950"/>
    <w:rsid w:val="001850BA"/>
    <w:rsid w:val="00186FE3"/>
    <w:rsid w:val="0018787B"/>
    <w:rsid w:val="00191991"/>
    <w:rsid w:val="00195876"/>
    <w:rsid w:val="001A0EF5"/>
    <w:rsid w:val="001B5094"/>
    <w:rsid w:val="001B63C6"/>
    <w:rsid w:val="001B6E12"/>
    <w:rsid w:val="001C0AF3"/>
    <w:rsid w:val="001C1614"/>
    <w:rsid w:val="001C19BB"/>
    <w:rsid w:val="001C1C4C"/>
    <w:rsid w:val="001D24EE"/>
    <w:rsid w:val="001D43BB"/>
    <w:rsid w:val="001D7A1B"/>
    <w:rsid w:val="001E0A36"/>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5377"/>
    <w:rsid w:val="002679E8"/>
    <w:rsid w:val="002740F8"/>
    <w:rsid w:val="0027455B"/>
    <w:rsid w:val="00274D36"/>
    <w:rsid w:val="00274FCA"/>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1409"/>
    <w:rsid w:val="002D42B6"/>
    <w:rsid w:val="002E21DA"/>
    <w:rsid w:val="002E6717"/>
    <w:rsid w:val="002F30F9"/>
    <w:rsid w:val="002F5B65"/>
    <w:rsid w:val="002F702B"/>
    <w:rsid w:val="00305BB0"/>
    <w:rsid w:val="00310539"/>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2CA"/>
    <w:rsid w:val="00392E9F"/>
    <w:rsid w:val="00394928"/>
    <w:rsid w:val="00394D60"/>
    <w:rsid w:val="003A012F"/>
    <w:rsid w:val="003A01F5"/>
    <w:rsid w:val="003A3467"/>
    <w:rsid w:val="003A512D"/>
    <w:rsid w:val="003B15A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454A"/>
    <w:rsid w:val="00485674"/>
    <w:rsid w:val="00485F9B"/>
    <w:rsid w:val="00493388"/>
    <w:rsid w:val="004940F8"/>
    <w:rsid w:val="00495559"/>
    <w:rsid w:val="004965B9"/>
    <w:rsid w:val="0049714E"/>
    <w:rsid w:val="004A076F"/>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0278"/>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152D6"/>
    <w:rsid w:val="00621D06"/>
    <w:rsid w:val="00623C4A"/>
    <w:rsid w:val="0062619A"/>
    <w:rsid w:val="0063658D"/>
    <w:rsid w:val="0064090C"/>
    <w:rsid w:val="00641AB3"/>
    <w:rsid w:val="0065196B"/>
    <w:rsid w:val="00654ADC"/>
    <w:rsid w:val="00655BE0"/>
    <w:rsid w:val="00657D1E"/>
    <w:rsid w:val="00667577"/>
    <w:rsid w:val="00667C2C"/>
    <w:rsid w:val="00671366"/>
    <w:rsid w:val="0068281B"/>
    <w:rsid w:val="00686711"/>
    <w:rsid w:val="00693A4B"/>
    <w:rsid w:val="00697D2E"/>
    <w:rsid w:val="006A33AE"/>
    <w:rsid w:val="006A5825"/>
    <w:rsid w:val="006A6420"/>
    <w:rsid w:val="006A6E35"/>
    <w:rsid w:val="006B359B"/>
    <w:rsid w:val="006B4051"/>
    <w:rsid w:val="006B6FB7"/>
    <w:rsid w:val="006C3B63"/>
    <w:rsid w:val="006C516F"/>
    <w:rsid w:val="006D0389"/>
    <w:rsid w:val="006D2A02"/>
    <w:rsid w:val="006D3108"/>
    <w:rsid w:val="006D421D"/>
    <w:rsid w:val="006D5A2A"/>
    <w:rsid w:val="006E173F"/>
    <w:rsid w:val="006E347D"/>
    <w:rsid w:val="006E688F"/>
    <w:rsid w:val="006E7193"/>
    <w:rsid w:val="006E7A48"/>
    <w:rsid w:val="006F1284"/>
    <w:rsid w:val="006F13B8"/>
    <w:rsid w:val="006F195B"/>
    <w:rsid w:val="006F1B61"/>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0BC8"/>
    <w:rsid w:val="007A34DD"/>
    <w:rsid w:val="007A7DFC"/>
    <w:rsid w:val="007B0709"/>
    <w:rsid w:val="007B50F4"/>
    <w:rsid w:val="007B542B"/>
    <w:rsid w:val="007C0CE4"/>
    <w:rsid w:val="007C107A"/>
    <w:rsid w:val="007D4D48"/>
    <w:rsid w:val="007D6901"/>
    <w:rsid w:val="007D712A"/>
    <w:rsid w:val="007E2235"/>
    <w:rsid w:val="007F2F7A"/>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2BF9"/>
    <w:rsid w:val="009235D4"/>
    <w:rsid w:val="00926912"/>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B6979"/>
    <w:rsid w:val="009C12CB"/>
    <w:rsid w:val="009C2561"/>
    <w:rsid w:val="009C527F"/>
    <w:rsid w:val="009C667D"/>
    <w:rsid w:val="009D1B1B"/>
    <w:rsid w:val="009D3A25"/>
    <w:rsid w:val="009D67DE"/>
    <w:rsid w:val="009D736E"/>
    <w:rsid w:val="009E24A3"/>
    <w:rsid w:val="009E387B"/>
    <w:rsid w:val="009E48A5"/>
    <w:rsid w:val="009E56BD"/>
    <w:rsid w:val="009F19F0"/>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5543"/>
    <w:rsid w:val="00AD01D9"/>
    <w:rsid w:val="00AD1C88"/>
    <w:rsid w:val="00AD1D4D"/>
    <w:rsid w:val="00AE09D7"/>
    <w:rsid w:val="00AE20F6"/>
    <w:rsid w:val="00AE2BB8"/>
    <w:rsid w:val="00AE3558"/>
    <w:rsid w:val="00AE418E"/>
    <w:rsid w:val="00AE5429"/>
    <w:rsid w:val="00AF11A1"/>
    <w:rsid w:val="00AF392D"/>
    <w:rsid w:val="00AF54B9"/>
    <w:rsid w:val="00B0183D"/>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62E86"/>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312C"/>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871E6"/>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83C11"/>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6B13"/>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D765A"/>
    <w:rsid w:val="00FE0E28"/>
    <w:rsid w:val="00FE2CA5"/>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D1409"/>
    <w:rPr>
      <w:sz w:val="24"/>
      <w:szCs w:val="24"/>
    </w:rPr>
  </w:style>
  <w:style w:type="paragraph" w:styleId="Prrafodelista">
    <w:name w:val="List Paragraph"/>
    <w:basedOn w:val="Normal"/>
    <w:uiPriority w:val="34"/>
    <w:qFormat/>
    <w:rsid w:val="0048454A"/>
    <w:pPr>
      <w:ind w:left="720"/>
      <w:contextualSpacing/>
    </w:pPr>
    <w:rPr>
      <w:lang w:val="es-ES" w:eastAsia="es-ES"/>
    </w:rPr>
  </w:style>
  <w:style w:type="paragraph" w:styleId="Textodeglobo">
    <w:name w:val="Balloon Text"/>
    <w:basedOn w:val="Normal"/>
    <w:link w:val="TextodegloboCar"/>
    <w:semiHidden/>
    <w:unhideWhenUsed/>
    <w:rsid w:val="003B15A7"/>
    <w:rPr>
      <w:rFonts w:ascii="Segoe UI" w:hAnsi="Segoe UI" w:cs="Segoe UI"/>
      <w:sz w:val="18"/>
      <w:szCs w:val="18"/>
    </w:rPr>
  </w:style>
  <w:style w:type="character" w:customStyle="1" w:styleId="TextodegloboCar">
    <w:name w:val="Texto de globo Car"/>
    <w:basedOn w:val="Fuentedeprrafopredeter"/>
    <w:link w:val="Textodeglobo"/>
    <w:semiHidden/>
    <w:rsid w:val="003B1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2628</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José Alberto Cetina Martinez</cp:lastModifiedBy>
  <cp:revision>3</cp:revision>
  <cp:lastPrinted>2021-01-30T17:08:00Z</cp:lastPrinted>
  <dcterms:created xsi:type="dcterms:W3CDTF">2021-01-30T16:46:00Z</dcterms:created>
  <dcterms:modified xsi:type="dcterms:W3CDTF">2021-01-30T17:21:00Z</dcterms:modified>
</cp:coreProperties>
</file>