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70A4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7C0FE7EA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0940FFE3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1DA54EF4" w14:textId="1CD2DC06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B85753">
        <w:rPr>
          <w:rFonts w:ascii="Arial" w:hAnsi="Arial" w:cs="Arial"/>
        </w:rPr>
        <w:t xml:space="preserve">ABALÁ </w:t>
      </w:r>
      <w:r w:rsidRPr="00B21A11">
        <w:rPr>
          <w:rFonts w:ascii="Arial" w:hAnsi="Arial" w:cs="Arial"/>
        </w:rPr>
        <w:t xml:space="preserve">DE FECHA </w:t>
      </w:r>
      <w:r w:rsidR="00B85753">
        <w:rPr>
          <w:rFonts w:ascii="Arial" w:hAnsi="Arial" w:cs="Arial"/>
          <w:b/>
        </w:rPr>
        <w:t xml:space="preserve"> 31</w:t>
      </w:r>
      <w:r w:rsidRPr="00B21A11">
        <w:rPr>
          <w:rFonts w:ascii="Arial" w:hAnsi="Arial" w:cs="Arial"/>
          <w:b/>
        </w:rPr>
        <w:t xml:space="preserve"> DE MARZO</w:t>
      </w:r>
      <w:r w:rsidRPr="00B21A11">
        <w:rPr>
          <w:rFonts w:ascii="Arial" w:hAnsi="Arial" w:cs="Arial"/>
        </w:rPr>
        <w:t xml:space="preserve"> DEL AÑO 2021.</w:t>
      </w:r>
    </w:p>
    <w:p w14:paraId="69D2B5EA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5399B297" w14:textId="3572999C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A33926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Estados Unidos Mexicanos, siendo las </w:t>
      </w:r>
      <w:r w:rsidR="00D35616">
        <w:rPr>
          <w:rFonts w:ascii="Arial" w:hAnsi="Arial" w:cs="Arial"/>
          <w:b/>
        </w:rPr>
        <w:t xml:space="preserve">17 </w:t>
      </w:r>
      <w:r w:rsidRPr="00B21A11">
        <w:rPr>
          <w:rFonts w:ascii="Arial" w:hAnsi="Arial" w:cs="Arial"/>
        </w:rPr>
        <w:t xml:space="preserve">horas con </w:t>
      </w:r>
      <w:r w:rsidR="00802768">
        <w:rPr>
          <w:rFonts w:ascii="Arial" w:hAnsi="Arial" w:cs="Arial"/>
          <w:b/>
        </w:rPr>
        <w:t xml:space="preserve">15 </w:t>
      </w:r>
      <w:r w:rsidRPr="00B21A11">
        <w:rPr>
          <w:rFonts w:ascii="Arial" w:hAnsi="Arial" w:cs="Arial"/>
        </w:rPr>
        <w:t xml:space="preserve">minutos, del día </w:t>
      </w:r>
      <w:r w:rsidR="0056085A">
        <w:rPr>
          <w:rFonts w:ascii="Arial" w:hAnsi="Arial" w:cs="Arial"/>
          <w:b/>
        </w:rPr>
        <w:t xml:space="preserve">31 </w:t>
      </w:r>
      <w:r w:rsidRPr="00B21A11">
        <w:rPr>
          <w:rFonts w:ascii="Arial" w:hAnsi="Arial" w:cs="Arial"/>
          <w:b/>
        </w:rPr>
        <w:t>de marzo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B85753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B85753">
        <w:rPr>
          <w:rFonts w:ascii="Arial" w:hAnsi="Arial" w:cs="Arial"/>
        </w:rPr>
        <w:t>23</w:t>
      </w:r>
      <w:r w:rsidR="00B85708">
        <w:rPr>
          <w:rFonts w:ascii="Arial" w:hAnsi="Arial" w:cs="Arial"/>
        </w:rPr>
        <w:t xml:space="preserve"> de la calle </w:t>
      </w:r>
      <w:r w:rsidR="00B85753">
        <w:rPr>
          <w:rFonts w:ascii="Arial" w:hAnsi="Arial" w:cs="Arial"/>
        </w:rPr>
        <w:t>10</w:t>
      </w:r>
      <w:r w:rsidR="00B85708">
        <w:rPr>
          <w:rFonts w:ascii="Arial" w:hAnsi="Arial" w:cs="Arial"/>
        </w:rPr>
        <w:t xml:space="preserve">, entre </w:t>
      </w:r>
      <w:r w:rsidR="00B85753">
        <w:rPr>
          <w:rFonts w:ascii="Arial" w:hAnsi="Arial" w:cs="Arial"/>
        </w:rPr>
        <w:t xml:space="preserve">9 </w:t>
      </w:r>
      <w:r w:rsidR="00B85708">
        <w:rPr>
          <w:rFonts w:ascii="Arial" w:hAnsi="Arial" w:cs="Arial"/>
        </w:rPr>
        <w:t xml:space="preserve">y </w:t>
      </w:r>
      <w:r w:rsidR="00B85753">
        <w:rPr>
          <w:rFonts w:ascii="Arial" w:hAnsi="Arial" w:cs="Arial"/>
        </w:rPr>
        <w:t>11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786732">
        <w:rPr>
          <w:rFonts w:ascii="Arial" w:hAnsi="Arial" w:cs="Arial"/>
        </w:rPr>
        <w:t>-------------------</w:t>
      </w:r>
    </w:p>
    <w:p w14:paraId="4A6529DD" w14:textId="5630C340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A33926">
        <w:rPr>
          <w:rFonts w:ascii="Arial" w:hAnsi="Arial" w:cs="Arial"/>
          <w:b/>
        </w:rPr>
        <w:t xml:space="preserve">LUIS ALBERTO PECH LÓPEZ </w:t>
      </w:r>
      <w:r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A33926">
        <w:rPr>
          <w:rFonts w:ascii="Arial" w:hAnsi="Arial" w:cs="Arial"/>
          <w:b/>
        </w:rPr>
        <w:t>ABALA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35616">
        <w:rPr>
          <w:rFonts w:ascii="Arial" w:hAnsi="Arial" w:cs="Arial"/>
          <w:b/>
        </w:rPr>
        <w:t>17</w:t>
      </w:r>
      <w:r w:rsidRPr="00B21A11">
        <w:rPr>
          <w:rFonts w:ascii="Arial" w:hAnsi="Arial" w:cs="Arial"/>
        </w:rPr>
        <w:t xml:space="preserve"> horas con </w:t>
      </w:r>
      <w:r w:rsidR="00802768">
        <w:rPr>
          <w:rFonts w:ascii="Arial" w:hAnsi="Arial" w:cs="Arial"/>
          <w:b/>
        </w:rPr>
        <w:t>15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D35616">
        <w:rPr>
          <w:rFonts w:ascii="Arial" w:hAnsi="Arial" w:cs="Arial"/>
          <w:b/>
        </w:rPr>
        <w:t xml:space="preserve"> 31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de marzo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</w:t>
      </w:r>
    </w:p>
    <w:p w14:paraId="2603E96A" w14:textId="2A59074D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A33926">
        <w:rPr>
          <w:rFonts w:ascii="Arial" w:hAnsi="Arial" w:cs="Arial"/>
          <w:b/>
        </w:rPr>
        <w:t>LUIS ALBERTO PECH LÓPEZ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786732">
        <w:rPr>
          <w:rFonts w:ascii="Arial" w:hAnsi="Arial" w:cs="Arial"/>
        </w:rPr>
        <w:t>------------------------------------------------------------------------------------------------------</w:t>
      </w:r>
    </w:p>
    <w:p w14:paraId="7F1E5115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919A111" w14:textId="0BC8A113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palabra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A33926">
        <w:rPr>
          <w:rFonts w:ascii="Arial" w:hAnsi="Arial" w:cs="Arial"/>
          <w:b/>
        </w:rPr>
        <w:t>ANA BEATRIZ VARGUEZ MEDINA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14:paraId="7744EE8D" w14:textId="4C108EEF"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A33926">
        <w:rPr>
          <w:rFonts w:ascii="Arial" w:hAnsi="Arial" w:cs="Arial"/>
        </w:rPr>
        <w:t>a Electoral</w:t>
      </w:r>
      <w:r w:rsidRPr="00B21A11">
        <w:rPr>
          <w:rFonts w:ascii="Arial" w:hAnsi="Arial" w:cs="Arial"/>
        </w:rPr>
        <w:t xml:space="preserve"> </w:t>
      </w:r>
      <w:r w:rsidRPr="00A33926">
        <w:rPr>
          <w:rFonts w:ascii="Arial" w:hAnsi="Arial" w:cs="Arial"/>
          <w:b/>
          <w:bCs/>
        </w:rPr>
        <w:t xml:space="preserve">C. </w:t>
      </w:r>
      <w:r w:rsidR="00A33926" w:rsidRPr="00A33926">
        <w:rPr>
          <w:rFonts w:ascii="Arial" w:hAnsi="Arial" w:cs="Arial"/>
          <w:b/>
          <w:bCs/>
        </w:rPr>
        <w:t>MARIA YERANIA ALVAREZ MENA;</w:t>
      </w:r>
      <w:r w:rsidRPr="00B21A11">
        <w:rPr>
          <w:rFonts w:ascii="Arial" w:hAnsi="Arial" w:cs="Arial"/>
        </w:rPr>
        <w:t xml:space="preserve"> </w:t>
      </w:r>
    </w:p>
    <w:p w14:paraId="2A808E36" w14:textId="1C0CD0EB" w:rsidR="00F456AC" w:rsidRPr="00A33926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  <w:b/>
          <w:bCs/>
        </w:rPr>
      </w:pPr>
      <w:r w:rsidRPr="00B21A11">
        <w:rPr>
          <w:rFonts w:ascii="Arial" w:hAnsi="Arial" w:cs="Arial"/>
        </w:rPr>
        <w:t xml:space="preserve">Consejera Electoral, </w:t>
      </w:r>
      <w:r w:rsidRPr="00A33926">
        <w:rPr>
          <w:rFonts w:ascii="Arial" w:hAnsi="Arial" w:cs="Arial"/>
          <w:b/>
          <w:bCs/>
        </w:rPr>
        <w:t xml:space="preserve">C. </w:t>
      </w:r>
      <w:r w:rsidR="00A33926" w:rsidRPr="00A33926">
        <w:rPr>
          <w:rFonts w:ascii="Arial" w:hAnsi="Arial" w:cs="Arial"/>
          <w:b/>
          <w:bCs/>
        </w:rPr>
        <w:t xml:space="preserve">SANDRA PATRICIA PECH </w:t>
      </w:r>
      <w:proofErr w:type="spellStart"/>
      <w:r w:rsidR="00A33926" w:rsidRPr="00A33926">
        <w:rPr>
          <w:rFonts w:ascii="Arial" w:hAnsi="Arial" w:cs="Arial"/>
          <w:b/>
          <w:bCs/>
        </w:rPr>
        <w:t>PECH</w:t>
      </w:r>
      <w:proofErr w:type="spellEnd"/>
      <w:r w:rsidR="00A33926">
        <w:rPr>
          <w:rFonts w:ascii="Arial" w:hAnsi="Arial" w:cs="Arial"/>
          <w:b/>
          <w:bCs/>
        </w:rPr>
        <w:t>;</w:t>
      </w:r>
    </w:p>
    <w:p w14:paraId="34FE34DF" w14:textId="77777777" w:rsidR="00786732" w:rsidRDefault="00F456AC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A33926">
        <w:rPr>
          <w:rFonts w:ascii="Arial" w:hAnsi="Arial" w:cs="Arial"/>
          <w:b/>
        </w:rPr>
        <w:t>LUIS ALBERTO PECH LÓPEZ</w:t>
      </w:r>
      <w:r w:rsidRPr="00B21A11">
        <w:rPr>
          <w:rFonts w:ascii="Arial" w:hAnsi="Arial" w:cs="Arial"/>
        </w:rPr>
        <w:t xml:space="preserve"> todos los anteriormente mencionados con derecho a voz y voto, y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A33926">
        <w:rPr>
          <w:rFonts w:ascii="Arial" w:hAnsi="Arial" w:cs="Arial"/>
          <w:b/>
        </w:rPr>
        <w:t>ANA BEATRIZ VARGUEZ MEDINA</w:t>
      </w:r>
      <w:r w:rsidRPr="00B21A11">
        <w:rPr>
          <w:rFonts w:ascii="Arial" w:hAnsi="Arial" w:cs="Arial"/>
        </w:rPr>
        <w:t xml:space="preserve"> con derecho a voz, pero sin voto. -----------------------------------------------</w:t>
      </w:r>
    </w:p>
    <w:p w14:paraId="6A154723" w14:textId="77777777" w:rsidR="00786732" w:rsidRDefault="00786732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629CFC9" w14:textId="4D56F503" w:rsidR="00F456AC" w:rsidRDefault="00F456AC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1C025221" w14:textId="77777777" w:rsidR="00786732" w:rsidRDefault="00786732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1929B8A7" w14:textId="77777777" w:rsidR="00CE21CF" w:rsidRDefault="00EE7C50" w:rsidP="00CE21CF">
      <w:pPr>
        <w:jc w:val="both"/>
        <w:rPr>
          <w:rFonts w:ascii="Arial" w:hAnsi="Arial" w:cs="Arial"/>
        </w:rPr>
      </w:pPr>
      <w:bookmarkStart w:id="0" w:name="_Hlk67913405"/>
      <w:r w:rsidRPr="00CE21CF"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, C. REYMUNDO DEL ROSARIO COLLÍ </w:t>
      </w:r>
      <w:proofErr w:type="spellStart"/>
      <w:r>
        <w:rPr>
          <w:rFonts w:ascii="Arial" w:hAnsi="Arial" w:cs="Arial"/>
        </w:rPr>
        <w:t>COLLÍ</w:t>
      </w:r>
      <w:proofErr w:type="spellEnd"/>
      <w:r w:rsidR="00CE21CF">
        <w:rPr>
          <w:rFonts w:ascii="Arial" w:hAnsi="Arial" w:cs="Arial"/>
        </w:rPr>
        <w:t>.</w:t>
      </w:r>
    </w:p>
    <w:p w14:paraId="49C696A6" w14:textId="77777777" w:rsidR="00CE21CF" w:rsidRDefault="00EE7C50" w:rsidP="00CE21CF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C. AREMY LUCELY LARA LÓPEZ</w:t>
      </w:r>
      <w:r w:rsidR="00CE21CF">
        <w:rPr>
          <w:rFonts w:ascii="Arial" w:hAnsi="Arial" w:cs="Arial"/>
        </w:rPr>
        <w:t>.</w:t>
      </w:r>
    </w:p>
    <w:p w14:paraId="2B81099F" w14:textId="77777777" w:rsidR="00CE21CF" w:rsidRDefault="00142B44" w:rsidP="00CE21CF">
      <w:pPr>
        <w:jc w:val="both"/>
        <w:rPr>
          <w:rFonts w:ascii="Arial" w:hAnsi="Arial" w:cs="Arial"/>
        </w:rPr>
      </w:pPr>
      <w:bookmarkStart w:id="1" w:name="_Hlk67913490"/>
      <w:bookmarkEnd w:id="0"/>
      <w:r w:rsidRPr="00CE21CF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>, C. AYDE AYRAM ACOSTA FUENTES</w:t>
      </w:r>
      <w:r w:rsidR="00CE21CF">
        <w:rPr>
          <w:rFonts w:ascii="Arial" w:hAnsi="Arial" w:cs="Arial"/>
        </w:rPr>
        <w:t>.</w:t>
      </w:r>
    </w:p>
    <w:p w14:paraId="0AA42BEF" w14:textId="77777777" w:rsidR="00CE21CF" w:rsidRDefault="00CE21CF" w:rsidP="00CE21CF">
      <w:pPr>
        <w:jc w:val="both"/>
        <w:rPr>
          <w:rFonts w:ascii="Arial" w:hAnsi="Arial" w:cs="Arial"/>
        </w:rPr>
      </w:pPr>
    </w:p>
    <w:p w14:paraId="54E20C77" w14:textId="77777777" w:rsidR="00CE21CF" w:rsidRDefault="00CE21CF" w:rsidP="00CE21CF">
      <w:pPr>
        <w:jc w:val="both"/>
        <w:rPr>
          <w:rFonts w:ascii="Arial" w:hAnsi="Arial" w:cs="Arial"/>
        </w:rPr>
      </w:pPr>
    </w:p>
    <w:p w14:paraId="02574795" w14:textId="77777777" w:rsidR="00C77156" w:rsidRDefault="00C77156" w:rsidP="00CE21CF">
      <w:pPr>
        <w:jc w:val="both"/>
        <w:rPr>
          <w:rFonts w:ascii="Arial" w:hAnsi="Arial" w:cs="Arial"/>
          <w:b/>
          <w:bCs/>
        </w:rPr>
      </w:pPr>
    </w:p>
    <w:p w14:paraId="75EC3DE5" w14:textId="659E3B56" w:rsidR="00CE21CF" w:rsidRDefault="00786732" w:rsidP="00CE21CF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C. </w:t>
      </w:r>
      <w:r w:rsidR="00D35616">
        <w:rPr>
          <w:rFonts w:ascii="Arial" w:hAnsi="Arial" w:cs="Arial"/>
        </w:rPr>
        <w:t>GAMALIEL ISAC CANCHE MOGUEL</w:t>
      </w:r>
      <w:r w:rsidR="00CE21CF">
        <w:rPr>
          <w:rFonts w:ascii="Arial" w:hAnsi="Arial" w:cs="Arial"/>
        </w:rPr>
        <w:t>.</w:t>
      </w:r>
    </w:p>
    <w:bookmarkEnd w:id="1"/>
    <w:p w14:paraId="43319234" w14:textId="26B0D80E" w:rsidR="00F456AC" w:rsidRPr="00B21A11" w:rsidRDefault="00F456AC" w:rsidP="00CE21C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E39AC47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592E9D2" w14:textId="3B4825B1"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solicitó 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proceda a dar cuenta del siguiente punto del orden del día; a lo que la Secretaria Ejecutiv</w:t>
      </w:r>
      <w:r w:rsidR="0051224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002108D1" w14:textId="77777777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0E5BE024" w14:textId="2774D598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 la Secretaria Ejecutiv</w:t>
      </w:r>
      <w:r w:rsidR="00A33926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a lo que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75B290FB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5E70D577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29BA1205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625210D9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015D362B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6FF3C139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05E4125B" w14:textId="17820D0C" w:rsidR="00FB256B" w:rsidRPr="004814DA" w:rsidRDefault="00B21A11" w:rsidP="004814D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006599E3" w14:textId="2A1284C7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</w:t>
      </w:r>
      <w:r w:rsidR="00FB256B">
        <w:rPr>
          <w:rFonts w:cs="Arial"/>
          <w:sz w:val="22"/>
          <w:szCs w:val="22"/>
        </w:rPr>
        <w:t xml:space="preserve"> </w:t>
      </w:r>
      <w:proofErr w:type="spellStart"/>
      <w:r w:rsidR="00FB256B" w:rsidRPr="00975D2F">
        <w:rPr>
          <w:rFonts w:cs="Arial"/>
          <w:b/>
          <w:bCs/>
          <w:sz w:val="22"/>
          <w:szCs w:val="22"/>
        </w:rPr>
        <w:t>ACUERDO</w:t>
      </w:r>
      <w:proofErr w:type="spellEnd"/>
      <w:r w:rsidR="00FB256B" w:rsidRPr="00975D2F">
        <w:rPr>
          <w:rFonts w:cs="Arial"/>
          <w:b/>
          <w:bCs/>
          <w:sz w:val="22"/>
          <w:szCs w:val="22"/>
        </w:rPr>
        <w:t xml:space="preserve"> CM/002/2021/ABALÁ</w:t>
      </w:r>
      <w:r w:rsidRPr="00B21A11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B256B">
        <w:rPr>
          <w:rFonts w:cs="Arial"/>
          <w:b/>
          <w:sz w:val="22"/>
          <w:szCs w:val="22"/>
        </w:rPr>
        <w:t xml:space="preserve">PARTIDO MOVIMIENTO CIUDADANO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FB256B">
        <w:rPr>
          <w:rFonts w:cs="Arial"/>
          <w:b/>
          <w:sz w:val="22"/>
          <w:szCs w:val="22"/>
        </w:rPr>
        <w:t>ABALÁ, YUCATÁN</w:t>
      </w:r>
      <w:r w:rsidRPr="00B21A11">
        <w:rPr>
          <w:rFonts w:cs="Arial"/>
          <w:sz w:val="22"/>
          <w:szCs w:val="22"/>
        </w:rPr>
        <w:t>.</w:t>
      </w:r>
    </w:p>
    <w:p w14:paraId="21E17AD3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6231BB6E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28F04F71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26246BC8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5E47A74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7DEA3865" w14:textId="733B3D2E" w:rsidR="00F456AC" w:rsidRPr="00B21A11" w:rsidRDefault="004B2BD3" w:rsidP="00D30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solicitó a la Secretaria Ejecutiv</w:t>
      </w:r>
      <w:r w:rsidR="00A339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la Secretaria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5FC9598" w14:textId="77777777" w:rsidR="00D30158" w:rsidRDefault="00D301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849F5DA" w14:textId="77777777" w:rsidR="00D30158" w:rsidRDefault="00D301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87ABD11" w14:textId="77777777" w:rsidR="00D30158" w:rsidRDefault="00D301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D826B76" w14:textId="7869A8B9" w:rsidR="00F456AC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DE66E1">
        <w:rPr>
          <w:rFonts w:cs="Arial"/>
          <w:sz w:val="22"/>
          <w:szCs w:val="22"/>
        </w:rPr>
        <w:t>Escrito presentado ante oficialía de partes el día 24 de marzo por el Partido Verde Ecologista de México donde justifica la falta de su representante ante este Consejo Municipal Electoral a la sesión Ordinaria de fecha 12 de marzo del 2021</w:t>
      </w:r>
    </w:p>
    <w:p w14:paraId="2106A11A" w14:textId="77777777" w:rsidR="00DE66E1" w:rsidRPr="00B21A11" w:rsidRDefault="00DE66E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F614F95" w14:textId="57F2F0C4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2.- </w:t>
      </w:r>
      <w:r w:rsidR="00DE66E1">
        <w:rPr>
          <w:rFonts w:cs="Arial"/>
          <w:sz w:val="22"/>
          <w:szCs w:val="22"/>
        </w:rPr>
        <w:t>ACUERDO C.G.-043/2021 Relativo a la ampliación del plazo para el registro de candidaturas a diputaciones y regidurías del Proceso Electoral Ordinario 2020-2021 y se atiende la consulta realizada por la representación del Partido político Fuerza por México.</w:t>
      </w:r>
    </w:p>
    <w:p w14:paraId="4336C612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8782233" w14:textId="77777777" w:rsidR="00D35616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264AD7" w:rsidRPr="00264AD7">
        <w:rPr>
          <w:rFonts w:ascii="Arial" w:hAnsi="Arial" w:cs="Arial"/>
          <w:b/>
          <w:bCs/>
        </w:rPr>
        <w:t>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6360D8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</w:t>
      </w:r>
      <w:r w:rsidR="006360D8">
        <w:rPr>
          <w:rFonts w:ascii="Arial" w:hAnsi="Arial" w:cs="Arial"/>
        </w:rPr>
        <w:t>rí</w:t>
      </w:r>
      <w:r w:rsidR="004B2BD3">
        <w:rPr>
          <w:rFonts w:ascii="Arial" w:hAnsi="Arial" w:cs="Arial"/>
        </w:rPr>
        <w:t>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264AD7" w:rsidRPr="00264AD7">
        <w:rPr>
          <w:rFonts w:ascii="Arial" w:hAnsi="Arial" w:cs="Arial"/>
          <w:b/>
          <w:bCs/>
        </w:rPr>
        <w:t>MOVIMIENTO CIUDADANO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264AD7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 w:rsidR="00264AD7">
        <w:rPr>
          <w:rFonts w:ascii="Arial" w:hAnsi="Arial" w:cs="Arial"/>
          <w:b/>
        </w:rPr>
        <w:t>CM/002/2021/ABALÁ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264AD7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264AD7">
        <w:rPr>
          <w:rFonts w:ascii="Arial" w:hAnsi="Arial" w:cs="Arial"/>
          <w:b/>
        </w:rPr>
        <w:t>CM/002/2021/ABALÁ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</w:t>
      </w:r>
      <w:r w:rsidR="00264AD7" w:rsidRPr="00264AD7">
        <w:rPr>
          <w:rFonts w:ascii="Arial" w:hAnsi="Arial" w:cs="Arial"/>
          <w:b/>
          <w:bCs/>
        </w:rPr>
        <w:t>PARTIDO 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264AD7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</w:t>
      </w:r>
    </w:p>
    <w:p w14:paraId="27596A32" w14:textId="75C89101" w:rsidR="001D6A03" w:rsidRDefault="00F456AC" w:rsidP="00C77156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264AD7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</w:p>
    <w:p w14:paraId="3D888730" w14:textId="37B6F18F" w:rsidR="00F456AC" w:rsidRPr="00B21A11" w:rsidRDefault="007B125A" w:rsidP="001D6A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CM/002/2021/ABALÁ</w:t>
      </w:r>
      <w:r w:rsidR="001255DF">
        <w:rPr>
          <w:rFonts w:ascii="Arial" w:hAnsi="Arial" w:cs="Arial"/>
          <w:b/>
        </w:rPr>
        <w:t xml:space="preserve"> </w:t>
      </w:r>
      <w:r w:rsidR="00F456AC"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="00F456AC" w:rsidRPr="00B21A11">
        <w:rPr>
          <w:rFonts w:ascii="Arial" w:hAnsi="Arial" w:cs="Arial"/>
        </w:rPr>
        <w:t xml:space="preserve"> mayoría relativa y de representación proporcional del </w:t>
      </w:r>
      <w:r w:rsidRPr="007B125A">
        <w:rPr>
          <w:rFonts w:ascii="Arial" w:hAnsi="Arial" w:cs="Arial"/>
          <w:b/>
          <w:bCs/>
        </w:rPr>
        <w:t>PARTIDO MOVIMIENTO CIUDADANO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 xml:space="preserve">había sido aprobado por </w:t>
      </w:r>
      <w:r w:rsidR="00C77156">
        <w:rPr>
          <w:rFonts w:ascii="Arial" w:hAnsi="Arial" w:cs="Arial"/>
          <w:b/>
        </w:rPr>
        <w:t xml:space="preserve">Unanimidad </w:t>
      </w:r>
      <w:r w:rsidR="00F456AC" w:rsidRPr="00B21A11">
        <w:rPr>
          <w:rFonts w:ascii="Arial" w:hAnsi="Arial" w:cs="Arial"/>
        </w:rPr>
        <w:t xml:space="preserve">de votos, siendo estos </w:t>
      </w:r>
      <w:r w:rsidR="00C77156">
        <w:rPr>
          <w:rFonts w:ascii="Arial" w:hAnsi="Arial" w:cs="Arial"/>
          <w:b/>
        </w:rPr>
        <w:t xml:space="preserve">3 </w:t>
      </w:r>
      <w:r w:rsidR="00F456AC"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>
        <w:rPr>
          <w:rFonts w:ascii="Arial" w:hAnsi="Arial" w:cs="Arial"/>
        </w:rPr>
        <w:t>---------------------</w:t>
      </w:r>
    </w:p>
    <w:p w14:paraId="39B70904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5513EFA" w14:textId="7CADDDF8" w:rsidR="00FE41CB" w:rsidRDefault="00FE41CB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olicitó a la Secretaria Ejecutiv</w:t>
      </w:r>
      <w:r w:rsidR="007B12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</w:t>
      </w:r>
      <w:r w:rsidR="00C77156" w:rsidRPr="00F5464A">
        <w:rPr>
          <w:rFonts w:ascii="Arial" w:hAnsi="Arial" w:cs="Arial"/>
        </w:rPr>
        <w:t>Día</w:t>
      </w:r>
      <w:r w:rsidR="00C77156">
        <w:rPr>
          <w:rFonts w:ascii="Arial" w:hAnsi="Arial" w:cs="Arial"/>
        </w:rPr>
        <w:t>; a</w:t>
      </w:r>
      <w:r>
        <w:rPr>
          <w:rFonts w:ascii="Arial" w:hAnsi="Arial" w:cs="Arial"/>
        </w:rPr>
        <w:t xml:space="preserve"> lo que </w:t>
      </w:r>
      <w:r w:rsidR="00C77156">
        <w:rPr>
          <w:rFonts w:ascii="Arial" w:hAnsi="Arial" w:cs="Arial"/>
        </w:rPr>
        <w:t xml:space="preserve">la </w:t>
      </w:r>
      <w:r w:rsidR="00C77156" w:rsidRPr="00F5464A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</w:t>
      </w:r>
      <w:r w:rsidR="007B12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975D2F">
        <w:rPr>
          <w:rFonts w:ascii="Arial" w:hAnsi="Arial" w:cs="Arial"/>
          <w:b/>
          <w:color w:val="FF0000"/>
        </w:rPr>
        <w:t>siete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C77156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C77156">
        <w:rPr>
          <w:rFonts w:ascii="Arial" w:hAnsi="Arial" w:cs="Arial"/>
        </w:rPr>
        <w:t>------------------------</w:t>
      </w:r>
    </w:p>
    <w:p w14:paraId="68E9AF18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7D66CF86" w14:textId="77777777" w:rsidR="00D30158" w:rsidRDefault="00D30158" w:rsidP="00FE41CB">
      <w:pPr>
        <w:ind w:firstLine="360"/>
        <w:jc w:val="both"/>
        <w:rPr>
          <w:rFonts w:ascii="Arial" w:hAnsi="Arial" w:cs="Arial"/>
        </w:rPr>
      </w:pPr>
    </w:p>
    <w:p w14:paraId="2CD8F94C" w14:textId="77777777" w:rsidR="00D30158" w:rsidRDefault="00D30158" w:rsidP="00FE41CB">
      <w:pPr>
        <w:ind w:firstLine="360"/>
        <w:jc w:val="both"/>
        <w:rPr>
          <w:rFonts w:ascii="Arial" w:hAnsi="Arial" w:cs="Arial"/>
        </w:rPr>
      </w:pPr>
    </w:p>
    <w:p w14:paraId="67EF2759" w14:textId="387E3F36"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C77156">
        <w:rPr>
          <w:rFonts w:ascii="Arial" w:hAnsi="Arial" w:cs="Arial"/>
        </w:rPr>
        <w:t xml:space="preserve">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77156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77156">
        <w:rPr>
          <w:rFonts w:ascii="Arial" w:hAnsi="Arial" w:cs="Arial"/>
          <w:b/>
        </w:rPr>
        <w:t>29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</w:t>
      </w:r>
      <w:r w:rsidR="00C77156">
        <w:rPr>
          <w:rFonts w:ascii="Arial" w:hAnsi="Arial" w:cs="Arial"/>
        </w:rPr>
        <w:t xml:space="preserve">de </w:t>
      </w:r>
      <w:r w:rsidR="00D30158">
        <w:rPr>
          <w:rFonts w:ascii="Arial" w:hAnsi="Arial" w:cs="Arial"/>
          <w:b/>
        </w:rPr>
        <w:t>3</w:t>
      </w:r>
      <w:r w:rsidR="00C77156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C77156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D30158">
        <w:rPr>
          <w:rFonts w:ascii="Arial" w:hAnsi="Arial" w:cs="Arial"/>
          <w:b/>
        </w:rPr>
        <w:t>5</w:t>
      </w:r>
      <w:r w:rsidR="00C77156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</w:t>
      </w:r>
      <w:r w:rsidR="00C77156">
        <w:rPr>
          <w:rFonts w:ascii="Arial" w:hAnsi="Arial" w:cs="Arial"/>
        </w:rPr>
        <w:t>------</w:t>
      </w:r>
    </w:p>
    <w:p w14:paraId="5CC5764B" w14:textId="517CBA12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</w:t>
      </w:r>
      <w:r w:rsidR="00C77156" w:rsidRPr="00697D2E">
        <w:rPr>
          <w:rFonts w:ascii="Arial" w:hAnsi="Arial" w:cs="Arial"/>
        </w:rPr>
        <w:t>las</w:t>
      </w:r>
      <w:r w:rsidR="00C77156" w:rsidRPr="00FE41CB">
        <w:rPr>
          <w:rFonts w:ascii="Arial" w:hAnsi="Arial" w:cs="Arial"/>
          <w:b/>
        </w:rPr>
        <w:t xml:space="preserve"> </w:t>
      </w:r>
      <w:r w:rsidR="00C77156">
        <w:rPr>
          <w:rFonts w:ascii="Arial" w:hAnsi="Arial" w:cs="Arial"/>
          <w:b/>
        </w:rPr>
        <w:t xml:space="preserve">17 </w:t>
      </w:r>
      <w:r w:rsidR="00C77156" w:rsidRPr="00F630D4">
        <w:rPr>
          <w:rFonts w:ascii="Arial" w:hAnsi="Arial" w:cs="Arial"/>
        </w:rPr>
        <w:t>horas</w:t>
      </w:r>
      <w:r w:rsidRPr="00F630D4">
        <w:rPr>
          <w:rFonts w:ascii="Arial" w:hAnsi="Arial" w:cs="Arial"/>
        </w:rPr>
        <w:t xml:space="preserve"> con </w:t>
      </w:r>
      <w:r w:rsidR="00D30158">
        <w:rPr>
          <w:rFonts w:ascii="Arial" w:hAnsi="Arial" w:cs="Arial"/>
          <w:b/>
        </w:rPr>
        <w:t>5</w:t>
      </w:r>
      <w:r w:rsidR="00C77156">
        <w:rPr>
          <w:rFonts w:ascii="Arial" w:hAnsi="Arial" w:cs="Arial"/>
          <w:b/>
        </w:rPr>
        <w:t>9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EE7C5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346FCCDD" w14:textId="38482FE7" w:rsidR="00FE41CB" w:rsidRDefault="00FE41CB" w:rsidP="0078746D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4012FD32" w14:textId="3219305A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6360D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Electoral </w:t>
      </w:r>
      <w:r w:rsidRPr="006360D8">
        <w:rPr>
          <w:rFonts w:ascii="Arial" w:hAnsi="Arial" w:cs="Arial"/>
          <w:b/>
          <w:bCs/>
        </w:rPr>
        <w:t xml:space="preserve">C.  </w:t>
      </w:r>
      <w:r w:rsidR="006360D8" w:rsidRPr="006360D8">
        <w:rPr>
          <w:rFonts w:ascii="Arial" w:hAnsi="Arial" w:cs="Arial"/>
          <w:b/>
          <w:bCs/>
        </w:rPr>
        <w:t>MARÍA YERANIA ALVAREZ MENA;</w:t>
      </w:r>
    </w:p>
    <w:p w14:paraId="338848DF" w14:textId="16353AEA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</w:t>
      </w:r>
      <w:r w:rsidRPr="006360D8">
        <w:rPr>
          <w:rFonts w:ascii="Arial" w:hAnsi="Arial" w:cs="Arial"/>
          <w:b/>
          <w:bCs/>
        </w:rPr>
        <w:t>C.</w:t>
      </w:r>
      <w:r w:rsidR="006360D8" w:rsidRPr="006360D8">
        <w:rPr>
          <w:rFonts w:ascii="Arial" w:hAnsi="Arial" w:cs="Arial"/>
          <w:b/>
          <w:bCs/>
        </w:rPr>
        <w:t xml:space="preserve"> SANDRA PATRICIA PECH PECH;</w:t>
      </w:r>
    </w:p>
    <w:p w14:paraId="0E606776" w14:textId="1D30A5FA"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</w:t>
      </w:r>
      <w:r w:rsidRPr="0078746D">
        <w:rPr>
          <w:rFonts w:ascii="Arial" w:hAnsi="Arial" w:cs="Arial"/>
          <w:b/>
          <w:bCs/>
        </w:rPr>
        <w:t>C.</w:t>
      </w:r>
      <w:r w:rsidRPr="00B21A11">
        <w:rPr>
          <w:rFonts w:ascii="Arial" w:hAnsi="Arial" w:cs="Arial"/>
        </w:rPr>
        <w:t xml:space="preserve"> </w:t>
      </w:r>
      <w:r w:rsidR="006360D8">
        <w:rPr>
          <w:rFonts w:ascii="Arial" w:hAnsi="Arial" w:cs="Arial"/>
          <w:b/>
        </w:rPr>
        <w:t>LUIS ALBERTO PECH LÓPEZ</w:t>
      </w:r>
      <w:r w:rsidR="00EE7C50">
        <w:rPr>
          <w:rFonts w:ascii="Arial" w:hAnsi="Arial" w:cs="Arial"/>
          <w:b/>
        </w:rPr>
        <w:t>,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todos los anteriormente mencionados con derecho a voz y voto, y la Secretaria </w:t>
      </w:r>
      <w:r w:rsidR="006360D8" w:rsidRPr="00B21A11">
        <w:rPr>
          <w:rFonts w:ascii="Arial" w:hAnsi="Arial" w:cs="Arial"/>
        </w:rPr>
        <w:t>Ejecutiv</w:t>
      </w:r>
      <w:r w:rsidR="006360D8">
        <w:rPr>
          <w:rFonts w:ascii="Arial" w:hAnsi="Arial" w:cs="Arial"/>
        </w:rPr>
        <w:t>a</w:t>
      </w:r>
      <w:r w:rsidR="006360D8" w:rsidRPr="00B21A11">
        <w:rPr>
          <w:rFonts w:ascii="Arial" w:hAnsi="Arial" w:cs="Arial"/>
        </w:rPr>
        <w:t xml:space="preserve"> </w:t>
      </w:r>
      <w:r w:rsidR="006360D8" w:rsidRPr="007B125A">
        <w:rPr>
          <w:rFonts w:ascii="Arial" w:hAnsi="Arial" w:cs="Arial"/>
          <w:b/>
          <w:bCs/>
        </w:rPr>
        <w:t>C. ANA BEATRIZ VARGUEZ MEDINA</w:t>
      </w:r>
      <w:r w:rsidR="006360D8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</w:t>
      </w:r>
    </w:p>
    <w:p w14:paraId="236DC22E" w14:textId="77777777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5F86542" w14:textId="095C59CE" w:rsidR="006360D8" w:rsidRDefault="008C733B" w:rsidP="0078746D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612B8A16" w14:textId="77777777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, C. REYMUNDO DEL ROSARIO COLLÍ </w:t>
      </w:r>
      <w:proofErr w:type="spellStart"/>
      <w:r>
        <w:rPr>
          <w:rFonts w:ascii="Arial" w:hAnsi="Arial" w:cs="Arial"/>
        </w:rPr>
        <w:t>COLLÍ</w:t>
      </w:r>
      <w:proofErr w:type="spellEnd"/>
      <w:r>
        <w:rPr>
          <w:rFonts w:ascii="Arial" w:hAnsi="Arial" w:cs="Arial"/>
        </w:rPr>
        <w:t>.</w:t>
      </w:r>
    </w:p>
    <w:p w14:paraId="5E5D4774" w14:textId="1C373454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C. AREMY LUCELY LARA LÓPEZ.</w:t>
      </w:r>
    </w:p>
    <w:p w14:paraId="6E5E71BF" w14:textId="3FA00E9E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del Trabajo</w:t>
      </w:r>
      <w:r>
        <w:rPr>
          <w:rFonts w:ascii="Arial" w:hAnsi="Arial" w:cs="Arial"/>
        </w:rPr>
        <w:t>, C. AYDE AYRAM ACOSTA FUENTES.</w:t>
      </w:r>
    </w:p>
    <w:p w14:paraId="538D5B59" w14:textId="77C634A9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C. </w:t>
      </w:r>
      <w:r w:rsidR="004700B7">
        <w:rPr>
          <w:rFonts w:ascii="Arial" w:hAnsi="Arial" w:cs="Arial"/>
        </w:rPr>
        <w:t>GAMALIEL ISAC CANCHE MOGUEL</w:t>
      </w:r>
      <w:r>
        <w:rPr>
          <w:rFonts w:ascii="Arial" w:hAnsi="Arial" w:cs="Arial"/>
        </w:rPr>
        <w:t>.</w:t>
      </w:r>
    </w:p>
    <w:p w14:paraId="10DEAC1C" w14:textId="77777777" w:rsidR="00AE540C" w:rsidRDefault="00AE540C" w:rsidP="00D30158">
      <w:pPr>
        <w:spacing w:after="0" w:line="240" w:lineRule="auto"/>
        <w:jc w:val="both"/>
        <w:rPr>
          <w:rFonts w:ascii="Arial" w:hAnsi="Arial" w:cs="Arial"/>
        </w:rPr>
      </w:pPr>
    </w:p>
    <w:p w14:paraId="3B829807" w14:textId="06F21A11" w:rsidR="008C733B" w:rsidRDefault="008C733B" w:rsidP="0078746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1C0F1432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1AE0C3AF" w14:textId="77777777" w:rsidR="00D30158" w:rsidRDefault="008C733B" w:rsidP="008C733B">
      <w:pPr>
        <w:ind w:firstLine="360"/>
        <w:jc w:val="both"/>
        <w:rPr>
          <w:rFonts w:ascii="Arial" w:hAnsi="Arial" w:cs="Arial"/>
        </w:rPr>
      </w:pPr>
      <w:bookmarkStart w:id="2" w:name="_Hlk64908159"/>
      <w:r w:rsidRPr="00C80341">
        <w:rPr>
          <w:rFonts w:ascii="Arial" w:hAnsi="Arial" w:cs="Arial"/>
        </w:rPr>
        <w:t>Continuando con el uso de la voz,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</w:t>
      </w:r>
      <w:r w:rsidR="0078746D" w:rsidRPr="00C80341">
        <w:rPr>
          <w:rFonts w:ascii="Arial" w:hAnsi="Arial" w:cs="Arial"/>
        </w:rPr>
        <w:t>número</w:t>
      </w:r>
      <w:r w:rsidR="0078746D">
        <w:rPr>
          <w:rFonts w:ascii="Arial" w:hAnsi="Arial" w:cs="Arial"/>
        </w:rPr>
        <w:t xml:space="preserve"> </w:t>
      </w:r>
      <w:r w:rsidR="0078746D" w:rsidRPr="0078746D">
        <w:rPr>
          <w:rFonts w:ascii="Arial" w:hAnsi="Arial" w:cs="Arial"/>
          <w:b/>
          <w:bCs/>
          <w:color w:val="FF0000"/>
        </w:rPr>
        <w:t>ocho</w:t>
      </w:r>
      <w:r w:rsidR="00975D2F" w:rsidRPr="00975D2F">
        <w:rPr>
          <w:rFonts w:ascii="Arial" w:hAnsi="Arial" w:cs="Arial"/>
          <w:b/>
          <w:bCs/>
          <w:color w:val="FF0000"/>
        </w:rPr>
        <w:t xml:space="preserve"> </w:t>
      </w:r>
      <w:r w:rsidR="0078746D" w:rsidRPr="0078746D">
        <w:rPr>
          <w:rFonts w:ascii="Arial" w:hAnsi="Arial" w:cs="Arial"/>
        </w:rPr>
        <w:t>que</w:t>
      </w:r>
      <w:r w:rsidR="0078746D">
        <w:rPr>
          <w:rFonts w:ascii="Arial" w:hAnsi="Arial" w:cs="Arial"/>
          <w:b/>
          <w:bCs/>
          <w:color w:val="FF0000"/>
        </w:rPr>
        <w:t xml:space="preserve"> </w:t>
      </w:r>
      <w:r w:rsidRPr="00C80341">
        <w:rPr>
          <w:rFonts w:ascii="Arial" w:hAnsi="Arial" w:cs="Arial"/>
        </w:rPr>
        <w:t xml:space="preserve">consiste en la lectura y aprobación del acta de la presente sesión.  </w:t>
      </w:r>
      <w:bookmarkStart w:id="3" w:name="_Hlk64196957"/>
      <w:r w:rsidRPr="00C80341">
        <w:rPr>
          <w:rFonts w:ascii="Arial" w:hAnsi="Arial" w:cs="Arial"/>
        </w:rPr>
        <w:t>Siendo que el Consejero Presidente solicitó a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por lo que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, pregunta a los integrantes del Consejo si existe </w:t>
      </w:r>
    </w:p>
    <w:p w14:paraId="479FEF15" w14:textId="77777777" w:rsidR="00D30158" w:rsidRDefault="00D30158" w:rsidP="008C733B">
      <w:pPr>
        <w:ind w:firstLine="360"/>
        <w:jc w:val="both"/>
        <w:rPr>
          <w:rFonts w:ascii="Arial" w:hAnsi="Arial" w:cs="Arial"/>
        </w:rPr>
      </w:pPr>
    </w:p>
    <w:p w14:paraId="7243C673" w14:textId="77777777" w:rsidR="00D30158" w:rsidRDefault="00D30158" w:rsidP="008C733B">
      <w:pPr>
        <w:ind w:firstLine="360"/>
        <w:jc w:val="both"/>
        <w:rPr>
          <w:rFonts w:ascii="Arial" w:hAnsi="Arial" w:cs="Arial"/>
        </w:rPr>
      </w:pPr>
    </w:p>
    <w:p w14:paraId="098678DE" w14:textId="5DA3DC35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observación alguna, sobre la dispensa de la lectura del acta de la presente Sesión del Consejo Municipal Electoral de </w:t>
      </w:r>
      <w:r w:rsidR="003207E9">
        <w:rPr>
          <w:rFonts w:ascii="Arial" w:hAnsi="Arial" w:cs="Arial"/>
          <w:b/>
        </w:rPr>
        <w:t xml:space="preserve">ABALÁ </w:t>
      </w:r>
      <w:r w:rsidRPr="00C80341">
        <w:rPr>
          <w:rFonts w:ascii="Arial" w:hAnsi="Arial" w:cs="Arial"/>
        </w:rPr>
        <w:t xml:space="preserve">de fecha </w:t>
      </w:r>
      <w:r w:rsidR="00B85753">
        <w:rPr>
          <w:rFonts w:ascii="Arial" w:hAnsi="Arial" w:cs="Arial"/>
          <w:b/>
        </w:rPr>
        <w:t>31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marzo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3207E9">
        <w:rPr>
          <w:rFonts w:ascii="Arial" w:hAnsi="Arial" w:cs="Arial"/>
          <w:b/>
        </w:rPr>
        <w:t>ABALÁ</w:t>
      </w:r>
      <w:r w:rsidRPr="00C80341">
        <w:rPr>
          <w:rFonts w:ascii="Arial" w:hAnsi="Arial" w:cs="Arial"/>
        </w:rPr>
        <w:t xml:space="preserve"> de fecha </w:t>
      </w:r>
      <w:r w:rsidR="00B85753">
        <w:rPr>
          <w:rFonts w:ascii="Arial" w:hAnsi="Arial" w:cs="Arial"/>
          <w:b/>
        </w:rPr>
        <w:t>31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marzo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3"/>
      <w:r w:rsidRPr="00C80341">
        <w:rPr>
          <w:rFonts w:ascii="Arial" w:hAnsi="Arial" w:cs="Arial"/>
        </w:rPr>
        <w:t>, solicitó a la Secretaria Ejecutiv</w:t>
      </w:r>
      <w:r w:rsidR="00EE7C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C. </w:t>
      </w:r>
      <w:r w:rsidR="006360D8">
        <w:rPr>
          <w:rFonts w:ascii="Arial" w:hAnsi="Arial" w:cs="Arial"/>
          <w:b/>
        </w:rPr>
        <w:t>ANA BEATRIZ VARGUEZ MEDINA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AE540C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AE540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votos a favor. -----------------------------------------------</w:t>
      </w:r>
    </w:p>
    <w:bookmarkEnd w:id="2"/>
    <w:p w14:paraId="03F38276" w14:textId="6F745130" w:rsidR="008C733B" w:rsidRPr="00D97AE8" w:rsidRDefault="00AE540C" w:rsidP="00AE54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C733B">
        <w:rPr>
          <w:rFonts w:ascii="Arial" w:hAnsi="Arial" w:cs="Arial"/>
        </w:rPr>
        <w:t>Acto seguido el Consejero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 xml:space="preserve">Presidente C. </w:t>
      </w:r>
      <w:r w:rsidR="006360D8">
        <w:rPr>
          <w:rFonts w:ascii="Arial" w:hAnsi="Arial" w:cs="Arial"/>
          <w:b/>
        </w:rPr>
        <w:t>LUIS ALBER</w:t>
      </w:r>
      <w:r w:rsidR="00713F00">
        <w:rPr>
          <w:rFonts w:ascii="Arial" w:hAnsi="Arial" w:cs="Arial"/>
          <w:b/>
        </w:rPr>
        <w:t>TO PECH LÓPEZ</w:t>
      </w:r>
      <w:r w:rsidR="008C733B">
        <w:rPr>
          <w:rFonts w:ascii="Arial" w:hAnsi="Arial" w:cs="Arial"/>
        </w:rPr>
        <w:t>, solicitó</w:t>
      </w:r>
      <w:r w:rsidR="008C733B" w:rsidRPr="00F5464A">
        <w:rPr>
          <w:rFonts w:ascii="Arial" w:hAnsi="Arial" w:cs="Arial"/>
        </w:rPr>
        <w:t xml:space="preserve"> a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>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Secretari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Ejecutiv</w:t>
      </w:r>
      <w:r w:rsidR="00713F00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 xml:space="preserve">ía y en cumplimiento del punto número </w:t>
      </w:r>
      <w:r w:rsidR="0078746D">
        <w:rPr>
          <w:rFonts w:ascii="Arial" w:hAnsi="Arial" w:cs="Arial"/>
          <w:b/>
          <w:color w:val="FF0000"/>
        </w:rPr>
        <w:t>nueve</w:t>
      </w:r>
      <w:r w:rsidR="008C733B">
        <w:rPr>
          <w:rFonts w:ascii="Arial" w:hAnsi="Arial" w:cs="Arial"/>
        </w:rPr>
        <w:t xml:space="preserve"> del</w:t>
      </w:r>
      <w:r w:rsidR="008C733B" w:rsidRPr="00F5464A">
        <w:rPr>
          <w:rFonts w:ascii="Arial" w:hAnsi="Arial" w:cs="Arial"/>
        </w:rPr>
        <w:t xml:space="preserve"> orden del día en cuestión, 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713F00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Ejecutiv</w:t>
      </w:r>
      <w:r w:rsidR="00713F00">
        <w:rPr>
          <w:rFonts w:ascii="Arial" w:hAnsi="Arial" w:cs="Arial"/>
        </w:rPr>
        <w:t>a</w:t>
      </w:r>
      <w:r w:rsidR="008C733B">
        <w:rPr>
          <w:rFonts w:ascii="Arial" w:hAnsi="Arial" w:cs="Arial"/>
        </w:rPr>
        <w:t xml:space="preserve"> del Consejo Electoral Municipal</w:t>
      </w:r>
      <w:r w:rsidR="008C733B" w:rsidRPr="00F5464A"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declaró</w:t>
      </w:r>
      <w:r w:rsidR="008C733B" w:rsidRPr="00F5464A">
        <w:rPr>
          <w:rFonts w:ascii="Arial" w:hAnsi="Arial" w:cs="Arial"/>
        </w:rPr>
        <w:t xml:space="preserve"> y dio fe de haberse agotado </w:t>
      </w:r>
      <w:r w:rsidR="008C733B">
        <w:rPr>
          <w:rFonts w:ascii="Arial" w:hAnsi="Arial" w:cs="Arial"/>
        </w:rPr>
        <w:t>todos los puntos en cartera que integran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. -------------------------------------------------------</w:t>
      </w:r>
      <w:r w:rsidR="0078746D">
        <w:rPr>
          <w:rFonts w:ascii="Arial" w:hAnsi="Arial" w:cs="Arial"/>
        </w:rPr>
        <w:t>--------------</w:t>
      </w:r>
    </w:p>
    <w:p w14:paraId="2FE08AD0" w14:textId="0B76F468"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8746D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3207E9">
        <w:rPr>
          <w:rFonts w:ascii="Arial" w:hAnsi="Arial" w:cs="Arial"/>
          <w:b/>
        </w:rPr>
        <w:t>LUIS ALBERTO PECH LÓPEZ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B85753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de marzo</w:t>
      </w:r>
      <w:r>
        <w:rPr>
          <w:rFonts w:ascii="Arial" w:hAnsi="Arial" w:cs="Arial"/>
        </w:rPr>
        <w:t xml:space="preserve"> de 2021, siendo las </w:t>
      </w:r>
      <w:r w:rsidR="00D30158">
        <w:rPr>
          <w:rFonts w:ascii="Arial" w:hAnsi="Arial" w:cs="Arial"/>
          <w:b/>
        </w:rPr>
        <w:t xml:space="preserve">18 </w:t>
      </w:r>
      <w:r w:rsidRPr="00F5464A">
        <w:rPr>
          <w:rFonts w:ascii="Arial" w:hAnsi="Arial" w:cs="Arial"/>
        </w:rPr>
        <w:t xml:space="preserve">horas </w:t>
      </w:r>
      <w:r w:rsidR="00D30158">
        <w:rPr>
          <w:rFonts w:ascii="Arial" w:hAnsi="Arial" w:cs="Arial"/>
        </w:rPr>
        <w:t xml:space="preserve">con 01 </w:t>
      </w:r>
      <w:r w:rsidR="00D30158" w:rsidRPr="00F5464A"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---------------------------------------------------------------</w:t>
      </w:r>
      <w:r w:rsidR="0078746D">
        <w:rPr>
          <w:rFonts w:ascii="Arial" w:hAnsi="Arial" w:cs="Arial"/>
        </w:rPr>
        <w:t>---------------</w:t>
      </w:r>
      <w:r w:rsidR="00CA6137">
        <w:rPr>
          <w:rFonts w:ascii="Arial" w:hAnsi="Arial" w:cs="Arial"/>
        </w:rPr>
        <w:t>-------</w:t>
      </w:r>
      <w:r w:rsidR="00D30158">
        <w:rPr>
          <w:rFonts w:ascii="Arial" w:hAnsi="Arial" w:cs="Arial"/>
        </w:rPr>
        <w:t>-----</w:t>
      </w:r>
    </w:p>
    <w:p w14:paraId="543A0BE7" w14:textId="20A24D72" w:rsidR="008C733B" w:rsidRDefault="008C733B" w:rsidP="0078746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1E77B8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87BB9DF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7D967E31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11742A5F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14:paraId="285366CD" w14:textId="77777777" w:rsidTr="00906C86">
        <w:trPr>
          <w:trHeight w:val="1159"/>
        </w:trPr>
        <w:tc>
          <w:tcPr>
            <w:tcW w:w="4397" w:type="dxa"/>
            <w:shd w:val="clear" w:color="auto" w:fill="auto"/>
          </w:tcPr>
          <w:p w14:paraId="308A28B3" w14:textId="77777777"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4290E8F" w14:textId="0FCD9C10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85753">
              <w:rPr>
                <w:rFonts w:ascii="Arial" w:hAnsi="Arial" w:cs="Arial"/>
                <w:sz w:val="20"/>
                <w:szCs w:val="20"/>
              </w:rPr>
              <w:t xml:space="preserve"> LUIS ALBERTO PECH LOPEZ</w:t>
            </w:r>
          </w:p>
          <w:p w14:paraId="3F48189E" w14:textId="4DAF2B9D" w:rsidR="008C733B" w:rsidRPr="005C035B" w:rsidRDefault="00AE6A7C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8C733B"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4BE54B13" w14:textId="77777777"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7698818" w14:textId="672E8791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53">
              <w:rPr>
                <w:rFonts w:ascii="Arial" w:hAnsi="Arial" w:cs="Arial"/>
                <w:sz w:val="20"/>
                <w:szCs w:val="20"/>
              </w:rPr>
              <w:t>ANA BEATRIZ VARGUEZ MEDINA</w:t>
            </w:r>
          </w:p>
          <w:p w14:paraId="367E0466" w14:textId="5CAD689D"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53"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  <w:p w14:paraId="1B7B977F" w14:textId="77777777"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F9FD3" w14:textId="77777777"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14:paraId="3A06137A" w14:textId="77777777" w:rsidTr="00906C86">
        <w:trPr>
          <w:trHeight w:val="576"/>
        </w:trPr>
        <w:tc>
          <w:tcPr>
            <w:tcW w:w="4397" w:type="dxa"/>
            <w:shd w:val="clear" w:color="auto" w:fill="auto"/>
          </w:tcPr>
          <w:p w14:paraId="229B97C6" w14:textId="77777777"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67939280"/>
          </w:p>
          <w:p w14:paraId="43F4F89C" w14:textId="45B7DD25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85753">
              <w:rPr>
                <w:rFonts w:ascii="Arial" w:hAnsi="Arial" w:cs="Arial"/>
                <w:sz w:val="20"/>
                <w:szCs w:val="20"/>
              </w:rPr>
              <w:t xml:space="preserve"> SANDRA PATRICIA PECH </w:t>
            </w:r>
            <w:proofErr w:type="spellStart"/>
            <w:r w:rsidR="00B85753">
              <w:rPr>
                <w:rFonts w:ascii="Arial" w:hAnsi="Arial" w:cs="Arial"/>
                <w:sz w:val="20"/>
                <w:szCs w:val="20"/>
              </w:rPr>
              <w:t>PECH</w:t>
            </w:r>
            <w:proofErr w:type="spellEnd"/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A3D7A" w14:textId="35C70A5F"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E25419">
              <w:rPr>
                <w:rFonts w:ascii="Arial" w:hAnsi="Arial" w:cs="Arial"/>
                <w:sz w:val="20"/>
                <w:szCs w:val="20"/>
              </w:rPr>
              <w:t>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77B55426" w14:textId="77777777"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026A260D" w14:textId="77777777"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40585" w14:textId="66713CF0" w:rsidR="00B85753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419">
              <w:rPr>
                <w:rFonts w:ascii="Arial" w:hAnsi="Arial" w:cs="Arial"/>
                <w:sz w:val="20"/>
                <w:szCs w:val="20"/>
              </w:rPr>
              <w:t>MARIA YERANIA ALVAREZ MENA</w:t>
            </w:r>
          </w:p>
          <w:p w14:paraId="3D427818" w14:textId="644241E9" w:rsidR="008C733B" w:rsidRPr="005C035B" w:rsidRDefault="00E25419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  <w:bookmarkEnd w:id="4"/>
    </w:tbl>
    <w:p w14:paraId="3FA08C9B" w14:textId="77777777" w:rsidR="00E25419" w:rsidRDefault="00E25419" w:rsidP="00D30158">
      <w:pPr>
        <w:rPr>
          <w:rFonts w:ascii="Arial" w:hAnsi="Arial" w:cs="Arial"/>
          <w:b/>
          <w:bCs/>
        </w:rPr>
      </w:pPr>
    </w:p>
    <w:p w14:paraId="42535631" w14:textId="77777777" w:rsidR="00E25419" w:rsidRDefault="00E25419" w:rsidP="00E25419">
      <w:pPr>
        <w:jc w:val="center"/>
        <w:rPr>
          <w:rFonts w:ascii="Arial" w:hAnsi="Arial" w:cs="Arial"/>
          <w:b/>
          <w:bCs/>
        </w:rPr>
      </w:pPr>
    </w:p>
    <w:p w14:paraId="36150816" w14:textId="10410080" w:rsidR="00E25419" w:rsidRDefault="00E25419" w:rsidP="00E25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</w:p>
    <w:p w14:paraId="1D567770" w14:textId="35FA9945" w:rsidR="00F53119" w:rsidRDefault="00E25419" w:rsidP="00F53119">
      <w:pPr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softHyphen/>
      </w:r>
      <w:r w:rsidR="00F53119">
        <w:rPr>
          <w:rFonts w:ascii="Arial" w:hAnsi="Arial" w:cs="Arial"/>
          <w:b/>
          <w:bCs/>
          <w:sz w:val="24"/>
          <w:szCs w:val="24"/>
        </w:rPr>
        <w:t>REPRESENTACIONES DE PARTIDOS POLÍTICOS</w:t>
      </w:r>
    </w:p>
    <w:p w14:paraId="1930B2E5" w14:textId="77777777" w:rsidR="00F53119" w:rsidRDefault="00F53119" w:rsidP="00F53119">
      <w:pPr>
        <w:rPr>
          <w:rFonts w:ascii="Arial" w:hAnsi="Arial" w:cs="Arial"/>
          <w:sz w:val="24"/>
          <w:szCs w:val="24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F53119" w14:paraId="7C927EA3" w14:textId="77777777" w:rsidTr="00F53119">
        <w:trPr>
          <w:trHeight w:val="1460"/>
          <w:jc w:val="center"/>
        </w:trPr>
        <w:tc>
          <w:tcPr>
            <w:tcW w:w="5176" w:type="dxa"/>
          </w:tcPr>
          <w:p w14:paraId="7C4BBF4C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F6CB16" w14:textId="77777777" w:rsidR="00F53119" w:rsidRDefault="00F53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REYMUNDO DEL ROSARIO COLLI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COLLI</w:t>
            </w:r>
            <w:proofErr w:type="spellEnd"/>
          </w:p>
          <w:p w14:paraId="16D9C3DE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PARTIDO ACCIÓN NACIONAL</w:t>
            </w:r>
          </w:p>
          <w:p w14:paraId="3B3BC9F5" w14:textId="77777777" w:rsidR="00F53119" w:rsidRDefault="00F53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FBF84B8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37EBA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AREMY LUCELY LARA LOPEZ</w:t>
            </w:r>
          </w:p>
          <w:p w14:paraId="2B319763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PARTIDO REVOLUCIONARIO INSTITUCIONAL</w:t>
            </w:r>
          </w:p>
          <w:p w14:paraId="28898782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205833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46B6D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A18B4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119" w14:paraId="7EA85D69" w14:textId="77777777" w:rsidTr="00F53119">
        <w:trPr>
          <w:trHeight w:val="1460"/>
          <w:jc w:val="center"/>
        </w:trPr>
        <w:tc>
          <w:tcPr>
            <w:tcW w:w="5176" w:type="dxa"/>
          </w:tcPr>
          <w:p w14:paraId="1B113DD6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7DEFB7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C.AYDE AIRAM ACOSTA FUENTES</w:t>
            </w:r>
          </w:p>
          <w:p w14:paraId="1D62296E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DEL PARTIDO DEL TRABAJO</w:t>
            </w:r>
          </w:p>
          <w:p w14:paraId="59DC34CE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14:paraId="6FE2A67D" w14:textId="77777777" w:rsidR="00F53119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19F993" w14:textId="34D6257B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4700B7">
              <w:rPr>
                <w:rFonts w:ascii="Arial" w:hAnsi="Arial" w:cs="Arial"/>
                <w:sz w:val="24"/>
                <w:szCs w:val="24"/>
              </w:rPr>
              <w:t>GAMALIEL ISAC CANCHE MOGUEL</w:t>
            </w:r>
          </w:p>
          <w:p w14:paraId="30887975" w14:textId="77777777" w:rsidR="00F53119" w:rsidRDefault="00F5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 MOVIMIENTO CIUDADANO</w:t>
            </w:r>
          </w:p>
        </w:tc>
      </w:tr>
    </w:tbl>
    <w:p w14:paraId="2BCB54EF" w14:textId="7F317197" w:rsidR="00E25419" w:rsidRPr="00E25419" w:rsidRDefault="00E25419" w:rsidP="00E25419">
      <w:pPr>
        <w:rPr>
          <w:rFonts w:ascii="Arial" w:hAnsi="Arial" w:cs="Arial"/>
          <w:b/>
          <w:bCs/>
        </w:rPr>
      </w:pPr>
    </w:p>
    <w:sectPr w:rsidR="00E25419" w:rsidRPr="00E25419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132B" w14:textId="77777777" w:rsidR="0080272D" w:rsidRDefault="0080272D" w:rsidP="009B61F6">
      <w:pPr>
        <w:spacing w:after="0" w:line="240" w:lineRule="auto"/>
      </w:pPr>
      <w:r>
        <w:separator/>
      </w:r>
    </w:p>
  </w:endnote>
  <w:endnote w:type="continuationSeparator" w:id="0">
    <w:p w14:paraId="7FDEBC20" w14:textId="77777777" w:rsidR="0080272D" w:rsidRDefault="0080272D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3ADE" w14:textId="77777777" w:rsidR="00ED3AF5" w:rsidRDefault="00180A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7035" w14:textId="77777777" w:rsidR="00ED3AF5" w:rsidRDefault="00180A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A578" w14:textId="77777777" w:rsidR="00ED3AF5" w:rsidRDefault="00180A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E295" w14:textId="77777777" w:rsidR="0080272D" w:rsidRDefault="0080272D" w:rsidP="009B61F6">
      <w:pPr>
        <w:spacing w:after="0" w:line="240" w:lineRule="auto"/>
      </w:pPr>
      <w:r>
        <w:separator/>
      </w:r>
    </w:p>
  </w:footnote>
  <w:footnote w:type="continuationSeparator" w:id="0">
    <w:p w14:paraId="4D7A8FC3" w14:textId="77777777" w:rsidR="0080272D" w:rsidRDefault="0080272D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50A8" w14:textId="77777777" w:rsidR="00ED3AF5" w:rsidRDefault="00180A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CAE8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AAF709" wp14:editId="6AD40F99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6C46" w14:textId="77777777" w:rsidR="00ED3AF5" w:rsidRDefault="00180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817A7"/>
    <w:rsid w:val="000C71FE"/>
    <w:rsid w:val="000D176B"/>
    <w:rsid w:val="00116210"/>
    <w:rsid w:val="001255DF"/>
    <w:rsid w:val="001415C0"/>
    <w:rsid w:val="00142B44"/>
    <w:rsid w:val="00180A37"/>
    <w:rsid w:val="00191733"/>
    <w:rsid w:val="001D6A03"/>
    <w:rsid w:val="001E0B79"/>
    <w:rsid w:val="00264AD7"/>
    <w:rsid w:val="00267C86"/>
    <w:rsid w:val="003207E9"/>
    <w:rsid w:val="00376D29"/>
    <w:rsid w:val="003B0BB1"/>
    <w:rsid w:val="00460399"/>
    <w:rsid w:val="004700B7"/>
    <w:rsid w:val="004814DA"/>
    <w:rsid w:val="004B2BD3"/>
    <w:rsid w:val="00512248"/>
    <w:rsid w:val="0054643B"/>
    <w:rsid w:val="0056085A"/>
    <w:rsid w:val="005E59CC"/>
    <w:rsid w:val="006360D8"/>
    <w:rsid w:val="00660247"/>
    <w:rsid w:val="006615D6"/>
    <w:rsid w:val="0067184C"/>
    <w:rsid w:val="006B185B"/>
    <w:rsid w:val="00713F00"/>
    <w:rsid w:val="00786732"/>
    <w:rsid w:val="0078746D"/>
    <w:rsid w:val="007B125A"/>
    <w:rsid w:val="007C0FE9"/>
    <w:rsid w:val="0080272D"/>
    <w:rsid w:val="00802768"/>
    <w:rsid w:val="008C733B"/>
    <w:rsid w:val="00905D07"/>
    <w:rsid w:val="00942D2C"/>
    <w:rsid w:val="00975D2F"/>
    <w:rsid w:val="009B61F6"/>
    <w:rsid w:val="009F043C"/>
    <w:rsid w:val="00A33926"/>
    <w:rsid w:val="00A87BAE"/>
    <w:rsid w:val="00AC027D"/>
    <w:rsid w:val="00AE540C"/>
    <w:rsid w:val="00AE65CB"/>
    <w:rsid w:val="00AE6A7C"/>
    <w:rsid w:val="00B0514F"/>
    <w:rsid w:val="00B21A11"/>
    <w:rsid w:val="00B31072"/>
    <w:rsid w:val="00B75F86"/>
    <w:rsid w:val="00B85708"/>
    <w:rsid w:val="00B85753"/>
    <w:rsid w:val="00B876F9"/>
    <w:rsid w:val="00B97D52"/>
    <w:rsid w:val="00BF18F4"/>
    <w:rsid w:val="00BF6EEC"/>
    <w:rsid w:val="00C77156"/>
    <w:rsid w:val="00CA6137"/>
    <w:rsid w:val="00CD0282"/>
    <w:rsid w:val="00CD606D"/>
    <w:rsid w:val="00CE21CF"/>
    <w:rsid w:val="00D30158"/>
    <w:rsid w:val="00D35616"/>
    <w:rsid w:val="00DE66E1"/>
    <w:rsid w:val="00DF1AA4"/>
    <w:rsid w:val="00E25419"/>
    <w:rsid w:val="00EA1887"/>
    <w:rsid w:val="00EB4B6C"/>
    <w:rsid w:val="00EE02D8"/>
    <w:rsid w:val="00EE7C50"/>
    <w:rsid w:val="00F456AC"/>
    <w:rsid w:val="00F53119"/>
    <w:rsid w:val="00F954F4"/>
    <w:rsid w:val="00FB256B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120F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7C86-9755-4970-B9F3-1622F64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2287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18</cp:revision>
  <cp:lastPrinted>2021-04-01T00:08:00Z</cp:lastPrinted>
  <dcterms:created xsi:type="dcterms:W3CDTF">2021-03-22T18:29:00Z</dcterms:created>
  <dcterms:modified xsi:type="dcterms:W3CDTF">2021-04-01T00:09:00Z</dcterms:modified>
</cp:coreProperties>
</file>