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18365A25" w:rsidR="000251BD" w:rsidRPr="00F5464A" w:rsidRDefault="008F09DA" w:rsidP="00AB5F44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B34648" w:rsidRPr="00F5464A">
        <w:rPr>
          <w:rFonts w:ascii="Arial" w:hAnsi="Arial" w:cs="Arial"/>
          <w:b/>
        </w:rPr>
        <w:t xml:space="preserve">Y </w:t>
      </w:r>
      <w:r w:rsidR="00B34648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B34648">
        <w:rPr>
          <w:rFonts w:ascii="Arial" w:hAnsi="Arial" w:cs="Arial"/>
          <w:b/>
        </w:rPr>
        <w:t xml:space="preserve">CIUDADANA </w:t>
      </w:r>
      <w:r w:rsidR="00B34648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522186">
      <w:pPr>
        <w:jc w:val="both"/>
        <w:rPr>
          <w:rFonts w:ascii="Arial" w:hAnsi="Arial" w:cs="Arial"/>
          <w:b/>
        </w:rPr>
      </w:pPr>
    </w:p>
    <w:p w14:paraId="2681C79D" w14:textId="77777777" w:rsidR="00191991" w:rsidRPr="00F5464A" w:rsidRDefault="00191991" w:rsidP="00522186">
      <w:pPr>
        <w:jc w:val="both"/>
        <w:rPr>
          <w:rFonts w:ascii="Arial" w:hAnsi="Arial" w:cs="Arial"/>
        </w:rPr>
      </w:pPr>
    </w:p>
    <w:p w14:paraId="5BD39000" w14:textId="665711C2" w:rsidR="00EB27B1" w:rsidRDefault="005A6999" w:rsidP="005221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B34648">
        <w:rPr>
          <w:rFonts w:ascii="Arial" w:hAnsi="Arial" w:cs="Arial"/>
        </w:rPr>
        <w:t>ELECTORAL DE</w:t>
      </w:r>
      <w:r w:rsidR="0021454C">
        <w:rPr>
          <w:rFonts w:ascii="Arial" w:hAnsi="Arial" w:cs="Arial"/>
        </w:rPr>
        <w:t xml:space="preserve"> </w:t>
      </w:r>
      <w:r w:rsidR="00722570">
        <w:rPr>
          <w:rFonts w:ascii="Arial" w:hAnsi="Arial" w:cs="Arial"/>
        </w:rPr>
        <w:t>C</w:t>
      </w:r>
      <w:r w:rsidR="00477E0A">
        <w:rPr>
          <w:rFonts w:ascii="Arial" w:hAnsi="Arial" w:cs="Arial"/>
        </w:rPr>
        <w:t>ALOTMUL,</w:t>
      </w:r>
      <w:r w:rsidR="0021454C">
        <w:rPr>
          <w:rFonts w:ascii="Arial" w:hAnsi="Arial" w:cs="Arial"/>
        </w:rPr>
        <w:t xml:space="preserve"> DE FECHA </w:t>
      </w:r>
      <w:r w:rsidR="00E65F89" w:rsidRPr="009F0CCA">
        <w:rPr>
          <w:rFonts w:ascii="Arial" w:hAnsi="Arial" w:cs="Arial"/>
        </w:rPr>
        <w:t>13</w:t>
      </w:r>
      <w:r w:rsidR="00477E0A" w:rsidRPr="009F0CCA">
        <w:rPr>
          <w:rFonts w:ascii="Arial" w:hAnsi="Arial" w:cs="Arial"/>
        </w:rPr>
        <w:t xml:space="preserve"> </w:t>
      </w:r>
      <w:r w:rsidR="0021454C" w:rsidRPr="009F0CCA">
        <w:rPr>
          <w:rFonts w:ascii="Arial" w:hAnsi="Arial" w:cs="Arial"/>
        </w:rPr>
        <w:t xml:space="preserve">DE </w:t>
      </w:r>
      <w:r w:rsidR="00E65F89" w:rsidRPr="009F0CCA">
        <w:rPr>
          <w:rFonts w:ascii="Arial" w:hAnsi="Arial" w:cs="Arial"/>
        </w:rPr>
        <w:t>ABRIL</w:t>
      </w:r>
      <w:r w:rsidR="00477E0A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522186">
      <w:pPr>
        <w:jc w:val="both"/>
        <w:rPr>
          <w:rFonts w:ascii="Arial" w:hAnsi="Arial" w:cs="Arial"/>
        </w:rPr>
      </w:pPr>
    </w:p>
    <w:p w14:paraId="12B9006D" w14:textId="011DA1F7" w:rsidR="0078696A" w:rsidRDefault="00361865" w:rsidP="0052218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477E0A">
        <w:rPr>
          <w:rFonts w:ascii="Arial" w:hAnsi="Arial" w:cs="Arial"/>
        </w:rPr>
        <w:t>Calotmul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10BBF">
        <w:rPr>
          <w:rFonts w:ascii="Arial" w:hAnsi="Arial" w:cs="Arial"/>
        </w:rPr>
        <w:t xml:space="preserve">16 </w:t>
      </w:r>
      <w:r w:rsidR="0021454C">
        <w:rPr>
          <w:rFonts w:ascii="Arial" w:hAnsi="Arial" w:cs="Arial"/>
        </w:rPr>
        <w:t>horas con</w:t>
      </w:r>
      <w:r w:rsidR="00210BBF">
        <w:rPr>
          <w:rFonts w:ascii="Arial" w:hAnsi="Arial" w:cs="Arial"/>
        </w:rPr>
        <w:t xml:space="preserve"> 00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65F89" w:rsidRPr="009F0CCA">
        <w:rPr>
          <w:rFonts w:ascii="Arial" w:hAnsi="Arial" w:cs="Arial"/>
        </w:rPr>
        <w:t>13</w:t>
      </w:r>
      <w:r w:rsidR="008F5C9E" w:rsidRPr="009F0CCA">
        <w:rPr>
          <w:rFonts w:ascii="Arial" w:hAnsi="Arial" w:cs="Arial"/>
        </w:rPr>
        <w:t xml:space="preserve"> de</w:t>
      </w:r>
      <w:r w:rsidR="00477E0A" w:rsidRPr="009F0CCA">
        <w:rPr>
          <w:rFonts w:ascii="Arial" w:hAnsi="Arial" w:cs="Arial"/>
        </w:rPr>
        <w:t xml:space="preserve"> </w:t>
      </w:r>
      <w:r w:rsidR="00E65F89" w:rsidRPr="009F0CCA">
        <w:rPr>
          <w:rFonts w:ascii="Arial" w:hAnsi="Arial" w:cs="Arial"/>
        </w:rPr>
        <w:t>abril</w:t>
      </w:r>
      <w:r w:rsidR="00795639" w:rsidRPr="009F0CCA">
        <w:rPr>
          <w:rFonts w:ascii="Arial" w:hAnsi="Arial" w:cs="Arial"/>
        </w:rPr>
        <w:t xml:space="preserve"> </w:t>
      </w:r>
      <w:r w:rsidR="00E05A73" w:rsidRPr="009F0CCA">
        <w:rPr>
          <w:rFonts w:ascii="Arial" w:hAnsi="Arial" w:cs="Arial"/>
        </w:rPr>
        <w:t>de</w:t>
      </w:r>
      <w:r w:rsidR="004212CA" w:rsidRPr="009F0CCA">
        <w:rPr>
          <w:rFonts w:ascii="Arial" w:hAnsi="Arial" w:cs="Arial"/>
        </w:rPr>
        <w:t>l</w:t>
      </w:r>
      <w:r w:rsidR="004212CA" w:rsidRPr="00F5464A">
        <w:rPr>
          <w:rFonts w:ascii="Arial" w:hAnsi="Arial" w:cs="Arial"/>
        </w:rPr>
        <w:t xml:space="preserve">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477E0A">
        <w:rPr>
          <w:rFonts w:ascii="Arial" w:hAnsi="Arial" w:cs="Arial"/>
        </w:rPr>
        <w:t>Calotmul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 xml:space="preserve">icado en </w:t>
      </w:r>
      <w:r w:rsidR="00477E0A">
        <w:rPr>
          <w:rFonts w:ascii="Arial" w:hAnsi="Arial" w:cs="Arial"/>
        </w:rPr>
        <w:t>la calle 20 s/n</w:t>
      </w:r>
      <w:r w:rsidR="001272D8">
        <w:rPr>
          <w:rFonts w:ascii="Arial" w:hAnsi="Arial" w:cs="Arial"/>
        </w:rPr>
        <w:t xml:space="preserve"> entre </w:t>
      </w:r>
      <w:r w:rsidR="00477E0A">
        <w:rPr>
          <w:rFonts w:ascii="Arial" w:hAnsi="Arial" w:cs="Arial"/>
        </w:rPr>
        <w:t xml:space="preserve">23 </w:t>
      </w:r>
      <w:r w:rsidR="001272D8">
        <w:rPr>
          <w:rFonts w:ascii="Arial" w:hAnsi="Arial" w:cs="Arial"/>
        </w:rPr>
        <w:t>y</w:t>
      </w:r>
      <w:r w:rsidR="0021454C">
        <w:rPr>
          <w:rFonts w:ascii="Arial" w:hAnsi="Arial" w:cs="Arial"/>
        </w:rPr>
        <w:t xml:space="preserve"> </w:t>
      </w:r>
      <w:r w:rsidR="00477E0A">
        <w:rPr>
          <w:rFonts w:ascii="Arial" w:hAnsi="Arial" w:cs="Arial"/>
        </w:rPr>
        <w:t xml:space="preserve">25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522186">
      <w:pPr>
        <w:jc w:val="both"/>
        <w:rPr>
          <w:rFonts w:ascii="Arial" w:hAnsi="Arial" w:cs="Arial"/>
        </w:rPr>
      </w:pPr>
    </w:p>
    <w:p w14:paraId="0C91CB4F" w14:textId="59B18669" w:rsidR="00744211" w:rsidRDefault="0021454C" w:rsidP="005221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477E0A" w:rsidRPr="00DE4664">
        <w:rPr>
          <w:rFonts w:ascii="Arial" w:hAnsi="Arial" w:cs="Arial"/>
          <w:b/>
          <w:bCs/>
        </w:rPr>
        <w:t>Linive Margeni Meneses Chan</w:t>
      </w:r>
      <w:r w:rsidR="00477E0A">
        <w:rPr>
          <w:rFonts w:ascii="Arial" w:hAnsi="Arial" w:cs="Arial"/>
        </w:rPr>
        <w:t xml:space="preserve">, </w:t>
      </w:r>
      <w:r w:rsidR="009F4CCF">
        <w:rPr>
          <w:rFonts w:ascii="Arial" w:hAnsi="Arial" w:cs="Arial"/>
        </w:rPr>
        <w:t>Consejer</w:t>
      </w:r>
      <w:r w:rsidR="00477E0A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</w:t>
      </w:r>
      <w:r w:rsidR="00266D38">
        <w:rPr>
          <w:rFonts w:ascii="Arial" w:hAnsi="Arial" w:cs="Arial"/>
        </w:rPr>
        <w:t>a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</w:t>
      </w:r>
      <w:r w:rsidR="00477E0A">
        <w:rPr>
          <w:rFonts w:ascii="Arial" w:hAnsi="Arial" w:cs="Arial"/>
        </w:rPr>
        <w:t xml:space="preserve">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477E0A">
        <w:rPr>
          <w:rFonts w:ascii="Arial" w:hAnsi="Arial" w:cs="Arial"/>
        </w:rPr>
        <w:t>Calotmul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210BBF">
        <w:rPr>
          <w:rFonts w:ascii="Arial" w:hAnsi="Arial" w:cs="Arial"/>
        </w:rPr>
        <w:t xml:space="preserve">16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</w:t>
      </w:r>
      <w:r w:rsidR="00210BBF">
        <w:rPr>
          <w:rFonts w:ascii="Arial" w:hAnsi="Arial" w:cs="Arial"/>
        </w:rPr>
        <w:t xml:space="preserve"> 00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E65F89" w:rsidRPr="009F0CCA">
        <w:rPr>
          <w:rFonts w:ascii="Arial" w:hAnsi="Arial" w:cs="Arial"/>
        </w:rPr>
        <w:t>13</w:t>
      </w:r>
      <w:r w:rsidR="00477E0A" w:rsidRPr="009F0CCA">
        <w:rPr>
          <w:rFonts w:ascii="Arial" w:hAnsi="Arial" w:cs="Arial"/>
        </w:rPr>
        <w:t xml:space="preserve"> </w:t>
      </w:r>
      <w:r w:rsidRPr="009F0CCA">
        <w:rPr>
          <w:rFonts w:ascii="Arial" w:hAnsi="Arial" w:cs="Arial"/>
        </w:rPr>
        <w:t xml:space="preserve">de </w:t>
      </w:r>
      <w:r w:rsidR="00E65F89" w:rsidRPr="009F0CCA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3B703F"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14:paraId="309EC1A4" w14:textId="77777777" w:rsidR="009B1B4A" w:rsidRDefault="009B1B4A" w:rsidP="00522186">
      <w:pPr>
        <w:ind w:firstLine="360"/>
        <w:jc w:val="both"/>
        <w:rPr>
          <w:rFonts w:ascii="Arial" w:hAnsi="Arial" w:cs="Arial"/>
          <w:color w:val="FF0000"/>
        </w:rPr>
      </w:pPr>
    </w:p>
    <w:p w14:paraId="61B15467" w14:textId="382A4ED6" w:rsidR="002175DB" w:rsidRDefault="00CA6C3F" w:rsidP="00522186">
      <w:pPr>
        <w:ind w:firstLine="360"/>
        <w:jc w:val="both"/>
        <w:rPr>
          <w:rFonts w:ascii="Arial" w:hAnsi="Arial" w:cs="Arial"/>
        </w:rPr>
      </w:pPr>
      <w:r w:rsidRPr="00CA6C3F">
        <w:rPr>
          <w:rFonts w:ascii="Arial" w:hAnsi="Arial" w:cs="Arial"/>
          <w:color w:val="FF0000"/>
        </w:rPr>
        <w:t>P</w:t>
      </w:r>
      <w:r w:rsidR="00A24207">
        <w:rPr>
          <w:rFonts w:ascii="Arial" w:hAnsi="Arial" w:cs="Arial"/>
          <w:color w:val="FF0000"/>
        </w:rPr>
        <w:t xml:space="preserve">unto número uno.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</w:t>
      </w:r>
      <w:r w:rsidR="00266D38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</w:t>
      </w:r>
      <w:r w:rsidR="00266D38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C.</w:t>
      </w:r>
      <w:r w:rsidR="008F5C9E">
        <w:rPr>
          <w:rFonts w:ascii="Arial" w:hAnsi="Arial" w:cs="Arial"/>
        </w:rPr>
        <w:t xml:space="preserve"> </w:t>
      </w:r>
      <w:r w:rsidR="00477E0A" w:rsidRPr="00DE4664">
        <w:rPr>
          <w:rFonts w:ascii="Arial" w:hAnsi="Arial" w:cs="Arial"/>
          <w:b/>
          <w:bCs/>
        </w:rPr>
        <w:t>Linive Margeni Meneses Chan</w:t>
      </w:r>
      <w:r w:rsidR="00477E0A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</w:t>
      </w:r>
      <w:r w:rsidR="00266D38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Ejecutiv</w:t>
      </w:r>
      <w:r w:rsidR="00266D38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 xml:space="preserve">cuenta de la lista de asistencia y certificación del </w:t>
      </w:r>
    </w:p>
    <w:p w14:paraId="105D97AA" w14:textId="0C9F98B0" w:rsidR="005A6999" w:rsidRPr="00A24207" w:rsidRDefault="00E93490" w:rsidP="003B703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522186">
      <w:pPr>
        <w:ind w:firstLine="708"/>
        <w:jc w:val="both"/>
        <w:rPr>
          <w:rFonts w:ascii="Arial" w:hAnsi="Arial" w:cs="Arial"/>
        </w:rPr>
      </w:pPr>
    </w:p>
    <w:p w14:paraId="7D4D1BB5" w14:textId="7E7386CA" w:rsidR="000C0764" w:rsidRDefault="00B03EAF" w:rsidP="005221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8F5C9E">
        <w:rPr>
          <w:rFonts w:ascii="Arial" w:hAnsi="Arial" w:cs="Arial"/>
        </w:rPr>
        <w:t xml:space="preserve"> </w:t>
      </w:r>
      <w:r w:rsidR="00273A9D" w:rsidRPr="00DE4664">
        <w:rPr>
          <w:rFonts w:ascii="Arial" w:hAnsi="Arial" w:cs="Arial"/>
          <w:b/>
          <w:bCs/>
        </w:rPr>
        <w:t>Nancy Aracely Canul Tun</w:t>
      </w:r>
      <w:r w:rsidR="00273A9D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110EF82" w14:textId="7E00E581" w:rsidR="007054D5" w:rsidRDefault="0065196B" w:rsidP="00522186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8F5C9E">
        <w:rPr>
          <w:rFonts w:ascii="Arial" w:hAnsi="Arial" w:cs="Arial"/>
        </w:rPr>
        <w:t xml:space="preserve"> Presidente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8F5C9E">
        <w:rPr>
          <w:rFonts w:ascii="Arial" w:hAnsi="Arial" w:cs="Arial"/>
        </w:rPr>
        <w:t xml:space="preserve"> </w:t>
      </w:r>
      <w:r w:rsidR="00273A9D" w:rsidRPr="00DE4664">
        <w:rPr>
          <w:rFonts w:ascii="Arial" w:hAnsi="Arial" w:cs="Arial"/>
          <w:b/>
          <w:bCs/>
        </w:rPr>
        <w:t>Linive Margeni Meneses Chan</w:t>
      </w:r>
      <w:r w:rsidR="008F5C9E">
        <w:rPr>
          <w:rFonts w:ascii="Arial" w:hAnsi="Arial" w:cs="Arial"/>
        </w:rPr>
        <w:t xml:space="preserve">, </w:t>
      </w:r>
      <w:r w:rsidR="0010155D"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8F5C9E">
        <w:rPr>
          <w:rFonts w:ascii="Arial" w:hAnsi="Arial" w:cs="Arial"/>
        </w:rPr>
        <w:t xml:space="preserve"> </w:t>
      </w:r>
      <w:r w:rsidR="00273A9D" w:rsidRPr="00DE4664">
        <w:rPr>
          <w:rFonts w:ascii="Arial" w:hAnsi="Arial" w:cs="Arial"/>
          <w:b/>
          <w:bCs/>
        </w:rPr>
        <w:t>Nancy Guadalupe Chimal May</w:t>
      </w:r>
      <w:r w:rsidR="00273A9D">
        <w:rPr>
          <w:rFonts w:ascii="Arial" w:hAnsi="Arial" w:cs="Arial"/>
        </w:rPr>
        <w:t>,</w:t>
      </w:r>
      <w:r w:rsidR="008F5C9E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</w:t>
      </w:r>
      <w:r w:rsidR="00273A9D">
        <w:rPr>
          <w:rFonts w:ascii="Arial" w:hAnsi="Arial" w:cs="Arial"/>
        </w:rPr>
        <w:t xml:space="preserve"> </w:t>
      </w:r>
      <w:r w:rsidR="00273A9D" w:rsidRPr="00DE4664">
        <w:rPr>
          <w:rFonts w:ascii="Arial" w:hAnsi="Arial" w:cs="Arial"/>
          <w:b/>
          <w:bCs/>
        </w:rPr>
        <w:t xml:space="preserve">Alejandro </w:t>
      </w:r>
      <w:r w:rsidR="00B34648" w:rsidRPr="00DE4664">
        <w:rPr>
          <w:rFonts w:ascii="Arial" w:hAnsi="Arial" w:cs="Arial"/>
          <w:b/>
          <w:bCs/>
        </w:rPr>
        <w:t>Jesús</w:t>
      </w:r>
      <w:r w:rsidR="00273A9D" w:rsidRPr="00DE4664">
        <w:rPr>
          <w:rFonts w:ascii="Arial" w:hAnsi="Arial" w:cs="Arial"/>
          <w:b/>
          <w:bCs/>
        </w:rPr>
        <w:t xml:space="preserve"> Olan Canul</w:t>
      </w:r>
      <w:r w:rsidR="00273A9D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273A9D">
        <w:rPr>
          <w:rFonts w:ascii="Arial" w:hAnsi="Arial" w:cs="Arial"/>
        </w:rPr>
        <w:t xml:space="preserve"> </w:t>
      </w:r>
      <w:r w:rsidR="00273A9D" w:rsidRPr="00DE4664">
        <w:rPr>
          <w:rFonts w:ascii="Arial" w:hAnsi="Arial" w:cs="Arial"/>
          <w:b/>
          <w:bCs/>
        </w:rPr>
        <w:t>Nancy Aracely Canul Tun</w:t>
      </w:r>
      <w:r w:rsidR="00273A9D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a </w:t>
      </w:r>
      <w:r w:rsidR="00B34648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</w:t>
      </w:r>
      <w:r w:rsidR="0036622B">
        <w:rPr>
          <w:rFonts w:ascii="Arial" w:hAnsi="Arial" w:cs="Arial"/>
        </w:rPr>
        <w:t>o.---------------------------------------------------------------------------------------------------------------------------------------------------------------------------</w:t>
      </w:r>
    </w:p>
    <w:p w14:paraId="126EBEA1" w14:textId="77777777" w:rsidR="00273A9D" w:rsidRDefault="00273A9D" w:rsidP="00522186">
      <w:pPr>
        <w:jc w:val="both"/>
        <w:rPr>
          <w:rFonts w:ascii="Arial" w:hAnsi="Arial" w:cs="Arial"/>
        </w:rPr>
      </w:pPr>
    </w:p>
    <w:p w14:paraId="54A8B321" w14:textId="3D93DF82" w:rsidR="00ED2D26" w:rsidRDefault="00ED2D26" w:rsidP="0052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CF260D4" w14:textId="77777777" w:rsidR="00273A9D" w:rsidRDefault="00273A9D" w:rsidP="00522186">
      <w:pPr>
        <w:jc w:val="both"/>
        <w:rPr>
          <w:rFonts w:ascii="Arial" w:hAnsi="Arial" w:cs="Arial"/>
        </w:rPr>
      </w:pPr>
    </w:p>
    <w:p w14:paraId="004311F8" w14:textId="77777777" w:rsidR="008F5C9E" w:rsidRPr="008F5C9E" w:rsidRDefault="008F5C9E" w:rsidP="00522186">
      <w:pPr>
        <w:ind w:left="708"/>
        <w:jc w:val="both"/>
        <w:rPr>
          <w:rFonts w:ascii="Arial" w:hAnsi="Arial" w:cs="Arial"/>
        </w:rPr>
      </w:pPr>
      <w:r w:rsidRPr="008F5C9E">
        <w:rPr>
          <w:rFonts w:ascii="Arial" w:hAnsi="Arial" w:cs="Arial"/>
        </w:rPr>
        <w:t xml:space="preserve">Partido Acción Nacional, C. </w:t>
      </w:r>
      <w:r w:rsidRPr="008F5C9E">
        <w:rPr>
          <w:rFonts w:ascii="Arial" w:hAnsi="Arial" w:cs="Arial"/>
        </w:rPr>
        <w:fldChar w:fldCharType="begin"/>
      </w:r>
      <w:r w:rsidRPr="008F5C9E">
        <w:rPr>
          <w:rFonts w:ascii="Arial" w:hAnsi="Arial" w:cs="Arial"/>
        </w:rPr>
        <w:instrText xml:space="preserve"> MERGEFIELD PAN </w:instrText>
      </w:r>
      <w:r w:rsidRPr="008F5C9E">
        <w:rPr>
          <w:rFonts w:ascii="Arial" w:hAnsi="Arial" w:cs="Arial"/>
        </w:rPr>
        <w:fldChar w:fldCharType="separate"/>
      </w:r>
      <w:r w:rsidRPr="008F5C9E">
        <w:rPr>
          <w:rFonts w:ascii="Arial" w:hAnsi="Arial" w:cs="Arial"/>
          <w:noProof/>
        </w:rPr>
        <w:t>Raùl Polanco Lugo</w:t>
      </w:r>
      <w:r w:rsidRPr="008F5C9E">
        <w:rPr>
          <w:rFonts w:ascii="Arial" w:hAnsi="Arial" w:cs="Arial"/>
        </w:rPr>
        <w:fldChar w:fldCharType="end"/>
      </w:r>
    </w:p>
    <w:p w14:paraId="5AFC0A54" w14:textId="61068E17" w:rsidR="008F5C9E" w:rsidRPr="008F5C9E" w:rsidRDefault="008F5C9E" w:rsidP="00210BBF">
      <w:pPr>
        <w:ind w:left="708"/>
        <w:jc w:val="both"/>
        <w:rPr>
          <w:rFonts w:ascii="Arial" w:hAnsi="Arial" w:cs="Arial"/>
        </w:rPr>
      </w:pPr>
      <w:r w:rsidRPr="008F5C9E">
        <w:rPr>
          <w:rFonts w:ascii="Arial" w:hAnsi="Arial" w:cs="Arial"/>
        </w:rPr>
        <w:t xml:space="preserve">Partido Revolucionario Institucional, C. </w:t>
      </w:r>
      <w:r w:rsidRPr="008F5C9E">
        <w:rPr>
          <w:rFonts w:ascii="Arial" w:hAnsi="Arial" w:cs="Arial"/>
        </w:rPr>
        <w:fldChar w:fldCharType="begin"/>
      </w:r>
      <w:r w:rsidRPr="008F5C9E">
        <w:rPr>
          <w:rFonts w:ascii="Arial" w:hAnsi="Arial" w:cs="Arial"/>
        </w:rPr>
        <w:instrText xml:space="preserve"> MERGEFIELD PRI </w:instrText>
      </w:r>
      <w:r w:rsidRPr="008F5C9E">
        <w:rPr>
          <w:rFonts w:ascii="Arial" w:hAnsi="Arial" w:cs="Arial"/>
        </w:rPr>
        <w:fldChar w:fldCharType="separate"/>
      </w:r>
      <w:r w:rsidRPr="008F5C9E">
        <w:rPr>
          <w:rFonts w:ascii="Arial" w:hAnsi="Arial" w:cs="Arial"/>
          <w:noProof/>
        </w:rPr>
        <w:t>Wilma Lucía Sánchez Canché</w:t>
      </w:r>
      <w:r w:rsidRPr="008F5C9E">
        <w:rPr>
          <w:rFonts w:ascii="Arial" w:hAnsi="Arial" w:cs="Arial"/>
        </w:rPr>
        <w:fldChar w:fldCharType="end"/>
      </w:r>
      <w:bookmarkStart w:id="0" w:name="_Hlk69114174"/>
    </w:p>
    <w:bookmarkEnd w:id="0"/>
    <w:p w14:paraId="364EBB6D" w14:textId="15167D28" w:rsidR="008F5C9E" w:rsidRPr="008F5C9E" w:rsidRDefault="008F5C9E" w:rsidP="009F0CCA">
      <w:pPr>
        <w:ind w:left="708"/>
        <w:jc w:val="both"/>
        <w:rPr>
          <w:rFonts w:ascii="Arial" w:hAnsi="Arial" w:cs="Arial"/>
        </w:rPr>
      </w:pPr>
      <w:r w:rsidRPr="008F5C9E">
        <w:rPr>
          <w:rFonts w:ascii="Arial" w:hAnsi="Arial" w:cs="Arial"/>
        </w:rPr>
        <w:t>Partido del Trabajo, C.</w:t>
      </w:r>
      <w:r w:rsidR="004B3A5B">
        <w:rPr>
          <w:rFonts w:ascii="Arial" w:hAnsi="Arial" w:cs="Arial"/>
        </w:rPr>
        <w:t xml:space="preserve"> </w:t>
      </w:r>
      <w:r w:rsidR="00266D38">
        <w:rPr>
          <w:rFonts w:ascii="Arial" w:hAnsi="Arial" w:cs="Arial"/>
        </w:rPr>
        <w:t>María</w:t>
      </w:r>
      <w:r w:rsidR="004B3A5B">
        <w:rPr>
          <w:rFonts w:ascii="Arial" w:hAnsi="Arial" w:cs="Arial"/>
        </w:rPr>
        <w:t xml:space="preserve"> </w:t>
      </w:r>
      <w:r w:rsidR="00266D38">
        <w:rPr>
          <w:rFonts w:ascii="Arial" w:hAnsi="Arial" w:cs="Arial"/>
        </w:rPr>
        <w:t>José</w:t>
      </w:r>
      <w:r w:rsidR="004B3A5B">
        <w:rPr>
          <w:rFonts w:ascii="Arial" w:hAnsi="Arial" w:cs="Arial"/>
        </w:rPr>
        <w:t xml:space="preserve"> Polanco Meneses</w:t>
      </w:r>
    </w:p>
    <w:p w14:paraId="79E0108B" w14:textId="565C2DF7" w:rsidR="00273A9D" w:rsidRPr="00697D2E" w:rsidRDefault="00994A60" w:rsidP="009F0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5C9E" w:rsidRPr="008F5C9E">
        <w:rPr>
          <w:rFonts w:ascii="Arial" w:hAnsi="Arial" w:cs="Arial"/>
        </w:rPr>
        <w:t xml:space="preserve">Partido Morena, C. </w:t>
      </w:r>
      <w:r w:rsidR="009F0CCA">
        <w:rPr>
          <w:rFonts w:ascii="Arial" w:hAnsi="Arial" w:cs="Arial"/>
        </w:rPr>
        <w:t>Joel Alexander Gonzales Meneces.</w:t>
      </w:r>
    </w:p>
    <w:p w14:paraId="05929C37" w14:textId="77777777" w:rsidR="00273A9D" w:rsidRDefault="00273A9D" w:rsidP="00522186">
      <w:pPr>
        <w:jc w:val="both"/>
        <w:rPr>
          <w:rFonts w:ascii="Arial" w:hAnsi="Arial" w:cs="Arial"/>
          <w:color w:val="FF0000"/>
        </w:rPr>
      </w:pPr>
    </w:p>
    <w:p w14:paraId="3808D20E" w14:textId="3F16E89B" w:rsidR="00CA6C3F" w:rsidRPr="00273A9D" w:rsidRDefault="003B703F" w:rsidP="0052218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</w:t>
      </w:r>
      <w:r w:rsidR="00CA6C3F" w:rsidRPr="00CA6C3F">
        <w:rPr>
          <w:rFonts w:ascii="Arial" w:hAnsi="Arial" w:cs="Arial"/>
          <w:color w:val="FF0000"/>
        </w:rPr>
        <w:t>P</w:t>
      </w:r>
      <w:r w:rsidR="00273A9D">
        <w:rPr>
          <w:rFonts w:ascii="Arial" w:hAnsi="Arial" w:cs="Arial"/>
          <w:color w:val="FF0000"/>
        </w:rPr>
        <w:t>unto n</w:t>
      </w:r>
      <w:r w:rsidR="00A24207">
        <w:rPr>
          <w:rFonts w:ascii="Arial" w:hAnsi="Arial" w:cs="Arial"/>
          <w:color w:val="FF0000"/>
        </w:rPr>
        <w:t>ú</w:t>
      </w:r>
      <w:r w:rsidR="00273A9D">
        <w:rPr>
          <w:rFonts w:ascii="Arial" w:hAnsi="Arial" w:cs="Arial"/>
          <w:color w:val="FF0000"/>
        </w:rPr>
        <w:t xml:space="preserve">mero dos. </w:t>
      </w:r>
      <w:r w:rsidR="004620D7">
        <w:rPr>
          <w:rFonts w:ascii="Arial" w:hAnsi="Arial" w:cs="Arial"/>
        </w:rPr>
        <w:t xml:space="preserve">Seguidamente </w:t>
      </w:r>
      <w:r w:rsidR="00273A9D">
        <w:rPr>
          <w:rFonts w:ascii="Arial" w:hAnsi="Arial" w:cs="Arial"/>
        </w:rPr>
        <w:t xml:space="preserve">la </w:t>
      </w:r>
      <w:r w:rsidR="004620D7">
        <w:rPr>
          <w:rFonts w:ascii="Arial" w:hAnsi="Arial" w:cs="Arial"/>
        </w:rPr>
        <w:t>Consejer</w:t>
      </w:r>
      <w:r w:rsidR="00273A9D">
        <w:rPr>
          <w:rFonts w:ascii="Arial" w:hAnsi="Arial" w:cs="Arial"/>
        </w:rPr>
        <w:t xml:space="preserve">a </w:t>
      </w:r>
      <w:r w:rsidR="00F611DE">
        <w:rPr>
          <w:rFonts w:ascii="Arial" w:hAnsi="Arial" w:cs="Arial"/>
        </w:rPr>
        <w:t>President</w:t>
      </w:r>
      <w:r w:rsidR="00266D38">
        <w:rPr>
          <w:rFonts w:ascii="Arial" w:hAnsi="Arial" w:cs="Arial"/>
        </w:rPr>
        <w:t>a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</w:t>
      </w:r>
      <w:r w:rsidR="00266D38">
        <w:rPr>
          <w:rFonts w:ascii="Arial" w:hAnsi="Arial" w:cs="Arial"/>
        </w:rPr>
        <w:t xml:space="preserve">a </w:t>
      </w:r>
      <w:r w:rsidR="00292A71">
        <w:rPr>
          <w:rFonts w:ascii="Arial" w:hAnsi="Arial" w:cs="Arial"/>
        </w:rPr>
        <w:t>Ejecutiv</w:t>
      </w:r>
      <w:r w:rsidR="00266D38">
        <w:rPr>
          <w:rFonts w:ascii="Arial" w:hAnsi="Arial" w:cs="Arial"/>
        </w:rPr>
        <w:t>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</w:t>
      </w:r>
      <w:r w:rsidR="00266D38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266D38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36622B">
        <w:rPr>
          <w:rFonts w:ascii="Arial" w:hAnsi="Arial" w:cs="Arial"/>
        </w:rPr>
        <w:t>.---------------------------------------------------------------------------------------------------------------</w:t>
      </w:r>
    </w:p>
    <w:p w14:paraId="2F9ACBAC" w14:textId="77777777" w:rsidR="009B1B4A" w:rsidRDefault="009B1B4A" w:rsidP="00522186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E49F9E1" w:rsidR="00AE09D7" w:rsidRPr="00273A9D" w:rsidRDefault="00273A9D" w:rsidP="00522186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Punto </w:t>
      </w:r>
      <w:r w:rsidR="00B34648">
        <w:rPr>
          <w:rFonts w:ascii="Arial" w:hAnsi="Arial" w:cs="Arial"/>
          <w:color w:val="FF0000"/>
        </w:rPr>
        <w:t>número</w:t>
      </w:r>
      <w:r>
        <w:rPr>
          <w:rFonts w:ascii="Arial" w:hAnsi="Arial" w:cs="Arial"/>
          <w:color w:val="FF0000"/>
        </w:rPr>
        <w:t xml:space="preserve"> tres. </w:t>
      </w: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</w:t>
      </w:r>
      <w:r w:rsidR="00266D38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36622B">
        <w:rPr>
          <w:rFonts w:ascii="Arial" w:hAnsi="Arial" w:cs="Arial"/>
        </w:rPr>
        <w:t>-------------------------------------------------------------------------------------------------------------------------------------------------------</w:t>
      </w:r>
    </w:p>
    <w:p w14:paraId="79F36629" w14:textId="77777777" w:rsidR="00CA6C3F" w:rsidRDefault="00CA6C3F" w:rsidP="00522186">
      <w:pPr>
        <w:ind w:firstLine="708"/>
        <w:jc w:val="both"/>
        <w:rPr>
          <w:rFonts w:ascii="Arial" w:hAnsi="Arial" w:cs="Arial"/>
        </w:rPr>
      </w:pPr>
    </w:p>
    <w:p w14:paraId="037D0B25" w14:textId="5EAC2F4D" w:rsidR="0036622B" w:rsidRPr="0036622B" w:rsidRDefault="00CA6C3F" w:rsidP="0036622B">
      <w:pPr>
        <w:ind w:firstLine="360"/>
        <w:jc w:val="both"/>
        <w:rPr>
          <w:rFonts w:ascii="Arial" w:hAnsi="Arial" w:cs="Arial"/>
        </w:rPr>
      </w:pPr>
      <w:r w:rsidRPr="00CA6C3F">
        <w:rPr>
          <w:rFonts w:ascii="Arial" w:hAnsi="Arial" w:cs="Arial"/>
          <w:color w:val="FF0000"/>
        </w:rPr>
        <w:t>P</w:t>
      </w:r>
      <w:r w:rsidR="00273A9D">
        <w:rPr>
          <w:rFonts w:ascii="Arial" w:hAnsi="Arial" w:cs="Arial"/>
          <w:color w:val="FF0000"/>
        </w:rPr>
        <w:t>unto n</w:t>
      </w:r>
      <w:r w:rsidR="00A24207">
        <w:rPr>
          <w:rFonts w:ascii="Arial" w:hAnsi="Arial" w:cs="Arial"/>
          <w:color w:val="FF0000"/>
        </w:rPr>
        <w:t>ú</w:t>
      </w:r>
      <w:r w:rsidR="00273A9D">
        <w:rPr>
          <w:rFonts w:ascii="Arial" w:hAnsi="Arial" w:cs="Arial"/>
          <w:color w:val="FF0000"/>
        </w:rPr>
        <w:t xml:space="preserve">mero cuatro. 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</w:t>
      </w:r>
      <w:r w:rsidR="00273A9D">
        <w:rPr>
          <w:rFonts w:ascii="Arial" w:hAnsi="Arial" w:cs="Arial"/>
        </w:rPr>
        <w:t>la</w:t>
      </w:r>
      <w:r w:rsidR="00FE7911">
        <w:rPr>
          <w:rFonts w:ascii="Arial" w:hAnsi="Arial" w:cs="Arial"/>
        </w:rPr>
        <w:t xml:space="preserve"> Consejer</w:t>
      </w:r>
      <w:r w:rsidR="00273A9D">
        <w:rPr>
          <w:rFonts w:ascii="Arial" w:hAnsi="Arial" w:cs="Arial"/>
        </w:rPr>
        <w:t>a</w:t>
      </w:r>
      <w:r w:rsidR="00FE7911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</w:t>
      </w:r>
      <w:r w:rsidR="00266D38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</w:t>
      </w:r>
      <w:r w:rsidR="00266D38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 w:rsidR="00FE7911">
        <w:rPr>
          <w:rFonts w:ascii="Arial" w:hAnsi="Arial" w:cs="Arial"/>
        </w:rPr>
        <w:t>jecutiv</w:t>
      </w:r>
      <w:r w:rsidR="00266D38">
        <w:rPr>
          <w:rFonts w:ascii="Arial" w:hAnsi="Arial" w:cs="Arial"/>
        </w:rPr>
        <w:t>a</w:t>
      </w:r>
      <w:r w:rsidR="00FE7911"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>ecretari</w:t>
      </w:r>
      <w:r w:rsidR="00266D38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266D38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36622B">
        <w:rPr>
          <w:rFonts w:ascii="Arial" w:hAnsi="Arial" w:cs="Arial"/>
        </w:rPr>
        <w:t>.</w:t>
      </w:r>
    </w:p>
    <w:p w14:paraId="64A4BD61" w14:textId="77777777" w:rsidR="00866F3E" w:rsidRDefault="007A7DFC" w:rsidP="0052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589721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Lista de asistencia.</w:t>
      </w:r>
    </w:p>
    <w:p w14:paraId="03AA86D6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Certificación del Quórum legal.</w:t>
      </w:r>
    </w:p>
    <w:p w14:paraId="40037BE9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existir el Quórum legal y estar debidamente instalada la sesión.</w:t>
      </w:r>
    </w:p>
    <w:p w14:paraId="60B56E03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del orden del día.</w:t>
      </w:r>
    </w:p>
    <w:p w14:paraId="2B4A5729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 oficios presentados ante este Consejo Municipal.</w:t>
      </w:r>
    </w:p>
    <w:p w14:paraId="5DFE9337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14:paraId="0A627E39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7F9110FE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Receso para la elaboración del proyecto de acta de sesión.</w:t>
      </w:r>
    </w:p>
    <w:p w14:paraId="7B45DAA1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y aprobación del proyecto de acta de la presente sesión.</w:t>
      </w:r>
    </w:p>
    <w:p w14:paraId="41E14428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haberse agotado los puntos de la orden del día.</w:t>
      </w:r>
    </w:p>
    <w:p w14:paraId="7A007B22" w14:textId="77777777" w:rsidR="00C3207E" w:rsidRPr="00141D1E" w:rsidRDefault="00C3207E" w:rsidP="00522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Clausura de la sesión.</w:t>
      </w:r>
    </w:p>
    <w:p w14:paraId="502A51C2" w14:textId="77777777" w:rsidR="009B1B4A" w:rsidRDefault="009B1B4A" w:rsidP="00522186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C4AF5F0" w:rsidR="001B63C6" w:rsidRPr="00273A9D" w:rsidRDefault="00CA6C3F" w:rsidP="00522186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</w:t>
      </w:r>
      <w:r w:rsidR="00273A9D">
        <w:rPr>
          <w:rFonts w:ascii="Arial" w:hAnsi="Arial" w:cs="Arial"/>
          <w:color w:val="FF0000"/>
        </w:rPr>
        <w:t>unto n</w:t>
      </w:r>
      <w:r w:rsidR="00A24207">
        <w:rPr>
          <w:rFonts w:ascii="Arial" w:hAnsi="Arial" w:cs="Arial"/>
          <w:color w:val="FF0000"/>
        </w:rPr>
        <w:t>ú</w:t>
      </w:r>
      <w:r w:rsidR="00273A9D">
        <w:rPr>
          <w:rFonts w:ascii="Arial" w:hAnsi="Arial" w:cs="Arial"/>
          <w:color w:val="FF0000"/>
        </w:rPr>
        <w:t xml:space="preserve">mero cinco. </w:t>
      </w:r>
      <w:r w:rsidR="005A6999">
        <w:rPr>
          <w:rFonts w:ascii="Arial" w:hAnsi="Arial" w:cs="Arial"/>
        </w:rPr>
        <w:t xml:space="preserve">Seguidamente </w:t>
      </w:r>
      <w:r w:rsidR="00273A9D">
        <w:rPr>
          <w:rFonts w:ascii="Arial" w:hAnsi="Arial" w:cs="Arial"/>
        </w:rPr>
        <w:t xml:space="preserve">la </w:t>
      </w:r>
      <w:r w:rsidR="00E90253">
        <w:rPr>
          <w:rFonts w:ascii="Arial" w:hAnsi="Arial" w:cs="Arial"/>
        </w:rPr>
        <w:t>Consejer</w:t>
      </w:r>
      <w:r w:rsidR="00273A9D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</w:t>
      </w:r>
      <w:r w:rsidR="00266D38">
        <w:rPr>
          <w:rFonts w:ascii="Arial" w:hAnsi="Arial" w:cs="Arial"/>
        </w:rPr>
        <w:t>a,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</w:t>
      </w:r>
      <w:r w:rsidR="00266D38">
        <w:rPr>
          <w:rFonts w:ascii="Arial" w:hAnsi="Arial" w:cs="Arial"/>
        </w:rPr>
        <w:t xml:space="preserve">a </w:t>
      </w:r>
      <w:r w:rsidR="005A6999">
        <w:rPr>
          <w:rFonts w:ascii="Arial" w:hAnsi="Arial" w:cs="Arial"/>
        </w:rPr>
        <w:t>Ejecutiv</w:t>
      </w:r>
      <w:r w:rsidR="00266D38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</w:t>
      </w:r>
      <w:r w:rsidR="00266D38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266D38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01BA548" w14:textId="67DAF6A0" w:rsidR="001B63C6" w:rsidRPr="0036622B" w:rsidRDefault="00266D38" w:rsidP="0036622B">
      <w:pPr>
        <w:pStyle w:val="Cuerpo"/>
        <w:numPr>
          <w:ilvl w:val="0"/>
          <w:numId w:val="3"/>
        </w:num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Sustitución</w:t>
      </w:r>
      <w:r w:rsidR="0036622B">
        <w:rPr>
          <w:rFonts w:ascii="Arial" w:hAnsi="Arial" w:cs="Arial"/>
        </w:rPr>
        <w:t xml:space="preserve"> del representante del Partido Del Trabajo con fecha 07 de abril del 2021.</w:t>
      </w:r>
    </w:p>
    <w:p w14:paraId="73CC658F" w14:textId="77777777" w:rsidR="009B1B4A" w:rsidRDefault="009B1B4A" w:rsidP="00522186">
      <w:pPr>
        <w:ind w:firstLine="360"/>
        <w:jc w:val="both"/>
        <w:rPr>
          <w:rFonts w:ascii="Arial" w:hAnsi="Arial" w:cs="Arial"/>
          <w:color w:val="FF0000"/>
        </w:rPr>
      </w:pPr>
    </w:p>
    <w:p w14:paraId="37D8B2B8" w14:textId="3709E89F" w:rsidR="00E626FA" w:rsidRPr="00E626FA" w:rsidRDefault="00CA6C3F" w:rsidP="00E626FA">
      <w:pPr>
        <w:ind w:hanging="2"/>
        <w:jc w:val="both"/>
        <w:rPr>
          <w:rFonts w:ascii="Arial" w:eastAsia="Arial" w:hAnsi="Arial" w:cs="Arial"/>
        </w:rPr>
      </w:pPr>
      <w:bookmarkStart w:id="1" w:name="_Hlk68950728"/>
      <w:r w:rsidRPr="00CA6C3F">
        <w:rPr>
          <w:rFonts w:ascii="Arial" w:hAnsi="Arial" w:cs="Arial"/>
          <w:color w:val="FF0000"/>
        </w:rPr>
        <w:lastRenderedPageBreak/>
        <w:t>P</w:t>
      </w:r>
      <w:r w:rsidR="00DB4072">
        <w:rPr>
          <w:rFonts w:ascii="Arial" w:hAnsi="Arial" w:cs="Arial"/>
          <w:color w:val="FF0000"/>
        </w:rPr>
        <w:t>unto n</w:t>
      </w:r>
      <w:r w:rsidR="00A24207">
        <w:rPr>
          <w:rFonts w:ascii="Arial" w:hAnsi="Arial" w:cs="Arial"/>
          <w:color w:val="FF0000"/>
        </w:rPr>
        <w:t>ú</w:t>
      </w:r>
      <w:r w:rsidR="00DB4072">
        <w:rPr>
          <w:rFonts w:ascii="Arial" w:hAnsi="Arial" w:cs="Arial"/>
          <w:color w:val="FF0000"/>
        </w:rPr>
        <w:t xml:space="preserve">mero seis. </w:t>
      </w:r>
      <w:bookmarkEnd w:id="1"/>
      <w:r w:rsidR="00867F7E" w:rsidRPr="00E626FA">
        <w:rPr>
          <w:rFonts w:ascii="Arial" w:hAnsi="Arial" w:cs="Arial"/>
        </w:rPr>
        <w:t>Acto seguido, el Consejer</w:t>
      </w:r>
      <w:r w:rsidR="00266D38">
        <w:rPr>
          <w:rFonts w:ascii="Arial" w:hAnsi="Arial" w:cs="Arial"/>
        </w:rPr>
        <w:t>a</w:t>
      </w:r>
      <w:r w:rsidR="00867F7E" w:rsidRPr="00E626FA">
        <w:rPr>
          <w:rFonts w:ascii="Arial" w:hAnsi="Arial" w:cs="Arial"/>
        </w:rPr>
        <w:t xml:space="preserve"> President</w:t>
      </w:r>
      <w:r w:rsidR="00266D38">
        <w:rPr>
          <w:rFonts w:ascii="Arial" w:hAnsi="Arial" w:cs="Arial"/>
        </w:rPr>
        <w:t>a</w:t>
      </w:r>
      <w:r w:rsidR="00867F7E" w:rsidRPr="00E626FA">
        <w:rPr>
          <w:rFonts w:ascii="Arial" w:hAnsi="Arial" w:cs="Arial"/>
        </w:rPr>
        <w:t>, solicita l</w:t>
      </w:r>
      <w:r w:rsidR="00266D38">
        <w:rPr>
          <w:rFonts w:ascii="Arial" w:hAnsi="Arial" w:cs="Arial"/>
        </w:rPr>
        <w:t>a</w:t>
      </w:r>
      <w:r w:rsidR="00867F7E" w:rsidRPr="00E626FA">
        <w:rPr>
          <w:rFonts w:ascii="Arial" w:hAnsi="Arial" w:cs="Arial"/>
        </w:rPr>
        <w:t xml:space="preserve"> Secretari</w:t>
      </w:r>
      <w:r w:rsidR="00266D38">
        <w:rPr>
          <w:rFonts w:ascii="Arial" w:hAnsi="Arial" w:cs="Arial"/>
        </w:rPr>
        <w:t>a</w:t>
      </w:r>
      <w:r w:rsidR="00867F7E" w:rsidRPr="00E626FA">
        <w:rPr>
          <w:rFonts w:ascii="Arial" w:hAnsi="Arial" w:cs="Arial"/>
        </w:rPr>
        <w:t xml:space="preserve"> Ejecutiv</w:t>
      </w:r>
      <w:r w:rsidR="00266D38">
        <w:rPr>
          <w:rFonts w:ascii="Arial" w:hAnsi="Arial" w:cs="Arial"/>
        </w:rPr>
        <w:t>a</w:t>
      </w:r>
      <w:r w:rsidR="00867F7E" w:rsidRPr="00E626FA">
        <w:rPr>
          <w:rFonts w:ascii="Arial" w:hAnsi="Arial" w:cs="Arial"/>
        </w:rPr>
        <w:t xml:space="preserve"> que continúe </w:t>
      </w:r>
      <w:r w:rsidR="00867F7E" w:rsidRPr="00E626FA">
        <w:rPr>
          <w:rFonts w:ascii="Arial" w:hAnsi="Arial" w:cs="Arial"/>
          <w:bCs/>
        </w:rPr>
        <w:t xml:space="preserve">punto número seis </w:t>
      </w:r>
      <w:r w:rsidR="00867F7E" w:rsidRPr="00E626FA">
        <w:rPr>
          <w:rFonts w:ascii="Arial" w:hAnsi="Arial" w:cs="Arial"/>
        </w:rPr>
        <w:t>de la orden del día, quien en uso de la voz manifestó qu</w:t>
      </w:r>
      <w:r w:rsidR="00522186" w:rsidRPr="00E626FA">
        <w:rPr>
          <w:rFonts w:ascii="Arial" w:hAnsi="Arial" w:cs="Arial"/>
        </w:rPr>
        <w:t xml:space="preserve">e </w:t>
      </w:r>
      <w:r w:rsidR="00867F7E" w:rsidRPr="00E626FA">
        <w:rPr>
          <w:rFonts w:ascii="Arial" w:hAnsi="Arial" w:cs="Arial"/>
        </w:rPr>
        <w:t xml:space="preserve">consistía en la Aprobación en su caso del </w:t>
      </w:r>
      <w:r w:rsidR="00E626FA" w:rsidRPr="00E626FA">
        <w:rPr>
          <w:rFonts w:ascii="Arial" w:eastAsia="Arial" w:hAnsi="Arial" w:cs="Arial"/>
          <w:b/>
        </w:rPr>
        <w:t>acuerdo</w:t>
      </w:r>
      <w:r w:rsidR="00867F7E" w:rsidRPr="00E626FA">
        <w:rPr>
          <w:rFonts w:ascii="Arial" w:eastAsia="Arial" w:hAnsi="Arial" w:cs="Arial"/>
          <w:b/>
        </w:rPr>
        <w:t xml:space="preserve"> C</w:t>
      </w:r>
      <w:r w:rsidR="00E626FA">
        <w:rPr>
          <w:rFonts w:ascii="Arial" w:eastAsia="Arial" w:hAnsi="Arial" w:cs="Arial"/>
          <w:b/>
        </w:rPr>
        <w:t>M</w:t>
      </w:r>
      <w:r w:rsidR="00867F7E" w:rsidRPr="00E626FA">
        <w:rPr>
          <w:rFonts w:ascii="Arial" w:eastAsia="Arial" w:hAnsi="Arial" w:cs="Arial"/>
          <w:b/>
        </w:rPr>
        <w:t>/007/2021/CALOTMUL</w:t>
      </w:r>
      <w:r w:rsidR="00522186" w:rsidRPr="00E626FA">
        <w:rPr>
          <w:rFonts w:ascii="Arial" w:eastAsia="Arial" w:hAnsi="Arial" w:cs="Arial"/>
        </w:rPr>
        <w:t xml:space="preserve">. </w:t>
      </w:r>
      <w:r w:rsidR="00522186" w:rsidRPr="00E626FA">
        <w:rPr>
          <w:rFonts w:ascii="Arial" w:hAnsi="Arial" w:cs="Arial"/>
        </w:rPr>
        <w:t>Acto seguido l</w:t>
      </w:r>
      <w:r w:rsidR="00E626FA" w:rsidRPr="00E626FA">
        <w:rPr>
          <w:rFonts w:ascii="Arial" w:hAnsi="Arial" w:cs="Arial"/>
        </w:rPr>
        <w:t>a</w:t>
      </w:r>
      <w:r w:rsidR="00522186" w:rsidRPr="00E626FA">
        <w:rPr>
          <w:rFonts w:ascii="Arial" w:hAnsi="Arial" w:cs="Arial"/>
        </w:rPr>
        <w:t xml:space="preserve"> Consejera President</w:t>
      </w:r>
      <w:r w:rsidR="00266D38">
        <w:rPr>
          <w:rFonts w:ascii="Arial" w:hAnsi="Arial" w:cs="Arial"/>
        </w:rPr>
        <w:t>a</w:t>
      </w:r>
      <w:r w:rsidR="00522186" w:rsidRPr="00E626FA">
        <w:rPr>
          <w:rFonts w:ascii="Arial" w:hAnsi="Arial" w:cs="Arial"/>
        </w:rPr>
        <w:t xml:space="preserve"> en uso de la voz manifestó lo siguiente: </w:t>
      </w:r>
      <w:bookmarkStart w:id="2" w:name="_Hlk69116147"/>
      <w:r w:rsidR="00522186" w:rsidRPr="00E626FA">
        <w:rPr>
          <w:rFonts w:ascii="Arial" w:eastAsia="Arial" w:hAnsi="Arial" w:cs="Arial"/>
        </w:rPr>
        <w:t>mediante el acuerdo C.G.-016/2021, se instruyó a los Consejos Distritales y Municipales a fin de que inicien el proceso de planeación y elaboración de la propuesta de habilitación de espacios para el desarrollo de los cómputos municipales y distritales a llevarse a cabo durante el proceso electoral 2020- 2021.  Y que acorde al artículo 12 de los Lineamientos para el cómputo en los Consejos Distritales y Municipales en el Estado de Yucatán en el Proceso Electoral Ordinario 2020-2021, el proceso de planeación incluirá la logística y las medidas de seguridad, correspondientes a la habilitación de los espacios disponibles, al interior o anexos al inmueble del Consejo respectivo, para la realización de los recuentos, así como para garantizar el traslado oportuno y seguro de los paquetes electorales.</w:t>
      </w:r>
      <w:r w:rsidR="00E626FA" w:rsidRPr="00E626FA">
        <w:rPr>
          <w:rFonts w:ascii="Arial" w:eastAsia="Arial" w:hAnsi="Arial" w:cs="Arial"/>
        </w:rPr>
        <w:t xml:space="preserve"> </w:t>
      </w:r>
      <w:r w:rsidR="00E626FA" w:rsidRPr="00E626FA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mediante el acuerdo número </w:t>
      </w:r>
      <w:r w:rsidR="00E626FA" w:rsidRPr="00E626FA">
        <w:rPr>
          <w:rFonts w:ascii="Arial" w:hAnsi="Arial" w:cs="Arial"/>
          <w:b/>
        </w:rPr>
        <w:t>CM/007/2021/CALOTMUL</w:t>
      </w:r>
      <w:bookmarkEnd w:id="2"/>
      <w:r w:rsidR="00E626FA" w:rsidRPr="00E626FA">
        <w:rPr>
          <w:rFonts w:ascii="Arial" w:hAnsi="Arial" w:cs="Arial"/>
        </w:rPr>
        <w:t xml:space="preserve">; seguidamente </w:t>
      </w:r>
      <w:r w:rsidR="00266D38">
        <w:rPr>
          <w:rFonts w:ascii="Arial" w:hAnsi="Arial" w:cs="Arial"/>
        </w:rPr>
        <w:t>la</w:t>
      </w:r>
      <w:r w:rsidR="00E626FA" w:rsidRPr="00E626FA">
        <w:rPr>
          <w:rFonts w:ascii="Arial" w:hAnsi="Arial" w:cs="Arial"/>
        </w:rPr>
        <w:t xml:space="preserve"> Consejer</w:t>
      </w:r>
      <w:r w:rsidR="00266D38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President</w:t>
      </w:r>
      <w:r w:rsidR="00266D38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 l</w:t>
      </w:r>
      <w:r w:rsidR="00266D38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Secretari</w:t>
      </w:r>
      <w:r w:rsidR="00266D38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Ejecutiv</w:t>
      </w:r>
      <w:r w:rsidR="00266D38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E626FA" w:rsidRPr="00E626FA">
        <w:rPr>
          <w:rFonts w:ascii="Arial" w:hAnsi="Arial" w:cs="Arial"/>
          <w:b/>
        </w:rPr>
        <w:t xml:space="preserve">CM/007/2021/CALOTMUL </w:t>
      </w:r>
      <w:bookmarkStart w:id="3" w:name="_Hlk69116566"/>
      <w:r w:rsidR="00E626FA" w:rsidRPr="00E626FA">
        <w:rPr>
          <w:rFonts w:ascii="Arial" w:hAnsi="Arial" w:cs="Arial"/>
        </w:rPr>
        <w:t>por el cual</w:t>
      </w:r>
      <w:r w:rsidR="00E626FA" w:rsidRPr="00E626FA">
        <w:rPr>
          <w:rFonts w:ascii="Arial" w:eastAsia="Arial" w:hAnsi="Arial" w:cs="Arial"/>
          <w:b/>
        </w:rPr>
        <w:t xml:space="preserve"> se aprueba la previsión de espacios para los distintos escenarios de cómputos, así como la logística y medidas de seguridad que se utilizarán para el resguardo y traslado de los paquetes electorales</w:t>
      </w:r>
      <w:bookmarkEnd w:id="3"/>
      <w:r w:rsidR="00E626FA" w:rsidRPr="00E626FA">
        <w:rPr>
          <w:rFonts w:ascii="Arial" w:eastAsia="Arial" w:hAnsi="Arial" w:cs="Arial"/>
        </w:rPr>
        <w:t xml:space="preserve"> </w:t>
      </w:r>
      <w:r w:rsidR="00E626FA" w:rsidRPr="00E626FA">
        <w:rPr>
          <w:rFonts w:ascii="Arial" w:hAnsi="Arial" w:cs="Arial"/>
        </w:rPr>
        <w:t>por lo que el Secretari</w:t>
      </w:r>
      <w:r w:rsidR="00266D38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Ejecutiv</w:t>
      </w:r>
      <w:r w:rsidR="00266D38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el Secretari</w:t>
      </w:r>
      <w:r w:rsidR="00C51B52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E626FA" w:rsidRPr="00E626FA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E626FA" w:rsidRPr="00E626FA">
        <w:rPr>
          <w:rFonts w:ascii="Arial" w:hAnsi="Arial" w:cs="Arial"/>
          <w:b/>
        </w:rPr>
        <w:t xml:space="preserve">CM/007/2021/CALOTMUL, </w:t>
      </w:r>
      <w:r w:rsidR="00E626FA" w:rsidRPr="00E626FA">
        <w:rPr>
          <w:rFonts w:ascii="Arial" w:hAnsi="Arial" w:cs="Arial"/>
        </w:rPr>
        <w:t>había sido aprobado por Unanimidad de votos, siendo estos 3 votos a favor de los Consejeros Electorales presentes.</w:t>
      </w:r>
      <w:r w:rsidR="0036622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</w:t>
      </w:r>
    </w:p>
    <w:p w14:paraId="01ED82CD" w14:textId="73DB86C0" w:rsidR="001B63C6" w:rsidRPr="00E626FA" w:rsidRDefault="001B63C6" w:rsidP="00E626FA">
      <w:pPr>
        <w:jc w:val="both"/>
        <w:rPr>
          <w:rFonts w:ascii="Arial" w:eastAsia="Arial" w:hAnsi="Arial" w:cs="Arial"/>
        </w:rPr>
      </w:pPr>
    </w:p>
    <w:p w14:paraId="3A5E2B5E" w14:textId="77777777" w:rsidR="00744AAE" w:rsidRPr="00E626FA" w:rsidRDefault="00FE6297" w:rsidP="00522186">
      <w:pPr>
        <w:ind w:firstLine="360"/>
        <w:jc w:val="both"/>
        <w:rPr>
          <w:rFonts w:ascii="Arial" w:hAnsi="Arial" w:cs="Arial"/>
        </w:rPr>
      </w:pPr>
      <w:r w:rsidRPr="00E626FA">
        <w:rPr>
          <w:rFonts w:ascii="Arial" w:hAnsi="Arial" w:cs="Arial"/>
        </w:rPr>
        <w:t xml:space="preserve"> </w:t>
      </w:r>
    </w:p>
    <w:p w14:paraId="3B0689D9" w14:textId="3D75AF21" w:rsidR="00F72855" w:rsidRPr="00DB4072" w:rsidRDefault="00CA6C3F" w:rsidP="00522186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DB4072">
        <w:rPr>
          <w:rFonts w:ascii="Arial" w:hAnsi="Arial" w:cs="Arial"/>
          <w:color w:val="FF0000"/>
        </w:rPr>
        <w:t>unto n</w:t>
      </w:r>
      <w:r w:rsidR="00A24207">
        <w:rPr>
          <w:rFonts w:ascii="Arial" w:hAnsi="Arial" w:cs="Arial"/>
          <w:color w:val="FF0000"/>
        </w:rPr>
        <w:t>ú</w:t>
      </w:r>
      <w:r w:rsidR="00DB4072">
        <w:rPr>
          <w:rFonts w:ascii="Arial" w:hAnsi="Arial" w:cs="Arial"/>
          <w:color w:val="FF0000"/>
        </w:rPr>
        <w:t xml:space="preserve">mero siete. </w:t>
      </w:r>
      <w:r w:rsidR="00F72855" w:rsidRPr="00F72855">
        <w:rPr>
          <w:rFonts w:ascii="Arial" w:hAnsi="Arial" w:cs="Arial"/>
        </w:rPr>
        <w:t>Acto seguido, el Secretari</w:t>
      </w:r>
      <w:r w:rsidR="00C51B52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522186">
      <w:pPr>
        <w:ind w:firstLine="360"/>
        <w:jc w:val="both"/>
        <w:rPr>
          <w:rFonts w:ascii="Arial" w:hAnsi="Arial" w:cs="Arial"/>
        </w:rPr>
      </w:pPr>
    </w:p>
    <w:p w14:paraId="7405A760" w14:textId="132F5293" w:rsidR="00120892" w:rsidRPr="00210BBF" w:rsidRDefault="00F72855" w:rsidP="00210BBF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DB4072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DB4072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</w:t>
      </w:r>
      <w:r w:rsidR="00C51B52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</w:t>
      </w:r>
      <w:bookmarkStart w:id="4" w:name="_Hlk68951232"/>
      <w:r w:rsidR="00210BBF">
        <w:rPr>
          <w:rFonts w:ascii="Arial" w:hAnsi="Arial" w:cs="Arial"/>
        </w:rPr>
        <w:t>.</w:t>
      </w:r>
    </w:p>
    <w:bookmarkEnd w:id="4"/>
    <w:p w14:paraId="4066CE6A" w14:textId="77777777" w:rsidR="00120892" w:rsidRDefault="00120892" w:rsidP="00522186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522186">
      <w:pPr>
        <w:ind w:firstLine="360"/>
        <w:jc w:val="both"/>
        <w:rPr>
          <w:rFonts w:ascii="Arial" w:hAnsi="Arial" w:cs="Arial"/>
        </w:rPr>
      </w:pPr>
      <w:r w:rsidRPr="00C51B52">
        <w:rPr>
          <w:rFonts w:ascii="Arial" w:hAnsi="Arial" w:cs="Arial"/>
        </w:rPr>
        <w:t>Y</w:t>
      </w:r>
      <w:r w:rsidR="00F72855" w:rsidRPr="00C51B52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51B52">
        <w:rPr>
          <w:rFonts w:ascii="Arial" w:hAnsi="Arial" w:cs="Arial"/>
        </w:rPr>
        <w:t xml:space="preserve"> se da continuidad con el siguiente punto del orden</w:t>
      </w:r>
      <w:r w:rsidR="00F72855" w:rsidRPr="00C51B52">
        <w:rPr>
          <w:rFonts w:ascii="Arial" w:hAnsi="Arial" w:cs="Arial"/>
        </w:rPr>
        <w:t>.</w:t>
      </w:r>
    </w:p>
    <w:p w14:paraId="15CC200A" w14:textId="6E956F52" w:rsidR="000E2ECE" w:rsidRDefault="000E2ECE" w:rsidP="00522186">
      <w:pPr>
        <w:ind w:firstLine="360"/>
        <w:jc w:val="both"/>
        <w:rPr>
          <w:rFonts w:ascii="Arial" w:hAnsi="Arial" w:cs="Arial"/>
        </w:rPr>
      </w:pPr>
    </w:p>
    <w:p w14:paraId="52F5CCBD" w14:textId="20D7CEE2" w:rsidR="00071295" w:rsidRPr="00DB4072" w:rsidRDefault="00B769DF" w:rsidP="00522186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</w:t>
      </w:r>
      <w:r w:rsidR="00DB4072">
        <w:rPr>
          <w:rFonts w:ascii="Arial" w:hAnsi="Arial" w:cs="Arial"/>
          <w:color w:val="FF0000"/>
        </w:rPr>
        <w:t xml:space="preserve">unto </w:t>
      </w:r>
      <w:r w:rsidR="00B34648">
        <w:rPr>
          <w:rFonts w:ascii="Arial" w:hAnsi="Arial" w:cs="Arial"/>
          <w:color w:val="FF0000"/>
        </w:rPr>
        <w:t>número</w:t>
      </w:r>
      <w:r w:rsidR="00DB4072">
        <w:rPr>
          <w:rFonts w:ascii="Arial" w:hAnsi="Arial" w:cs="Arial"/>
          <w:color w:val="FF0000"/>
        </w:rPr>
        <w:t xml:space="preserve"> ocho. </w:t>
      </w:r>
      <w:r w:rsidR="00357783" w:rsidRPr="00F5464A">
        <w:rPr>
          <w:rFonts w:ascii="Arial" w:hAnsi="Arial" w:cs="Arial"/>
        </w:rPr>
        <w:t xml:space="preserve">Acto seguido, </w:t>
      </w:r>
      <w:r w:rsidR="00DB4072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Consejer</w:t>
      </w:r>
      <w:r w:rsidR="00DB4072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President</w:t>
      </w:r>
      <w:r w:rsidR="00C51B52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</w:t>
      </w:r>
      <w:r w:rsidR="00C51B52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</w:t>
      </w:r>
      <w:r w:rsidR="00C51B52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</w:t>
      </w:r>
      <w:r w:rsidR="00357783" w:rsidRPr="00F5464A">
        <w:rPr>
          <w:rFonts w:ascii="Arial" w:hAnsi="Arial" w:cs="Arial"/>
        </w:rPr>
        <w:lastRenderedPageBreak/>
        <w:t xml:space="preserve">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10BBF">
        <w:rPr>
          <w:rFonts w:ascii="Arial" w:hAnsi="Arial" w:cs="Arial"/>
        </w:rPr>
        <w:t xml:space="preserve">15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>solicitando al Secretari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</w:t>
      </w:r>
      <w:r w:rsidR="0036622B">
        <w:rPr>
          <w:rFonts w:ascii="Arial" w:hAnsi="Arial" w:cs="Arial"/>
        </w:rPr>
        <w:t>ta. ------------------------------------------------------------------------------------------------------------------------------------------------------------------------------------</w:t>
      </w:r>
    </w:p>
    <w:p w14:paraId="3ABC55D6" w14:textId="77777777" w:rsidR="00071295" w:rsidRDefault="00071295" w:rsidP="00522186">
      <w:pPr>
        <w:ind w:firstLine="360"/>
        <w:jc w:val="both"/>
        <w:rPr>
          <w:rFonts w:ascii="Arial" w:hAnsi="Arial" w:cs="Arial"/>
        </w:rPr>
      </w:pPr>
    </w:p>
    <w:p w14:paraId="6635D126" w14:textId="1D942EB7" w:rsidR="00071295" w:rsidRDefault="00071295" w:rsidP="00522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</w:t>
      </w:r>
      <w:r w:rsidR="00C51B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</w:t>
      </w:r>
      <w:r w:rsidR="00C51B52"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046D42">
        <w:rPr>
          <w:rFonts w:ascii="Arial" w:hAnsi="Arial" w:cs="Arial"/>
        </w:rPr>
        <w:t xml:space="preserve">3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 xml:space="preserve">; por lo que </w:t>
      </w:r>
      <w:r w:rsidR="00046D4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6D4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Presidente en uso de la voz siendo las </w:t>
      </w:r>
      <w:r w:rsidR="00210BBF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210BBF">
        <w:rPr>
          <w:rFonts w:ascii="Arial" w:hAnsi="Arial" w:cs="Arial"/>
        </w:rPr>
        <w:t xml:space="preserve"> 10</w:t>
      </w:r>
      <w:r w:rsidR="009F0CC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</w:t>
      </w:r>
      <w:r w:rsidR="00210BBF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 xml:space="preserve"> minutos, regresando a las </w:t>
      </w:r>
      <w:r w:rsidR="00210BBF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horas con </w:t>
      </w:r>
      <w:r w:rsidR="00210BB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.</w:t>
      </w:r>
      <w:r w:rsidR="0036622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</w:t>
      </w:r>
    </w:p>
    <w:p w14:paraId="39A599EA" w14:textId="77777777" w:rsidR="00F22504" w:rsidRDefault="00F22504" w:rsidP="00522186">
      <w:pPr>
        <w:ind w:firstLine="360"/>
        <w:jc w:val="both"/>
        <w:rPr>
          <w:rFonts w:ascii="Arial" w:hAnsi="Arial" w:cs="Arial"/>
        </w:rPr>
      </w:pPr>
    </w:p>
    <w:p w14:paraId="14A1389B" w14:textId="47A67777" w:rsidR="00697D2E" w:rsidRPr="00697D2E" w:rsidRDefault="00697D2E" w:rsidP="0052218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="009F0CCA">
        <w:rPr>
          <w:rFonts w:ascii="Arial" w:hAnsi="Arial" w:cs="Arial"/>
        </w:rPr>
        <w:t xml:space="preserve"> 16</w:t>
      </w:r>
      <w:r w:rsidRPr="00697D2E">
        <w:rPr>
          <w:rFonts w:ascii="Arial" w:hAnsi="Arial" w:cs="Arial"/>
        </w:rPr>
        <w:t xml:space="preserve"> horas con</w:t>
      </w:r>
      <w:r w:rsidR="00304254">
        <w:rPr>
          <w:rFonts w:ascii="Arial" w:hAnsi="Arial" w:cs="Arial"/>
        </w:rPr>
        <w:t xml:space="preserve"> 25 </w:t>
      </w:r>
      <w:r w:rsidRPr="00697D2E">
        <w:rPr>
          <w:rFonts w:ascii="Arial" w:hAnsi="Arial" w:cs="Arial"/>
        </w:rPr>
        <w:t xml:space="preserve">minutos, se reanuda la presente Sesión </w:t>
      </w:r>
      <w:r w:rsidR="00216609">
        <w:rPr>
          <w:rFonts w:ascii="Arial" w:hAnsi="Arial" w:cs="Arial"/>
        </w:rPr>
        <w:t>Ordinaria,</w:t>
      </w:r>
      <w:r w:rsidRPr="00697D2E">
        <w:rPr>
          <w:rFonts w:ascii="Arial" w:hAnsi="Arial" w:cs="Arial"/>
        </w:rPr>
        <w:t xml:space="preserve"> a lo que el Consejero Presidente, solicitó al Secretari</w:t>
      </w:r>
      <w:r w:rsidR="00C51B5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reaunudar la sesión.</w:t>
      </w:r>
      <w:r w:rsidR="0036622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0555D3" w14:textId="77777777" w:rsidR="00697D2E" w:rsidRPr="00697D2E" w:rsidRDefault="00697D2E" w:rsidP="00522186">
      <w:pPr>
        <w:ind w:firstLine="360"/>
        <w:jc w:val="both"/>
        <w:rPr>
          <w:rFonts w:ascii="Arial" w:hAnsi="Arial" w:cs="Arial"/>
        </w:rPr>
      </w:pPr>
    </w:p>
    <w:p w14:paraId="4FBA2604" w14:textId="7D6751B0" w:rsidR="00697D2E" w:rsidRDefault="00697D2E" w:rsidP="0052218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B34648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</w:t>
      </w:r>
      <w:r w:rsidR="00C51B5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522186">
      <w:pPr>
        <w:jc w:val="both"/>
        <w:rPr>
          <w:rFonts w:ascii="Arial" w:hAnsi="Arial" w:cs="Arial"/>
        </w:rPr>
      </w:pPr>
    </w:p>
    <w:p w14:paraId="4F42ABEB" w14:textId="0467863E" w:rsidR="00697D2E" w:rsidRPr="00697D2E" w:rsidRDefault="00697D2E" w:rsidP="0052218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 w:rsidR="008F5C9E">
        <w:rPr>
          <w:rFonts w:ascii="Arial" w:hAnsi="Arial" w:cs="Arial"/>
        </w:rPr>
        <w:t>a Presidenta</w:t>
      </w:r>
      <w:r w:rsidRPr="00697D2E">
        <w:rPr>
          <w:rFonts w:ascii="Arial" w:hAnsi="Arial" w:cs="Arial"/>
        </w:rPr>
        <w:t xml:space="preserve"> Electoral C.</w:t>
      </w:r>
      <w:r w:rsidR="008F5C9E">
        <w:rPr>
          <w:rFonts w:ascii="Arial" w:hAnsi="Arial" w:cs="Arial"/>
        </w:rPr>
        <w:t xml:space="preserve"> </w:t>
      </w:r>
      <w:r w:rsidR="00046D42" w:rsidRPr="00DE4664">
        <w:rPr>
          <w:rFonts w:ascii="Arial" w:hAnsi="Arial" w:cs="Arial"/>
          <w:b/>
          <w:bCs/>
        </w:rPr>
        <w:t>Linive Margeni Meneses Chan</w:t>
      </w:r>
    </w:p>
    <w:p w14:paraId="4BCA2FC3" w14:textId="2CE513EB" w:rsidR="00697D2E" w:rsidRPr="00697D2E" w:rsidRDefault="00697D2E" w:rsidP="0052218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 w:rsidR="008F5C9E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Electoral, C.</w:t>
      </w:r>
      <w:r w:rsidR="008F5C9E">
        <w:rPr>
          <w:rFonts w:ascii="Arial" w:hAnsi="Arial" w:cs="Arial"/>
        </w:rPr>
        <w:t xml:space="preserve"> </w:t>
      </w:r>
      <w:r w:rsidR="00046D42" w:rsidRPr="00DE4664">
        <w:rPr>
          <w:rFonts w:ascii="Arial" w:hAnsi="Arial" w:cs="Arial"/>
          <w:b/>
          <w:bCs/>
        </w:rPr>
        <w:t>Nancy Guadalupe Chimal May</w:t>
      </w:r>
    </w:p>
    <w:p w14:paraId="26971A11" w14:textId="0783E4B7" w:rsidR="00697D2E" w:rsidRPr="00697D2E" w:rsidRDefault="00697D2E" w:rsidP="0052218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</w:t>
      </w:r>
      <w:r w:rsidR="008F5C9E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Electoral C.</w:t>
      </w:r>
      <w:r w:rsidR="008F5C9E">
        <w:rPr>
          <w:rFonts w:ascii="Arial" w:hAnsi="Arial" w:cs="Arial"/>
        </w:rPr>
        <w:t xml:space="preserve"> </w:t>
      </w:r>
      <w:r w:rsidR="00046D42" w:rsidRPr="00DE4664">
        <w:rPr>
          <w:rFonts w:ascii="Arial" w:hAnsi="Arial" w:cs="Arial"/>
          <w:b/>
          <w:bCs/>
        </w:rPr>
        <w:t>Alejandro Jes</w:t>
      </w:r>
      <w:r w:rsidR="00F04A31" w:rsidRPr="00DE4664">
        <w:rPr>
          <w:rFonts w:ascii="Arial" w:hAnsi="Arial" w:cs="Arial"/>
          <w:b/>
          <w:bCs/>
        </w:rPr>
        <w:t>ú</w:t>
      </w:r>
      <w:r w:rsidR="00046D42" w:rsidRPr="00DE4664">
        <w:rPr>
          <w:rFonts w:ascii="Arial" w:hAnsi="Arial" w:cs="Arial"/>
          <w:b/>
          <w:bCs/>
        </w:rPr>
        <w:t>s Olan Canul</w:t>
      </w:r>
      <w:r w:rsidR="00046D42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todos los anteriormente mencionados con derecho a voz y voto, y el Secretario Ejecutivo C.</w:t>
      </w:r>
      <w:r w:rsidR="00046D42">
        <w:rPr>
          <w:rFonts w:ascii="Arial" w:hAnsi="Arial" w:cs="Arial"/>
        </w:rPr>
        <w:t xml:space="preserve"> </w:t>
      </w:r>
      <w:r w:rsidR="00046D42" w:rsidRPr="00DE4664">
        <w:rPr>
          <w:rFonts w:ascii="Arial" w:hAnsi="Arial" w:cs="Arial"/>
          <w:b/>
          <w:bCs/>
        </w:rPr>
        <w:t>Nancy Aracely Canul Tun</w:t>
      </w:r>
      <w:r w:rsidR="00046D42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con derecho a </w:t>
      </w:r>
      <w:r w:rsidR="00B34648" w:rsidRPr="00697D2E">
        <w:rPr>
          <w:rFonts w:ascii="Arial" w:hAnsi="Arial" w:cs="Arial"/>
        </w:rPr>
        <w:t>voz,</w:t>
      </w:r>
      <w:r w:rsidRPr="00697D2E">
        <w:rPr>
          <w:rFonts w:ascii="Arial" w:hAnsi="Arial" w:cs="Arial"/>
        </w:rPr>
        <w:t xml:space="preserve"> pero sin voto. </w:t>
      </w:r>
    </w:p>
    <w:p w14:paraId="0DCFC9EF" w14:textId="77777777" w:rsidR="00697D2E" w:rsidRPr="00697D2E" w:rsidRDefault="00697D2E" w:rsidP="00522186">
      <w:pPr>
        <w:ind w:firstLine="360"/>
        <w:jc w:val="both"/>
        <w:rPr>
          <w:rFonts w:ascii="Arial" w:hAnsi="Arial" w:cs="Arial"/>
        </w:rPr>
      </w:pPr>
    </w:p>
    <w:p w14:paraId="77827B6F" w14:textId="4D668504" w:rsidR="00697D2E" w:rsidRPr="00697D2E" w:rsidRDefault="00B34648" w:rsidP="0052218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Así</w:t>
      </w:r>
      <w:r w:rsidR="00046D42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mismo estando presentes las representaciones de los partidos políticos siguientes:</w:t>
      </w:r>
    </w:p>
    <w:p w14:paraId="63C65891" w14:textId="77777777" w:rsidR="00697D2E" w:rsidRPr="00697D2E" w:rsidRDefault="00697D2E" w:rsidP="00522186">
      <w:pPr>
        <w:ind w:firstLine="360"/>
        <w:jc w:val="both"/>
        <w:rPr>
          <w:rFonts w:ascii="Arial" w:hAnsi="Arial" w:cs="Arial"/>
        </w:rPr>
      </w:pPr>
    </w:p>
    <w:p w14:paraId="2298B520" w14:textId="77777777" w:rsidR="008F5C9E" w:rsidRPr="00DE4664" w:rsidRDefault="008F5C9E" w:rsidP="00522186">
      <w:pPr>
        <w:ind w:left="708"/>
        <w:jc w:val="both"/>
        <w:rPr>
          <w:rFonts w:ascii="Arial" w:hAnsi="Arial" w:cs="Arial"/>
        </w:rPr>
      </w:pPr>
      <w:r w:rsidRPr="00DE4664">
        <w:rPr>
          <w:rFonts w:ascii="Arial" w:hAnsi="Arial" w:cs="Arial"/>
        </w:rPr>
        <w:t xml:space="preserve">Partido Acción Nacional, C. </w:t>
      </w:r>
      <w:r w:rsidRPr="00DE4664">
        <w:rPr>
          <w:rFonts w:ascii="Arial" w:hAnsi="Arial" w:cs="Arial"/>
        </w:rPr>
        <w:fldChar w:fldCharType="begin"/>
      </w:r>
      <w:r w:rsidRPr="00DE4664">
        <w:rPr>
          <w:rFonts w:ascii="Arial" w:hAnsi="Arial" w:cs="Arial"/>
        </w:rPr>
        <w:instrText xml:space="preserve"> MERGEFIELD PAN </w:instrText>
      </w:r>
      <w:r w:rsidRPr="00DE4664">
        <w:rPr>
          <w:rFonts w:ascii="Arial" w:hAnsi="Arial" w:cs="Arial"/>
        </w:rPr>
        <w:fldChar w:fldCharType="separate"/>
      </w:r>
      <w:r w:rsidRPr="00DE4664">
        <w:rPr>
          <w:rFonts w:ascii="Arial" w:hAnsi="Arial" w:cs="Arial"/>
          <w:noProof/>
        </w:rPr>
        <w:t>Raùl Polanco Lugo</w:t>
      </w:r>
      <w:r w:rsidRPr="00DE4664">
        <w:rPr>
          <w:rFonts w:ascii="Arial" w:hAnsi="Arial" w:cs="Arial"/>
        </w:rPr>
        <w:fldChar w:fldCharType="end"/>
      </w:r>
    </w:p>
    <w:p w14:paraId="6D16FE9C" w14:textId="1A766375" w:rsidR="00994A60" w:rsidRPr="008F5C9E" w:rsidRDefault="008F5C9E" w:rsidP="009F0CCA">
      <w:pPr>
        <w:ind w:left="708"/>
        <w:jc w:val="both"/>
        <w:rPr>
          <w:rFonts w:ascii="Arial" w:hAnsi="Arial" w:cs="Arial"/>
        </w:rPr>
      </w:pPr>
      <w:r w:rsidRPr="00DE4664">
        <w:rPr>
          <w:rFonts w:ascii="Arial" w:hAnsi="Arial" w:cs="Arial"/>
        </w:rPr>
        <w:t xml:space="preserve">Partido Revolucionario Institucional, C. </w:t>
      </w:r>
      <w:r w:rsidRPr="00DE4664">
        <w:rPr>
          <w:rFonts w:ascii="Arial" w:hAnsi="Arial" w:cs="Arial"/>
        </w:rPr>
        <w:fldChar w:fldCharType="begin"/>
      </w:r>
      <w:r w:rsidRPr="00DE4664">
        <w:rPr>
          <w:rFonts w:ascii="Arial" w:hAnsi="Arial" w:cs="Arial"/>
        </w:rPr>
        <w:instrText xml:space="preserve"> MERGEFIELD PRI </w:instrText>
      </w:r>
      <w:r w:rsidRPr="00DE4664">
        <w:rPr>
          <w:rFonts w:ascii="Arial" w:hAnsi="Arial" w:cs="Arial"/>
        </w:rPr>
        <w:fldChar w:fldCharType="separate"/>
      </w:r>
      <w:r w:rsidRPr="00DE4664">
        <w:rPr>
          <w:rFonts w:ascii="Arial" w:hAnsi="Arial" w:cs="Arial"/>
          <w:noProof/>
        </w:rPr>
        <w:t>Wilma Lucía Sánchez Canché</w:t>
      </w:r>
      <w:r w:rsidRPr="00DE4664">
        <w:rPr>
          <w:rFonts w:ascii="Arial" w:hAnsi="Arial" w:cs="Arial"/>
        </w:rPr>
        <w:fldChar w:fldCharType="end"/>
      </w:r>
    </w:p>
    <w:p w14:paraId="5D13C62F" w14:textId="5DEC942A" w:rsidR="008F5C9E" w:rsidRPr="009F0CCA" w:rsidRDefault="00994A60" w:rsidP="009F0C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8F5C9E" w:rsidRPr="00DE4664">
        <w:rPr>
          <w:rFonts w:ascii="Arial" w:hAnsi="Arial" w:cs="Arial"/>
        </w:rPr>
        <w:t>Partido del Trabajo, C.</w:t>
      </w:r>
      <w:r w:rsidR="00FE537C">
        <w:rPr>
          <w:rFonts w:ascii="Arial" w:hAnsi="Arial" w:cs="Arial"/>
        </w:rPr>
        <w:t xml:space="preserve"> </w:t>
      </w:r>
      <w:r w:rsidR="00C51B52">
        <w:rPr>
          <w:rFonts w:ascii="Arial" w:hAnsi="Arial" w:cs="Arial"/>
        </w:rPr>
        <w:t>María</w:t>
      </w:r>
      <w:r w:rsidR="00B30127">
        <w:rPr>
          <w:rFonts w:ascii="Arial" w:hAnsi="Arial" w:cs="Arial"/>
        </w:rPr>
        <w:t xml:space="preserve"> </w:t>
      </w:r>
      <w:r w:rsidR="00C51B52">
        <w:rPr>
          <w:rFonts w:ascii="Arial" w:hAnsi="Arial" w:cs="Arial"/>
        </w:rPr>
        <w:t>José</w:t>
      </w:r>
      <w:r w:rsidR="00B30127">
        <w:rPr>
          <w:rFonts w:ascii="Arial" w:hAnsi="Arial" w:cs="Arial"/>
        </w:rPr>
        <w:t xml:space="preserve"> Polanco Meneses</w:t>
      </w:r>
    </w:p>
    <w:p w14:paraId="5AA6D3F6" w14:textId="12EFAEA4" w:rsidR="008F5C9E" w:rsidRPr="00DE4664" w:rsidRDefault="008F5C9E" w:rsidP="00522186">
      <w:pPr>
        <w:ind w:left="708"/>
        <w:jc w:val="both"/>
        <w:rPr>
          <w:rFonts w:ascii="Arial" w:hAnsi="Arial" w:cs="Arial"/>
        </w:rPr>
      </w:pPr>
      <w:r w:rsidRPr="00DE4664">
        <w:rPr>
          <w:rFonts w:ascii="Arial" w:hAnsi="Arial" w:cs="Arial"/>
        </w:rPr>
        <w:t xml:space="preserve">Partido Morena, C. </w:t>
      </w:r>
      <w:r w:rsidR="009F0CCA">
        <w:rPr>
          <w:rFonts w:ascii="Arial" w:hAnsi="Arial" w:cs="Arial"/>
        </w:rPr>
        <w:t>Joel Alexander Gonzales Meneces</w:t>
      </w:r>
    </w:p>
    <w:p w14:paraId="39133FA3" w14:textId="190DB219" w:rsidR="00120892" w:rsidRDefault="008F5C9E" w:rsidP="0052218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E4664">
        <w:rPr>
          <w:rFonts w:ascii="Arial" w:hAnsi="Arial" w:cs="Arial"/>
        </w:rPr>
        <w:t xml:space="preserve">    </w:t>
      </w:r>
    </w:p>
    <w:p w14:paraId="5BD8F2EA" w14:textId="77777777" w:rsidR="008F5C9E" w:rsidRDefault="008F5C9E" w:rsidP="00522186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55285881" w:rsidR="00071295" w:rsidRPr="00C51B52" w:rsidRDefault="00F04A31" w:rsidP="003A6CC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FF0000"/>
        </w:rPr>
        <w:lastRenderedPageBreak/>
        <w:t xml:space="preserve">Punto </w:t>
      </w:r>
      <w:r w:rsidR="00B34648">
        <w:rPr>
          <w:rFonts w:ascii="Arial" w:hAnsi="Arial" w:cs="Arial"/>
          <w:color w:val="FF0000"/>
        </w:rPr>
        <w:t>número</w:t>
      </w:r>
      <w:r>
        <w:rPr>
          <w:rFonts w:ascii="Arial" w:hAnsi="Arial" w:cs="Arial"/>
          <w:color w:val="FF0000"/>
        </w:rPr>
        <w:t xml:space="preserve"> nueve. </w:t>
      </w:r>
      <w:r w:rsidR="00697D2E" w:rsidRPr="00697D2E">
        <w:rPr>
          <w:rFonts w:ascii="Arial" w:hAnsi="Arial" w:cs="Arial"/>
        </w:rPr>
        <w:t>Conti</w:t>
      </w:r>
      <w:r>
        <w:rPr>
          <w:rFonts w:ascii="Arial" w:hAnsi="Arial" w:cs="Arial"/>
        </w:rPr>
        <w:t>nuand</w:t>
      </w:r>
      <w:r w:rsidR="00697D2E" w:rsidRPr="00697D2E">
        <w:rPr>
          <w:rFonts w:ascii="Arial" w:hAnsi="Arial" w:cs="Arial"/>
        </w:rPr>
        <w:t xml:space="preserve">o con el uso de la voz, </w:t>
      </w:r>
      <w:r w:rsidR="00C51B52">
        <w:rPr>
          <w:rFonts w:ascii="Arial" w:hAnsi="Arial" w:cs="Arial"/>
        </w:rPr>
        <w:t>a la</w:t>
      </w:r>
      <w:r w:rsidR="00697D2E" w:rsidRPr="00697D2E">
        <w:rPr>
          <w:rFonts w:ascii="Arial" w:hAnsi="Arial" w:cs="Arial"/>
        </w:rPr>
        <w:t xml:space="preserve"> Secretari</w:t>
      </w:r>
      <w:r w:rsidR="00C51B52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</w:t>
      </w:r>
      <w:r w:rsidR="00C51B52">
        <w:rPr>
          <w:rFonts w:ascii="Arial" w:hAnsi="Arial" w:cs="Arial"/>
        </w:rPr>
        <w:t>que la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>ó a</w:t>
      </w:r>
      <w:r w:rsidR="00C51B52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</w:t>
      </w:r>
      <w:r w:rsidR="00C51B52">
        <w:rPr>
          <w:rFonts w:ascii="Arial" w:hAnsi="Arial" w:cs="Arial"/>
        </w:rPr>
        <w:t>a la</w:t>
      </w:r>
      <w:r w:rsidR="00071295">
        <w:rPr>
          <w:rFonts w:ascii="Arial" w:hAnsi="Arial" w:cs="Arial"/>
        </w:rPr>
        <w:t xml:space="preserve"> Secretari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C51B5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71295" w:rsidRPr="00C51B52">
        <w:rPr>
          <w:rFonts w:ascii="Arial" w:hAnsi="Arial" w:cs="Arial"/>
        </w:rPr>
        <w:t>en uso de la voz</w:t>
      </w:r>
      <w:r w:rsidR="00C51B52" w:rsidRPr="00C51B52">
        <w:rPr>
          <w:rFonts w:ascii="Arial" w:hAnsi="Arial" w:cs="Arial"/>
          <w:b/>
          <w:sz w:val="22"/>
          <w:szCs w:val="22"/>
        </w:rPr>
        <w:t xml:space="preserve"> </w:t>
      </w:r>
      <w:r w:rsidR="00C51B52" w:rsidRPr="00C51B52">
        <w:rPr>
          <w:rFonts w:ascii="Arial" w:hAnsi="Arial" w:cs="Arial"/>
          <w:bCs/>
        </w:rPr>
        <w:t>y con fundamento en el artículo 17 inciso 5 del reglamento de sesiones y en virtud de haber sido revisado el proyecto de acta de la presente sesión, solicito la dispensa de la lectura de la misma.</w:t>
      </w:r>
      <w:r w:rsidR="00071295">
        <w:rPr>
          <w:rFonts w:ascii="Arial" w:hAnsi="Arial" w:cs="Arial"/>
        </w:rPr>
        <w:t xml:space="preserve"> </w:t>
      </w:r>
      <w:r w:rsidR="00C51B52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Consejer</w:t>
      </w:r>
      <w:r w:rsidR="00C51B52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</w:t>
      </w:r>
      <w:r w:rsidR="00C51B52">
        <w:rPr>
          <w:rFonts w:ascii="Arial" w:hAnsi="Arial" w:cs="Arial"/>
        </w:rPr>
        <w:t xml:space="preserve">, </w:t>
      </w:r>
      <w:r w:rsidR="00C51B52" w:rsidRPr="00C51B52">
        <w:rPr>
          <w:rFonts w:ascii="Arial" w:hAnsi="Arial" w:cs="Arial"/>
          <w:bCs/>
        </w:rPr>
        <w:t xml:space="preserve">pregunto si existe observación alguna sobre la dispensa de lectura del proyecto </w:t>
      </w:r>
      <w:r w:rsidR="00071295" w:rsidRPr="00475867">
        <w:rPr>
          <w:rFonts w:ascii="Arial" w:hAnsi="Arial" w:cs="Arial"/>
        </w:rPr>
        <w:t>de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Municipal de</w:t>
      </w:r>
      <w:r>
        <w:rPr>
          <w:rFonts w:ascii="Arial" w:hAnsi="Arial" w:cs="Arial"/>
        </w:rPr>
        <w:t xml:space="preserve"> Calotmul </w:t>
      </w:r>
      <w:r w:rsidR="00071295">
        <w:rPr>
          <w:rFonts w:ascii="Arial" w:hAnsi="Arial" w:cs="Arial"/>
        </w:rPr>
        <w:t xml:space="preserve">de fecha </w:t>
      </w:r>
      <w:r w:rsidR="00A927EC" w:rsidRPr="009F0CCA">
        <w:rPr>
          <w:rFonts w:ascii="Arial" w:hAnsi="Arial" w:cs="Arial"/>
        </w:rPr>
        <w:t>13</w:t>
      </w:r>
      <w:r w:rsidR="00071295" w:rsidRPr="009F0CCA">
        <w:rPr>
          <w:rFonts w:ascii="Arial" w:hAnsi="Arial" w:cs="Arial"/>
        </w:rPr>
        <w:t xml:space="preserve"> de </w:t>
      </w:r>
      <w:r w:rsidR="00A927EC" w:rsidRPr="009F0CCA">
        <w:rPr>
          <w:rFonts w:ascii="Arial" w:hAnsi="Arial" w:cs="Arial"/>
        </w:rPr>
        <w:t>abril</w:t>
      </w:r>
      <w:r w:rsidR="00071295">
        <w:rPr>
          <w:rFonts w:ascii="Arial" w:hAnsi="Arial" w:cs="Arial"/>
        </w:rPr>
        <w:t xml:space="preserve"> de 2021</w:t>
      </w:r>
      <w:r w:rsidR="00071295" w:rsidRPr="00475867">
        <w:rPr>
          <w:rFonts w:ascii="Arial" w:hAnsi="Arial" w:cs="Arial"/>
        </w:rPr>
        <w:t xml:space="preserve">; </w:t>
      </w:r>
      <w:r w:rsidR="00C51B52">
        <w:rPr>
          <w:rFonts w:ascii="Arial" w:hAnsi="Arial" w:cs="Arial"/>
        </w:rPr>
        <w:t xml:space="preserve">y no habiendo observación alguna, </w:t>
      </w:r>
      <w:r w:rsidR="00C51B52" w:rsidRPr="00C51B52">
        <w:rPr>
          <w:rFonts w:ascii="Arial" w:hAnsi="Arial" w:cs="Arial"/>
          <w:bCs/>
        </w:rPr>
        <w:t>Solicito a la Secretaria Ejecutiva se sirva a tomar la votación con respeto de la aprobación de la dispensa de lectura del acta de la presente sesión.</w:t>
      </w:r>
      <w:r w:rsidR="003A6CC4">
        <w:rPr>
          <w:rFonts w:ascii="Arial" w:hAnsi="Arial" w:cs="Arial"/>
          <w:bCs/>
        </w:rPr>
        <w:t xml:space="preserve"> </w:t>
      </w:r>
      <w:r w:rsidR="003A6CC4" w:rsidRPr="003A6CC4">
        <w:rPr>
          <w:rFonts w:ascii="Arial" w:hAnsi="Arial" w:cs="Arial"/>
          <w:bCs/>
        </w:rPr>
        <w:t>Con fundamento en el artículo 7 inciso g) del Reglamento de Sesiones de los Consejos del Instituto Electoral y Participación Ciudadana de Yucatán, solicito a los Consejeros Electorales que estén por la aprobatoria, favor de levantar la mano</w:t>
      </w:r>
      <w:r w:rsidR="003A6CC4">
        <w:rPr>
          <w:rFonts w:ascii="Arial" w:hAnsi="Arial" w:cs="Arial"/>
          <w:bCs/>
        </w:rPr>
        <w:t xml:space="preserve">, </w:t>
      </w:r>
      <w:r w:rsidR="00071295" w:rsidRPr="00475867">
        <w:rPr>
          <w:rFonts w:ascii="Arial" w:hAnsi="Arial" w:cs="Arial"/>
        </w:rPr>
        <w:t>acto seguido, la Secretari</w:t>
      </w:r>
      <w:r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 xml:space="preserve">a </w:t>
      </w:r>
      <w:r w:rsidR="00071295" w:rsidRPr="00475867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FF2885">
        <w:rPr>
          <w:rFonts w:ascii="Arial" w:hAnsi="Arial" w:cs="Arial"/>
          <w:b/>
          <w:bCs/>
        </w:rPr>
        <w:t>Nancy Aracely Canul Tun</w:t>
      </w:r>
      <w:r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</w:rPr>
        <w:t xml:space="preserve"> de votos, siendo esto</w:t>
      </w:r>
      <w:r>
        <w:rPr>
          <w:rFonts w:ascii="Arial" w:hAnsi="Arial" w:cs="Arial"/>
        </w:rPr>
        <w:t xml:space="preserve"> 3 </w:t>
      </w:r>
      <w:r w:rsidR="00071295">
        <w:rPr>
          <w:rFonts w:ascii="Arial" w:hAnsi="Arial" w:cs="Arial"/>
        </w:rPr>
        <w:t>votos a favo</w:t>
      </w:r>
      <w:r w:rsidR="0036622B">
        <w:rPr>
          <w:rFonts w:ascii="Arial" w:hAnsi="Arial" w:cs="Arial"/>
        </w:rPr>
        <w:t>r.-------------------------------------------------------------------------------------------------------------------------------------------------------------------------------</w:t>
      </w:r>
    </w:p>
    <w:p w14:paraId="41481EEA" w14:textId="5BF31392" w:rsidR="0077631E" w:rsidRDefault="0077631E" w:rsidP="00522186">
      <w:pPr>
        <w:ind w:firstLine="360"/>
        <w:jc w:val="both"/>
        <w:rPr>
          <w:rFonts w:ascii="Arial" w:hAnsi="Arial" w:cs="Arial"/>
        </w:rPr>
      </w:pPr>
    </w:p>
    <w:p w14:paraId="210398DA" w14:textId="2A4A0493" w:rsidR="00071295" w:rsidRPr="00F04A31" w:rsidRDefault="0077631E" w:rsidP="00522186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</w:t>
      </w:r>
      <w:r w:rsidR="00F04A31">
        <w:rPr>
          <w:rFonts w:ascii="Arial" w:hAnsi="Arial" w:cs="Arial"/>
          <w:color w:val="FF0000"/>
        </w:rPr>
        <w:t xml:space="preserve">unto número diez. </w:t>
      </w:r>
      <w:r w:rsidR="00071295">
        <w:rPr>
          <w:rFonts w:ascii="Arial" w:hAnsi="Arial" w:cs="Arial"/>
        </w:rPr>
        <w:t xml:space="preserve">Acto seguido </w:t>
      </w:r>
      <w:r w:rsidR="00F04A31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Consejer</w:t>
      </w:r>
      <w:r w:rsidR="00F04A31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</w:t>
      </w:r>
      <w:r w:rsidR="003A6CC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C.</w:t>
      </w:r>
      <w:r w:rsidR="00F04A31">
        <w:rPr>
          <w:rFonts w:ascii="Arial" w:hAnsi="Arial" w:cs="Arial"/>
        </w:rPr>
        <w:t xml:space="preserve"> </w:t>
      </w:r>
      <w:r w:rsidR="00F04A31" w:rsidRPr="00FF2885">
        <w:rPr>
          <w:rFonts w:ascii="Arial" w:hAnsi="Arial" w:cs="Arial"/>
          <w:b/>
          <w:bCs/>
        </w:rPr>
        <w:t xml:space="preserve">Linive Margeni Meneses Chan </w:t>
      </w:r>
      <w:r w:rsidR="00F04A31">
        <w:rPr>
          <w:rFonts w:ascii="Arial" w:hAnsi="Arial" w:cs="Arial"/>
        </w:rPr>
        <w:t>s</w:t>
      </w:r>
      <w:r w:rsidR="00071295">
        <w:rPr>
          <w:rFonts w:ascii="Arial" w:hAnsi="Arial" w:cs="Arial"/>
        </w:rPr>
        <w:t>olicitó</w:t>
      </w:r>
      <w:r w:rsidR="00071295" w:rsidRPr="00F5464A">
        <w:rPr>
          <w:rFonts w:ascii="Arial" w:hAnsi="Arial" w:cs="Arial"/>
        </w:rPr>
        <w:t xml:space="preserve"> al Secretario Ejecutivo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</w:t>
      </w:r>
      <w:r w:rsidR="00F04A31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Secretari</w:t>
      </w:r>
      <w:r w:rsidR="003A6CC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3A6CC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</w:t>
      </w:r>
      <w:r w:rsidR="0036622B">
        <w:rPr>
          <w:rFonts w:ascii="Arial" w:hAnsi="Arial" w:cs="Arial"/>
        </w:rPr>
        <w:t>a.---------------------------------------------------------------------------------------------------------------------------------------------------------------------</w:t>
      </w:r>
    </w:p>
    <w:p w14:paraId="0D0E28D8" w14:textId="77777777" w:rsidR="0077631E" w:rsidRDefault="0077631E" w:rsidP="00522186">
      <w:pPr>
        <w:jc w:val="both"/>
        <w:rPr>
          <w:rFonts w:ascii="Arial" w:hAnsi="Arial" w:cs="Arial"/>
        </w:rPr>
      </w:pPr>
    </w:p>
    <w:p w14:paraId="36A7DC38" w14:textId="30B7F2D7" w:rsidR="00071295" w:rsidRPr="00F04A31" w:rsidRDefault="00071295" w:rsidP="00522186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</w:t>
      </w:r>
      <w:r w:rsidR="00F04A31">
        <w:rPr>
          <w:rFonts w:ascii="Arial" w:hAnsi="Arial" w:cs="Arial"/>
          <w:color w:val="FF0000"/>
        </w:rPr>
        <w:t xml:space="preserve">unto número once. 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F04A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F04A3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</w:t>
      </w:r>
      <w:r w:rsidR="003A6CC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C.</w:t>
      </w:r>
      <w:r w:rsidR="00B34648">
        <w:rPr>
          <w:rFonts w:ascii="Arial" w:hAnsi="Arial" w:cs="Arial"/>
        </w:rPr>
        <w:t xml:space="preserve"> </w:t>
      </w:r>
      <w:r w:rsidR="000D427E" w:rsidRPr="00FF2885">
        <w:rPr>
          <w:rFonts w:ascii="Arial" w:hAnsi="Arial" w:cs="Arial"/>
          <w:b/>
          <w:bCs/>
        </w:rPr>
        <w:t>Linive Margeni Meneses Chan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 w:rsidR="00E65F89">
        <w:rPr>
          <w:rFonts w:ascii="Arial" w:hAnsi="Arial" w:cs="Arial"/>
        </w:rPr>
        <w:t xml:space="preserve"> </w:t>
      </w:r>
      <w:r w:rsidR="00E65F89" w:rsidRPr="00304254">
        <w:rPr>
          <w:rFonts w:ascii="Arial" w:hAnsi="Arial" w:cs="Arial"/>
        </w:rPr>
        <w:t>13</w:t>
      </w:r>
      <w:r w:rsidRPr="00304254">
        <w:rPr>
          <w:rFonts w:ascii="Arial" w:hAnsi="Arial" w:cs="Arial"/>
        </w:rPr>
        <w:t xml:space="preserve"> de </w:t>
      </w:r>
      <w:r w:rsidR="00E65F89" w:rsidRPr="00304254">
        <w:rPr>
          <w:rFonts w:ascii="Arial" w:hAnsi="Arial" w:cs="Arial"/>
        </w:rPr>
        <w:t>abril</w:t>
      </w:r>
      <w:r w:rsidR="00E65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2021, siendo las </w:t>
      </w:r>
      <w:r w:rsidR="00304254">
        <w:rPr>
          <w:rFonts w:ascii="Arial" w:hAnsi="Arial" w:cs="Arial"/>
        </w:rPr>
        <w:t>16</w:t>
      </w:r>
      <w:r w:rsidRPr="00F5464A">
        <w:rPr>
          <w:rFonts w:ascii="Arial" w:hAnsi="Arial" w:cs="Arial"/>
        </w:rPr>
        <w:t xml:space="preserve"> horas con </w:t>
      </w:r>
      <w:r w:rsidR="00304254">
        <w:rPr>
          <w:rFonts w:ascii="Arial" w:hAnsi="Arial" w:cs="Arial"/>
        </w:rPr>
        <w:t>28</w:t>
      </w:r>
      <w:r w:rsidRPr="00F5464A">
        <w:rPr>
          <w:rFonts w:ascii="Arial" w:hAnsi="Arial" w:cs="Arial"/>
        </w:rPr>
        <w:t xml:space="preserve"> minutos</w:t>
      </w:r>
      <w:r w:rsidR="0036622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</w:t>
      </w:r>
    </w:p>
    <w:p w14:paraId="60B824F0" w14:textId="77777777" w:rsidR="00071295" w:rsidRPr="00F5464A" w:rsidRDefault="00071295" w:rsidP="00522186">
      <w:pPr>
        <w:jc w:val="both"/>
        <w:rPr>
          <w:rFonts w:ascii="Arial" w:hAnsi="Arial" w:cs="Arial"/>
        </w:rPr>
      </w:pPr>
    </w:p>
    <w:p w14:paraId="136DE7CD" w14:textId="31CB459C" w:rsidR="008C3913" w:rsidRDefault="00071295" w:rsidP="00522186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B3464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>culo</w:t>
      </w:r>
      <w:r w:rsidR="00B34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</w:p>
    <w:p w14:paraId="5E3A36C1" w14:textId="77777777" w:rsidR="00B30127" w:rsidRDefault="00B30127" w:rsidP="00522186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522186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522186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2"/>
        <w:gridCol w:w="4846"/>
      </w:tblGrid>
      <w:tr w:rsidR="005C035B" w:rsidRPr="005C035B" w14:paraId="7A279F8A" w14:textId="77777777" w:rsidTr="008E0C4E">
        <w:trPr>
          <w:trHeight w:val="1159"/>
          <w:jc w:val="center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3A6CC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4FD9CEF3" w:rsidR="00120892" w:rsidRPr="005C035B" w:rsidRDefault="00120892" w:rsidP="003A6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C4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0D427E" w:rsidRPr="003A6CC4">
              <w:rPr>
                <w:rFonts w:ascii="Arial" w:hAnsi="Arial" w:cs="Arial"/>
                <w:b/>
                <w:bCs/>
                <w:sz w:val="20"/>
                <w:szCs w:val="20"/>
              </w:rPr>
              <w:t>LINIVE MARGENI MENESES CHAN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3A6CC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E4E45" w14:textId="76BD99B6" w:rsidR="000D427E" w:rsidRPr="003A6CC4" w:rsidRDefault="00120892" w:rsidP="003A6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0D427E" w:rsidRPr="003A6CC4">
              <w:rPr>
                <w:rFonts w:ascii="Arial" w:hAnsi="Arial" w:cs="Arial"/>
                <w:b/>
                <w:bCs/>
                <w:sz w:val="20"/>
                <w:szCs w:val="20"/>
              </w:rPr>
              <w:t>NANCY ARACELY CANUL TUN</w:t>
            </w:r>
          </w:p>
          <w:p w14:paraId="28D1228F" w14:textId="2B905087" w:rsidR="00120892" w:rsidRPr="005C035B" w:rsidRDefault="0079432B" w:rsidP="003A6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5C035B" w:rsidRPr="005C035B" w14:paraId="1DE5CE77" w14:textId="77777777" w:rsidTr="008E0C4E">
        <w:trPr>
          <w:trHeight w:val="1178"/>
          <w:jc w:val="center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3A6CC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E93A9" w14:textId="6E88A530" w:rsidR="000D427E" w:rsidRPr="003A6CC4" w:rsidRDefault="00120892" w:rsidP="003A6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CC4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0D427E" w:rsidRPr="003A6CC4">
              <w:rPr>
                <w:rFonts w:ascii="Arial" w:hAnsi="Arial" w:cs="Arial"/>
                <w:b/>
                <w:bCs/>
                <w:sz w:val="20"/>
                <w:szCs w:val="20"/>
              </w:rPr>
              <w:t>NANCY GUADALUPE CHIMAL MAY</w:t>
            </w:r>
          </w:p>
          <w:p w14:paraId="5D2057EF" w14:textId="62BEC37E" w:rsidR="00120892" w:rsidRPr="005C035B" w:rsidRDefault="00120892" w:rsidP="003A6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3A6CC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7EEDE" w14:textId="3D92EEB3" w:rsidR="000D427E" w:rsidRPr="003A6CC4" w:rsidRDefault="00120892" w:rsidP="003A6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CC4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0D427E" w:rsidRPr="003A6CC4">
              <w:rPr>
                <w:rFonts w:ascii="Arial" w:hAnsi="Arial" w:cs="Arial"/>
                <w:b/>
                <w:bCs/>
                <w:sz w:val="20"/>
                <w:szCs w:val="20"/>
              </w:rPr>
              <w:t>ALEJANDRO JESÚS OLAN CANUL</w:t>
            </w:r>
          </w:p>
          <w:p w14:paraId="3CDA4DC2" w14:textId="1A833B55" w:rsidR="00120892" w:rsidRPr="005C035B" w:rsidRDefault="0079432B" w:rsidP="003A6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48BA6F82" w14:textId="3354B627" w:rsidR="00A927EC" w:rsidRDefault="00A927EC" w:rsidP="008E0C4E">
      <w:pPr>
        <w:jc w:val="both"/>
        <w:rPr>
          <w:rFonts w:ascii="Arial" w:hAnsi="Arial" w:cs="Arial"/>
          <w:b/>
          <w:bCs/>
        </w:rPr>
      </w:pPr>
    </w:p>
    <w:p w14:paraId="53DCCD89" w14:textId="58C5D2AA" w:rsidR="00A927EC" w:rsidRDefault="00A927EC" w:rsidP="00522186">
      <w:pPr>
        <w:ind w:firstLine="360"/>
        <w:jc w:val="both"/>
        <w:rPr>
          <w:rFonts w:ascii="Arial" w:hAnsi="Arial" w:cs="Arial"/>
          <w:b/>
          <w:bCs/>
        </w:rPr>
      </w:pPr>
    </w:p>
    <w:p w14:paraId="382FB20E" w14:textId="77777777" w:rsidR="00A927EC" w:rsidRPr="00D16EA8" w:rsidRDefault="00A927EC" w:rsidP="00522186">
      <w:pPr>
        <w:ind w:firstLine="360"/>
        <w:jc w:val="both"/>
        <w:rPr>
          <w:rFonts w:ascii="Arial" w:hAnsi="Arial" w:cs="Arial"/>
          <w:b/>
          <w:bCs/>
        </w:rPr>
      </w:pPr>
    </w:p>
    <w:p w14:paraId="2AE517B5" w14:textId="77777777" w:rsidR="00B30127" w:rsidRDefault="00B30127" w:rsidP="008E0C4E">
      <w:pPr>
        <w:ind w:firstLine="360"/>
        <w:jc w:val="center"/>
        <w:rPr>
          <w:rFonts w:ascii="Arial" w:hAnsi="Arial" w:cs="Arial"/>
          <w:b/>
          <w:bCs/>
        </w:rPr>
      </w:pPr>
    </w:p>
    <w:p w14:paraId="1AFA6019" w14:textId="31913683" w:rsidR="00A927EC" w:rsidRDefault="00A927EC" w:rsidP="008E0C4E">
      <w:pPr>
        <w:ind w:firstLine="360"/>
        <w:jc w:val="center"/>
        <w:rPr>
          <w:rFonts w:ascii="Arial" w:hAnsi="Arial" w:cs="Arial"/>
          <w:b/>
          <w:bCs/>
        </w:rPr>
      </w:pPr>
      <w:r w:rsidRPr="003A7544">
        <w:rPr>
          <w:rFonts w:ascii="Arial" w:hAnsi="Arial" w:cs="Arial"/>
          <w:b/>
          <w:bCs/>
        </w:rPr>
        <w:t>REPRESENTACIONES DE PARTIDOS POLÍTICOS</w:t>
      </w:r>
    </w:p>
    <w:tbl>
      <w:tblPr>
        <w:tblpPr w:leftFromText="141" w:rightFromText="141" w:vertAnchor="text" w:horzAnchor="margin" w:tblpY="726"/>
        <w:tblW w:w="9951" w:type="dxa"/>
        <w:tblLook w:val="04A0" w:firstRow="1" w:lastRow="0" w:firstColumn="1" w:lastColumn="0" w:noHBand="0" w:noVBand="1"/>
      </w:tblPr>
      <w:tblGrid>
        <w:gridCol w:w="4874"/>
        <w:gridCol w:w="5077"/>
      </w:tblGrid>
      <w:tr w:rsidR="00A927EC" w:rsidRPr="00055762" w14:paraId="05D2E0AF" w14:textId="77777777" w:rsidTr="006C081E">
        <w:trPr>
          <w:trHeight w:val="1358"/>
        </w:trPr>
        <w:tc>
          <w:tcPr>
            <w:tcW w:w="4874" w:type="dxa"/>
          </w:tcPr>
          <w:p w14:paraId="12456871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BC463DD" w14:textId="77777777" w:rsidR="00A927EC" w:rsidRPr="00055762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0837BA3B" w14:textId="77777777" w:rsidR="00A927EC" w:rsidRPr="008D5B77" w:rsidRDefault="00A927EC" w:rsidP="003A6C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Raúl Polanco Lugo</w:t>
            </w:r>
          </w:p>
          <w:p w14:paraId="5CF00B99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14:paraId="7EAF67B9" w14:textId="52179053" w:rsidR="00A927EC" w:rsidRPr="009F0CCA" w:rsidRDefault="00A927EC" w:rsidP="009F0CC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2B1906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26BB58C" w14:textId="77777777" w:rsidR="00A927EC" w:rsidRPr="00FE01BB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920A8CF" w14:textId="77777777" w:rsidR="00A927EC" w:rsidRPr="00FE01BB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4F8C4B9" w14:textId="7C3C71A8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69FB78A" w14:textId="35E14493" w:rsidR="00A927EC" w:rsidRPr="00994A60" w:rsidRDefault="00A927EC" w:rsidP="003A6CC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B30127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B30127">
              <w:rPr>
                <w:rFonts w:ascii="Arial" w:hAnsi="Arial" w:cs="Arial"/>
                <w:b/>
              </w:rPr>
              <w:t>Maria</w:t>
            </w:r>
            <w:proofErr w:type="spellEnd"/>
            <w:r w:rsidR="00B301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30127">
              <w:rPr>
                <w:rFonts w:ascii="Arial" w:hAnsi="Arial" w:cs="Arial"/>
                <w:b/>
              </w:rPr>
              <w:t>Jose</w:t>
            </w:r>
            <w:proofErr w:type="spellEnd"/>
            <w:r w:rsidR="00B30127">
              <w:rPr>
                <w:rFonts w:ascii="Arial" w:hAnsi="Arial" w:cs="Arial"/>
                <w:b/>
              </w:rPr>
              <w:t xml:space="preserve"> Polanco meneses</w:t>
            </w:r>
          </w:p>
          <w:p w14:paraId="0850E3CE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PT</w:t>
            </w:r>
          </w:p>
          <w:p w14:paraId="224011EE" w14:textId="77777777" w:rsidR="00A927EC" w:rsidRDefault="00A927EC" w:rsidP="003A6CC4">
            <w:pPr>
              <w:tabs>
                <w:tab w:val="left" w:pos="1379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EFCA4DD" w14:textId="77777777" w:rsidR="00A927EC" w:rsidRDefault="00A927EC" w:rsidP="003A6CC4">
            <w:pPr>
              <w:tabs>
                <w:tab w:val="left" w:pos="1379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0EBF17A" w14:textId="7CD00741" w:rsidR="00A927EC" w:rsidRDefault="00A927EC" w:rsidP="009F0CCA">
            <w:pPr>
              <w:tabs>
                <w:tab w:val="left" w:pos="1379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BBC9DCE" w14:textId="55CD528E" w:rsidR="00A927EC" w:rsidRPr="009F0CCA" w:rsidRDefault="00A927EC" w:rsidP="009F0CC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8099FAD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6F63B11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98B273B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8015805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AAEA977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F5630E0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C03923E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3788F24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1376F94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BF942A4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DFEA13A" w14:textId="06C057E9" w:rsidR="006C081E" w:rsidRPr="00BD0944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2C7C3385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3D13C20" w14:textId="77777777" w:rsidR="00A927EC" w:rsidRPr="00055762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CFC640C" w14:textId="77777777" w:rsidR="00A927EC" w:rsidRPr="008D5B77" w:rsidRDefault="00A927EC" w:rsidP="003A6C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Wilma Lucia Sánchez Canche</w:t>
            </w:r>
          </w:p>
          <w:p w14:paraId="79972B0C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PRI</w:t>
            </w:r>
          </w:p>
          <w:p w14:paraId="1F3A6636" w14:textId="6D2B42CC" w:rsidR="00A927EC" w:rsidRPr="009F0CCA" w:rsidRDefault="00A927EC" w:rsidP="009F0CC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6FDD84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491D7C3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A0F2045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155B509" w14:textId="77777777" w:rsidR="00A927EC" w:rsidRPr="00055762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00ED60F" w14:textId="78517937" w:rsidR="00A927EC" w:rsidRPr="00994A60" w:rsidRDefault="00A927EC" w:rsidP="003A6CC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F0CCA">
              <w:rPr>
                <w:rFonts w:ascii="Arial" w:hAnsi="Arial" w:cs="Arial"/>
                <w:b/>
                <w:bCs/>
              </w:rPr>
              <w:t>Joel Alexander Gonzales Meneces</w:t>
            </w:r>
          </w:p>
          <w:p w14:paraId="0436FBB5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MORENA</w:t>
            </w:r>
          </w:p>
          <w:p w14:paraId="174423BE" w14:textId="5DE4B83B" w:rsidR="00A927EC" w:rsidRPr="009F0CCA" w:rsidRDefault="00A927EC" w:rsidP="009F0CC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1BF51C" w14:textId="77777777" w:rsidR="00A927EC" w:rsidRDefault="00A927EC" w:rsidP="003A6C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A09F04F" w14:textId="77777777" w:rsidR="00A927EC" w:rsidRDefault="00A927EC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69B4FC5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BF64770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C299529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EC8F130" w14:textId="77777777" w:rsidR="006C081E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796F8C8" w14:textId="724C28DF" w:rsidR="006C081E" w:rsidRPr="00055762" w:rsidRDefault="006C081E" w:rsidP="003A6C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FD1AED2" w14:textId="7A2C5E9D" w:rsidR="009B1B4A" w:rsidRDefault="009B1B4A" w:rsidP="00522186">
      <w:pPr>
        <w:jc w:val="both"/>
        <w:rPr>
          <w:rFonts w:ascii="Arial" w:hAnsi="Arial" w:cs="Arial"/>
        </w:rPr>
      </w:pPr>
    </w:p>
    <w:p w14:paraId="1336B34F" w14:textId="3489A45C" w:rsidR="009B1B4A" w:rsidRDefault="009B1B4A" w:rsidP="00522186">
      <w:pPr>
        <w:ind w:firstLine="360"/>
        <w:jc w:val="both"/>
        <w:rPr>
          <w:rFonts w:ascii="Arial" w:hAnsi="Arial" w:cs="Arial"/>
        </w:rPr>
      </w:pPr>
    </w:p>
    <w:p w14:paraId="088DFE61" w14:textId="77777777" w:rsidR="009F0CCA" w:rsidRDefault="009F0CCA" w:rsidP="00522186">
      <w:pPr>
        <w:ind w:firstLine="360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1F731BEA" w14:textId="1BEBF92D" w:rsidR="009B1B4A" w:rsidRPr="00D16EA8" w:rsidRDefault="009B1B4A" w:rsidP="00522186">
      <w:pP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69DAA" w14:textId="77777777" w:rsidR="00D57321" w:rsidRDefault="00D57321" w:rsidP="007A34DD">
      <w:r>
        <w:separator/>
      </w:r>
    </w:p>
  </w:endnote>
  <w:endnote w:type="continuationSeparator" w:id="0">
    <w:p w14:paraId="4BE656B5" w14:textId="77777777" w:rsidR="00D57321" w:rsidRDefault="00D5732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6C081E" w:rsidRDefault="006C08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071295">
      <w:rPr>
        <w:noProof/>
        <w:lang w:val="es-ES"/>
      </w:rPr>
      <w:t>1</w:t>
    </w:r>
    <w:r>
      <w:fldChar w:fldCharType="end"/>
    </w:r>
  </w:p>
  <w:p w14:paraId="696FEE26" w14:textId="5A44A47E" w:rsidR="006C081E" w:rsidRPr="00D16EA8" w:rsidRDefault="006C081E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C9D6" w14:textId="77777777" w:rsidR="00D57321" w:rsidRDefault="00D57321" w:rsidP="007A34DD">
      <w:r>
        <w:separator/>
      </w:r>
    </w:p>
  </w:footnote>
  <w:footnote w:type="continuationSeparator" w:id="0">
    <w:p w14:paraId="5B7522E1" w14:textId="77777777" w:rsidR="00D57321" w:rsidRDefault="00D5732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2217"/>
    <w:multiLevelType w:val="hybridMultilevel"/>
    <w:tmpl w:val="05886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0E2"/>
    <w:multiLevelType w:val="hybridMultilevel"/>
    <w:tmpl w:val="985436C6"/>
    <w:lvl w:ilvl="0" w:tplc="AA44703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27CC0"/>
    <w:rsid w:val="00030207"/>
    <w:rsid w:val="00030E21"/>
    <w:rsid w:val="00034A1E"/>
    <w:rsid w:val="00040F1F"/>
    <w:rsid w:val="000410FE"/>
    <w:rsid w:val="00042F24"/>
    <w:rsid w:val="000447AE"/>
    <w:rsid w:val="000467BB"/>
    <w:rsid w:val="00046D42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27E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0BBF"/>
    <w:rsid w:val="0021454C"/>
    <w:rsid w:val="00216609"/>
    <w:rsid w:val="002166FA"/>
    <w:rsid w:val="002174DE"/>
    <w:rsid w:val="002175DB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D38"/>
    <w:rsid w:val="002679E8"/>
    <w:rsid w:val="00273A9D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0B64"/>
    <w:rsid w:val="002D42B6"/>
    <w:rsid w:val="002E21DA"/>
    <w:rsid w:val="002E6717"/>
    <w:rsid w:val="002F30F9"/>
    <w:rsid w:val="002F5B65"/>
    <w:rsid w:val="002F702B"/>
    <w:rsid w:val="00304254"/>
    <w:rsid w:val="00305BB0"/>
    <w:rsid w:val="003127BF"/>
    <w:rsid w:val="00323AA2"/>
    <w:rsid w:val="003259CC"/>
    <w:rsid w:val="003264A3"/>
    <w:rsid w:val="00326F39"/>
    <w:rsid w:val="00330592"/>
    <w:rsid w:val="00331558"/>
    <w:rsid w:val="00335FF9"/>
    <w:rsid w:val="0034124B"/>
    <w:rsid w:val="00343BF7"/>
    <w:rsid w:val="00345362"/>
    <w:rsid w:val="00346DB6"/>
    <w:rsid w:val="0035479F"/>
    <w:rsid w:val="00357783"/>
    <w:rsid w:val="00357B44"/>
    <w:rsid w:val="00361865"/>
    <w:rsid w:val="00365C8C"/>
    <w:rsid w:val="0036622B"/>
    <w:rsid w:val="0037587E"/>
    <w:rsid w:val="00382A15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6CC4"/>
    <w:rsid w:val="003B703F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1320"/>
    <w:rsid w:val="0043629D"/>
    <w:rsid w:val="00436B73"/>
    <w:rsid w:val="00436C06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77E0A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3A5B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2797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2186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081E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2570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432B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E30"/>
    <w:rsid w:val="007D712A"/>
    <w:rsid w:val="007E2235"/>
    <w:rsid w:val="007F479F"/>
    <w:rsid w:val="007F4B19"/>
    <w:rsid w:val="0080284B"/>
    <w:rsid w:val="00802F51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67F7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0C4E"/>
    <w:rsid w:val="008E3C33"/>
    <w:rsid w:val="008E47EE"/>
    <w:rsid w:val="008F08CF"/>
    <w:rsid w:val="008F09DA"/>
    <w:rsid w:val="008F297C"/>
    <w:rsid w:val="008F3CA9"/>
    <w:rsid w:val="008F5C9E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94A6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0CCA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4207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27EC"/>
    <w:rsid w:val="00AA0B79"/>
    <w:rsid w:val="00AA54CD"/>
    <w:rsid w:val="00AA60E5"/>
    <w:rsid w:val="00AB5F44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0127"/>
    <w:rsid w:val="00B34648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207E"/>
    <w:rsid w:val="00C34754"/>
    <w:rsid w:val="00C47439"/>
    <w:rsid w:val="00C5153C"/>
    <w:rsid w:val="00C51B52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5686D"/>
    <w:rsid w:val="00D57321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B4072"/>
    <w:rsid w:val="00DC0969"/>
    <w:rsid w:val="00DC47DD"/>
    <w:rsid w:val="00DC574E"/>
    <w:rsid w:val="00DC6E77"/>
    <w:rsid w:val="00DC7FA0"/>
    <w:rsid w:val="00DD1299"/>
    <w:rsid w:val="00DD61F2"/>
    <w:rsid w:val="00DE057F"/>
    <w:rsid w:val="00DE4664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5A5A"/>
    <w:rsid w:val="00E36A2B"/>
    <w:rsid w:val="00E40AD1"/>
    <w:rsid w:val="00E431DD"/>
    <w:rsid w:val="00E46B6C"/>
    <w:rsid w:val="00E546D7"/>
    <w:rsid w:val="00E5554D"/>
    <w:rsid w:val="00E57523"/>
    <w:rsid w:val="00E609A8"/>
    <w:rsid w:val="00E626FA"/>
    <w:rsid w:val="00E63E7D"/>
    <w:rsid w:val="00E65C94"/>
    <w:rsid w:val="00E65F89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6586"/>
    <w:rsid w:val="00EC72E7"/>
    <w:rsid w:val="00EC7F97"/>
    <w:rsid w:val="00EC7FC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04A31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37C"/>
    <w:rsid w:val="00FE59E2"/>
    <w:rsid w:val="00FE5DBB"/>
    <w:rsid w:val="00FE6297"/>
    <w:rsid w:val="00FE7911"/>
    <w:rsid w:val="00FE7ACE"/>
    <w:rsid w:val="00FF2885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A927EC"/>
  </w:style>
  <w:style w:type="paragraph" w:customStyle="1" w:styleId="Cuerpo">
    <w:name w:val="Cuerpo"/>
    <w:rsid w:val="003662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2421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Usuario</cp:lastModifiedBy>
  <cp:revision>11</cp:revision>
  <cp:lastPrinted>2021-04-13T21:35:00Z</cp:lastPrinted>
  <dcterms:created xsi:type="dcterms:W3CDTF">2021-04-10T18:23:00Z</dcterms:created>
  <dcterms:modified xsi:type="dcterms:W3CDTF">2021-04-13T22:24:00Z</dcterms:modified>
</cp:coreProperties>
</file>