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046ED273"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C51CBB">
        <w:rPr>
          <w:rFonts w:ascii="Arial" w:hAnsi="Arial" w:cs="Arial"/>
        </w:rPr>
        <w:t>CANSAHCAB</w:t>
      </w:r>
      <w:r w:rsidR="0021454C">
        <w:rPr>
          <w:rFonts w:ascii="Arial" w:hAnsi="Arial" w:cs="Arial"/>
        </w:rPr>
        <w:t>, DE FECHA</w:t>
      </w:r>
      <w:r w:rsidR="00EC0E02">
        <w:rPr>
          <w:rFonts w:ascii="Arial" w:hAnsi="Arial" w:cs="Arial"/>
        </w:rPr>
        <w:t xml:space="preserve"> 2</w:t>
      </w:r>
      <w:r w:rsidR="002B5414">
        <w:rPr>
          <w:rFonts w:ascii="Arial" w:hAnsi="Arial" w:cs="Arial"/>
        </w:rPr>
        <w:t>6</w:t>
      </w:r>
      <w:r w:rsidR="0021454C">
        <w:rPr>
          <w:rFonts w:ascii="Arial" w:hAnsi="Arial" w:cs="Arial"/>
        </w:rPr>
        <w:t xml:space="preserve"> DE </w:t>
      </w:r>
      <w:r w:rsidR="002B5414">
        <w:rPr>
          <w:rFonts w:ascii="Arial" w:hAnsi="Arial" w:cs="Arial"/>
        </w:rPr>
        <w:t>F</w:t>
      </w:r>
      <w:r w:rsidR="0021454C">
        <w:rPr>
          <w:rFonts w:ascii="Arial" w:hAnsi="Arial" w:cs="Arial"/>
        </w:rPr>
        <w:t>E</w:t>
      </w:r>
      <w:r w:rsidR="002B5414">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7510780"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51CBB">
        <w:rPr>
          <w:rFonts w:ascii="Arial" w:hAnsi="Arial" w:cs="Arial"/>
        </w:rPr>
        <w:t>C</w:t>
      </w:r>
      <w:r w:rsidR="002B5414">
        <w:rPr>
          <w:rFonts w:ascii="Arial" w:hAnsi="Arial" w:cs="Arial"/>
        </w:rPr>
        <w:t>ansahcab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2B5414">
        <w:rPr>
          <w:rFonts w:ascii="Arial" w:hAnsi="Arial" w:cs="Arial"/>
        </w:rPr>
        <w:t>19</w:t>
      </w:r>
      <w:r w:rsidR="002F5B65">
        <w:rPr>
          <w:rFonts w:ascii="Arial" w:hAnsi="Arial" w:cs="Arial"/>
        </w:rPr>
        <w:t xml:space="preserve"> </w:t>
      </w:r>
      <w:r w:rsidR="0021454C">
        <w:rPr>
          <w:rFonts w:ascii="Arial" w:hAnsi="Arial" w:cs="Arial"/>
        </w:rPr>
        <w:t xml:space="preserve">horas con </w:t>
      </w:r>
      <w:r w:rsidR="002B5414">
        <w:rPr>
          <w:rFonts w:ascii="Arial" w:hAnsi="Arial" w:cs="Arial"/>
        </w:rPr>
        <w:t>15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EC0E02">
        <w:rPr>
          <w:rFonts w:ascii="Arial" w:hAnsi="Arial" w:cs="Arial"/>
        </w:rPr>
        <w:t>2</w:t>
      </w:r>
      <w:r w:rsidR="002B5414">
        <w:rPr>
          <w:rFonts w:ascii="Arial" w:hAnsi="Arial" w:cs="Arial"/>
        </w:rPr>
        <w:t>6</w:t>
      </w:r>
      <w:r w:rsidR="00784EF4">
        <w:rPr>
          <w:rFonts w:ascii="Arial" w:hAnsi="Arial" w:cs="Arial"/>
        </w:rPr>
        <w:t xml:space="preserve"> </w:t>
      </w:r>
      <w:r w:rsidR="002B5414">
        <w:rPr>
          <w:rFonts w:ascii="Arial" w:hAnsi="Arial" w:cs="Arial"/>
        </w:rPr>
        <w:t>f</w:t>
      </w:r>
      <w:r w:rsidR="008B4C1B">
        <w:rPr>
          <w:rFonts w:ascii="Arial" w:hAnsi="Arial" w:cs="Arial"/>
        </w:rPr>
        <w:t>e</w:t>
      </w:r>
      <w:r w:rsidR="002B5414">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51CBB">
        <w:rPr>
          <w:rFonts w:ascii="Arial" w:hAnsi="Arial" w:cs="Arial"/>
        </w:rPr>
        <w:t>C</w:t>
      </w:r>
      <w:r w:rsidR="002B5414">
        <w:rPr>
          <w:rFonts w:ascii="Arial" w:hAnsi="Arial" w:cs="Arial"/>
        </w:rPr>
        <w:t>ansahcab</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C51CBB">
        <w:rPr>
          <w:rFonts w:ascii="Arial" w:hAnsi="Arial" w:cs="Arial"/>
        </w:rPr>
        <w:t>82</w:t>
      </w:r>
      <w:r w:rsidR="00795639" w:rsidRPr="00F5464A">
        <w:rPr>
          <w:rFonts w:ascii="Arial" w:hAnsi="Arial" w:cs="Arial"/>
        </w:rPr>
        <w:t xml:space="preserve"> de la calle</w:t>
      </w:r>
      <w:r w:rsidR="0021454C">
        <w:rPr>
          <w:rFonts w:ascii="Arial" w:hAnsi="Arial" w:cs="Arial"/>
        </w:rPr>
        <w:t xml:space="preserve"> </w:t>
      </w:r>
      <w:r w:rsidR="00EC0E02">
        <w:rPr>
          <w:rFonts w:ascii="Arial" w:hAnsi="Arial" w:cs="Arial"/>
        </w:rPr>
        <w:t>2</w:t>
      </w:r>
      <w:r w:rsidR="00C51CBB">
        <w:rPr>
          <w:rFonts w:ascii="Arial" w:hAnsi="Arial" w:cs="Arial"/>
        </w:rPr>
        <w:t>3</w:t>
      </w:r>
      <w:r w:rsidR="001272D8">
        <w:rPr>
          <w:rFonts w:ascii="Arial" w:hAnsi="Arial" w:cs="Arial"/>
        </w:rPr>
        <w:t xml:space="preserve"> </w:t>
      </w:r>
      <w:r w:rsidR="00C51CBB">
        <w:rPr>
          <w:rFonts w:ascii="Arial" w:hAnsi="Arial" w:cs="Arial"/>
        </w:rPr>
        <w:t>x 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746F742"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C51CBB">
        <w:rPr>
          <w:rFonts w:ascii="Arial" w:hAnsi="Arial" w:cs="Arial"/>
        </w:rPr>
        <w:t>T</w:t>
      </w:r>
      <w:r w:rsidR="008E553C">
        <w:rPr>
          <w:rFonts w:ascii="Arial" w:hAnsi="Arial" w:cs="Arial"/>
        </w:rPr>
        <w:t>OMASA</w:t>
      </w:r>
      <w:r w:rsidR="00C51CBB">
        <w:rPr>
          <w:rFonts w:ascii="Arial" w:hAnsi="Arial" w:cs="Arial"/>
        </w:rPr>
        <w:t xml:space="preserve"> A</w:t>
      </w:r>
      <w:r w:rsidR="008E553C">
        <w:rPr>
          <w:rFonts w:ascii="Arial" w:hAnsi="Arial" w:cs="Arial"/>
        </w:rPr>
        <w:t>BIGAIL</w:t>
      </w:r>
      <w:r w:rsidR="00C51CBB">
        <w:rPr>
          <w:rFonts w:ascii="Arial" w:hAnsi="Arial" w:cs="Arial"/>
        </w:rPr>
        <w:t xml:space="preserve"> C</w:t>
      </w:r>
      <w:r w:rsidR="008E553C">
        <w:rPr>
          <w:rFonts w:ascii="Arial" w:hAnsi="Arial" w:cs="Arial"/>
        </w:rPr>
        <w:t>HALE</w:t>
      </w:r>
      <w:r w:rsidR="00C51CBB">
        <w:rPr>
          <w:rFonts w:ascii="Arial" w:hAnsi="Arial" w:cs="Arial"/>
        </w:rPr>
        <w:t xml:space="preserve"> C</w:t>
      </w:r>
      <w:r w:rsidR="008E553C">
        <w:rPr>
          <w:rFonts w:ascii="Arial" w:hAnsi="Arial" w:cs="Arial"/>
        </w:rPr>
        <w:t>OUOH</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w:t>
      </w:r>
      <w:r w:rsidR="009029A9">
        <w:rPr>
          <w:rFonts w:ascii="Arial" w:hAnsi="Arial" w:cs="Arial"/>
        </w:rPr>
        <w:t xml:space="preserve"> manif</w:t>
      </w:r>
      <w:r>
        <w:rPr>
          <w:rFonts w:ascii="Arial" w:hAnsi="Arial" w:cs="Arial"/>
        </w:rPr>
        <w:t xml:space="preserve">estó lo siguiente: Buenas </w:t>
      </w:r>
      <w:r w:rsidR="00EC0E02">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C51CBB">
        <w:rPr>
          <w:rFonts w:ascii="Arial" w:hAnsi="Arial" w:cs="Arial"/>
        </w:rPr>
        <w:t>C</w:t>
      </w:r>
      <w:r w:rsidR="002B5414">
        <w:rPr>
          <w:rFonts w:ascii="Arial" w:hAnsi="Arial" w:cs="Arial"/>
        </w:rPr>
        <w:t>ansahcab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2B5414">
        <w:rPr>
          <w:rFonts w:ascii="Arial" w:hAnsi="Arial" w:cs="Arial"/>
        </w:rPr>
        <w:t>9</w:t>
      </w:r>
      <w:r w:rsidR="009D3A25">
        <w:rPr>
          <w:rFonts w:ascii="Arial" w:hAnsi="Arial" w:cs="Arial"/>
        </w:rPr>
        <w:t xml:space="preserve"> horas</w:t>
      </w:r>
      <w:r>
        <w:rPr>
          <w:rFonts w:ascii="Arial" w:hAnsi="Arial" w:cs="Arial"/>
        </w:rPr>
        <w:t xml:space="preserve"> con </w:t>
      </w:r>
      <w:r w:rsidR="002B5414">
        <w:rPr>
          <w:rFonts w:ascii="Arial" w:hAnsi="Arial" w:cs="Arial"/>
        </w:rPr>
        <w:t>15</w:t>
      </w:r>
      <w:r w:rsidR="000A5BAB">
        <w:rPr>
          <w:rFonts w:ascii="Arial" w:hAnsi="Arial" w:cs="Arial"/>
        </w:rPr>
        <w:t xml:space="preserve"> </w:t>
      </w:r>
      <w:r>
        <w:rPr>
          <w:rFonts w:ascii="Arial" w:hAnsi="Arial" w:cs="Arial"/>
        </w:rPr>
        <w:t xml:space="preserve">minutos del día </w:t>
      </w:r>
      <w:r w:rsidR="008E553C">
        <w:rPr>
          <w:rFonts w:ascii="Arial" w:hAnsi="Arial" w:cs="Arial"/>
        </w:rPr>
        <w:t>2</w:t>
      </w:r>
      <w:r w:rsidR="002B5414">
        <w:rPr>
          <w:rFonts w:ascii="Arial" w:hAnsi="Arial" w:cs="Arial"/>
        </w:rPr>
        <w:t>6</w:t>
      </w:r>
      <w:r>
        <w:rPr>
          <w:rFonts w:ascii="Arial" w:hAnsi="Arial" w:cs="Arial"/>
        </w:rPr>
        <w:t xml:space="preserve"> de </w:t>
      </w:r>
      <w:r w:rsidR="002B5414">
        <w:rPr>
          <w:rFonts w:ascii="Arial" w:hAnsi="Arial" w:cs="Arial"/>
        </w:rPr>
        <w:t>f</w:t>
      </w:r>
      <w:r w:rsidR="00BC2797">
        <w:rPr>
          <w:rFonts w:ascii="Arial" w:hAnsi="Arial" w:cs="Arial"/>
        </w:rPr>
        <w:t>e</w:t>
      </w:r>
      <w:r w:rsidR="002B5414">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27117DB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6F6D41">
        <w:rPr>
          <w:rFonts w:ascii="Arial" w:hAnsi="Arial" w:cs="Arial"/>
        </w:rPr>
        <w:t>TOMASA ABIGAIL CHALE COUOH</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0E01B1B1"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8E553C">
        <w:rPr>
          <w:rFonts w:ascii="Arial" w:hAnsi="Arial" w:cs="Arial"/>
        </w:rPr>
        <w:t>D</w:t>
      </w:r>
      <w:r w:rsidR="006F6D41">
        <w:rPr>
          <w:rFonts w:ascii="Arial" w:hAnsi="Arial" w:cs="Arial"/>
        </w:rPr>
        <w:t>IANA</w:t>
      </w:r>
      <w:r w:rsidR="008E553C">
        <w:rPr>
          <w:rFonts w:ascii="Arial" w:hAnsi="Arial" w:cs="Arial"/>
        </w:rPr>
        <w:t xml:space="preserve"> C</w:t>
      </w:r>
      <w:r w:rsidR="006F6D41">
        <w:rPr>
          <w:rFonts w:ascii="Arial" w:hAnsi="Arial" w:cs="Arial"/>
        </w:rPr>
        <w:t>AROLINA</w:t>
      </w:r>
      <w:r w:rsidR="008E553C">
        <w:rPr>
          <w:rFonts w:ascii="Arial" w:hAnsi="Arial" w:cs="Arial"/>
        </w:rPr>
        <w:t xml:space="preserve"> S</w:t>
      </w:r>
      <w:r w:rsidR="006F6D41">
        <w:rPr>
          <w:rFonts w:ascii="Arial" w:hAnsi="Arial" w:cs="Arial"/>
        </w:rPr>
        <w:t>ANTIAGO</w:t>
      </w:r>
      <w:r w:rsidR="008E553C">
        <w:rPr>
          <w:rFonts w:ascii="Arial" w:hAnsi="Arial" w:cs="Arial"/>
        </w:rPr>
        <w:t xml:space="preserve"> E</w:t>
      </w:r>
      <w:r w:rsidR="006F6D41">
        <w:rPr>
          <w:rFonts w:ascii="Arial" w:hAnsi="Arial" w:cs="Arial"/>
        </w:rPr>
        <w:t>K</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6F6D41">
        <w:rPr>
          <w:rFonts w:ascii="Arial" w:hAnsi="Arial" w:cs="Arial"/>
        </w:rPr>
        <w:t>TOMASA ABIGAIL CHALE COUOH</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8E553C">
        <w:rPr>
          <w:rFonts w:ascii="Arial" w:hAnsi="Arial" w:cs="Arial"/>
        </w:rPr>
        <w:t>M</w:t>
      </w:r>
      <w:r w:rsidR="006F6D41">
        <w:rPr>
          <w:rFonts w:ascii="Arial" w:hAnsi="Arial" w:cs="Arial"/>
        </w:rPr>
        <w:t>ARIA</w:t>
      </w:r>
      <w:r w:rsidR="008E553C">
        <w:rPr>
          <w:rFonts w:ascii="Arial" w:hAnsi="Arial" w:cs="Arial"/>
        </w:rPr>
        <w:t xml:space="preserve"> I</w:t>
      </w:r>
      <w:r w:rsidR="006F6D41">
        <w:rPr>
          <w:rFonts w:ascii="Arial" w:hAnsi="Arial" w:cs="Arial"/>
        </w:rPr>
        <w:t>SABEL</w:t>
      </w:r>
      <w:r w:rsidR="008E553C">
        <w:rPr>
          <w:rFonts w:ascii="Arial" w:hAnsi="Arial" w:cs="Arial"/>
        </w:rPr>
        <w:t xml:space="preserve"> C</w:t>
      </w:r>
      <w:r w:rsidR="006F6D41">
        <w:rPr>
          <w:rFonts w:ascii="Arial" w:hAnsi="Arial" w:cs="Arial"/>
        </w:rPr>
        <w:t>ANUL</w:t>
      </w:r>
      <w:r w:rsidR="008E553C">
        <w:rPr>
          <w:rFonts w:ascii="Arial" w:hAnsi="Arial" w:cs="Arial"/>
        </w:rPr>
        <w:t xml:space="preserve"> N</w:t>
      </w:r>
      <w:r w:rsidR="006F6D41">
        <w:rPr>
          <w:rFonts w:ascii="Arial" w:hAnsi="Arial" w:cs="Arial"/>
        </w:rPr>
        <w:t>OH</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8E553C">
        <w:rPr>
          <w:rFonts w:ascii="Arial" w:hAnsi="Arial" w:cs="Arial"/>
        </w:rPr>
        <w:t>M</w:t>
      </w:r>
      <w:r w:rsidR="006F6D41">
        <w:rPr>
          <w:rFonts w:ascii="Arial" w:hAnsi="Arial" w:cs="Arial"/>
        </w:rPr>
        <w:t>ANUEL</w:t>
      </w:r>
      <w:r w:rsidR="008E553C">
        <w:rPr>
          <w:rFonts w:ascii="Arial" w:hAnsi="Arial" w:cs="Arial"/>
        </w:rPr>
        <w:t xml:space="preserve"> J</w:t>
      </w:r>
      <w:r w:rsidR="006F6D41">
        <w:rPr>
          <w:rFonts w:ascii="Arial" w:hAnsi="Arial" w:cs="Arial"/>
        </w:rPr>
        <w:t>ESUS</w:t>
      </w:r>
      <w:r w:rsidR="008E553C">
        <w:rPr>
          <w:rFonts w:ascii="Arial" w:hAnsi="Arial" w:cs="Arial"/>
        </w:rPr>
        <w:t xml:space="preserve"> C</w:t>
      </w:r>
      <w:r w:rsidR="006F6D41">
        <w:rPr>
          <w:rFonts w:ascii="Arial" w:hAnsi="Arial" w:cs="Arial"/>
        </w:rPr>
        <w:t>ARRILLO</w:t>
      </w:r>
      <w:r w:rsidR="008E553C">
        <w:rPr>
          <w:rFonts w:ascii="Arial" w:hAnsi="Arial" w:cs="Arial"/>
        </w:rPr>
        <w:t xml:space="preserve"> C</w:t>
      </w:r>
      <w:r w:rsidR="006F6D41">
        <w:rPr>
          <w:rFonts w:ascii="Arial" w:hAnsi="Arial" w:cs="Arial"/>
        </w:rPr>
        <w:t>ORDOVA</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8E553C">
        <w:rPr>
          <w:rFonts w:ascii="Arial" w:hAnsi="Arial" w:cs="Arial"/>
        </w:rPr>
        <w:t>D</w:t>
      </w:r>
      <w:r w:rsidR="006F6D41">
        <w:rPr>
          <w:rFonts w:ascii="Arial" w:hAnsi="Arial" w:cs="Arial"/>
        </w:rPr>
        <w:t>IANA</w:t>
      </w:r>
      <w:r w:rsidR="00553F9F">
        <w:rPr>
          <w:rFonts w:ascii="Arial" w:hAnsi="Arial" w:cs="Arial"/>
        </w:rPr>
        <w:t xml:space="preserve"> C</w:t>
      </w:r>
      <w:r w:rsidR="006F6D41">
        <w:rPr>
          <w:rFonts w:ascii="Arial" w:hAnsi="Arial" w:cs="Arial"/>
        </w:rPr>
        <w:t>AROLINA</w:t>
      </w:r>
      <w:r w:rsidR="00553F9F">
        <w:rPr>
          <w:rFonts w:ascii="Arial" w:hAnsi="Arial" w:cs="Arial"/>
        </w:rPr>
        <w:t xml:space="preserve"> </w:t>
      </w:r>
      <w:r w:rsidR="008E553C">
        <w:rPr>
          <w:rFonts w:ascii="Arial" w:hAnsi="Arial" w:cs="Arial"/>
        </w:rPr>
        <w:t>S</w:t>
      </w:r>
      <w:r w:rsidR="006F6D41">
        <w:rPr>
          <w:rFonts w:ascii="Arial" w:hAnsi="Arial" w:cs="Arial"/>
        </w:rPr>
        <w:t>ANTIAGO</w:t>
      </w:r>
      <w:r w:rsidR="008E553C">
        <w:rPr>
          <w:rFonts w:ascii="Arial" w:hAnsi="Arial" w:cs="Arial"/>
        </w:rPr>
        <w:t xml:space="preserve"> E</w:t>
      </w:r>
      <w:r w:rsidR="006F6D41">
        <w:rPr>
          <w:rFonts w:ascii="Arial" w:hAnsi="Arial" w:cs="Arial"/>
        </w:rPr>
        <w:t>K</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253756B3" w:rsidR="00AC4A21" w:rsidRPr="00697D2E" w:rsidRDefault="00ED2D26" w:rsidP="00040B75">
      <w:pPr>
        <w:ind w:firstLine="708"/>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331558" w:rsidRPr="002B5414">
        <w:rPr>
          <w:rFonts w:ascii="Arial" w:hAnsi="Arial" w:cs="Arial"/>
          <w:b/>
          <w:bCs/>
        </w:rPr>
        <w:t>Partido Acción Nacional</w:t>
      </w:r>
      <w:r w:rsidR="00331558" w:rsidRPr="00697D2E">
        <w:rPr>
          <w:rFonts w:ascii="Arial" w:hAnsi="Arial" w:cs="Arial"/>
        </w:rPr>
        <w:t xml:space="preserve">, </w:t>
      </w:r>
      <w:r w:rsidR="006F6D41">
        <w:rPr>
          <w:rFonts w:ascii="Arial" w:hAnsi="Arial" w:cs="Arial"/>
        </w:rPr>
        <w:t>C. SILVIA GUADALUPE BASTO SANTANA representante suplente</w:t>
      </w:r>
      <w:r w:rsidR="002B5414">
        <w:rPr>
          <w:rFonts w:ascii="Arial" w:hAnsi="Arial" w:cs="Arial"/>
        </w:rPr>
        <w:t>;</w:t>
      </w:r>
      <w:r w:rsidR="004922F3">
        <w:rPr>
          <w:rFonts w:ascii="Arial" w:hAnsi="Arial" w:cs="Arial"/>
        </w:rPr>
        <w:t xml:space="preserve"> </w:t>
      </w:r>
      <w:r w:rsidR="00331558" w:rsidRPr="002B5414">
        <w:rPr>
          <w:rFonts w:ascii="Arial" w:hAnsi="Arial" w:cs="Arial"/>
          <w:b/>
          <w:bCs/>
        </w:rPr>
        <w:t>Partido Revolucionario Institucional</w:t>
      </w:r>
      <w:r w:rsidR="00331558" w:rsidRPr="00697D2E">
        <w:rPr>
          <w:rFonts w:ascii="Arial" w:hAnsi="Arial" w:cs="Arial"/>
        </w:rPr>
        <w:t>, C.</w:t>
      </w:r>
      <w:r w:rsidR="003B4D17">
        <w:rPr>
          <w:rFonts w:ascii="Arial" w:hAnsi="Arial" w:cs="Arial"/>
        </w:rPr>
        <w:t xml:space="preserve"> </w:t>
      </w:r>
      <w:r w:rsidR="006F6D41">
        <w:rPr>
          <w:rFonts w:ascii="Arial" w:hAnsi="Arial" w:cs="Arial"/>
        </w:rPr>
        <w:t xml:space="preserve">JESUS </w:t>
      </w:r>
      <w:r w:rsidR="004922F3">
        <w:rPr>
          <w:rFonts w:ascii="Arial" w:hAnsi="Arial" w:cs="Arial"/>
        </w:rPr>
        <w:t>MANUEL</w:t>
      </w:r>
      <w:r w:rsidR="006F6D41">
        <w:rPr>
          <w:rFonts w:ascii="Arial" w:hAnsi="Arial" w:cs="Arial"/>
        </w:rPr>
        <w:t xml:space="preserve"> </w:t>
      </w:r>
      <w:r w:rsidR="004922F3">
        <w:rPr>
          <w:rFonts w:ascii="Arial" w:hAnsi="Arial" w:cs="Arial"/>
        </w:rPr>
        <w:t>COUOH TEP</w:t>
      </w:r>
      <w:r w:rsidR="0030628E">
        <w:rPr>
          <w:rFonts w:ascii="Arial" w:hAnsi="Arial" w:cs="Arial"/>
        </w:rPr>
        <w:t xml:space="preserve"> representante propietario</w:t>
      </w:r>
      <w:r w:rsidR="00B30C92">
        <w:rPr>
          <w:rFonts w:ascii="Arial" w:hAnsi="Arial" w:cs="Arial"/>
        </w:rPr>
        <w:t>.</w:t>
      </w:r>
      <w:r w:rsidR="00040B75">
        <w:rPr>
          <w:rFonts w:ascii="Arial" w:hAnsi="Arial" w:cs="Arial"/>
        </w:rPr>
        <w:t xml:space="preserve"> </w:t>
      </w:r>
      <w:r w:rsidR="002B5414" w:rsidRPr="002B5414">
        <w:rPr>
          <w:rFonts w:ascii="Arial" w:hAnsi="Arial" w:cs="Arial"/>
          <w:b/>
          <w:bCs/>
        </w:rPr>
        <w:t xml:space="preserve">Partido </w:t>
      </w:r>
      <w:r w:rsidR="00AC4A21" w:rsidRPr="002B5414">
        <w:rPr>
          <w:rFonts w:ascii="Arial" w:hAnsi="Arial" w:cs="Arial"/>
          <w:b/>
          <w:bCs/>
        </w:rPr>
        <w:t>Morena</w:t>
      </w:r>
      <w:r w:rsidR="00AC4A21" w:rsidRPr="004922F3">
        <w:rPr>
          <w:rFonts w:ascii="Arial" w:hAnsi="Arial" w:cs="Arial"/>
        </w:rPr>
        <w:t>,</w:t>
      </w:r>
      <w:r w:rsidR="00B30C92" w:rsidRPr="004922F3">
        <w:rPr>
          <w:rFonts w:ascii="Arial" w:hAnsi="Arial" w:cs="Arial"/>
        </w:rPr>
        <w:t xml:space="preserve"> C. MATILDE TEP COUOH representante suplente</w:t>
      </w:r>
      <w:r w:rsidR="004922F3" w:rsidRPr="004922F3">
        <w:rPr>
          <w:rFonts w:ascii="Arial" w:hAnsi="Arial" w:cs="Arial"/>
        </w:rPr>
        <w:t>.</w:t>
      </w:r>
    </w:p>
    <w:p w14:paraId="62B322D2" w14:textId="77777777" w:rsidR="009B1B4A" w:rsidRDefault="009B1B4A" w:rsidP="00CA6C3F">
      <w:pPr>
        <w:ind w:firstLine="360"/>
        <w:jc w:val="both"/>
        <w:rPr>
          <w:rFonts w:ascii="Arial" w:hAnsi="Arial" w:cs="Arial"/>
          <w:color w:val="FF0000"/>
        </w:rPr>
      </w:pPr>
    </w:p>
    <w:p w14:paraId="3808D20E" w14:textId="16645973"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w:t>
      </w:r>
      <w:r w:rsidR="00772297">
        <w:rPr>
          <w:rFonts w:ascii="Arial" w:hAnsi="Arial" w:cs="Arial"/>
        </w:rPr>
        <w:lastRenderedPageBreak/>
        <w:t>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5705DFA0" w:rsidR="008C3913" w:rsidRDefault="002B5414" w:rsidP="008C3913">
      <w:pPr>
        <w:numPr>
          <w:ilvl w:val="0"/>
          <w:numId w:val="1"/>
        </w:numPr>
        <w:jc w:val="both"/>
        <w:rPr>
          <w:rFonts w:ascii="Arial" w:hAnsi="Arial" w:cs="Arial"/>
        </w:rPr>
      </w:pPr>
      <w:r>
        <w:rPr>
          <w:rFonts w:ascii="Arial" w:hAnsi="Arial" w:cs="Baghdad"/>
        </w:rPr>
        <w:t>Aprobación en su caso del PROYECTO DE ACUERDO DEL CONSEJO MUNICIPAL DE CANSAHCAB, POR EL QUE SE APRUEBAN LAS BASES DEL PROCEDIMIENTO DE DISTRIBUCIÓN DE LOS ESPACIOS DE USO COMÚN PARA LA COLOCACIÓN Y FIJACIÓN DE LA PROPAGANDA ELECTORAL PARA LA CAMPAÑA DEL PROCESO ELECTORAL ORDINARIO 2020-2021</w:t>
      </w:r>
      <w:r w:rsidR="008C3913">
        <w:rPr>
          <w:rFonts w:ascii="Arial" w:hAnsi="Arial" w:cs="Arial"/>
        </w:rPr>
        <w:t>.</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1308A383" w14:textId="1760EBB9" w:rsidR="002B5414" w:rsidRDefault="002B5414" w:rsidP="002B5414">
      <w:pPr>
        <w:ind w:firstLine="708"/>
        <w:jc w:val="both"/>
        <w:rPr>
          <w:rFonts w:ascii="Arial" w:hAnsi="Arial" w:cs="Arial"/>
        </w:rPr>
      </w:pPr>
      <w:r>
        <w:rPr>
          <w:rFonts w:ascii="Arial" w:hAnsi="Arial" w:cs="Arial"/>
        </w:rPr>
        <w:t xml:space="preserve">Oficio sin número del </w:t>
      </w:r>
      <w:r w:rsidRPr="005E7150">
        <w:rPr>
          <w:rFonts w:ascii="Arial" w:hAnsi="Arial" w:cs="Arial"/>
          <w:b/>
          <w:bCs/>
        </w:rPr>
        <w:t xml:space="preserve">Partido </w:t>
      </w:r>
      <w:r>
        <w:rPr>
          <w:rFonts w:ascii="Arial" w:hAnsi="Arial" w:cs="Arial"/>
          <w:b/>
          <w:bCs/>
        </w:rPr>
        <w:t>Verde Ecologista de México</w:t>
      </w:r>
      <w:r>
        <w:rPr>
          <w:rFonts w:ascii="Arial" w:hAnsi="Arial" w:cs="Arial"/>
        </w:rPr>
        <w:t xml:space="preserve"> de fecha 12 de febrero de 2021 dirigida a la Mtra. María de Lourdes Rosas Moya, Consejera Presidente del Consejo General del IEPAC y recibido en este consejo con fecha 13 de febrero de 2021 en el cual acredita a sus representantes C. L</w:t>
      </w:r>
      <w:r w:rsidR="005763E3">
        <w:rPr>
          <w:rFonts w:ascii="Arial" w:hAnsi="Arial" w:cs="Arial"/>
        </w:rPr>
        <w:t>EONARDO FACUNDO</w:t>
      </w:r>
      <w:r>
        <w:rPr>
          <w:rFonts w:ascii="Arial" w:hAnsi="Arial" w:cs="Arial"/>
        </w:rPr>
        <w:t xml:space="preserve"> P</w:t>
      </w:r>
      <w:r w:rsidR="005763E3">
        <w:rPr>
          <w:rFonts w:ascii="Arial" w:hAnsi="Arial" w:cs="Arial"/>
        </w:rPr>
        <w:t>ERAZA CHAN</w:t>
      </w:r>
      <w:r>
        <w:rPr>
          <w:rFonts w:ascii="Arial" w:hAnsi="Arial" w:cs="Arial"/>
        </w:rPr>
        <w:t xml:space="preserve"> y C. FROYLAN BRICEÑO LOPEZ como propietario y suplente respectivamente</w:t>
      </w:r>
      <w:r w:rsidR="0017322E">
        <w:rPr>
          <w:rFonts w:ascii="Arial" w:hAnsi="Arial" w:cs="Arial"/>
        </w:rPr>
        <w:t>.</w:t>
      </w:r>
    </w:p>
    <w:p w14:paraId="4D758EB0" w14:textId="77777777" w:rsidR="002B5414" w:rsidRDefault="002B5414" w:rsidP="002B5414">
      <w:pPr>
        <w:ind w:firstLine="708"/>
        <w:jc w:val="both"/>
        <w:rPr>
          <w:rFonts w:ascii="Arial" w:hAnsi="Arial" w:cs="Arial"/>
        </w:rPr>
      </w:pPr>
      <w:r>
        <w:rPr>
          <w:rFonts w:ascii="Arial" w:hAnsi="Arial" w:cs="Arial"/>
        </w:rPr>
        <w:t xml:space="preserve">Oficio sin número del </w:t>
      </w:r>
      <w:r w:rsidRPr="005E7150">
        <w:rPr>
          <w:rFonts w:ascii="Arial" w:hAnsi="Arial" w:cs="Arial"/>
          <w:b/>
          <w:bCs/>
        </w:rPr>
        <w:t>Partido Nueva Alianza Yucatán</w:t>
      </w:r>
      <w:r>
        <w:rPr>
          <w:rFonts w:ascii="Arial" w:hAnsi="Arial" w:cs="Arial"/>
        </w:rPr>
        <w:t xml:space="preserve"> de fecha 9 de febrero de 2021 dirigida a la Lic. María de Lourdes Rosas Moya, Consejera Presidente del Consejo General del IEPAC y recibido en este consejo con fecha 11 de febrero de 2021 en el cual sustituye </w:t>
      </w:r>
      <w:r>
        <w:rPr>
          <w:rFonts w:ascii="Arial" w:hAnsi="Arial" w:cs="Arial"/>
        </w:rPr>
        <w:lastRenderedPageBreak/>
        <w:t>a sus representantes anteriores por C. CESILIA CARINA EUAN LORIA e C. ISABEL ARACELLY UH COUOH propietaria y suplente respectivamente.</w:t>
      </w:r>
    </w:p>
    <w:p w14:paraId="31EFD553" w14:textId="77777777" w:rsidR="002B5414" w:rsidRDefault="002B5414" w:rsidP="002B5414">
      <w:pPr>
        <w:ind w:firstLine="708"/>
        <w:jc w:val="both"/>
        <w:rPr>
          <w:rFonts w:ascii="Arial" w:hAnsi="Arial" w:cs="Arial"/>
        </w:rPr>
      </w:pPr>
      <w:r>
        <w:rPr>
          <w:rFonts w:ascii="Arial" w:hAnsi="Arial" w:cs="Arial"/>
        </w:rPr>
        <w:t xml:space="preserve">Oficio No. RSP/RCG/0038/2021 del </w:t>
      </w:r>
      <w:r w:rsidRPr="005E7150">
        <w:rPr>
          <w:rFonts w:ascii="Arial" w:hAnsi="Arial" w:cs="Arial"/>
          <w:b/>
          <w:bCs/>
        </w:rPr>
        <w:t>Partido Redes Sociales Progresistas</w:t>
      </w:r>
      <w:r>
        <w:rPr>
          <w:rFonts w:ascii="Arial" w:hAnsi="Arial" w:cs="Arial"/>
        </w:rPr>
        <w:t xml:space="preserve"> de fecha 18 de febrero de 2021 dirigido al Mtro. Hidalgo Armando Victoria Maldonado, Secretario Ejecutivo del IEPAC y recibido en este consejo con fecha 26 de febrero de 2021 en el que se acredita al C. JOSE ANSELMO UC SUAREZ como su representante propietario.</w:t>
      </w:r>
    </w:p>
    <w:p w14:paraId="58D78D65" w14:textId="77777777" w:rsidR="002B5414" w:rsidRDefault="002B5414" w:rsidP="002B5414">
      <w:pPr>
        <w:ind w:firstLine="708"/>
        <w:jc w:val="both"/>
        <w:rPr>
          <w:rFonts w:ascii="Arial" w:hAnsi="Arial" w:cs="Arial"/>
        </w:rPr>
      </w:pPr>
      <w:r>
        <w:rPr>
          <w:rFonts w:ascii="Arial" w:hAnsi="Arial" w:cs="Arial"/>
        </w:rPr>
        <w:t xml:space="preserve">Oficio sin número del </w:t>
      </w:r>
      <w:r w:rsidRPr="005E7150">
        <w:rPr>
          <w:rFonts w:ascii="Arial" w:hAnsi="Arial" w:cs="Arial"/>
          <w:b/>
          <w:bCs/>
        </w:rPr>
        <w:t xml:space="preserve">Partido </w:t>
      </w:r>
      <w:r>
        <w:rPr>
          <w:rFonts w:ascii="Arial" w:hAnsi="Arial" w:cs="Arial"/>
          <w:b/>
          <w:bCs/>
        </w:rPr>
        <w:t>Fuerza por México</w:t>
      </w:r>
      <w:r>
        <w:rPr>
          <w:rFonts w:ascii="Arial" w:hAnsi="Arial" w:cs="Arial"/>
        </w:rPr>
        <w:t xml:space="preserve"> sin fecha dirigido al Mtro. Hidalgo Armando Victoria Maldonado, Secretario Ejecutivo del IEPAC y recibido en este consejo con fecha 26 de febrero de 2021 en el cual acredita a su representante C. NILFRIDO COUOH CATILLO como propietario y al mismo tiempo lo sustituye por C. WILFRIDO COUOH CATILLO.</w:t>
      </w:r>
    </w:p>
    <w:p w14:paraId="5EEEAD6A" w14:textId="27BD27A2" w:rsidR="006303BA" w:rsidRDefault="002B5414" w:rsidP="002B5414">
      <w:pPr>
        <w:jc w:val="both"/>
        <w:rPr>
          <w:rFonts w:ascii="Arial" w:hAnsi="Arial" w:cs="Arial"/>
        </w:rPr>
      </w:pPr>
      <w:r w:rsidRPr="00F57E6F">
        <w:rPr>
          <w:rFonts w:ascii="Arial" w:hAnsi="Arial" w:cs="Arial"/>
          <w:b/>
          <w:bCs/>
        </w:rPr>
        <w:t xml:space="preserve">Acuerdo </w:t>
      </w:r>
      <w:r w:rsidRPr="000533D7">
        <w:rPr>
          <w:rFonts w:ascii="Arial" w:hAnsi="Arial" w:cs="Arial"/>
          <w:b/>
        </w:rPr>
        <w:t>C.G.-0</w:t>
      </w:r>
      <w:r>
        <w:rPr>
          <w:rFonts w:ascii="Arial" w:hAnsi="Arial" w:cs="Arial"/>
          <w:b/>
        </w:rPr>
        <w:t>0</w:t>
      </w:r>
      <w:r w:rsidRPr="000533D7">
        <w:rPr>
          <w:rFonts w:ascii="Arial" w:hAnsi="Arial" w:cs="Arial"/>
          <w:b/>
        </w:rPr>
        <w:t>2/202</w:t>
      </w:r>
      <w:r>
        <w:rPr>
          <w:rFonts w:ascii="Arial" w:hAnsi="Arial" w:cs="Arial"/>
          <w:b/>
        </w:rPr>
        <w:t>1</w:t>
      </w:r>
      <w:r>
        <w:rPr>
          <w:rFonts w:ascii="Arial" w:hAnsi="Arial" w:cs="Arial"/>
        </w:rPr>
        <w:t>,</w:t>
      </w:r>
      <w:r w:rsidRPr="0030628E">
        <w:rPr>
          <w:rFonts w:ascii="Arial" w:hAnsi="Arial" w:cs="Arial"/>
        </w:rPr>
        <w:t xml:space="preserve"> </w:t>
      </w:r>
      <w:r>
        <w:rPr>
          <w:rFonts w:ascii="Arial" w:hAnsi="Arial" w:cs="Arial"/>
        </w:rPr>
        <w:t xml:space="preserve">por el que se aprueba los lineamientos del proceso técnico operativo para la implementación del programa de resultados electorales preliminares, a utilizarse durante la jornada electoral del 6 de junio de 2021. </w:t>
      </w:r>
      <w:r w:rsidRPr="00F57E6F">
        <w:rPr>
          <w:rFonts w:ascii="Arial" w:hAnsi="Arial" w:cs="Arial"/>
          <w:b/>
          <w:bCs/>
        </w:rPr>
        <w:t xml:space="preserve">Acuerdo </w:t>
      </w:r>
      <w:r w:rsidRPr="000533D7">
        <w:rPr>
          <w:rFonts w:ascii="Arial" w:hAnsi="Arial" w:cs="Arial"/>
          <w:b/>
        </w:rPr>
        <w:t>C.G.-00</w:t>
      </w:r>
      <w:r>
        <w:rPr>
          <w:rFonts w:ascii="Arial" w:hAnsi="Arial" w:cs="Arial"/>
          <w:b/>
        </w:rPr>
        <w:t>5</w:t>
      </w:r>
      <w:r w:rsidRPr="000533D7">
        <w:rPr>
          <w:rFonts w:ascii="Arial" w:hAnsi="Arial" w:cs="Arial"/>
          <w:b/>
        </w:rPr>
        <w:t>/202</w:t>
      </w:r>
      <w:r>
        <w:rPr>
          <w:rFonts w:ascii="Arial" w:hAnsi="Arial" w:cs="Arial"/>
          <w:b/>
        </w:rPr>
        <w:t>1</w:t>
      </w:r>
      <w:r>
        <w:rPr>
          <w:rFonts w:ascii="Arial" w:hAnsi="Arial" w:cs="Arial"/>
        </w:rPr>
        <w:t xml:space="preserve">,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w:t>
      </w:r>
      <w:r w:rsidRPr="00F57E6F">
        <w:rPr>
          <w:rFonts w:ascii="Arial" w:hAnsi="Arial" w:cs="Arial"/>
          <w:b/>
          <w:bCs/>
        </w:rPr>
        <w:t xml:space="preserve">Acuerdo </w:t>
      </w:r>
      <w:r w:rsidRPr="000533D7">
        <w:rPr>
          <w:rFonts w:ascii="Arial" w:hAnsi="Arial" w:cs="Arial"/>
          <w:b/>
        </w:rPr>
        <w:t>C.G.-0</w:t>
      </w:r>
      <w:r>
        <w:rPr>
          <w:rFonts w:ascii="Arial" w:hAnsi="Arial" w:cs="Arial"/>
          <w:b/>
        </w:rPr>
        <w:t>08</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del material electoral que será empleado durante la jornada electoral del domingo 6 de junio de 2021. </w:t>
      </w:r>
      <w:r w:rsidRPr="00F57E6F">
        <w:rPr>
          <w:rFonts w:ascii="Arial" w:hAnsi="Arial" w:cs="Arial"/>
          <w:b/>
          <w:bCs/>
        </w:rPr>
        <w:t xml:space="preserve">Acuerdo </w:t>
      </w:r>
      <w:r w:rsidRPr="000533D7">
        <w:rPr>
          <w:rFonts w:ascii="Arial" w:hAnsi="Arial" w:cs="Arial"/>
          <w:b/>
        </w:rPr>
        <w:t>C.G.-0</w:t>
      </w:r>
      <w:r>
        <w:rPr>
          <w:rFonts w:ascii="Arial" w:hAnsi="Arial" w:cs="Arial"/>
          <w:b/>
        </w:rPr>
        <w:t>09</w:t>
      </w:r>
      <w:r w:rsidRPr="000533D7">
        <w:rPr>
          <w:rFonts w:ascii="Arial" w:hAnsi="Arial" w:cs="Arial"/>
          <w:b/>
        </w:rPr>
        <w:t>/202</w:t>
      </w:r>
      <w:r>
        <w:rPr>
          <w:rFonts w:ascii="Arial" w:hAnsi="Arial" w:cs="Arial"/>
          <w:b/>
        </w:rPr>
        <w:t>1</w:t>
      </w:r>
      <w:r>
        <w:rPr>
          <w:rFonts w:ascii="Arial" w:hAnsi="Arial" w:cs="Arial"/>
        </w:rPr>
        <w:t xml:space="preserve">, por medio del cual se aprueban las especificaciones técnicas de la documentación electoral sin emblemas que se utilizarán durante la jornada electoral del domingo 6 de junio de 2021. </w:t>
      </w:r>
      <w:r w:rsidRPr="008D5527">
        <w:rPr>
          <w:rFonts w:ascii="Arial" w:hAnsi="Arial" w:cs="Arial"/>
          <w:b/>
        </w:rPr>
        <w:t>Acuerdo C.G.-0</w:t>
      </w:r>
      <w:r>
        <w:rPr>
          <w:rFonts w:ascii="Arial" w:hAnsi="Arial" w:cs="Arial"/>
          <w:b/>
        </w:rPr>
        <w:t>1</w:t>
      </w:r>
      <w:r w:rsidRPr="008D5527">
        <w:rPr>
          <w:rFonts w:ascii="Arial" w:hAnsi="Arial" w:cs="Arial"/>
          <w:b/>
        </w:rPr>
        <w:t>3/202</w:t>
      </w:r>
      <w:r>
        <w:rPr>
          <w:rFonts w:ascii="Arial" w:hAnsi="Arial" w:cs="Arial"/>
          <w:b/>
        </w:rPr>
        <w:t>1</w:t>
      </w:r>
      <w:r>
        <w:rPr>
          <w:rFonts w:ascii="Arial" w:hAnsi="Arial" w:cs="Arial"/>
        </w:rPr>
        <w:t xml:space="preserve">,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w:t>
      </w:r>
      <w:r w:rsidRPr="002B34B4">
        <w:rPr>
          <w:rFonts w:ascii="Arial" w:hAnsi="Arial" w:cs="Arial"/>
          <w:b/>
        </w:rPr>
        <w:t>Acuerdo C.G.-0</w:t>
      </w:r>
      <w:r>
        <w:rPr>
          <w:rFonts w:ascii="Arial" w:hAnsi="Arial" w:cs="Arial"/>
          <w:b/>
        </w:rPr>
        <w:t>16</w:t>
      </w:r>
      <w:r w:rsidRPr="002B34B4">
        <w:rPr>
          <w:rFonts w:ascii="Arial" w:hAnsi="Arial" w:cs="Arial"/>
          <w:b/>
        </w:rPr>
        <w:t>/202</w:t>
      </w:r>
      <w:r>
        <w:rPr>
          <w:rFonts w:ascii="Arial" w:hAnsi="Arial" w:cs="Arial"/>
          <w:b/>
        </w:rPr>
        <w:t>1</w:t>
      </w:r>
      <w:r>
        <w:rPr>
          <w:rFonts w:ascii="Arial" w:hAnsi="Arial" w:cs="Arial"/>
        </w:rPr>
        <w:t xml:space="preserve">,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3/20</w:t>
      </w:r>
      <w:r>
        <w:rPr>
          <w:rFonts w:ascii="Arial" w:hAnsi="Arial" w:cs="Arial"/>
          <w:b/>
        </w:rPr>
        <w:t>21</w:t>
      </w:r>
      <w:r>
        <w:rPr>
          <w:rFonts w:ascii="Arial" w:hAnsi="Arial" w:cs="Arial"/>
        </w:rPr>
        <w:t xml:space="preserve">, por el que se ajustan plazos de procedimientos relacionados con los procesos internos de selección de candidaturas a cargos de elección popular de los partidos políticos posteriores al periodo de precampañas en el proceso electoral ordinario 2020-2021. </w:t>
      </w:r>
      <w:r w:rsidRPr="002B34B4">
        <w:rPr>
          <w:rFonts w:ascii="Arial" w:hAnsi="Arial" w:cs="Arial"/>
          <w:b/>
        </w:rPr>
        <w:t>Acuerdo C.G.-0</w:t>
      </w:r>
      <w:r>
        <w:rPr>
          <w:rFonts w:ascii="Arial" w:hAnsi="Arial" w:cs="Arial"/>
          <w:b/>
        </w:rPr>
        <w:t>2</w:t>
      </w:r>
      <w:r w:rsidRPr="002B34B4">
        <w:rPr>
          <w:rFonts w:ascii="Arial" w:hAnsi="Arial" w:cs="Arial"/>
          <w:b/>
        </w:rPr>
        <w:t>4/202</w:t>
      </w:r>
      <w:r>
        <w:rPr>
          <w:rFonts w:ascii="Arial" w:hAnsi="Arial" w:cs="Arial"/>
          <w:b/>
        </w:rPr>
        <w:t>1</w:t>
      </w:r>
      <w:r>
        <w:rPr>
          <w:rFonts w:ascii="Arial" w:hAnsi="Arial" w:cs="Arial"/>
        </w:rPr>
        <w:t>, por el que se aprueban los lineamientos en materia de reelección a cargo de elección popular el Instituto Electoral y de Participación Ciudadana de Yucatán para el Proceso Electoral 2020-2021.</w:t>
      </w:r>
    </w:p>
    <w:p w14:paraId="5CDA5C09" w14:textId="77777777" w:rsidR="00EE2F9B" w:rsidRDefault="00EE2F9B" w:rsidP="002B5414">
      <w:pPr>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203B0D3A" w14:textId="77777777" w:rsidR="00EE2F9B" w:rsidRDefault="001B63C6" w:rsidP="00EE2F9B">
      <w:pPr>
        <w:ind w:firstLine="708"/>
        <w:jc w:val="both"/>
        <w:rPr>
          <w:rFonts w:ascii="Arial" w:hAnsi="Arial" w:cs="Baghdad"/>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EE2F9B">
        <w:rPr>
          <w:rFonts w:ascii="Arial" w:hAnsi="Arial" w:cs="Baghdad"/>
        </w:rPr>
        <w:t xml:space="preserve">Aprobación del Proyecto de Acuerdo del Consejo Municipal de Tepakán, por el que se aprueban las bases del procedimiento de distribución </w:t>
      </w:r>
      <w:r w:rsidR="00EE2F9B">
        <w:rPr>
          <w:rFonts w:ascii="Arial" w:hAnsi="Arial" w:cs="Baghdad"/>
        </w:rPr>
        <w:lastRenderedPageBreak/>
        <w:t>de los espacios de uso común para la colocación y fijación de la propaganda electoral para la campaña del Proceso Electoral Ordinario 2020-2021.</w:t>
      </w:r>
    </w:p>
    <w:p w14:paraId="14773719" w14:textId="77777777" w:rsidR="00EE2F9B" w:rsidRDefault="00EE2F9B" w:rsidP="00EE2F9B">
      <w:pPr>
        <w:ind w:firstLine="708"/>
        <w:jc w:val="both"/>
        <w:rPr>
          <w:rFonts w:ascii="Arial" w:hAnsi="Arial" w:cs="Baghdad"/>
        </w:rPr>
      </w:pPr>
    </w:p>
    <w:p w14:paraId="01ED82CD" w14:textId="3C89896E" w:rsidR="001B63C6" w:rsidRDefault="00EE2F9B" w:rsidP="00EE2F9B">
      <w:pPr>
        <w:ind w:firstLine="360"/>
        <w:jc w:val="both"/>
        <w:rPr>
          <w:rFonts w:ascii="Arial" w:hAnsi="Arial" w:cs="Arial"/>
        </w:rPr>
      </w:pPr>
      <w:r w:rsidRPr="001319D7">
        <w:rPr>
          <w:rFonts w:ascii="Arial" w:hAnsi="Arial" w:cs="Baghdad"/>
        </w:rPr>
        <w:t>Seguidamente: continuando con el uso de la voz, con fundamento en el artículo 14, numeral 1, del Reglamento de Sesiones de los Consejos del Instituto Electoral y de Participación Ciudadana de Yucatán, esta Secretaría Ejecutiva solicita, de manera atenta y respetuosa, la dispensa de la lectura del proyecto de Ac</w:t>
      </w:r>
      <w:r>
        <w:rPr>
          <w:rFonts w:ascii="Arial" w:hAnsi="Arial" w:cs="Baghdad"/>
        </w:rPr>
        <w:t>uerdo</w:t>
      </w:r>
      <w:r w:rsidRPr="001319D7">
        <w:rPr>
          <w:rFonts w:ascii="Arial" w:hAnsi="Arial" w:cs="Baghdad"/>
        </w:rPr>
        <w:t xml:space="preserve"> a tratar en la presente sesión, relacionado en el numeral </w:t>
      </w:r>
      <w:r>
        <w:rPr>
          <w:rFonts w:ascii="Arial" w:hAnsi="Arial" w:cs="Baghdad"/>
        </w:rPr>
        <w:t>6</w:t>
      </w:r>
      <w:r w:rsidRPr="001319D7">
        <w:rPr>
          <w:rFonts w:ascii="Arial" w:hAnsi="Arial" w:cs="Baghdad"/>
        </w:rPr>
        <w:t xml:space="preserve"> del orden del día, toda vez que ha sido debidamente circulado y notificado vía correo electrónico a los integrantes de este Consejo</w:t>
      </w:r>
      <w:r w:rsidR="00CA6C3F">
        <w:rPr>
          <w:rFonts w:ascii="Arial" w:hAnsi="Arial" w:cs="Arial"/>
        </w:rPr>
        <w:t>.</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07A2EDA4" w:rsidR="00F72855" w:rsidRPr="00F72855" w:rsidRDefault="00F72855" w:rsidP="00F72855">
      <w:pPr>
        <w:ind w:firstLine="360"/>
        <w:jc w:val="both"/>
        <w:rPr>
          <w:rFonts w:ascii="Arial" w:hAnsi="Arial" w:cs="Arial"/>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32933E1" w14:textId="77777777" w:rsidR="00EE2F9B" w:rsidRDefault="00EE2F9B" w:rsidP="00EE2F9B">
      <w:pPr>
        <w:jc w:val="both"/>
        <w:rPr>
          <w:rFonts w:ascii="Arial" w:hAnsi="Arial" w:cs="Arial"/>
        </w:rPr>
      </w:pPr>
      <w:r w:rsidRPr="00404E39">
        <w:rPr>
          <w:rFonts w:ascii="Arial" w:hAnsi="Arial" w:cs="Arial"/>
        </w:rPr>
        <w:t>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tres por dos metros.</w:t>
      </w:r>
    </w:p>
    <w:p w14:paraId="7EB7FDD3" w14:textId="77777777" w:rsidR="00EE2F9B" w:rsidRPr="00404E39" w:rsidRDefault="00EE2F9B" w:rsidP="00EE2F9B">
      <w:pPr>
        <w:jc w:val="both"/>
        <w:rPr>
          <w:rFonts w:ascii="Arial" w:hAnsi="Arial" w:cs="Arial"/>
        </w:rPr>
      </w:pPr>
      <w:r w:rsidRPr="00404E39">
        <w:rPr>
          <w:rFonts w:ascii="Arial" w:hAnsi="Arial" w:cs="Arial"/>
        </w:rPr>
        <w:t>Pregunto a los integrantes del Consejo si existe alguna observación con respecto a la presente propuesta del espacio que ocupará la bodega electoral.</w:t>
      </w:r>
    </w:p>
    <w:p w14:paraId="7391859B" w14:textId="77777777" w:rsidR="00EE2F9B" w:rsidRPr="00F72855" w:rsidRDefault="00EE2F9B" w:rsidP="00EE2F9B">
      <w:pPr>
        <w:ind w:firstLine="360"/>
        <w:jc w:val="both"/>
        <w:rPr>
          <w:rFonts w:ascii="Arial" w:hAnsi="Arial" w:cs="Arial"/>
        </w:rPr>
      </w:pPr>
    </w:p>
    <w:p w14:paraId="30BF7230" w14:textId="77777777" w:rsidR="00EE2F9B" w:rsidRDefault="00EE2F9B" w:rsidP="00EE2F9B">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w:t>
      </w:r>
      <w:r w:rsidRPr="00404E39">
        <w:rPr>
          <w:rFonts w:ascii="Arial" w:hAnsi="Arial" w:cs="Arial"/>
        </w:rPr>
        <w:t>si existe alguna observación con respecto a la presente propuesta del espacio que ocupará la bodega electoral.</w:t>
      </w:r>
    </w:p>
    <w:p w14:paraId="3B8C5E0D" w14:textId="77777777" w:rsidR="00EE2F9B" w:rsidRPr="00404E39" w:rsidRDefault="00EE2F9B" w:rsidP="00EE2F9B">
      <w:pPr>
        <w:jc w:val="both"/>
        <w:rPr>
          <w:rFonts w:ascii="Arial" w:hAnsi="Arial" w:cs="Arial"/>
        </w:rPr>
      </w:pPr>
      <w:r w:rsidRPr="00404E39">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1300DE8F" w14:textId="77777777" w:rsidR="00EE2F9B" w:rsidRDefault="00EE2F9B" w:rsidP="00EE2F9B">
      <w:pPr>
        <w:jc w:val="both"/>
        <w:rPr>
          <w:rFonts w:ascii="Arial" w:hAnsi="Arial" w:cs="Arial"/>
        </w:rPr>
      </w:pPr>
    </w:p>
    <w:p w14:paraId="2366D284" w14:textId="52EFEA1C" w:rsidR="00EE2F9B" w:rsidRPr="00404E39" w:rsidRDefault="00EE2F9B" w:rsidP="00EE2F9B">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Pr>
          <w:rFonts w:ascii="Arial" w:hAnsi="Arial" w:cs="Arial"/>
        </w:rPr>
        <w:t xml:space="preserve">la Secretaria Ejecutiva </w:t>
      </w:r>
      <w:r w:rsidRPr="00404E39">
        <w:rPr>
          <w:rFonts w:ascii="Arial" w:hAnsi="Arial" w:cs="Arial"/>
        </w:rPr>
        <w:t>proced</w:t>
      </w:r>
      <w:r>
        <w:rPr>
          <w:rFonts w:ascii="Arial" w:hAnsi="Arial" w:cs="Arial"/>
        </w:rPr>
        <w:t>e</w:t>
      </w:r>
      <w:r w:rsidRPr="00404E39">
        <w:rPr>
          <w:rFonts w:ascii="Arial" w:hAnsi="Arial" w:cs="Arial"/>
        </w:rPr>
        <w:t xml:space="preserve"> a tomar la votación de los integrantes de este Consejo Municipal de </w:t>
      </w:r>
      <w:r w:rsidR="00BB1F50" w:rsidRPr="00BB1F50">
        <w:rPr>
          <w:rFonts w:ascii="Arial" w:hAnsi="Arial" w:cs="Arial"/>
          <w:highlight w:val="yellow"/>
        </w:rPr>
        <w:t>Cansahcab</w:t>
      </w:r>
      <w:r w:rsidRPr="00404E39">
        <w:rPr>
          <w:rFonts w:ascii="Arial" w:hAnsi="Arial" w:cs="Arial"/>
        </w:rPr>
        <w:t xml:space="preserve"> con derecho a voz y voto, solicitando que quien esté por la aprobatoria, favor de levantar la mano.</w:t>
      </w:r>
    </w:p>
    <w:p w14:paraId="3AA6DF21" w14:textId="77777777" w:rsidR="00EE2F9B" w:rsidRPr="00404E39" w:rsidRDefault="00EE2F9B" w:rsidP="00EE2F9B">
      <w:pPr>
        <w:jc w:val="both"/>
        <w:rPr>
          <w:rFonts w:ascii="Arial" w:hAnsi="Arial" w:cs="Arial"/>
        </w:rPr>
      </w:pPr>
    </w:p>
    <w:p w14:paraId="4066CE6A" w14:textId="322B4F12" w:rsidR="00120892" w:rsidRDefault="00EE2F9B" w:rsidP="00EE2F9B">
      <w:pPr>
        <w:ind w:firstLine="360"/>
        <w:jc w:val="both"/>
        <w:rPr>
          <w:rFonts w:ascii="Arial" w:hAnsi="Arial" w:cs="Arial"/>
        </w:rPr>
      </w:pPr>
      <w:r>
        <w:rPr>
          <w:rFonts w:ascii="Arial" w:hAnsi="Arial" w:cs="Arial"/>
        </w:rPr>
        <w:t>Seguidamente</w:t>
      </w:r>
      <w:r w:rsidRPr="00404E39">
        <w:rPr>
          <w:rFonts w:ascii="Arial" w:hAnsi="Arial" w:cs="Arial"/>
        </w:rPr>
        <w:t xml:space="preserve"> </w:t>
      </w:r>
      <w:r>
        <w:rPr>
          <w:rFonts w:ascii="Arial" w:hAnsi="Arial" w:cs="Arial"/>
        </w:rPr>
        <w:t xml:space="preserve">la Secretaria Ejecutiva </w:t>
      </w:r>
      <w:r w:rsidRPr="00404E39">
        <w:rPr>
          <w:rFonts w:ascii="Arial" w:hAnsi="Arial" w:cs="Arial"/>
        </w:rPr>
        <w:t>inform</w:t>
      </w:r>
      <w:r>
        <w:rPr>
          <w:rFonts w:ascii="Arial" w:hAnsi="Arial" w:cs="Arial"/>
        </w:rPr>
        <w:t>a</w:t>
      </w:r>
      <w:r w:rsidRPr="00404E39">
        <w:rPr>
          <w:rFonts w:ascii="Arial" w:hAnsi="Arial" w:cs="Arial"/>
        </w:rPr>
        <w:t xml:space="preserve"> que la propuesta formulada por la Presidencia de este Consejo para la ubicación del lugar que ocupará la bodega electoral de este Consejo ha sido aprobada por </w:t>
      </w:r>
      <w:r w:rsidRPr="00350CC3">
        <w:rPr>
          <w:rFonts w:ascii="Arial" w:hAnsi="Arial" w:cs="Arial"/>
          <w:b/>
          <w:bCs/>
        </w:rPr>
        <w:t>unanimidad</w:t>
      </w:r>
      <w:r w:rsidRPr="00404E39">
        <w:rPr>
          <w:rFonts w:ascii="Arial" w:hAnsi="Arial" w:cs="Arial"/>
        </w:rPr>
        <w:t xml:space="preserve"> de votos de los Consejero Electorales presentes.</w:t>
      </w:r>
    </w:p>
    <w:p w14:paraId="15CC200A" w14:textId="6E956F52" w:rsidR="000E2ECE" w:rsidRDefault="000E2ECE" w:rsidP="000D6A5D">
      <w:pPr>
        <w:ind w:firstLine="360"/>
        <w:jc w:val="both"/>
        <w:rPr>
          <w:rFonts w:ascii="Arial" w:hAnsi="Arial" w:cs="Arial"/>
        </w:rPr>
      </w:pPr>
    </w:p>
    <w:p w14:paraId="52F5CCBD" w14:textId="1EC1F123"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 xml:space="preserve">ento en el </w:t>
      </w:r>
      <w:r w:rsidR="00071295">
        <w:rPr>
          <w:rFonts w:ascii="Arial" w:hAnsi="Arial" w:cs="Arial"/>
        </w:rPr>
        <w:lastRenderedPageBreak/>
        <w:t>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8B523D">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5B2DE4F9"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Pr>
          <w:rFonts w:ascii="Arial" w:hAnsi="Arial" w:cs="Arial"/>
        </w:rPr>
        <w:t>1</w:t>
      </w:r>
      <w:r w:rsidR="008B2137">
        <w:rPr>
          <w:rFonts w:ascii="Arial" w:hAnsi="Arial" w:cs="Arial"/>
        </w:rPr>
        <w:t>9</w:t>
      </w:r>
      <w:r w:rsidR="00071295">
        <w:rPr>
          <w:rFonts w:ascii="Arial" w:hAnsi="Arial" w:cs="Arial"/>
        </w:rPr>
        <w:t xml:space="preserve"> </w:t>
      </w:r>
      <w:r w:rsidR="00071295" w:rsidRPr="00F5464A">
        <w:rPr>
          <w:rFonts w:ascii="Arial" w:hAnsi="Arial" w:cs="Arial"/>
        </w:rPr>
        <w:t xml:space="preserve">horas con </w:t>
      </w:r>
      <w:r w:rsidR="009024B3">
        <w:rPr>
          <w:rFonts w:ascii="Arial" w:hAnsi="Arial" w:cs="Arial"/>
        </w:rPr>
        <w:t>44</w:t>
      </w:r>
      <w:r w:rsidR="00071295" w:rsidRPr="00F5464A">
        <w:rPr>
          <w:rFonts w:ascii="Arial" w:hAnsi="Arial" w:cs="Arial"/>
        </w:rPr>
        <w:t xml:space="preserve"> minutos</w:t>
      </w:r>
      <w:r w:rsidR="00071295">
        <w:rPr>
          <w:rFonts w:ascii="Arial" w:hAnsi="Arial" w:cs="Arial"/>
        </w:rPr>
        <w:t xml:space="preserve"> declara un receso de </w:t>
      </w:r>
      <w:r w:rsidR="008B523D">
        <w:rPr>
          <w:rFonts w:ascii="Arial" w:hAnsi="Arial" w:cs="Arial"/>
        </w:rPr>
        <w:t>30</w:t>
      </w:r>
      <w:r w:rsidR="00071295">
        <w:rPr>
          <w:rFonts w:ascii="Arial" w:hAnsi="Arial" w:cs="Arial"/>
        </w:rPr>
        <w:t xml:space="preserve"> minutos, regresando a las </w:t>
      </w:r>
      <w:r w:rsidR="009024B3">
        <w:rPr>
          <w:rFonts w:ascii="Arial" w:hAnsi="Arial" w:cs="Arial"/>
        </w:rPr>
        <w:t>20</w:t>
      </w:r>
      <w:r w:rsidR="00071295">
        <w:rPr>
          <w:rFonts w:ascii="Arial" w:hAnsi="Arial" w:cs="Arial"/>
        </w:rPr>
        <w:t xml:space="preserve"> horas con </w:t>
      </w:r>
      <w:r w:rsidR="009024B3">
        <w:rPr>
          <w:rFonts w:ascii="Arial" w:hAnsi="Arial" w:cs="Arial"/>
        </w:rPr>
        <w:t>14</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25558559" w14:textId="7CFCE8D6" w:rsidR="009024B3" w:rsidRDefault="00697D2E" w:rsidP="009024B3">
      <w:pPr>
        <w:ind w:firstLine="360"/>
        <w:jc w:val="both"/>
        <w:rPr>
          <w:rFonts w:ascii="Arial" w:hAnsi="Arial" w:cs="Arial"/>
        </w:rPr>
      </w:pPr>
      <w:r w:rsidRPr="00697D2E">
        <w:rPr>
          <w:rFonts w:ascii="Arial" w:hAnsi="Arial" w:cs="Arial"/>
        </w:rPr>
        <w:t xml:space="preserve">Siendo las </w:t>
      </w:r>
      <w:r w:rsidR="009024B3">
        <w:rPr>
          <w:rFonts w:ascii="Arial" w:hAnsi="Arial" w:cs="Arial"/>
        </w:rPr>
        <w:t>20</w:t>
      </w:r>
      <w:r w:rsidRPr="00697D2E">
        <w:rPr>
          <w:rFonts w:ascii="Arial" w:hAnsi="Arial" w:cs="Arial"/>
        </w:rPr>
        <w:t xml:space="preserve"> horas con </w:t>
      </w:r>
      <w:r w:rsidR="009024B3">
        <w:rPr>
          <w:rFonts w:ascii="Arial" w:hAnsi="Arial" w:cs="Arial"/>
        </w:rPr>
        <w:t>14</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44CAF53" w14:textId="77777777" w:rsidR="009024B3" w:rsidRPr="00697D2E" w:rsidRDefault="009024B3"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6E124B90" w:rsidR="00697D2E" w:rsidRPr="00697D2E" w:rsidRDefault="00697D2E" w:rsidP="000E3AE8">
      <w:pPr>
        <w:jc w:val="both"/>
        <w:rPr>
          <w:rFonts w:ascii="Arial" w:hAnsi="Arial" w:cs="Arial"/>
        </w:rPr>
      </w:pPr>
      <w:r w:rsidRPr="00697D2E">
        <w:rPr>
          <w:rFonts w:ascii="Arial" w:hAnsi="Arial" w:cs="Arial"/>
        </w:rPr>
        <w:t xml:space="preserve">Consejera </w:t>
      </w:r>
      <w:r w:rsidR="000E3AE8">
        <w:rPr>
          <w:rFonts w:ascii="Arial" w:hAnsi="Arial" w:cs="Arial"/>
        </w:rPr>
        <w:t>Presidente</w:t>
      </w:r>
      <w:r w:rsidRPr="00697D2E">
        <w:rPr>
          <w:rFonts w:ascii="Arial" w:hAnsi="Arial" w:cs="Arial"/>
        </w:rPr>
        <w:t xml:space="preserve"> C.</w:t>
      </w:r>
      <w:r w:rsidR="003B4D17">
        <w:rPr>
          <w:rFonts w:ascii="Arial" w:hAnsi="Arial" w:cs="Arial"/>
        </w:rPr>
        <w:t xml:space="preserve"> </w:t>
      </w:r>
      <w:r w:rsidR="000E3AE8">
        <w:rPr>
          <w:rFonts w:ascii="Arial" w:hAnsi="Arial" w:cs="Arial"/>
        </w:rPr>
        <w:t>TOMASA ABIGAIL CHALE COUOH;</w:t>
      </w:r>
      <w:r w:rsidRPr="00697D2E">
        <w:rPr>
          <w:rFonts w:ascii="Arial" w:hAnsi="Arial" w:cs="Arial"/>
        </w:rPr>
        <w:t xml:space="preserve"> Consejera Electoral C.</w:t>
      </w:r>
      <w:r w:rsidR="003B4D17">
        <w:rPr>
          <w:rFonts w:ascii="Arial" w:hAnsi="Arial" w:cs="Arial"/>
        </w:rPr>
        <w:t xml:space="preserve"> </w:t>
      </w:r>
      <w:r w:rsidR="000E3AE8">
        <w:rPr>
          <w:rFonts w:ascii="Arial" w:hAnsi="Arial" w:cs="Arial"/>
        </w:rPr>
        <w:t>MARIA ISABEL CANUL NOH</w:t>
      </w:r>
      <w:r w:rsidRPr="00697D2E">
        <w:rPr>
          <w:rFonts w:ascii="Arial" w:hAnsi="Arial" w:cs="Arial"/>
        </w:rPr>
        <w:t>; Consejero Electoral C.</w:t>
      </w:r>
      <w:r w:rsidR="003B4D17">
        <w:rPr>
          <w:rFonts w:ascii="Arial" w:hAnsi="Arial" w:cs="Arial"/>
        </w:rPr>
        <w:t xml:space="preserve"> </w:t>
      </w:r>
      <w:r w:rsidR="000E3AE8">
        <w:rPr>
          <w:rFonts w:ascii="Arial" w:hAnsi="Arial" w:cs="Arial"/>
        </w:rPr>
        <w:t>MANUEL JESUS CARRILLO CORDOVA;</w:t>
      </w:r>
      <w:r w:rsidR="00B03EDC">
        <w:rPr>
          <w:rFonts w:ascii="Arial" w:hAnsi="Arial" w:cs="Arial"/>
        </w:rPr>
        <w:t xml:space="preserve"> </w:t>
      </w:r>
      <w:r w:rsidRPr="00697D2E">
        <w:rPr>
          <w:rFonts w:ascii="Arial" w:hAnsi="Arial" w:cs="Arial"/>
        </w:rPr>
        <w:t xml:space="preserve">todos los anteriormente mencionados con derecho a voz y </w:t>
      </w:r>
      <w:r w:rsidR="003B4D17" w:rsidRPr="00697D2E">
        <w:rPr>
          <w:rFonts w:ascii="Arial" w:hAnsi="Arial" w:cs="Arial"/>
        </w:rPr>
        <w:t>voto, y</w:t>
      </w:r>
      <w:r w:rsidR="00457D43">
        <w:rPr>
          <w:rFonts w:ascii="Arial" w:hAnsi="Arial" w:cs="Arial"/>
        </w:rPr>
        <w:t xml:space="preserve">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C.</w:t>
      </w:r>
      <w:r w:rsidR="003B4D17">
        <w:rPr>
          <w:rFonts w:ascii="Arial" w:hAnsi="Arial" w:cs="Arial"/>
        </w:rPr>
        <w:t xml:space="preserve"> </w:t>
      </w:r>
      <w:r w:rsidR="000E3AE8">
        <w:rPr>
          <w:rFonts w:ascii="Arial" w:hAnsi="Arial" w:cs="Arial"/>
        </w:rPr>
        <w:t>DIANA CAROLINA SANTIAGO EK</w:t>
      </w:r>
      <w:r w:rsidRPr="00697D2E">
        <w:rPr>
          <w:rFonts w:ascii="Arial" w:hAnsi="Arial" w:cs="Arial"/>
        </w:rPr>
        <w:t xml:space="preserve"> con </w:t>
      </w:r>
      <w:r w:rsidR="003B4D17" w:rsidRPr="00697D2E">
        <w:rPr>
          <w:rFonts w:ascii="Arial" w:hAnsi="Arial" w:cs="Arial"/>
        </w:rPr>
        <w:t>derecho a</w:t>
      </w:r>
      <w:r w:rsidRPr="00697D2E">
        <w:rPr>
          <w:rFonts w:ascii="Arial" w:hAnsi="Arial" w:cs="Arial"/>
        </w:rPr>
        <w:t xml:space="preserve"> </w:t>
      </w:r>
      <w:r w:rsidR="003B4D17"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63C65891" w14:textId="0D7D66FC" w:rsidR="00697D2E" w:rsidRPr="00697D2E" w:rsidRDefault="003B4D17" w:rsidP="009024B3">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13926A4" w14:textId="0AE4CBE3" w:rsidR="006D5EBB" w:rsidRDefault="006D5EBB" w:rsidP="00820C44">
      <w:pPr>
        <w:jc w:val="both"/>
        <w:rPr>
          <w:rFonts w:ascii="Arial" w:hAnsi="Arial" w:cs="Arial"/>
        </w:rPr>
      </w:pPr>
      <w:r w:rsidRPr="0017322E">
        <w:rPr>
          <w:rFonts w:ascii="Arial" w:hAnsi="Arial" w:cs="Arial"/>
          <w:b/>
          <w:bCs/>
        </w:rPr>
        <w:t>Partido Acción Nacional</w:t>
      </w:r>
      <w:r w:rsidRPr="00697D2E">
        <w:rPr>
          <w:rFonts w:ascii="Arial" w:hAnsi="Arial" w:cs="Arial"/>
        </w:rPr>
        <w:t xml:space="preserve">, </w:t>
      </w:r>
      <w:r w:rsidR="0017322E">
        <w:rPr>
          <w:rFonts w:ascii="Arial" w:hAnsi="Arial" w:cs="Arial"/>
        </w:rPr>
        <w:t>C. SILVIA GUADALUPE BASTO SANTANA representante suplente</w:t>
      </w:r>
      <w:r>
        <w:rPr>
          <w:rFonts w:ascii="Arial" w:hAnsi="Arial" w:cs="Arial"/>
        </w:rPr>
        <w:t xml:space="preserve">; </w:t>
      </w:r>
      <w:r w:rsidRPr="0017322E">
        <w:rPr>
          <w:rFonts w:ascii="Arial" w:hAnsi="Arial" w:cs="Arial"/>
          <w:b/>
          <w:bCs/>
        </w:rPr>
        <w:t>Partido Revolucionario Institucional</w:t>
      </w:r>
      <w:r w:rsidRPr="00697D2E">
        <w:rPr>
          <w:rFonts w:ascii="Arial" w:hAnsi="Arial" w:cs="Arial"/>
        </w:rPr>
        <w:t xml:space="preserve">, </w:t>
      </w:r>
      <w:r w:rsidR="0017322E">
        <w:rPr>
          <w:rFonts w:ascii="Arial" w:hAnsi="Arial" w:cs="Arial"/>
        </w:rPr>
        <w:t>C. JESUS MANUEL COUOH TEP representante propietario</w:t>
      </w:r>
      <w:r>
        <w:rPr>
          <w:rFonts w:ascii="Arial" w:hAnsi="Arial" w:cs="Arial"/>
        </w:rPr>
        <w:t>;</w:t>
      </w:r>
      <w:r w:rsidR="00820C44">
        <w:rPr>
          <w:rFonts w:ascii="Arial" w:hAnsi="Arial" w:cs="Arial"/>
        </w:rPr>
        <w:t xml:space="preserve"> </w:t>
      </w:r>
      <w:r w:rsidR="0017322E" w:rsidRPr="0017322E">
        <w:rPr>
          <w:rFonts w:ascii="Arial" w:hAnsi="Arial" w:cs="Arial"/>
          <w:b/>
          <w:bCs/>
        </w:rPr>
        <w:t xml:space="preserve">Partido </w:t>
      </w:r>
      <w:r w:rsidRPr="0017322E">
        <w:rPr>
          <w:rFonts w:ascii="Arial" w:hAnsi="Arial" w:cs="Arial"/>
          <w:b/>
          <w:bCs/>
        </w:rPr>
        <w:t>Morena</w:t>
      </w:r>
      <w:r w:rsidRPr="008B523D">
        <w:rPr>
          <w:rFonts w:ascii="Arial" w:hAnsi="Arial" w:cs="Arial"/>
        </w:rPr>
        <w:t xml:space="preserve">, </w:t>
      </w:r>
      <w:r w:rsidR="0017322E" w:rsidRPr="004922F3">
        <w:rPr>
          <w:rFonts w:ascii="Arial" w:hAnsi="Arial" w:cs="Arial"/>
        </w:rPr>
        <w:t>C. MATILDE TEP COUOH representante suplente</w:t>
      </w:r>
      <w:r w:rsidR="009024B3">
        <w:rPr>
          <w:rFonts w:ascii="Arial" w:hAnsi="Arial" w:cs="Arial"/>
        </w:rPr>
        <w:t xml:space="preserve">; </w:t>
      </w:r>
      <w:r w:rsidR="009024B3" w:rsidRPr="009024B3">
        <w:rPr>
          <w:rFonts w:ascii="Arial" w:hAnsi="Arial" w:cs="Arial"/>
          <w:b/>
          <w:bCs/>
        </w:rPr>
        <w:t>Partido Fuerza por México</w:t>
      </w:r>
      <w:r w:rsidR="009024B3">
        <w:rPr>
          <w:rFonts w:ascii="Arial" w:hAnsi="Arial" w:cs="Arial"/>
        </w:rPr>
        <w:t>, C. WILFRIDO COUOH CATILLO alias “WILFRIDO COUOH CASTILLO” representante propietario.</w:t>
      </w:r>
    </w:p>
    <w:p w14:paraId="4214AEBA" w14:textId="2E7FFA80" w:rsidR="009024B3" w:rsidRDefault="009024B3" w:rsidP="00820C44">
      <w:pPr>
        <w:jc w:val="both"/>
        <w:rPr>
          <w:rFonts w:ascii="Arial" w:hAnsi="Arial" w:cs="Arial"/>
        </w:rPr>
      </w:pPr>
    </w:p>
    <w:p w14:paraId="39144322" w14:textId="49544542" w:rsidR="009024B3" w:rsidRDefault="009024B3" w:rsidP="009024B3">
      <w:pPr>
        <w:jc w:val="both"/>
        <w:rPr>
          <w:rFonts w:ascii="Arial" w:hAnsi="Arial" w:cs="Arial"/>
        </w:rPr>
      </w:pPr>
      <w:r w:rsidRPr="001F5A52">
        <w:rPr>
          <w:rFonts w:ascii="Arial" w:hAnsi="Arial" w:cs="Baghdad"/>
        </w:rPr>
        <w:t xml:space="preserve">En virtud de los oficios recibidos y con fundamento en los artículos 168 fracción IV y 179 de la Ley de Instituciones y Procedimientos Electorales del Estado de Yucatán, declaro formalmente incorporadas a este Consejo Electoral Municipal de Cansahcab y a sus actividades, a los representantes de los siguientes partidos: </w:t>
      </w:r>
      <w:r w:rsidRPr="001F5A52">
        <w:rPr>
          <w:rFonts w:ascii="Arial" w:hAnsi="Arial" w:cs="Baghdad"/>
          <w:b/>
          <w:bCs/>
        </w:rPr>
        <w:t>Partido Verde Ecologista de México</w:t>
      </w:r>
      <w:r w:rsidRPr="001F5A52">
        <w:rPr>
          <w:rFonts w:ascii="Arial" w:hAnsi="Arial" w:cs="Baghdad"/>
        </w:rPr>
        <w:t xml:space="preserve">, C. Leonardo Facundo Peraza Chan propietario; </w:t>
      </w:r>
      <w:r w:rsidRPr="001F5A52">
        <w:rPr>
          <w:rFonts w:ascii="Arial" w:hAnsi="Arial" w:cs="Arial"/>
          <w:b/>
          <w:bCs/>
        </w:rPr>
        <w:t>Partido Nueva Alianza Yucatán</w:t>
      </w:r>
      <w:r w:rsidRPr="001F5A52">
        <w:rPr>
          <w:rFonts w:ascii="Arial" w:hAnsi="Arial" w:cs="Arial"/>
        </w:rPr>
        <w:t xml:space="preserve">, C. </w:t>
      </w:r>
      <w:proofErr w:type="spellStart"/>
      <w:r w:rsidRPr="001F5A52">
        <w:rPr>
          <w:rFonts w:ascii="Arial" w:hAnsi="Arial" w:cs="Arial"/>
        </w:rPr>
        <w:t>Cesilia</w:t>
      </w:r>
      <w:proofErr w:type="spellEnd"/>
      <w:r w:rsidRPr="001F5A52">
        <w:rPr>
          <w:rFonts w:ascii="Arial" w:hAnsi="Arial" w:cs="Arial"/>
        </w:rPr>
        <w:t xml:space="preserve"> Carina Euan Loria representante propietaria;</w:t>
      </w:r>
      <w:r w:rsidRPr="001F5A52">
        <w:rPr>
          <w:rFonts w:ascii="Arial" w:hAnsi="Arial" w:cs="Baghdad"/>
        </w:rPr>
        <w:t xml:space="preserve"> </w:t>
      </w:r>
      <w:r w:rsidRPr="001F5A52">
        <w:rPr>
          <w:rFonts w:ascii="Arial" w:hAnsi="Arial" w:cs="Arial"/>
          <w:b/>
          <w:bCs/>
        </w:rPr>
        <w:t>Partido Redes Sociales Progresistas</w:t>
      </w:r>
      <w:r w:rsidRPr="001F5A52">
        <w:rPr>
          <w:rFonts w:ascii="Arial" w:hAnsi="Arial" w:cs="Arial"/>
        </w:rPr>
        <w:t xml:space="preserve">, C. José Anselmo Uc Suárez,  representante propietario; </w:t>
      </w:r>
      <w:r w:rsidRPr="001F5A52">
        <w:rPr>
          <w:rFonts w:ascii="Arial" w:hAnsi="Arial" w:cs="Arial"/>
          <w:b/>
          <w:bCs/>
        </w:rPr>
        <w:t xml:space="preserve">Partido Fuerza por </w:t>
      </w:r>
      <w:r w:rsidRPr="001F5A52">
        <w:rPr>
          <w:rFonts w:ascii="Arial" w:hAnsi="Arial" w:cs="Arial"/>
          <w:b/>
          <w:bCs/>
        </w:rPr>
        <w:lastRenderedPageBreak/>
        <w:t>México</w:t>
      </w:r>
      <w:r w:rsidRPr="001F5A52">
        <w:rPr>
          <w:rFonts w:ascii="Arial" w:hAnsi="Arial" w:cs="Arial"/>
        </w:rPr>
        <w:t>, C. Wilfrido Couoh Catillo</w:t>
      </w:r>
      <w:r w:rsidR="008E4245">
        <w:rPr>
          <w:rFonts w:ascii="Arial" w:hAnsi="Arial" w:cs="Arial"/>
        </w:rPr>
        <w:t xml:space="preserve"> alias “Wilfrido Couoh Castillo”</w:t>
      </w:r>
      <w:r w:rsidRPr="001F5A52">
        <w:rPr>
          <w:rFonts w:ascii="Arial" w:hAnsi="Arial" w:cs="Arial"/>
        </w:rPr>
        <w:t>, representante propietario</w:t>
      </w:r>
      <w:r w:rsidR="008E4245">
        <w:rPr>
          <w:rFonts w:ascii="Arial" w:hAnsi="Arial" w:cs="Arial"/>
        </w:rPr>
        <w:t>; quienes procederán a tomar protesta por escrito</w:t>
      </w:r>
      <w:r>
        <w:rPr>
          <w:rFonts w:ascii="Arial" w:hAnsi="Arial" w:cs="Arial"/>
        </w:rPr>
        <w:t>.</w:t>
      </w:r>
    </w:p>
    <w:p w14:paraId="7EB9CDAC" w14:textId="77777777" w:rsidR="009024B3" w:rsidRPr="00697D2E" w:rsidRDefault="009024B3" w:rsidP="00820C44">
      <w:pPr>
        <w:jc w:val="both"/>
        <w:rPr>
          <w:rFonts w:ascii="Arial" w:hAnsi="Arial" w:cs="Arial"/>
        </w:rPr>
      </w:pPr>
    </w:p>
    <w:p w14:paraId="39133FA3" w14:textId="77777777" w:rsidR="00120892" w:rsidRDefault="00120892" w:rsidP="00697D2E">
      <w:pPr>
        <w:ind w:firstLine="360"/>
        <w:jc w:val="both"/>
        <w:rPr>
          <w:rFonts w:ascii="Arial" w:hAnsi="Arial" w:cs="Arial"/>
          <w:color w:val="FF0000"/>
        </w:rPr>
      </w:pPr>
    </w:p>
    <w:p w14:paraId="410CBEE1" w14:textId="37F01069"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736642">
        <w:rPr>
          <w:rFonts w:ascii="Arial" w:hAnsi="Arial" w:cs="Arial"/>
        </w:rPr>
        <w:t>Cansahcab</w:t>
      </w:r>
      <w:r w:rsidR="00071295">
        <w:rPr>
          <w:rFonts w:ascii="Arial" w:hAnsi="Arial" w:cs="Arial"/>
        </w:rPr>
        <w:t xml:space="preserve"> de fecha </w:t>
      </w:r>
      <w:r w:rsidR="00B03EDC">
        <w:rPr>
          <w:rFonts w:ascii="Arial" w:hAnsi="Arial" w:cs="Arial"/>
        </w:rPr>
        <w:t>2</w:t>
      </w:r>
      <w:r w:rsidR="0017322E">
        <w:rPr>
          <w:rFonts w:ascii="Arial" w:hAnsi="Arial" w:cs="Arial"/>
        </w:rPr>
        <w:t>6</w:t>
      </w:r>
      <w:r w:rsidR="00071295">
        <w:rPr>
          <w:rFonts w:ascii="Arial" w:hAnsi="Arial" w:cs="Arial"/>
        </w:rPr>
        <w:t xml:space="preserve"> de </w:t>
      </w:r>
      <w:r w:rsidR="0017322E">
        <w:rPr>
          <w:rFonts w:ascii="Arial" w:hAnsi="Arial" w:cs="Arial"/>
        </w:rPr>
        <w:t>f</w:t>
      </w:r>
      <w:r w:rsidR="00392E9F">
        <w:rPr>
          <w:rFonts w:ascii="Arial" w:hAnsi="Arial" w:cs="Arial"/>
        </w:rPr>
        <w:t>e</w:t>
      </w:r>
      <w:r w:rsidR="0017322E">
        <w:rPr>
          <w:rFonts w:ascii="Arial" w:hAnsi="Arial" w:cs="Arial"/>
        </w:rPr>
        <w:t>br</w:t>
      </w:r>
      <w:r w:rsidR="00071295">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736642">
        <w:rPr>
          <w:rFonts w:ascii="Arial" w:hAnsi="Arial" w:cs="Arial"/>
        </w:rPr>
        <w:t>DIANA CAROLINA SANTIAGO EK</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17322E">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066E737F"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736642">
        <w:rPr>
          <w:rFonts w:ascii="Arial" w:hAnsi="Arial" w:cs="Arial"/>
        </w:rPr>
        <w:t>TOMASA ABIGAIL CHALE COUOH</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0E8A6AF0"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736642">
        <w:rPr>
          <w:rFonts w:ascii="Arial" w:hAnsi="Arial" w:cs="Arial"/>
        </w:rPr>
        <w:t>TOMASA ABIGAIL CHALE COUOH</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E10A65">
        <w:rPr>
          <w:rFonts w:ascii="Arial" w:hAnsi="Arial" w:cs="Arial"/>
        </w:rPr>
        <w:t>2</w:t>
      </w:r>
      <w:r w:rsidR="0017322E">
        <w:rPr>
          <w:rFonts w:ascii="Arial" w:hAnsi="Arial" w:cs="Arial"/>
        </w:rPr>
        <w:t>6</w:t>
      </w:r>
      <w:r>
        <w:rPr>
          <w:rFonts w:ascii="Arial" w:hAnsi="Arial" w:cs="Arial"/>
        </w:rPr>
        <w:t xml:space="preserve"> de </w:t>
      </w:r>
      <w:r w:rsidR="0017322E">
        <w:rPr>
          <w:rFonts w:ascii="Arial" w:hAnsi="Arial" w:cs="Arial"/>
        </w:rPr>
        <w:t>f</w:t>
      </w:r>
      <w:r w:rsidR="003B4D17">
        <w:rPr>
          <w:rFonts w:ascii="Arial" w:hAnsi="Arial" w:cs="Arial"/>
        </w:rPr>
        <w:t>e</w:t>
      </w:r>
      <w:r w:rsidR="0017322E">
        <w:rPr>
          <w:rFonts w:ascii="Arial" w:hAnsi="Arial" w:cs="Arial"/>
        </w:rPr>
        <w:t>br</w:t>
      </w:r>
      <w:r w:rsidR="003B4D17">
        <w:rPr>
          <w:rFonts w:ascii="Arial" w:hAnsi="Arial" w:cs="Arial"/>
        </w:rPr>
        <w:t>ero</w:t>
      </w:r>
      <w:r>
        <w:rPr>
          <w:rFonts w:ascii="Arial" w:hAnsi="Arial" w:cs="Arial"/>
        </w:rPr>
        <w:t xml:space="preserve"> de 2021, siendo las </w:t>
      </w:r>
      <w:r w:rsidR="009024B3">
        <w:rPr>
          <w:rFonts w:ascii="Arial" w:hAnsi="Arial" w:cs="Arial"/>
        </w:rPr>
        <w:t>20</w:t>
      </w:r>
      <w:r w:rsidRPr="00F5464A">
        <w:rPr>
          <w:rFonts w:ascii="Arial" w:hAnsi="Arial" w:cs="Arial"/>
        </w:rPr>
        <w:t xml:space="preserve"> horas con </w:t>
      </w:r>
      <w:r w:rsidR="009024B3">
        <w:rPr>
          <w:rFonts w:ascii="Arial" w:hAnsi="Arial" w:cs="Arial"/>
        </w:rPr>
        <w:t>25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525D0348" w:rsidR="000A4625" w:rsidRDefault="000A4625" w:rsidP="005C035B">
            <w:pPr>
              <w:jc w:val="center"/>
              <w:rPr>
                <w:rFonts w:ascii="Arial" w:hAnsi="Arial" w:cs="Arial"/>
                <w:sz w:val="20"/>
                <w:szCs w:val="20"/>
              </w:rPr>
            </w:pPr>
            <w:r>
              <w:rPr>
                <w:rFonts w:ascii="Arial" w:hAnsi="Arial" w:cs="Arial"/>
                <w:sz w:val="20"/>
                <w:szCs w:val="20"/>
              </w:rPr>
              <w:t xml:space="preserve">C. </w:t>
            </w:r>
            <w:r w:rsidR="00736642">
              <w:rPr>
                <w:rFonts w:ascii="Arial" w:hAnsi="Arial" w:cs="Arial"/>
                <w:sz w:val="20"/>
                <w:szCs w:val="20"/>
              </w:rPr>
              <w:t>TOMASA ABIGAIL CHALE COUOH</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47A2FF0B" w:rsidR="000A4625" w:rsidRDefault="000A4625" w:rsidP="005C035B">
            <w:pPr>
              <w:jc w:val="center"/>
              <w:rPr>
                <w:rFonts w:ascii="Arial" w:hAnsi="Arial" w:cs="Arial"/>
                <w:sz w:val="20"/>
                <w:szCs w:val="20"/>
              </w:rPr>
            </w:pPr>
            <w:r>
              <w:rPr>
                <w:rFonts w:ascii="Arial" w:hAnsi="Arial" w:cs="Arial"/>
                <w:sz w:val="20"/>
                <w:szCs w:val="20"/>
              </w:rPr>
              <w:t xml:space="preserve">C. </w:t>
            </w:r>
            <w:r w:rsidR="00736642">
              <w:rPr>
                <w:rFonts w:ascii="Arial" w:hAnsi="Arial" w:cs="Arial"/>
                <w:sz w:val="20"/>
                <w:szCs w:val="20"/>
              </w:rPr>
              <w:t>DIANA CAROLINA SANTIAGO EK</w:t>
            </w:r>
          </w:p>
          <w:p w14:paraId="28D1228F" w14:textId="7732FE8B" w:rsidR="00120892" w:rsidRPr="005C035B" w:rsidRDefault="00736642"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5CA2F1FC"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MARIA ISABEL CANUL NOH</w:t>
            </w:r>
          </w:p>
          <w:p w14:paraId="5D2057EF" w14:textId="576C60D7" w:rsidR="00120892" w:rsidRPr="005C035B" w:rsidRDefault="009140E8"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7601750F"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MANUEL JESUS CARRILLO CORDOVA</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7F4DCCCD"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9024B3">
              <w:rPr>
                <w:rFonts w:ascii="Arial" w:hAnsi="Arial" w:cs="Arial"/>
                <w:sz w:val="20"/>
                <w:szCs w:val="20"/>
              </w:rPr>
              <w:t>SILVIA GUADALUPE BASTO SANTANA</w:t>
            </w:r>
          </w:p>
          <w:p w14:paraId="7F0AEC34" w14:textId="4C3D2256"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9024B3">
              <w:rPr>
                <w:rFonts w:ascii="Arial" w:hAnsi="Arial" w:cs="Arial"/>
                <w:sz w:val="20"/>
                <w:szCs w:val="20"/>
              </w:rPr>
              <w:t>SUPLENTE</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6A36460A"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8B523D">
              <w:rPr>
                <w:rFonts w:ascii="Arial" w:hAnsi="Arial" w:cs="Arial"/>
                <w:sz w:val="20"/>
                <w:szCs w:val="20"/>
              </w:rPr>
              <w:t>JESUS MANUEL COUOH TEP</w:t>
            </w:r>
          </w:p>
          <w:p w14:paraId="611493FB" w14:textId="426E6C44"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8B523D">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0F64C339"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TOMAS ALFONSO FALCON CANUL</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77777777"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ALEJANDRO GOMEZ PERAZA</w:t>
            </w:r>
          </w:p>
          <w:p w14:paraId="6372EBFC" w14:textId="66BFCAA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tc>
      </w:tr>
      <w:tr w:rsidR="00EE0F80" w:rsidRPr="005C035B" w14:paraId="012E480C" w14:textId="77777777" w:rsidTr="005C035B">
        <w:trPr>
          <w:trHeight w:val="1460"/>
          <w:jc w:val="center"/>
        </w:trPr>
        <w:tc>
          <w:tcPr>
            <w:tcW w:w="5176" w:type="dxa"/>
            <w:shd w:val="clear" w:color="auto" w:fill="auto"/>
          </w:tcPr>
          <w:p w14:paraId="004548CF" w14:textId="4BF8D1E9"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JOSE ALBERT JIMENEZ VAZQUEZ</w:t>
            </w:r>
          </w:p>
          <w:p w14:paraId="4521E861" w14:textId="4A4E23E3"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PARTIDO MOVIMI</w:t>
            </w:r>
            <w:r w:rsidR="00E21FF6">
              <w:rPr>
                <w:rFonts w:ascii="Arial" w:hAnsi="Arial" w:cs="Arial"/>
                <w:sz w:val="20"/>
                <w:szCs w:val="20"/>
              </w:rPr>
              <w:t>E</w:t>
            </w:r>
            <w:r w:rsidR="00C81E90">
              <w:rPr>
                <w:rFonts w:ascii="Arial" w:hAnsi="Arial" w:cs="Arial"/>
                <w:sz w:val="20"/>
                <w:szCs w:val="20"/>
              </w:rPr>
              <w:t>NTO CIUDADANO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12D5938" w14:textId="77777777" w:rsidR="007B5C2C" w:rsidRPr="005C035B" w:rsidRDefault="007B5C2C" w:rsidP="007B5C2C">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3EA2C4F3" w14:textId="53C48D1D" w:rsidR="007B5C2C" w:rsidRDefault="007B5C2C" w:rsidP="007B5C2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371FDACC" w14:textId="1EE425C2" w:rsidR="00E21FF6" w:rsidRDefault="00EE0F80" w:rsidP="00E21FF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8B523D">
              <w:rPr>
                <w:rFonts w:ascii="Arial" w:hAnsi="Arial" w:cs="Arial"/>
                <w:sz w:val="20"/>
                <w:szCs w:val="20"/>
              </w:rPr>
              <w:t>MATILDE TEP COUOH</w:t>
            </w:r>
          </w:p>
          <w:p w14:paraId="7FB0F389" w14:textId="7B7D98BC" w:rsidR="00EE0F80" w:rsidRDefault="00E21FF6" w:rsidP="00E21FF6">
            <w:pPr>
              <w:jc w:val="center"/>
              <w:rPr>
                <w:rFonts w:ascii="Arial" w:hAnsi="Arial" w:cs="Arial"/>
                <w:sz w:val="20"/>
                <w:szCs w:val="20"/>
              </w:rPr>
            </w:pPr>
            <w:r>
              <w:rPr>
                <w:rFonts w:ascii="Arial" w:hAnsi="Arial" w:cs="Arial"/>
                <w:sz w:val="20"/>
                <w:szCs w:val="20"/>
              </w:rPr>
              <w:t xml:space="preserve">REPRESENTANTE </w:t>
            </w:r>
            <w:r w:rsidR="008B523D">
              <w:rPr>
                <w:rFonts w:ascii="Arial" w:hAnsi="Arial" w:cs="Arial"/>
                <w:sz w:val="20"/>
                <w:szCs w:val="20"/>
              </w:rPr>
              <w:t>SUPLENTE</w:t>
            </w:r>
            <w:r>
              <w:rPr>
                <w:rFonts w:ascii="Arial" w:hAnsi="Arial" w:cs="Arial"/>
                <w:sz w:val="20"/>
                <w:szCs w:val="20"/>
              </w:rPr>
              <w:t xml:space="preserve"> DEL PARTIDO MORENA</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53B36F3D" w14:textId="77777777" w:rsidR="00E21FF6" w:rsidRDefault="00E21FF6" w:rsidP="00EE0F80">
            <w:pPr>
              <w:jc w:val="center"/>
              <w:rPr>
                <w:rFonts w:ascii="Arial" w:hAnsi="Arial" w:cs="Arial"/>
                <w:sz w:val="20"/>
                <w:szCs w:val="20"/>
              </w:rPr>
            </w:pPr>
          </w:p>
          <w:p w14:paraId="4D89F0DB" w14:textId="77777777" w:rsidR="00E21FF6" w:rsidRDefault="009024B3" w:rsidP="007B5C2C">
            <w:pPr>
              <w:jc w:val="center"/>
              <w:rPr>
                <w:rFonts w:ascii="Arial" w:hAnsi="Arial" w:cs="Arial"/>
                <w:sz w:val="20"/>
                <w:szCs w:val="20"/>
              </w:rPr>
            </w:pPr>
            <w:r>
              <w:rPr>
                <w:rFonts w:ascii="Arial" w:hAnsi="Arial" w:cs="Arial"/>
                <w:sz w:val="20"/>
                <w:szCs w:val="20"/>
              </w:rPr>
              <w:t>C. WILFRIDO COUOH CATILLO alias “WILFRIDO COUOH CASTILLO”</w:t>
            </w:r>
            <w:r w:rsidR="00E21FF6">
              <w:rPr>
                <w:rFonts w:ascii="Arial" w:hAnsi="Arial" w:cs="Arial"/>
                <w:sz w:val="20"/>
                <w:szCs w:val="20"/>
              </w:rPr>
              <w:t xml:space="preserve"> </w:t>
            </w:r>
          </w:p>
          <w:p w14:paraId="24FFB778" w14:textId="0B671DCE" w:rsidR="00B10B57" w:rsidRPr="005C035B" w:rsidRDefault="00B10B57" w:rsidP="007B5C2C">
            <w:pPr>
              <w:jc w:val="center"/>
              <w:rPr>
                <w:rFonts w:ascii="Arial" w:hAnsi="Arial" w:cs="Arial"/>
                <w:sz w:val="20"/>
                <w:szCs w:val="20"/>
              </w:rPr>
            </w:pPr>
            <w:r>
              <w:rPr>
                <w:rFonts w:ascii="Arial" w:hAnsi="Arial" w:cs="Arial"/>
                <w:sz w:val="20"/>
                <w:szCs w:val="20"/>
              </w:rPr>
              <w:t>REPRESENTANTE PROPIETARIO DEL PARTIDO FUERZA POR MEXICO</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515AA819" w14:textId="1DEFB3CE" w:rsidR="009B1B4A" w:rsidRDefault="009B1B4A" w:rsidP="00B10B57">
      <w:pP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27CA6FB6"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E21FF6">
        <w:rPr>
          <w:rFonts w:ascii="Arial" w:hAnsi="Arial" w:cs="Arial"/>
          <w:b/>
          <w:bCs/>
          <w:sz w:val="18"/>
          <w:szCs w:val="18"/>
          <w:highlight w:val="yellow"/>
        </w:rPr>
        <w:t>CANCAHCAB</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2</w:t>
      </w:r>
      <w:r w:rsidR="00B10B57">
        <w:rPr>
          <w:rFonts w:ascii="Arial" w:hAnsi="Arial" w:cs="Arial"/>
          <w:b/>
          <w:bCs/>
          <w:sz w:val="18"/>
          <w:szCs w:val="18"/>
          <w:highlight w:val="yellow"/>
        </w:rPr>
        <w:t>6</w:t>
      </w:r>
      <w:r w:rsidRPr="00D16EA8">
        <w:rPr>
          <w:rFonts w:ascii="Arial" w:hAnsi="Arial" w:cs="Arial"/>
          <w:b/>
          <w:bCs/>
          <w:sz w:val="18"/>
          <w:szCs w:val="18"/>
          <w:highlight w:val="yellow"/>
        </w:rPr>
        <w:t xml:space="preserve"> DE </w:t>
      </w:r>
      <w:r w:rsidR="00B10B57">
        <w:rPr>
          <w:rFonts w:ascii="Arial" w:hAnsi="Arial" w:cs="Arial"/>
          <w:b/>
          <w:bCs/>
          <w:sz w:val="18"/>
          <w:szCs w:val="18"/>
          <w:highlight w:val="yellow"/>
        </w:rPr>
        <w:t>F</w:t>
      </w:r>
      <w:r w:rsidRPr="00D16EA8">
        <w:rPr>
          <w:rFonts w:ascii="Arial" w:hAnsi="Arial" w:cs="Arial"/>
          <w:b/>
          <w:bCs/>
          <w:sz w:val="18"/>
          <w:szCs w:val="18"/>
          <w:highlight w:val="yellow"/>
        </w:rPr>
        <w:t>E</w:t>
      </w:r>
      <w:r w:rsidR="00B10B57">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17236F" w:rsidRPr="0017236F">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C92"/>
    <w:rsid w:val="0017236F"/>
    <w:rsid w:val="00172619"/>
    <w:rsid w:val="0017322E"/>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5A52"/>
    <w:rsid w:val="001F751A"/>
    <w:rsid w:val="001F772F"/>
    <w:rsid w:val="001F7777"/>
    <w:rsid w:val="00210570"/>
    <w:rsid w:val="0021454C"/>
    <w:rsid w:val="002166FA"/>
    <w:rsid w:val="002174CC"/>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B5414"/>
    <w:rsid w:val="002C30CA"/>
    <w:rsid w:val="002C779C"/>
    <w:rsid w:val="002D42B6"/>
    <w:rsid w:val="002E21DA"/>
    <w:rsid w:val="002E6717"/>
    <w:rsid w:val="002F30F9"/>
    <w:rsid w:val="002F5B65"/>
    <w:rsid w:val="002F5B98"/>
    <w:rsid w:val="002F702B"/>
    <w:rsid w:val="00305BB0"/>
    <w:rsid w:val="0030628E"/>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755FA"/>
    <w:rsid w:val="005763E3"/>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03BA"/>
    <w:rsid w:val="0064090C"/>
    <w:rsid w:val="00641AB3"/>
    <w:rsid w:val="0065196B"/>
    <w:rsid w:val="00654ADC"/>
    <w:rsid w:val="00655BE0"/>
    <w:rsid w:val="00657D1E"/>
    <w:rsid w:val="00667577"/>
    <w:rsid w:val="00667C2C"/>
    <w:rsid w:val="00671366"/>
    <w:rsid w:val="0068281B"/>
    <w:rsid w:val="00686711"/>
    <w:rsid w:val="00693A4B"/>
    <w:rsid w:val="00697D2E"/>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2137"/>
    <w:rsid w:val="008B4C1B"/>
    <w:rsid w:val="008B523D"/>
    <w:rsid w:val="008B7111"/>
    <w:rsid w:val="008C3913"/>
    <w:rsid w:val="008D255E"/>
    <w:rsid w:val="008D31D9"/>
    <w:rsid w:val="008D4510"/>
    <w:rsid w:val="008D5BEF"/>
    <w:rsid w:val="008D6A57"/>
    <w:rsid w:val="008D72BF"/>
    <w:rsid w:val="008E3C33"/>
    <w:rsid w:val="008E4245"/>
    <w:rsid w:val="008E47EE"/>
    <w:rsid w:val="008E553C"/>
    <w:rsid w:val="008F08CF"/>
    <w:rsid w:val="008F09DA"/>
    <w:rsid w:val="008F297C"/>
    <w:rsid w:val="008F3CA9"/>
    <w:rsid w:val="009000E5"/>
    <w:rsid w:val="009024B3"/>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DD2"/>
    <w:rsid w:val="00A62340"/>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0B57"/>
    <w:rsid w:val="00B1186A"/>
    <w:rsid w:val="00B13CE7"/>
    <w:rsid w:val="00B14DC4"/>
    <w:rsid w:val="00B1520E"/>
    <w:rsid w:val="00B17749"/>
    <w:rsid w:val="00B2780B"/>
    <w:rsid w:val="00B27CFA"/>
    <w:rsid w:val="00B30C92"/>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1F5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87DD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2F9B"/>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20D4-84BB-4D1E-86AC-07B83BFA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2919</Words>
  <Characters>15675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35</cp:revision>
  <cp:lastPrinted>2021-02-27T02:13:00Z</cp:lastPrinted>
  <dcterms:created xsi:type="dcterms:W3CDTF">2021-01-27T00:34:00Z</dcterms:created>
  <dcterms:modified xsi:type="dcterms:W3CDTF">2021-02-27T06:57:00Z</dcterms:modified>
</cp:coreProperties>
</file>