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4B4052B1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E75849">
        <w:rPr>
          <w:rFonts w:ascii="Arial" w:hAnsi="Arial" w:cs="Arial"/>
        </w:rPr>
        <w:t xml:space="preserve"> DE CHEMAX, DE FECHA 21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5A0AFAC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E75849">
        <w:rPr>
          <w:rFonts w:ascii="Arial" w:hAnsi="Arial" w:cs="Arial"/>
        </w:rPr>
        <w:t xml:space="preserve"> Chemax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2A54FA">
        <w:rPr>
          <w:rFonts w:ascii="Arial" w:hAnsi="Arial" w:cs="Arial"/>
        </w:rPr>
        <w:t xml:space="preserve"> 17</w:t>
      </w:r>
      <w:r w:rsidR="002F5B65">
        <w:rPr>
          <w:rFonts w:ascii="Arial" w:hAnsi="Arial" w:cs="Arial"/>
        </w:rPr>
        <w:t xml:space="preserve"> </w:t>
      </w:r>
      <w:r w:rsidR="002A54FA">
        <w:rPr>
          <w:rFonts w:ascii="Arial" w:hAnsi="Arial" w:cs="Arial"/>
        </w:rPr>
        <w:t>horas con 13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E75849">
        <w:rPr>
          <w:rFonts w:ascii="Arial" w:hAnsi="Arial" w:cs="Arial"/>
        </w:rPr>
        <w:t>el día 21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E75849">
        <w:rPr>
          <w:rFonts w:ascii="Arial" w:hAnsi="Arial" w:cs="Arial"/>
        </w:rPr>
        <w:t xml:space="preserve"> de Chemax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E75849">
        <w:rPr>
          <w:rFonts w:ascii="Arial" w:hAnsi="Arial" w:cs="Arial"/>
        </w:rPr>
        <w:t xml:space="preserve"> número 152</w:t>
      </w:r>
      <w:r w:rsidR="00795639" w:rsidRPr="00F5464A">
        <w:rPr>
          <w:rFonts w:ascii="Arial" w:hAnsi="Arial" w:cs="Arial"/>
        </w:rPr>
        <w:t xml:space="preserve"> de la calle</w:t>
      </w:r>
      <w:r w:rsidR="00E75849">
        <w:rPr>
          <w:rFonts w:ascii="Arial" w:hAnsi="Arial" w:cs="Arial"/>
        </w:rPr>
        <w:t xml:space="preserve"> 32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75849">
        <w:rPr>
          <w:rFonts w:ascii="Arial" w:hAnsi="Arial" w:cs="Arial"/>
        </w:rPr>
        <w:t>21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E75849">
        <w:rPr>
          <w:rFonts w:ascii="Arial" w:hAnsi="Arial" w:cs="Arial"/>
        </w:rPr>
        <w:t>23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1CA23460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2A54FA">
        <w:rPr>
          <w:rFonts w:ascii="Arial" w:hAnsi="Arial" w:cs="Arial"/>
        </w:rPr>
        <w:t xml:space="preserve"> de la palabra, Lic. Eduardo Mazun Batun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E75849">
        <w:rPr>
          <w:rFonts w:ascii="Arial" w:hAnsi="Arial" w:cs="Arial"/>
        </w:rPr>
        <w:t xml:space="preserve">estó lo siguiente: Buenas tardes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E75849">
        <w:rPr>
          <w:rFonts w:ascii="Arial" w:hAnsi="Arial" w:cs="Arial"/>
        </w:rPr>
        <w:t xml:space="preserve"> de Chemax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2A54FA">
        <w:rPr>
          <w:rFonts w:ascii="Arial" w:hAnsi="Arial" w:cs="Arial"/>
        </w:rPr>
        <w:t xml:space="preserve">, declaro que siendo las 17 </w:t>
      </w:r>
      <w:r w:rsidR="009D3A25">
        <w:rPr>
          <w:rFonts w:ascii="Arial" w:hAnsi="Arial" w:cs="Arial"/>
        </w:rPr>
        <w:t>horas</w:t>
      </w:r>
      <w:r w:rsidR="002A54FA">
        <w:rPr>
          <w:rFonts w:ascii="Arial" w:hAnsi="Arial" w:cs="Arial"/>
        </w:rPr>
        <w:t xml:space="preserve"> con 15</w:t>
      </w:r>
      <w:r w:rsidR="000A5BAB">
        <w:rPr>
          <w:rFonts w:ascii="Arial" w:hAnsi="Arial" w:cs="Arial"/>
        </w:rPr>
        <w:t xml:space="preserve"> </w:t>
      </w:r>
      <w:r w:rsidR="00E75849">
        <w:rPr>
          <w:rFonts w:ascii="Arial" w:hAnsi="Arial" w:cs="Arial"/>
        </w:rPr>
        <w:t xml:space="preserve"> minutos del día 21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50F334D9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A54FA">
        <w:rPr>
          <w:rFonts w:ascii="Arial" w:hAnsi="Arial" w:cs="Arial"/>
        </w:rPr>
        <w:t xml:space="preserve"> Licenciado Eduardo Mazun Batun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4552D2E6" w:rsidR="00DA3028" w:rsidRDefault="0065196B" w:rsidP="001B5A8D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E75849" w:rsidRPr="00E75849">
        <w:rPr>
          <w:rFonts w:ascii="Arial" w:hAnsi="Arial" w:cs="Arial"/>
          <w:b/>
        </w:rPr>
        <w:t xml:space="preserve">Lic. José Armando Cauich </w:t>
      </w:r>
      <w:r w:rsidR="000E3A36" w:rsidRPr="00E75849">
        <w:rPr>
          <w:rFonts w:ascii="Arial" w:hAnsi="Arial" w:cs="Arial"/>
          <w:b/>
        </w:rPr>
        <w:t>Puc;</w:t>
      </w:r>
    </w:p>
    <w:p w14:paraId="56F2C3E8" w14:textId="3CABC0D4" w:rsidR="00DA3028" w:rsidRPr="00E75849" w:rsidRDefault="00E75849" w:rsidP="001B5A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Consejera</w:t>
      </w:r>
      <w:r w:rsidR="000D053B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Pr="00E75849">
        <w:rPr>
          <w:rFonts w:ascii="Arial" w:hAnsi="Arial" w:cs="Arial"/>
          <w:b/>
        </w:rPr>
        <w:t xml:space="preserve">Mtra. Neftalí Miriana Vargas Kantun, </w:t>
      </w:r>
    </w:p>
    <w:p w14:paraId="7FE2E365" w14:textId="6E8285F7" w:rsidR="007054D5" w:rsidRDefault="001B5A8D" w:rsidP="001B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954FCB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</w:t>
      </w:r>
      <w:r w:rsidR="00E75849" w:rsidRPr="00E75849">
        <w:rPr>
          <w:rFonts w:ascii="Arial" w:hAnsi="Arial" w:cs="Arial"/>
          <w:b/>
        </w:rPr>
        <w:t>Lic</w:t>
      </w:r>
      <w:r w:rsidR="00292A71" w:rsidRPr="00E75849">
        <w:rPr>
          <w:rFonts w:ascii="Arial" w:hAnsi="Arial" w:cs="Arial"/>
          <w:b/>
        </w:rPr>
        <w:t xml:space="preserve">. </w:t>
      </w:r>
      <w:r w:rsidR="00E75849" w:rsidRPr="00E75849">
        <w:rPr>
          <w:rFonts w:ascii="Arial" w:hAnsi="Arial" w:cs="Arial"/>
          <w:b/>
        </w:rPr>
        <w:t>Eduardo M</w:t>
      </w:r>
      <w:r w:rsidR="000E3A36">
        <w:rPr>
          <w:rFonts w:ascii="Arial" w:hAnsi="Arial" w:cs="Arial"/>
          <w:b/>
        </w:rPr>
        <w:t xml:space="preserve">azun Batun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E75849">
        <w:rPr>
          <w:rFonts w:ascii="Arial" w:hAnsi="Arial" w:cs="Arial"/>
        </w:rPr>
        <w:t xml:space="preserve">Secretario Ejecutivo </w:t>
      </w:r>
      <w:r w:rsidR="00E75849" w:rsidRPr="000E3A36">
        <w:rPr>
          <w:rFonts w:ascii="Arial" w:hAnsi="Arial" w:cs="Arial"/>
          <w:b/>
        </w:rPr>
        <w:t>Lic</w:t>
      </w:r>
      <w:r w:rsidR="00292A71" w:rsidRPr="000E3A36">
        <w:rPr>
          <w:rFonts w:ascii="Arial" w:hAnsi="Arial" w:cs="Arial"/>
          <w:b/>
        </w:rPr>
        <w:t>.</w:t>
      </w:r>
      <w:r w:rsidR="00E75849" w:rsidRPr="000E3A36">
        <w:rPr>
          <w:rFonts w:ascii="Arial" w:hAnsi="Arial" w:cs="Arial"/>
          <w:b/>
        </w:rPr>
        <w:t xml:space="preserve"> Jesus Armando Chimal Caamal</w:t>
      </w:r>
      <w:r w:rsidR="00E75849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1E46D9A9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A54FA">
        <w:rPr>
          <w:rFonts w:ascii="Arial" w:hAnsi="Arial" w:cs="Arial"/>
        </w:rPr>
        <w:t xml:space="preserve"> Licenciado Eduardo Mazun Batun</w:t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7799852D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A54FA">
        <w:rPr>
          <w:rFonts w:ascii="Arial" w:hAnsi="Arial" w:cs="Arial"/>
        </w:rPr>
        <w:t xml:space="preserve"> </w:t>
      </w:r>
      <w:r w:rsidR="002A54FA">
        <w:rPr>
          <w:rFonts w:ascii="Arial" w:hAnsi="Arial" w:cs="Arial"/>
        </w:rPr>
        <w:t xml:space="preserve">Licenciado Eduardo Mazun Batun 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710BD8D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A54FA">
        <w:rPr>
          <w:rFonts w:ascii="Arial" w:hAnsi="Arial" w:cs="Arial"/>
        </w:rPr>
        <w:t xml:space="preserve">Licenciado Eduardo Mazun Batun  </w:t>
      </w:r>
      <w:r w:rsidR="00AE09D7">
        <w:rPr>
          <w:rFonts w:ascii="Arial" w:hAnsi="Arial" w:cs="Arial"/>
        </w:rPr>
        <w:t>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4DA0A1E2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2A54FA">
        <w:rPr>
          <w:rFonts w:ascii="Arial" w:hAnsi="Arial" w:cs="Arial"/>
        </w:rPr>
        <w:t xml:space="preserve"> </w:t>
      </w:r>
      <w:r w:rsidR="002A54FA">
        <w:rPr>
          <w:rFonts w:ascii="Arial" w:hAnsi="Arial" w:cs="Arial"/>
        </w:rPr>
        <w:t>Licenciado Eduardo Mazun Batun</w:t>
      </w:r>
      <w:r w:rsidR="002A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2A54FA">
        <w:rPr>
          <w:rFonts w:ascii="Arial" w:hAnsi="Arial" w:cs="Arial"/>
        </w:rPr>
        <w:t>Chemax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2A54FA">
        <w:rPr>
          <w:rFonts w:ascii="Arial" w:hAnsi="Arial" w:cs="Arial"/>
        </w:rPr>
        <w:t>Licenciado Eduardo Mazun Batun</w:t>
      </w:r>
      <w:r w:rsidR="002A54FA">
        <w:rPr>
          <w:rFonts w:ascii="Arial" w:hAnsi="Arial" w:cs="Arial"/>
        </w:rPr>
        <w:t xml:space="preserve">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2A54FA">
        <w:rPr>
          <w:rFonts w:ascii="Arial" w:hAnsi="Arial" w:cs="Arial"/>
        </w:rPr>
        <w:t xml:space="preserve"> de Chemax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2A54FA">
        <w:rPr>
          <w:rFonts w:ascii="Arial" w:hAnsi="Arial" w:cs="Arial"/>
        </w:rPr>
        <w:t>; a lo que la Consejera</w:t>
      </w:r>
      <w:r w:rsidR="008D255E">
        <w:rPr>
          <w:rFonts w:ascii="Arial" w:hAnsi="Arial" w:cs="Arial"/>
        </w:rPr>
        <w:t xml:space="preserve"> Electoral </w:t>
      </w:r>
      <w:r w:rsidR="002A54FA">
        <w:rPr>
          <w:rFonts w:ascii="Arial" w:hAnsi="Arial" w:cs="Arial"/>
        </w:rPr>
        <w:t>Maestra Neftalí Miriana Vargas Kantun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 xml:space="preserve">Consejero Electoral </w:t>
      </w:r>
      <w:r w:rsidR="002A54FA">
        <w:rPr>
          <w:rFonts w:ascii="Arial" w:hAnsi="Arial" w:cs="Arial"/>
        </w:rPr>
        <w:t xml:space="preserve">Licenciado José Armando cauich Puc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 xml:space="preserve">:  en mi carácter </w:t>
      </w:r>
      <w:r w:rsidR="00E609A8">
        <w:rPr>
          <w:rFonts w:ascii="Arial" w:hAnsi="Arial" w:cs="Arial"/>
        </w:rPr>
        <w:lastRenderedPageBreak/>
        <w:t>de consejer</w:t>
      </w:r>
      <w:r w:rsidR="002A54FA">
        <w:rPr>
          <w:rFonts w:ascii="Arial" w:hAnsi="Arial" w:cs="Arial"/>
        </w:rPr>
        <w:t>a electoral propietaria</w:t>
      </w:r>
      <w:r w:rsidR="00E609A8">
        <w:rPr>
          <w:rFonts w:ascii="Arial" w:hAnsi="Arial" w:cs="Arial"/>
        </w:rPr>
        <w:t xml:space="preserve"> propongo para el cargo de consejero presidente</w:t>
      </w:r>
      <w:r w:rsidR="002A54FA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21DCF547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0E3A36">
        <w:rPr>
          <w:rFonts w:ascii="Arial" w:hAnsi="Arial" w:cs="Arial"/>
        </w:rPr>
        <w:t>de Chemax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2AB038C4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de Debates</w:t>
      </w:r>
      <w:r w:rsidR="002A54FA">
        <w:rPr>
          <w:rFonts w:ascii="Arial" w:hAnsi="Arial" w:cs="Arial"/>
        </w:rPr>
        <w:t xml:space="preserve"> </w:t>
      </w:r>
      <w:r w:rsidR="002A54FA">
        <w:rPr>
          <w:rFonts w:ascii="Arial" w:hAnsi="Arial" w:cs="Arial"/>
        </w:rPr>
        <w:t>Licenciado Eduardo Mazun Batun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02926EE9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 xml:space="preserve">con fundamento en el artículo 7 </w:t>
      </w:r>
      <w:r w:rsidR="000E3A36">
        <w:rPr>
          <w:rFonts w:ascii="Arial" w:hAnsi="Arial" w:cs="Arial"/>
        </w:rPr>
        <w:t>incisos g) del Reglamento de Sesiones</w:t>
      </w:r>
      <w:r w:rsidR="0018787B" w:rsidRPr="00F5464A">
        <w:rPr>
          <w:rFonts w:ascii="Arial" w:hAnsi="Arial" w:cs="Arial"/>
        </w:rPr>
        <w:t xml:space="preserve">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0E3A36" w:rsidRPr="00E75849">
        <w:rPr>
          <w:rFonts w:ascii="Arial" w:hAnsi="Arial" w:cs="Arial"/>
          <w:b/>
        </w:rPr>
        <w:t>Lic. José Armando Cauich Puc</w:t>
      </w:r>
      <w:r w:rsidR="000E3A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 xml:space="preserve">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0E3A36">
        <w:rPr>
          <w:rFonts w:ascii="Arial" w:hAnsi="Arial" w:cs="Arial"/>
        </w:rPr>
        <w:t xml:space="preserve">por </w:t>
      </w:r>
      <w:r w:rsidR="00323AA2" w:rsidRPr="000E3A36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>de</w:t>
      </w:r>
      <w:r w:rsidR="000E3A36">
        <w:rPr>
          <w:rFonts w:ascii="Arial" w:hAnsi="Arial" w:cs="Arial"/>
        </w:rPr>
        <w:t xml:space="preserve"> Chemax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683A6FDF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</w:t>
      </w:r>
      <w:r w:rsidR="002A54FA">
        <w:rPr>
          <w:rFonts w:ascii="Arial" w:hAnsi="Arial" w:cs="Arial"/>
        </w:rPr>
        <w:t>Licenciado Eduardo Mazun Batun</w:t>
      </w:r>
      <w:r w:rsidR="002A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</w:t>
      </w:r>
      <w:r w:rsidR="000E3A36" w:rsidRPr="00E75849">
        <w:rPr>
          <w:rFonts w:ascii="Arial" w:hAnsi="Arial" w:cs="Arial"/>
          <w:b/>
        </w:rPr>
        <w:t>Lic. José Armando Cauich Puc</w:t>
      </w:r>
      <w:r w:rsidR="000E3A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0E3A36">
        <w:rPr>
          <w:rFonts w:ascii="Arial" w:hAnsi="Arial" w:cs="Arial"/>
        </w:rPr>
        <w:t>de Chemax</w:t>
      </w:r>
      <w:r w:rsidR="003F2936">
        <w:rPr>
          <w:rFonts w:ascii="Arial" w:hAnsi="Arial" w:cs="Arial"/>
        </w:rPr>
        <w:t>,</w:t>
      </w:r>
      <w:r w:rsidR="002A54FA">
        <w:rPr>
          <w:rFonts w:ascii="Arial" w:hAnsi="Arial" w:cs="Arial"/>
        </w:rPr>
        <w:t xml:space="preserve"> siendo las 17</w:t>
      </w:r>
      <w:r w:rsidR="00E63E7D">
        <w:rPr>
          <w:rFonts w:ascii="Arial" w:hAnsi="Arial" w:cs="Arial"/>
        </w:rPr>
        <w:t xml:space="preserve"> horas </w:t>
      </w:r>
      <w:r w:rsidR="002A54FA">
        <w:rPr>
          <w:rFonts w:ascii="Arial" w:hAnsi="Arial" w:cs="Arial"/>
        </w:rPr>
        <w:t xml:space="preserve"> con 19 </w:t>
      </w:r>
      <w:r w:rsidR="00E76C91">
        <w:rPr>
          <w:rFonts w:ascii="Arial" w:hAnsi="Arial" w:cs="Arial"/>
        </w:rPr>
        <w:t xml:space="preserve">minutos del día de hoy, </w:t>
      </w:r>
      <w:r w:rsidR="000E3A36">
        <w:rPr>
          <w:rFonts w:ascii="Arial" w:hAnsi="Arial" w:cs="Arial"/>
        </w:rPr>
        <w:t>21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</w:t>
      </w:r>
      <w:r w:rsidR="000E3A36" w:rsidRPr="00E75849">
        <w:rPr>
          <w:rFonts w:ascii="Arial" w:hAnsi="Arial" w:cs="Arial"/>
          <w:b/>
        </w:rPr>
        <w:t>Lic. José Armando Cauich Puc</w:t>
      </w:r>
      <w:r w:rsidR="000E3A36">
        <w:rPr>
          <w:rFonts w:ascii="Arial" w:hAnsi="Arial" w:cs="Arial"/>
        </w:rPr>
        <w:t xml:space="preserve"> </w:t>
      </w:r>
      <w:r w:rsidR="00FE6297">
        <w:rPr>
          <w:rFonts w:ascii="Arial" w:hAnsi="Arial" w:cs="Arial"/>
        </w:rPr>
        <w:t>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5633274C" w14:textId="1530181E" w:rsidR="005371BD" w:rsidRDefault="000E3A3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tardes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Chemax</w:t>
      </w:r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Chemax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</w:t>
      </w:r>
      <w:r w:rsidRPr="00E75849">
        <w:rPr>
          <w:rFonts w:ascii="Arial" w:hAnsi="Arial" w:cs="Arial"/>
          <w:b/>
        </w:rPr>
        <w:t>Lic. José Armando Cauich Puc</w:t>
      </w:r>
      <w:r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Consejero</w:t>
      </w:r>
      <w:r w:rsidR="00F95F37" w:rsidRPr="00F5464A">
        <w:rPr>
          <w:rFonts w:ascii="Arial" w:hAnsi="Arial" w:cs="Arial"/>
        </w:rPr>
        <w:t xml:space="preserve"> Presidente</w:t>
      </w:r>
      <w:r w:rsidR="00AC3F62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 xml:space="preserve">, </w:t>
      </w:r>
      <w:r w:rsidR="00D63064">
        <w:rPr>
          <w:rFonts w:ascii="Arial" w:hAnsi="Arial" w:cs="Arial"/>
        </w:rPr>
        <w:t xml:space="preserve">agradece la visita de la </w:t>
      </w:r>
      <w:r w:rsidR="00D63064" w:rsidRPr="00D63064">
        <w:rPr>
          <w:rFonts w:ascii="Arial" w:hAnsi="Arial" w:cs="Arial"/>
          <w:b/>
        </w:rPr>
        <w:t>Consejera Mtra. María del Mar Trejo Pérez</w:t>
      </w:r>
      <w:r w:rsidR="00D63064">
        <w:rPr>
          <w:rFonts w:ascii="Arial" w:hAnsi="Arial" w:cs="Arial"/>
        </w:rPr>
        <w:t xml:space="preserve"> a la presente sesión de instalación y</w:t>
      </w:r>
      <w:r w:rsidR="00F95F37" w:rsidRPr="00F5464A">
        <w:rPr>
          <w:rFonts w:ascii="Arial" w:hAnsi="Arial" w:cs="Arial"/>
        </w:rPr>
        <w:t xml:space="preserve"> </w:t>
      </w:r>
      <w:r w:rsidR="00D63064" w:rsidRPr="00F5464A">
        <w:rPr>
          <w:rFonts w:ascii="Arial" w:hAnsi="Arial" w:cs="Arial"/>
        </w:rPr>
        <w:t>procede</w:t>
      </w:r>
      <w:r w:rsidR="00D63064">
        <w:rPr>
          <w:rFonts w:ascii="Arial" w:hAnsi="Arial" w:cs="Arial"/>
        </w:rPr>
        <w:t xml:space="preserve"> a </w:t>
      </w:r>
      <w:r w:rsidR="00F95F37" w:rsidRPr="00F5464A">
        <w:rPr>
          <w:rFonts w:ascii="Arial" w:hAnsi="Arial" w:cs="Arial"/>
        </w:rPr>
        <w:t>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Chemax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>de Chemax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Ayuntamiento de Chemax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</w:t>
      </w:r>
      <w:r w:rsidR="00E836E3" w:rsidRPr="00F5464A">
        <w:rPr>
          <w:rFonts w:ascii="Arial" w:hAnsi="Arial" w:cs="Arial"/>
        </w:rPr>
        <w:lastRenderedPageBreak/>
        <w:t xml:space="preserve">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 Chemax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078EB47C" w14:textId="5943BF9C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>de</w:t>
      </w:r>
      <w:r w:rsidR="000E3A36">
        <w:rPr>
          <w:rFonts w:ascii="Arial" w:hAnsi="Arial" w:cs="Arial"/>
        </w:rPr>
        <w:t xml:space="preserve"> Chemax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2A54FA">
        <w:rPr>
          <w:rFonts w:ascii="Arial" w:hAnsi="Arial" w:cs="Arial"/>
        </w:rPr>
        <w:t>partido Accion Nacional; propietario Fulgencio Mahla Caamal</w:t>
      </w:r>
      <w:r w:rsidR="00F22504">
        <w:rPr>
          <w:rFonts w:ascii="Arial" w:hAnsi="Arial" w:cs="Arial"/>
        </w:rPr>
        <w:t>,</w:t>
      </w:r>
      <w:r w:rsidR="002A54FA">
        <w:rPr>
          <w:rFonts w:ascii="Arial" w:hAnsi="Arial" w:cs="Arial"/>
        </w:rPr>
        <w:t xml:space="preserve"> suplente Jorge Efrain Catzin Gomez. Partido Revolucionario Institucional; Propietario Manuel Cauich, suplente Emilio Rivero Xiu. Partido del Trabajo; Propietario Genire del Carmen Lopez Carrillo, Suplente Pedro Rodrigo Rosas Villavicencio. Partido Encuentro Solidario; Propietario Humberto Alejandro Rodriguez Garcia, suplente Daniel Trejo Lizama.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E3A36">
        <w:rPr>
          <w:rFonts w:ascii="Arial" w:hAnsi="Arial" w:cs="Arial"/>
          <w:b/>
          <w:bCs/>
          <w:sz w:val="22"/>
          <w:szCs w:val="22"/>
        </w:rPr>
        <w:t xml:space="preserve"> Chemax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1B78A3E" w14:textId="171AACCD" w:rsidR="00D87E9F" w:rsidRPr="002A54FA" w:rsidRDefault="000A367D" w:rsidP="002A54FA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44F988A1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2B4429" w:rsidRPr="002B4429">
        <w:rPr>
          <w:rFonts w:ascii="Arial" w:hAnsi="Arial" w:cs="Arial"/>
        </w:rPr>
        <w:t>09</w:t>
      </w:r>
      <w:r w:rsidR="002B4429">
        <w:rPr>
          <w:rFonts w:ascii="Arial" w:hAnsi="Arial" w:cs="Arial"/>
        </w:rPr>
        <w:t>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2B4429" w:rsidRPr="002B4429">
        <w:rPr>
          <w:rFonts w:ascii="Arial" w:hAnsi="Arial" w:cs="Arial"/>
        </w:rPr>
        <w:t>14</w:t>
      </w:r>
      <w:r w:rsidR="002B4429">
        <w:rPr>
          <w:rFonts w:ascii="Arial" w:hAnsi="Arial" w:cs="Arial"/>
        </w:rPr>
        <w:t>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2B4429" w:rsidRPr="002B4429">
        <w:rPr>
          <w:rFonts w:ascii="Arial" w:hAnsi="Arial" w:cs="Arial"/>
        </w:rPr>
        <w:t>17</w:t>
      </w:r>
      <w:r w:rsidR="002B4429">
        <w:rPr>
          <w:rFonts w:ascii="Arial" w:hAnsi="Arial" w:cs="Arial"/>
        </w:rPr>
        <w:t>:00</w:t>
      </w:r>
      <w:r w:rsidR="00BB7002">
        <w:rPr>
          <w:rFonts w:ascii="Arial" w:hAnsi="Arial" w:cs="Arial"/>
        </w:rPr>
        <w:t xml:space="preserve"> horas a </w:t>
      </w:r>
      <w:r w:rsidR="002B4429" w:rsidRPr="002B4429">
        <w:rPr>
          <w:rFonts w:ascii="Arial" w:hAnsi="Arial" w:cs="Arial"/>
        </w:rPr>
        <w:t>20</w:t>
      </w:r>
      <w:r w:rsidR="002B4429">
        <w:rPr>
          <w:rFonts w:ascii="Arial" w:hAnsi="Arial" w:cs="Arial"/>
        </w:rPr>
        <w:t>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</w:t>
      </w:r>
      <w:r w:rsidR="002B4429">
        <w:rPr>
          <w:rFonts w:ascii="Arial" w:hAnsi="Arial" w:cs="Arial"/>
        </w:rPr>
        <w:t xml:space="preserve">Sábados de 09:00 horas a 14:00 horas </w:t>
      </w:r>
      <w:r w:rsidR="001F175D">
        <w:rPr>
          <w:rFonts w:ascii="Arial" w:hAnsi="Arial" w:cs="Arial"/>
        </w:rPr>
        <w:t xml:space="preserve">teniendo en cuenta que durante el Proceso </w:t>
      </w:r>
      <w:r w:rsidR="001F175D">
        <w:rPr>
          <w:rFonts w:ascii="Arial" w:hAnsi="Arial" w:cs="Arial"/>
        </w:rPr>
        <w:lastRenderedPageBreak/>
        <w:t>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0E3A36">
        <w:rPr>
          <w:rFonts w:ascii="Arial" w:hAnsi="Arial" w:cs="Arial"/>
        </w:rPr>
        <w:t>de Chemax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091482A9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 w:rsidR="000E3A36">
        <w:rPr>
          <w:rFonts w:ascii="Arial" w:hAnsi="Arial" w:cs="Arial"/>
        </w:rPr>
        <w:t>3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13DD516D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2A54FA">
        <w:rPr>
          <w:rFonts w:ascii="Arial" w:hAnsi="Arial" w:cs="Arial"/>
        </w:rPr>
        <w:t xml:space="preserve"> de 20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0B7C3915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</w:t>
      </w:r>
      <w:r w:rsidR="000E3A36" w:rsidRPr="000E3A36">
        <w:rPr>
          <w:rFonts w:ascii="Arial" w:hAnsi="Arial" w:cs="Arial"/>
          <w:b/>
        </w:rPr>
        <w:t>Lic. Jesus Armando Chimal Caamal</w:t>
      </w:r>
      <w:r w:rsidR="000E3A36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0E3A36">
        <w:rPr>
          <w:rFonts w:ascii="Arial" w:hAnsi="Arial" w:cs="Arial"/>
        </w:rPr>
        <w:t xml:space="preserve">, siendo estos 3 </w:t>
      </w:r>
      <w:r w:rsidR="009E387B" w:rsidRPr="00F5464A">
        <w:rPr>
          <w:rFonts w:ascii="Arial" w:hAnsi="Arial" w:cs="Arial"/>
        </w:rPr>
        <w:t>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2A54FA">
        <w:rPr>
          <w:rFonts w:ascii="Arial" w:hAnsi="Arial" w:cs="Arial"/>
        </w:rPr>
        <w:t xml:space="preserve"> siendo las 17 </w:t>
      </w:r>
      <w:r w:rsidR="00AF54B9" w:rsidRPr="00F5464A">
        <w:rPr>
          <w:rFonts w:ascii="Arial" w:hAnsi="Arial" w:cs="Arial"/>
        </w:rPr>
        <w:t xml:space="preserve">horas con </w:t>
      </w:r>
      <w:r w:rsidR="002A54FA">
        <w:rPr>
          <w:rFonts w:ascii="Arial" w:hAnsi="Arial" w:cs="Arial"/>
        </w:rPr>
        <w:t>27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</w:t>
      </w:r>
      <w:r w:rsidR="002A54FA">
        <w:rPr>
          <w:rFonts w:ascii="Arial" w:hAnsi="Arial" w:cs="Arial"/>
        </w:rPr>
        <w:t>ara un receso de 20 minutos, regresando a las 17 horas con 47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0B339837" w:rsidR="00AC4DBB" w:rsidRDefault="002A54FA" w:rsidP="00485674">
      <w:pPr>
        <w:ind w:firstLine="360"/>
        <w:jc w:val="both"/>
        <w:rPr>
          <w:rFonts w:ascii="Arial" w:hAnsi="Arial" w:cs="Arial"/>
        </w:rPr>
      </w:pPr>
      <w:r w:rsidRPr="00AC3F62">
        <w:rPr>
          <w:rFonts w:ascii="Arial" w:hAnsi="Arial" w:cs="Arial"/>
        </w:rPr>
        <w:t>Sie</w:t>
      </w:r>
      <w:r>
        <w:rPr>
          <w:rFonts w:ascii="Arial" w:hAnsi="Arial" w:cs="Arial"/>
        </w:rPr>
        <w:t>ndo las 17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47</w:t>
      </w:r>
      <w:r w:rsidR="00976C3D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6DCA2F61" w:rsidR="00AC4DBB" w:rsidRPr="000E3A36" w:rsidRDefault="00AC4DBB" w:rsidP="00AC4DBB">
      <w:pPr>
        <w:ind w:firstLine="708"/>
        <w:jc w:val="both"/>
        <w:rPr>
          <w:rFonts w:ascii="Arial" w:hAnsi="Arial" w:cs="Arial"/>
          <w:b/>
        </w:rPr>
      </w:pPr>
      <w:r w:rsidRPr="00F5464A">
        <w:rPr>
          <w:rFonts w:ascii="Arial" w:hAnsi="Arial" w:cs="Arial"/>
        </w:rPr>
        <w:t>Co</w:t>
      </w:r>
      <w:r w:rsidR="000E3A36">
        <w:rPr>
          <w:rFonts w:ascii="Arial" w:hAnsi="Arial" w:cs="Arial"/>
        </w:rPr>
        <w:t xml:space="preserve">nsejero </w:t>
      </w:r>
      <w:r>
        <w:rPr>
          <w:rFonts w:ascii="Arial" w:hAnsi="Arial" w:cs="Arial"/>
        </w:rPr>
        <w:t>Electoral</w:t>
      </w:r>
      <w:r w:rsidR="000E3A36">
        <w:rPr>
          <w:rFonts w:ascii="Arial" w:hAnsi="Arial" w:cs="Arial"/>
        </w:rPr>
        <w:t xml:space="preserve">, </w:t>
      </w:r>
      <w:r w:rsidR="000E3A36">
        <w:rPr>
          <w:rFonts w:ascii="Arial" w:hAnsi="Arial" w:cs="Arial"/>
          <w:b/>
        </w:rPr>
        <w:t>Lic. José Armando Cauich Puc;</w:t>
      </w:r>
    </w:p>
    <w:p w14:paraId="2F8514E9" w14:textId="5F732AB4" w:rsidR="000E3A36" w:rsidRPr="000E3A36" w:rsidRDefault="000E3A36" w:rsidP="00AC4DB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Consejera</w:t>
      </w:r>
      <w:r w:rsidR="00AC4DBB">
        <w:rPr>
          <w:rFonts w:ascii="Arial" w:hAnsi="Arial" w:cs="Arial"/>
        </w:rPr>
        <w:t xml:space="preserve"> Electoral, </w:t>
      </w:r>
      <w:r>
        <w:rPr>
          <w:rFonts w:ascii="Arial" w:hAnsi="Arial" w:cs="Arial"/>
          <w:b/>
        </w:rPr>
        <w:t>Mtra. Neftalí Miriana Vargas Kantun</w:t>
      </w:r>
    </w:p>
    <w:p w14:paraId="4F736BE8" w14:textId="1C92D318" w:rsidR="0063642D" w:rsidRPr="0063642D" w:rsidRDefault="0063642D" w:rsidP="00636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C4DBB">
        <w:rPr>
          <w:rFonts w:ascii="Arial" w:hAnsi="Arial" w:cs="Arial"/>
        </w:rPr>
        <w:t>Consejero Electoral</w:t>
      </w:r>
      <w:r>
        <w:rPr>
          <w:rFonts w:ascii="Arial" w:hAnsi="Arial" w:cs="Arial"/>
        </w:rPr>
        <w:t xml:space="preserve">, </w:t>
      </w:r>
      <w:r w:rsidRPr="00E75849">
        <w:rPr>
          <w:rFonts w:ascii="Arial" w:hAnsi="Arial" w:cs="Arial"/>
          <w:b/>
        </w:rPr>
        <w:t>Lic. Eduardo M</w:t>
      </w:r>
      <w:r>
        <w:rPr>
          <w:rFonts w:ascii="Arial" w:hAnsi="Arial" w:cs="Arial"/>
          <w:b/>
        </w:rPr>
        <w:t xml:space="preserve">azun Batun </w:t>
      </w:r>
    </w:p>
    <w:p w14:paraId="6A1C2044" w14:textId="5709FF96" w:rsidR="00AC4DBB" w:rsidRDefault="00AC4DBB" w:rsidP="00636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642D">
        <w:rPr>
          <w:rFonts w:ascii="Arial" w:hAnsi="Arial" w:cs="Arial"/>
        </w:rPr>
        <w:t>Todos</w:t>
      </w:r>
      <w:r>
        <w:rPr>
          <w:rFonts w:ascii="Arial" w:hAnsi="Arial" w:cs="Arial"/>
        </w:rPr>
        <w:t xml:space="preserve"> los anteriormente mencionados con derecho a voz y voto,  y el Secretario Ejecutivo </w:t>
      </w:r>
      <w:r w:rsidR="0063642D">
        <w:rPr>
          <w:rFonts w:ascii="Arial" w:hAnsi="Arial" w:cs="Arial"/>
          <w:b/>
        </w:rPr>
        <w:t xml:space="preserve">Lic. Jesus Armando Chimal Caamal </w:t>
      </w:r>
      <w:r>
        <w:rPr>
          <w:rFonts w:ascii="Arial" w:hAnsi="Arial" w:cs="Arial"/>
        </w:rPr>
        <w:t xml:space="preserve">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6BC6D0E3" w14:textId="7611DD80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2A54FA">
        <w:rPr>
          <w:rFonts w:ascii="Arial" w:hAnsi="Arial" w:cs="Arial"/>
          <w:sz w:val="22"/>
          <w:szCs w:val="22"/>
        </w:rPr>
        <w:t xml:space="preserve"> Fulgencio Mahla Caamal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403575FB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63642D">
        <w:rPr>
          <w:rFonts w:ascii="Arial" w:hAnsi="Arial" w:cs="Arial"/>
        </w:rPr>
        <w:t xml:space="preserve">de </w:t>
      </w:r>
      <w:r w:rsidR="0063642D">
        <w:rPr>
          <w:rFonts w:ascii="Arial" w:hAnsi="Arial" w:cs="Arial"/>
          <w:b/>
        </w:rPr>
        <w:t>Chemax</w:t>
      </w:r>
      <w:r w:rsidR="00485674">
        <w:rPr>
          <w:rFonts w:ascii="Arial" w:hAnsi="Arial" w:cs="Arial"/>
        </w:rPr>
        <w:t xml:space="preserve"> de fecha</w:t>
      </w:r>
      <w:r w:rsidR="0063642D">
        <w:rPr>
          <w:rFonts w:ascii="Arial" w:hAnsi="Arial" w:cs="Arial"/>
        </w:rPr>
        <w:t xml:space="preserve"> </w:t>
      </w:r>
      <w:r w:rsidR="0063642D">
        <w:rPr>
          <w:rFonts w:ascii="Arial" w:hAnsi="Arial" w:cs="Arial"/>
          <w:b/>
        </w:rPr>
        <w:t>21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63642D">
        <w:rPr>
          <w:rFonts w:ascii="Arial" w:hAnsi="Arial" w:cs="Arial"/>
        </w:rPr>
        <w:t xml:space="preserve">de votos, siendo esto </w:t>
      </w:r>
      <w:r w:rsidR="0063642D">
        <w:rPr>
          <w:rFonts w:ascii="Arial" w:hAnsi="Arial" w:cs="Arial"/>
          <w:b/>
        </w:rPr>
        <w:t xml:space="preserve">3 </w:t>
      </w:r>
      <w:r w:rsidR="00977F3E">
        <w:rPr>
          <w:rFonts w:ascii="Arial" w:hAnsi="Arial" w:cs="Arial"/>
        </w:rPr>
        <w:t xml:space="preserve">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043F9ABB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63642D">
        <w:rPr>
          <w:rFonts w:ascii="Arial" w:hAnsi="Arial" w:cs="Arial"/>
        </w:rPr>
        <w:t xml:space="preserve"> </w:t>
      </w:r>
      <w:r w:rsidR="0063642D">
        <w:rPr>
          <w:rFonts w:ascii="Arial" w:hAnsi="Arial" w:cs="Arial"/>
          <w:b/>
        </w:rPr>
        <w:t xml:space="preserve">21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AC3F62">
        <w:rPr>
          <w:rFonts w:ascii="Arial" w:hAnsi="Arial" w:cs="Arial"/>
        </w:rPr>
        <w:t xml:space="preserve"> 18</w:t>
      </w:r>
      <w:r w:rsidR="00F40186" w:rsidRPr="00F5464A">
        <w:rPr>
          <w:rFonts w:ascii="Arial" w:hAnsi="Arial" w:cs="Arial"/>
        </w:rPr>
        <w:t xml:space="preserve"> horas con</w:t>
      </w:r>
      <w:r w:rsidR="00AC3F62">
        <w:rPr>
          <w:rFonts w:ascii="Arial" w:hAnsi="Arial" w:cs="Arial"/>
        </w:rPr>
        <w:t xml:space="preserve"> 02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</w:t>
      </w:r>
      <w:r w:rsidR="002166FA">
        <w:rPr>
          <w:rFonts w:ascii="Arial" w:hAnsi="Arial" w:cs="Arial"/>
        </w:rPr>
        <w:lastRenderedPageBreak/>
        <w:t>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367BBEA3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     </w:t>
      </w:r>
      <w:r w:rsidR="0063642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__________________________________</w:t>
      </w:r>
    </w:p>
    <w:p w14:paraId="0165957F" w14:textId="33A204D2" w:rsidR="00581C69" w:rsidRDefault="0063642D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581C69">
        <w:rPr>
          <w:rFonts w:ascii="Arial" w:hAnsi="Arial" w:cs="Arial"/>
        </w:rPr>
        <w:t xml:space="preserve">  PRESIDENTE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  <w:t>SECRETARIO (A) EJECUTIVO</w:t>
      </w:r>
    </w:p>
    <w:p w14:paraId="3124E275" w14:textId="444D3813" w:rsidR="00581C69" w:rsidRDefault="0063642D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LIC. JOSÉ ARMANDO CAUICH PUC                LIC. JESUS ARMANDO CHIMAL CAAMAL</w:t>
      </w:r>
    </w:p>
    <w:p w14:paraId="7A1BB350" w14:textId="77777777" w:rsidR="0063642D" w:rsidRDefault="0063642D" w:rsidP="00581C69">
      <w:pPr>
        <w:spacing w:line="360" w:lineRule="auto"/>
        <w:jc w:val="both"/>
        <w:rPr>
          <w:rFonts w:ascii="Arial" w:hAnsi="Arial" w:cs="Arial"/>
        </w:rPr>
      </w:pPr>
    </w:p>
    <w:p w14:paraId="0837FB1C" w14:textId="77777777" w:rsidR="0063642D" w:rsidRDefault="0063642D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49941BC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</w:t>
      </w:r>
      <w:r w:rsidR="0063642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6364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______________________________</w:t>
      </w:r>
    </w:p>
    <w:p w14:paraId="663CFC1D" w14:textId="5B163C0E" w:rsidR="00581C69" w:rsidRDefault="0063642D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CONSEJER</w:t>
      </w:r>
      <w:r w:rsidR="00581C69">
        <w:rPr>
          <w:rFonts w:ascii="Arial" w:hAnsi="Arial" w:cs="Arial"/>
        </w:rPr>
        <w:t>A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</w:t>
      </w:r>
      <w:r w:rsidR="00581C69">
        <w:rPr>
          <w:rFonts w:ascii="Arial" w:hAnsi="Arial" w:cs="Arial"/>
        </w:rPr>
        <w:t xml:space="preserve"> ELECTORAL</w:t>
      </w:r>
    </w:p>
    <w:p w14:paraId="528E02AD" w14:textId="5A511B82" w:rsidR="00030207" w:rsidRPr="0063642D" w:rsidRDefault="0063642D" w:rsidP="0063642D">
      <w:pPr>
        <w:rPr>
          <w:rFonts w:ascii="Arial" w:hAnsi="Arial" w:cs="Arial"/>
        </w:rPr>
      </w:pPr>
      <w:r>
        <w:rPr>
          <w:rFonts w:ascii="Arial" w:hAnsi="Arial" w:cs="Arial"/>
        </w:rPr>
        <w:t>MTRA. NEFTALI MIRIANA VARGAS KANTUN                    EDUARDO MAZUN BATUN</w:t>
      </w: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740FE030" w14:textId="77777777" w:rsidR="00AC3F62" w:rsidRDefault="00AC3F62" w:rsidP="00AC3F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28C75F3D" w14:textId="597CFAD9" w:rsidR="00AC3F62" w:rsidRDefault="00AC3F62" w:rsidP="00AC3F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PARTIDO ACCIÓN NACIONAL</w:t>
      </w:r>
    </w:p>
    <w:p w14:paraId="68D49B1E" w14:textId="488DDB29" w:rsidR="00AC3F62" w:rsidRPr="0063642D" w:rsidRDefault="00AC3F62" w:rsidP="00AC3F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FULGENCIO MAHLA CAAMAL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ACDE" w14:textId="77777777" w:rsidR="00BB4CAF" w:rsidRDefault="00BB4CAF" w:rsidP="007A34DD">
      <w:r>
        <w:separator/>
      </w:r>
    </w:p>
  </w:endnote>
  <w:endnote w:type="continuationSeparator" w:id="0">
    <w:p w14:paraId="6ED56F64" w14:textId="77777777" w:rsidR="00BB4CAF" w:rsidRDefault="00BB4CAF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C2C13" w:rsidRPr="004C2C13">
      <w:rPr>
        <w:noProof/>
        <w:lang w:val="es-ES"/>
      </w:rPr>
      <w:t>4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CCE18" w14:textId="77777777" w:rsidR="00BB4CAF" w:rsidRDefault="00BB4CAF" w:rsidP="007A34DD">
      <w:r>
        <w:separator/>
      </w:r>
    </w:p>
  </w:footnote>
  <w:footnote w:type="continuationSeparator" w:id="0">
    <w:p w14:paraId="2D34C5D4" w14:textId="77777777" w:rsidR="00BB4CAF" w:rsidRDefault="00BB4CAF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3A36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5A8D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54FA"/>
    <w:rsid w:val="002A7ABC"/>
    <w:rsid w:val="002B4429"/>
    <w:rsid w:val="002B4F1A"/>
    <w:rsid w:val="002C30CA"/>
    <w:rsid w:val="002C779C"/>
    <w:rsid w:val="002D378E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2C13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642D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3F62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4CAF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45F9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3064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5849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D630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63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088C5E-52B0-4E42-94DB-70B85A20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2943</Words>
  <Characters>15729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2</cp:revision>
  <cp:lastPrinted>2021-01-22T00:17:00Z</cp:lastPrinted>
  <dcterms:created xsi:type="dcterms:W3CDTF">2021-01-22T00:18:00Z</dcterms:created>
  <dcterms:modified xsi:type="dcterms:W3CDTF">2021-01-22T00:18:00Z</dcterms:modified>
</cp:coreProperties>
</file>