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1EE241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863E57">
        <w:rPr>
          <w:rFonts w:ascii="Arial" w:hAnsi="Arial" w:cs="Arial"/>
        </w:rPr>
        <w:t>CHUMAYEL</w:t>
      </w:r>
      <w:r w:rsidR="0021454C">
        <w:rPr>
          <w:rFonts w:ascii="Arial" w:hAnsi="Arial" w:cs="Arial"/>
        </w:rPr>
        <w:t xml:space="preserve">, DE FECHA </w:t>
      </w:r>
      <w:r w:rsidR="00E37403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</w:t>
      </w:r>
      <w:r w:rsidR="00E37403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9E54FA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Chumayel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CD4DDB">
        <w:rPr>
          <w:rFonts w:ascii="Arial" w:hAnsi="Arial" w:cs="Arial"/>
        </w:rPr>
        <w:t>16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863E57">
        <w:rPr>
          <w:rFonts w:ascii="Arial" w:hAnsi="Arial" w:cs="Arial"/>
        </w:rPr>
        <w:t>17</w:t>
      </w:r>
      <w:r w:rsidR="00795639" w:rsidRPr="00F5464A">
        <w:rPr>
          <w:rFonts w:ascii="Arial" w:hAnsi="Arial" w:cs="Arial"/>
        </w:rPr>
        <w:t xml:space="preserve"> de la calle</w:t>
      </w:r>
      <w:r w:rsidR="00863E57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63E57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63E5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863E5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55D2ED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863E57">
        <w:rPr>
          <w:rFonts w:ascii="Arial" w:hAnsi="Arial" w:cs="Arial"/>
        </w:rPr>
        <w:t>NANSY CAROLINA VAZQUEZ BRICEÑO</w:t>
      </w:r>
      <w:r w:rsidR="009F4CCF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37403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E37403">
        <w:rPr>
          <w:rFonts w:ascii="Arial" w:hAnsi="Arial" w:cs="Arial"/>
        </w:rPr>
        <w:t xml:space="preserve">18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CD4DD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minutos del día </w:t>
      </w:r>
      <w:r w:rsidR="00E37403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E37403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E37403">
        <w:rPr>
          <w:rFonts w:ascii="Arial" w:hAnsi="Arial" w:cs="Arial"/>
        </w:rPr>
        <w:t xml:space="preserve"> S</w:t>
      </w:r>
      <w:r w:rsidR="00F611DE">
        <w:rPr>
          <w:rFonts w:ascii="Arial" w:hAnsi="Arial" w:cs="Arial"/>
        </w:rPr>
        <w:t xml:space="preserve">esión </w:t>
      </w:r>
      <w:r w:rsidR="00E3740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E6536B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E37403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863E57">
        <w:rPr>
          <w:rFonts w:ascii="Arial" w:hAnsi="Arial" w:cs="Arial"/>
        </w:rPr>
        <w:t xml:space="preserve"> NANSY CAROLINA VAZQUEZ BRICEÑO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4145441" w14:textId="77777777" w:rsidR="00C60D13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863E57">
        <w:rPr>
          <w:rFonts w:ascii="Arial" w:hAnsi="Arial" w:cs="Arial"/>
        </w:rPr>
        <w:t xml:space="preserve"> </w:t>
      </w:r>
    </w:p>
    <w:p w14:paraId="7D4D1BB5" w14:textId="4D5DD72A" w:rsidR="000C0764" w:rsidRDefault="004263DC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uso de la palabra </w:t>
      </w:r>
      <w:r w:rsidR="00B03EAF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863E57">
        <w:rPr>
          <w:rFonts w:ascii="Arial" w:hAnsi="Arial" w:cs="Arial"/>
        </w:rPr>
        <w:t>CARLOS RENAN COBA MIS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 w:rsidR="00B03EAF"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B03EAF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50810F4" w14:textId="7A46CA99" w:rsidR="00F97293" w:rsidRDefault="00F97293" w:rsidP="00AE09D7">
      <w:pPr>
        <w:ind w:firstLine="708"/>
        <w:jc w:val="both"/>
        <w:rPr>
          <w:rFonts w:ascii="Arial" w:hAnsi="Arial" w:cs="Arial"/>
        </w:rPr>
      </w:pPr>
    </w:p>
    <w:p w14:paraId="08D73EDB" w14:textId="597345AC" w:rsidR="00E37403" w:rsidRDefault="00E37403" w:rsidP="00E374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EDGAR ALEJANDRO VAZQUEZ CHAN</w:t>
      </w:r>
      <w:r w:rsidR="00210297">
        <w:rPr>
          <w:rFonts w:ascii="Arial" w:hAnsi="Arial" w:cs="Arial"/>
        </w:rPr>
        <w:t>,</w:t>
      </w:r>
    </w:p>
    <w:p w14:paraId="20B26A4C" w14:textId="0C4BF8DB" w:rsidR="000C0764" w:rsidRDefault="0065196B" w:rsidP="0091507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E37403">
        <w:rPr>
          <w:rFonts w:ascii="Arial" w:hAnsi="Arial" w:cs="Arial"/>
        </w:rPr>
        <w:t xml:space="preserve">, </w:t>
      </w:r>
      <w:r w:rsidR="00BB7DA3">
        <w:rPr>
          <w:rFonts w:ascii="Arial" w:hAnsi="Arial" w:cs="Arial"/>
        </w:rPr>
        <w:t>C.</w:t>
      </w:r>
      <w:r w:rsidR="00C60D13">
        <w:rPr>
          <w:rFonts w:ascii="Arial" w:hAnsi="Arial" w:cs="Arial"/>
        </w:rPr>
        <w:t xml:space="preserve"> RAFAEL ANTONIO MIS CANUL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4110EF82" w14:textId="3644B1A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60D13">
        <w:rPr>
          <w:rFonts w:ascii="Arial" w:hAnsi="Arial" w:cs="Arial"/>
        </w:rPr>
        <w:t>a Presidente</w:t>
      </w:r>
      <w:r w:rsidR="00E37403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C60D13">
        <w:rPr>
          <w:rFonts w:ascii="Arial" w:hAnsi="Arial" w:cs="Arial"/>
        </w:rPr>
        <w:t>NANSY CAROLINA VAZQUEZ BRICEÑO</w:t>
      </w:r>
      <w:r w:rsidR="0021029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60D13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C60D13">
        <w:rPr>
          <w:rFonts w:ascii="Arial" w:hAnsi="Arial" w:cs="Arial"/>
        </w:rPr>
        <w:t xml:space="preserve"> CARLOS RENAN COBA MIS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C60D1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AA4CA7">
        <w:rPr>
          <w:rFonts w:ascii="Arial" w:hAnsi="Arial" w:cs="Arial"/>
        </w:rPr>
        <w:t>.</w:t>
      </w:r>
    </w:p>
    <w:p w14:paraId="54A8B321" w14:textId="4AC7079D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507C0221" w14:textId="77777777" w:rsidR="00EF28DD" w:rsidRDefault="00EF28DD" w:rsidP="00AE09D7">
      <w:pPr>
        <w:ind w:firstLine="708"/>
        <w:jc w:val="both"/>
        <w:rPr>
          <w:rFonts w:ascii="Arial" w:hAnsi="Arial" w:cs="Arial"/>
        </w:rPr>
      </w:pPr>
    </w:p>
    <w:p w14:paraId="3ACEE4B7" w14:textId="77777777" w:rsidR="00EF28DD" w:rsidRDefault="00EF28DD" w:rsidP="00EF28D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RUBEN ANGEL MAY EK Representante Propietario.</w:t>
      </w:r>
    </w:p>
    <w:p w14:paraId="2E2925A3" w14:textId="77777777" w:rsidR="00EF28DD" w:rsidRPr="00080781" w:rsidRDefault="00EF28DD" w:rsidP="00EF28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JOSE ANTONIO MIS PACHECO Representante Propietario.</w:t>
      </w:r>
    </w:p>
    <w:p w14:paraId="69921C67" w14:textId="17959AB3" w:rsidR="00331558" w:rsidRPr="00080781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7077DB39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E374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AAE7A20" w:rsidR="00AE09D7" w:rsidRDefault="00E3740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0C232D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 xml:space="preserve">a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08442823" w14:textId="13A610BA" w:rsidR="00E90253" w:rsidRDefault="007A7DFC" w:rsidP="00E37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2DCC68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Lista de asistencia.</w:t>
      </w:r>
    </w:p>
    <w:p w14:paraId="69076A33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Certificación del Quórum legal.</w:t>
      </w:r>
    </w:p>
    <w:p w14:paraId="5C821E1D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existir el Quórum legal y estar debidamente instalada la sesión.</w:t>
      </w:r>
    </w:p>
    <w:p w14:paraId="06CA147B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del orden del día.</w:t>
      </w:r>
    </w:p>
    <w:p w14:paraId="11807346" w14:textId="77777777" w:rsidR="00E37403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07D30DF0" w14:textId="77777777" w:rsidR="00E37403" w:rsidRDefault="00E37403" w:rsidP="00E374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Incorporación de las representaciones de Partidos Políticos.</w:t>
      </w:r>
    </w:p>
    <w:p w14:paraId="46CA6AEE" w14:textId="77777777" w:rsidR="00E37403" w:rsidRPr="00757AB9" w:rsidRDefault="00E37403" w:rsidP="00E37403">
      <w:pPr>
        <w:ind w:left="720"/>
        <w:jc w:val="both"/>
        <w:rPr>
          <w:rFonts w:ascii="Arial" w:hAnsi="Arial" w:cs="Arial"/>
        </w:rPr>
      </w:pPr>
      <w:r w:rsidRPr="00757AB9">
        <w:rPr>
          <w:rFonts w:ascii="Arial" w:hAnsi="Arial" w:cs="Arial"/>
        </w:rPr>
        <w:t xml:space="preserve"> </w:t>
      </w:r>
    </w:p>
    <w:p w14:paraId="5E7515E2" w14:textId="77777777" w:rsidR="00E37403" w:rsidRPr="00A75D0D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Aprobación</w:t>
      </w:r>
      <w:r>
        <w:rPr>
          <w:rFonts w:ascii="Arial" w:hAnsi="Arial" w:cs="Arial"/>
        </w:rPr>
        <w:t xml:space="preserve"> </w:t>
      </w:r>
      <w:r w:rsidRPr="00967189">
        <w:rPr>
          <w:rFonts w:ascii="Arial" w:hAnsi="Arial" w:cs="Arial"/>
        </w:rPr>
        <w:t>en su caso</w:t>
      </w:r>
      <w:r>
        <w:rPr>
          <w:rFonts w:ascii="Arial" w:hAnsi="Arial" w:cs="Arial"/>
        </w:rPr>
        <w:t xml:space="preserve"> </w:t>
      </w:r>
      <w:r w:rsidRPr="00967189">
        <w:rPr>
          <w:rFonts w:ascii="Arial" w:hAnsi="Arial" w:cs="Arial"/>
        </w:rPr>
        <w:t xml:space="preserve">del </w:t>
      </w:r>
      <w:r w:rsidRPr="00967189">
        <w:rPr>
          <w:rFonts w:ascii="Arial" w:hAnsi="Arial" w:cs="Arial"/>
          <w:i/>
          <w:iCs/>
        </w:rPr>
        <w:t>PROYECTO DE ACUERDO DEL CONSEJO MUNICIPAL, POR EL QUE SE APRUEBAN LAS BASES DEL PROCEDIMIENTO DE DISTRIBUCIÓN DE LOS ESPACIOS DE USO COMÚN PARA LA COLOCACIÓN Y FIJACIÓN DE LA PROPAGANDA ELECTORAL PARA LA CAMPAÑA DEL PROCESO ELECTORAL ORDINARIO 2020-2021.</w:t>
      </w:r>
    </w:p>
    <w:p w14:paraId="4CD56EBF" w14:textId="77777777" w:rsidR="00E37403" w:rsidRPr="00A75D0D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75D0D">
        <w:rPr>
          <w:rFonts w:ascii="Arial" w:hAnsi="Arial" w:cs="Arial"/>
        </w:rPr>
        <w:t>Asuntos Generales</w:t>
      </w:r>
      <w:r>
        <w:rPr>
          <w:rFonts w:ascii="Arial" w:hAnsi="Arial" w:cs="Arial"/>
        </w:rPr>
        <w:t>.</w:t>
      </w:r>
    </w:p>
    <w:p w14:paraId="33066197" w14:textId="77777777" w:rsidR="00E37403" w:rsidRPr="00A75D0D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Receso para la elaboración del proyecto de acta de sesión.</w:t>
      </w:r>
    </w:p>
    <w:p w14:paraId="16DAAD48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y aprobación del proyecto de acta de la presente sesión</w:t>
      </w:r>
      <w:r>
        <w:rPr>
          <w:rFonts w:ascii="Arial" w:hAnsi="Arial" w:cs="Arial"/>
        </w:rPr>
        <w:t>.</w:t>
      </w:r>
    </w:p>
    <w:p w14:paraId="5E366B50" w14:textId="77777777" w:rsidR="00E37403" w:rsidRPr="00967189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haberse agotado los puntos de la orden del día</w:t>
      </w:r>
      <w:r>
        <w:rPr>
          <w:rFonts w:ascii="Arial" w:hAnsi="Arial" w:cs="Arial"/>
        </w:rPr>
        <w:t>.</w:t>
      </w:r>
    </w:p>
    <w:p w14:paraId="64DC73D4" w14:textId="006F9B13" w:rsidR="00E37403" w:rsidRPr="00E37403" w:rsidRDefault="00E37403" w:rsidP="00E374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EA31F1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E37403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AFC329A" w14:textId="77777777" w:rsidR="00E37403" w:rsidRDefault="00E37403" w:rsidP="00C60D13">
      <w:pPr>
        <w:ind w:firstLine="360"/>
        <w:jc w:val="both"/>
        <w:rPr>
          <w:rFonts w:ascii="Arial" w:hAnsi="Arial" w:cs="Arial"/>
        </w:rPr>
      </w:pPr>
    </w:p>
    <w:p w14:paraId="47C5FF66" w14:textId="68CD247D" w:rsidR="00E37403" w:rsidRDefault="00E3740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Oficio del Partido de la Revolución Democrática en el que acredita representante propietario y suplente ante este Consejo Municipal.</w:t>
      </w:r>
    </w:p>
    <w:p w14:paraId="20FDC1AE" w14:textId="4AFB62AA" w:rsidR="00E37403" w:rsidRDefault="00E37403" w:rsidP="00E374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del Partido Verde Ecologista de México en el que acredita representante propietario y suplente ante este Consejo Municipal.</w:t>
      </w:r>
    </w:p>
    <w:p w14:paraId="2904EF9F" w14:textId="0D4111F8" w:rsidR="00BB2421" w:rsidRDefault="00BB2421" w:rsidP="00E374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del Partido Revolucionario Institucional en el que sustituye representante propietario y suplente ante este Consejo Municipal.</w:t>
      </w:r>
    </w:p>
    <w:p w14:paraId="145B1A4F" w14:textId="1D887D44" w:rsidR="00BB2421" w:rsidRDefault="00BB2421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del Partido Fuerza Por México en el que acredita representante propietario y suplente ante este Consejo Municipal.</w:t>
      </w:r>
    </w:p>
    <w:p w14:paraId="183A4BE8" w14:textId="226A4DD5" w:rsidR="00BB2421" w:rsidRDefault="00BB2421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del Partido Morena en el que acredita representante propietario ante este Consejo Municipal.</w:t>
      </w:r>
    </w:p>
    <w:p w14:paraId="6338A617" w14:textId="312C2F2B" w:rsidR="00BB2421" w:rsidRDefault="00BB2421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del Partido de la Revolución Democrática en el que sustituye representante propietario ante este Consejo Municipal.</w:t>
      </w:r>
    </w:p>
    <w:p w14:paraId="62B157B7" w14:textId="78C610C0" w:rsidR="00BB2421" w:rsidRDefault="00BB2421" w:rsidP="00E374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0D13">
        <w:rPr>
          <w:rFonts w:ascii="Arial" w:hAnsi="Arial" w:cs="Arial"/>
        </w:rPr>
        <w:t>.</w:t>
      </w:r>
      <w:r w:rsidR="00C60D13" w:rsidRPr="008507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Oficio del Partido Redes Sociales Progresistas en el que acredita representante propietario ante este Consejo Municipal.</w:t>
      </w:r>
    </w:p>
    <w:p w14:paraId="296F2378" w14:textId="03F090DF" w:rsidR="00E37403" w:rsidRDefault="00BB2421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8.- </w:t>
      </w:r>
      <w:r w:rsidR="00E37403">
        <w:rPr>
          <w:rFonts w:ascii="Arial" w:hAnsi="Arial" w:cs="Arial"/>
        </w:rPr>
        <w:t>Oficio del Partido Nueva Alianza Yucatán en el que acredita representante propietario y suplente ante este Consejo Municipal.</w:t>
      </w:r>
    </w:p>
    <w:p w14:paraId="3EF25C5B" w14:textId="5C41C5A5" w:rsidR="00BB2421" w:rsidRDefault="00BB2421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9.- Oficio del Partido Movimiento Ciudadano en el que acredita representante propietario ante este Consejo Municipal.</w:t>
      </w:r>
    </w:p>
    <w:p w14:paraId="62483A0F" w14:textId="0754D5AA" w:rsidR="00CF69F6" w:rsidRDefault="00CF69F6" w:rsidP="00BB242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10.- </w:t>
      </w:r>
      <w:r>
        <w:rPr>
          <w:rFonts w:ascii="Arial" w:hAnsi="Arial" w:cs="Arial"/>
        </w:rPr>
        <w:t>Oficio del Part</w:t>
      </w:r>
      <w:r>
        <w:rPr>
          <w:rFonts w:ascii="Arial" w:hAnsi="Arial" w:cs="Arial"/>
        </w:rPr>
        <w:t>ido Acción Nacional</w:t>
      </w:r>
      <w:r>
        <w:rPr>
          <w:rFonts w:ascii="Arial" w:hAnsi="Arial" w:cs="Arial"/>
        </w:rPr>
        <w:t xml:space="preserve"> en el que sustituye</w:t>
      </w:r>
      <w:r>
        <w:rPr>
          <w:rFonts w:ascii="Arial" w:hAnsi="Arial" w:cs="Arial"/>
        </w:rPr>
        <w:t xml:space="preserve"> a su</w:t>
      </w:r>
      <w:r>
        <w:rPr>
          <w:rFonts w:ascii="Arial" w:hAnsi="Arial" w:cs="Arial"/>
        </w:rPr>
        <w:t xml:space="preserve"> repr</w:t>
      </w:r>
      <w:r>
        <w:rPr>
          <w:rFonts w:ascii="Arial" w:hAnsi="Arial" w:cs="Arial"/>
        </w:rPr>
        <w:t>esentante propietario</w:t>
      </w:r>
      <w:r w:rsidR="00EF28D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nte este Consejo Municipal</w:t>
      </w:r>
      <w:r>
        <w:rPr>
          <w:rFonts w:ascii="Arial" w:hAnsi="Arial" w:cs="Arial"/>
        </w:rPr>
        <w:t>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1FDBEC97" w:rsidR="001B63C6" w:rsidRDefault="001B63C6" w:rsidP="002A58F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F97293">
        <w:rPr>
          <w:rFonts w:ascii="Arial" w:hAnsi="Arial" w:cs="Arial"/>
        </w:rPr>
        <w:t>Chumayel</w:t>
      </w:r>
      <w:r>
        <w:rPr>
          <w:rFonts w:ascii="Arial" w:hAnsi="Arial" w:cs="Arial"/>
        </w:rPr>
        <w:t>, por lo que a continuación l</w:t>
      </w:r>
      <w:r w:rsidR="002A58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A58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BB2421">
        <w:rPr>
          <w:rFonts w:ascii="Arial" w:hAnsi="Arial" w:cs="Arial"/>
        </w:rPr>
        <w:t>: PARTIDO DE LA REVOLUCIÓN DEMOCRÁTICA, PARTIDO VERDE ECOLOGISTA DE MÉXICO, PARTIDO FUERZA POR MÉXICO, PARTIDO MORENA, PARTIDO REDES SOCIALES PROGRESISTAS, PARTIDO NUEVA ALIANZA YUCATÁN</w:t>
      </w:r>
      <w:r w:rsidR="002A58F7">
        <w:rPr>
          <w:rFonts w:ascii="Arial" w:hAnsi="Arial" w:cs="Arial"/>
        </w:rPr>
        <w:t xml:space="preserve"> Y PARTIDO MOVIMIENTO CIUDADANO, c</w:t>
      </w:r>
      <w:r>
        <w:rPr>
          <w:rFonts w:ascii="Arial" w:hAnsi="Arial" w:cs="Arial"/>
        </w:rPr>
        <w:t xml:space="preserve">ontinuando con el uso de la voz, </w:t>
      </w:r>
      <w:r w:rsidR="002A58F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2A58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0F310D8F" w14:textId="67E1E3FA" w:rsidR="002A58F7" w:rsidRDefault="002A58F7" w:rsidP="002A58F7">
      <w:pPr>
        <w:ind w:firstLine="360"/>
        <w:jc w:val="both"/>
        <w:rPr>
          <w:rFonts w:ascii="Arial" w:hAnsi="Arial" w:cs="Arial"/>
        </w:rPr>
      </w:pPr>
    </w:p>
    <w:p w14:paraId="56396262" w14:textId="2CF13F0A" w:rsidR="002A58F7" w:rsidRPr="00711C5A" w:rsidRDefault="002A58F7" w:rsidP="002A58F7">
      <w:pPr>
        <w:pStyle w:val="Cuerp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 xml:space="preserve">Continuando </w:t>
      </w:r>
      <w:r>
        <w:rPr>
          <w:rStyle w:val="Ninguno"/>
          <w:rFonts w:ascii="Arial" w:hAnsi="Arial" w:cs="Arial"/>
        </w:rPr>
        <w:t xml:space="preserve">con el </w:t>
      </w:r>
      <w:r w:rsidRPr="00711C5A">
        <w:rPr>
          <w:rStyle w:val="Ninguno"/>
          <w:rFonts w:ascii="Arial" w:hAnsi="Arial" w:cs="Arial"/>
        </w:rPr>
        <w:t>punto</w:t>
      </w:r>
      <w:r>
        <w:rPr>
          <w:rStyle w:val="Ninguno"/>
          <w:rFonts w:ascii="Arial" w:hAnsi="Arial" w:cs="Arial"/>
        </w:rPr>
        <w:t xml:space="preserve"> número </w:t>
      </w:r>
      <w:r>
        <w:rPr>
          <w:rStyle w:val="Ninguno"/>
          <w:rFonts w:ascii="Arial" w:hAnsi="Arial" w:cs="Arial"/>
          <w:b/>
          <w:bCs/>
        </w:rPr>
        <w:t>siete</w:t>
      </w:r>
      <w:r w:rsidRPr="00711C5A">
        <w:rPr>
          <w:rStyle w:val="Ninguno"/>
          <w:rFonts w:ascii="Arial" w:hAnsi="Arial" w:cs="Arial"/>
        </w:rPr>
        <w:t xml:space="preserve"> del orden del día, siendo este la a</w:t>
      </w:r>
      <w:r w:rsidRPr="00711C5A">
        <w:rPr>
          <w:rFonts w:ascii="Arial" w:hAnsi="Arial" w:cs="Arial"/>
        </w:rPr>
        <w:t xml:space="preserve">probación en su caso del </w:t>
      </w:r>
      <w:bookmarkStart w:id="0" w:name="_Hlk64995540"/>
      <w:r w:rsidRPr="00711C5A">
        <w:rPr>
          <w:rStyle w:val="Ninguno"/>
          <w:rFonts w:ascii="Arial" w:hAnsi="Arial" w:cs="Arial"/>
        </w:rPr>
        <w:t xml:space="preserve">Proyecto de acuerdo </w:t>
      </w:r>
      <w:r w:rsidRPr="00711C5A">
        <w:rPr>
          <w:rStyle w:val="Ninguno"/>
          <w:rFonts w:ascii="Arial" w:hAnsi="Arial" w:cs="Arial"/>
          <w:b/>
          <w:bCs/>
        </w:rPr>
        <w:t>CM/</w:t>
      </w:r>
      <w:r>
        <w:rPr>
          <w:rStyle w:val="Ninguno"/>
          <w:rFonts w:ascii="Arial" w:hAnsi="Arial" w:cs="Arial"/>
          <w:b/>
          <w:bCs/>
        </w:rPr>
        <w:t>CHUMAYEL/</w:t>
      </w:r>
      <w:r w:rsidRPr="00711C5A">
        <w:rPr>
          <w:rStyle w:val="Ninguno"/>
          <w:rFonts w:ascii="Arial" w:hAnsi="Arial" w:cs="Arial"/>
          <w:b/>
          <w:bCs/>
        </w:rPr>
        <w:t xml:space="preserve">001/2021 </w:t>
      </w:r>
      <w:bookmarkEnd w:id="0"/>
      <w:r w:rsidRPr="00711C5A">
        <w:rPr>
          <w:rStyle w:val="Ninguno"/>
          <w:rFonts w:ascii="Arial" w:hAnsi="Arial" w:cs="Arial"/>
        </w:rPr>
        <w:t>del Consejo Municipal de</w:t>
      </w:r>
      <w:r>
        <w:rPr>
          <w:rStyle w:val="Ninguno"/>
          <w:rFonts w:ascii="Arial" w:hAnsi="Arial" w:cs="Arial"/>
        </w:rPr>
        <w:t xml:space="preserve"> Chumayel</w:t>
      </w:r>
      <w:r w:rsidRPr="00711C5A">
        <w:rPr>
          <w:rStyle w:val="Ninguno"/>
          <w:rFonts w:ascii="Arial" w:hAnsi="Arial" w:cs="Arial"/>
        </w:rPr>
        <w:t xml:space="preserve">, por el que se aprueban las bases del procedimiento de distribución de los </w:t>
      </w:r>
      <w:r w:rsidRPr="00711C5A">
        <w:rPr>
          <w:rStyle w:val="Ninguno"/>
          <w:rFonts w:ascii="Arial" w:hAnsi="Arial" w:cs="Arial"/>
        </w:rPr>
        <w:lastRenderedPageBreak/>
        <w:t>espacios de uso común para la colocación y fijación de la propaganda electoral para la campaña del proceso electoral ordinario 2020-2021.</w:t>
      </w:r>
    </w:p>
    <w:p w14:paraId="728034E5" w14:textId="77777777" w:rsidR="002A58F7" w:rsidRPr="00711C5A" w:rsidRDefault="002A58F7" w:rsidP="002A58F7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</w:p>
    <w:p w14:paraId="5FF3D8C7" w14:textId="1F09FC47" w:rsidR="002A58F7" w:rsidRDefault="002A58F7" w:rsidP="002A58F7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>Seguidamente</w:t>
      </w:r>
      <w:r>
        <w:rPr>
          <w:rStyle w:val="Ninguno"/>
          <w:rFonts w:ascii="Arial" w:hAnsi="Arial" w:cs="Arial"/>
        </w:rPr>
        <w:t xml:space="preserve"> el </w:t>
      </w:r>
      <w:r w:rsidRPr="00711C5A">
        <w:rPr>
          <w:rStyle w:val="Ninguno"/>
          <w:rFonts w:ascii="Arial" w:hAnsi="Arial" w:cs="Arial"/>
        </w:rPr>
        <w:t>Secretari</w:t>
      </w:r>
      <w:r>
        <w:rPr>
          <w:rStyle w:val="Ninguno"/>
          <w:rFonts w:ascii="Arial" w:hAnsi="Arial" w:cs="Arial"/>
        </w:rPr>
        <w:t>o</w:t>
      </w:r>
      <w:r w:rsidRPr="00711C5A">
        <w:rPr>
          <w:rStyle w:val="Ninguno"/>
          <w:rFonts w:ascii="Arial" w:hAnsi="Arial" w:cs="Arial"/>
        </w:rPr>
        <w:t xml:space="preserve"> Ejecutiv</w:t>
      </w:r>
      <w:r>
        <w:rPr>
          <w:rStyle w:val="Ninguno"/>
          <w:rFonts w:ascii="Arial" w:hAnsi="Arial" w:cs="Arial"/>
        </w:rPr>
        <w:t>o</w:t>
      </w:r>
      <w:r w:rsidRPr="00711C5A">
        <w:rPr>
          <w:rStyle w:val="Ninguno"/>
          <w:rFonts w:ascii="Arial" w:hAnsi="Arial" w:cs="Arial"/>
        </w:rPr>
        <w:t xml:space="preserve">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 w:rsidRPr="00711C5A">
        <w:rPr>
          <w:rStyle w:val="Ninguno"/>
          <w:rFonts w:ascii="Arial" w:hAnsi="Arial" w:cs="Arial"/>
          <w:b/>
          <w:bCs/>
        </w:rPr>
        <w:t>CM/</w:t>
      </w:r>
      <w:r>
        <w:rPr>
          <w:rStyle w:val="Ninguno"/>
          <w:rFonts w:ascii="Arial" w:hAnsi="Arial" w:cs="Arial"/>
          <w:b/>
          <w:bCs/>
        </w:rPr>
        <w:t>CHUMAYEL/0</w:t>
      </w:r>
      <w:r w:rsidRPr="00711C5A">
        <w:rPr>
          <w:rStyle w:val="Ninguno"/>
          <w:rFonts w:ascii="Arial" w:hAnsi="Arial" w:cs="Arial"/>
          <w:b/>
          <w:bCs/>
        </w:rPr>
        <w:t>01/2021</w:t>
      </w:r>
      <w:r w:rsidRPr="00711C5A">
        <w:rPr>
          <w:rStyle w:val="Ninguno"/>
          <w:rFonts w:ascii="Arial" w:hAnsi="Arial" w:cs="Arial"/>
        </w:rPr>
        <w:t xml:space="preserve"> favor de levantar la mano</w:t>
      </w:r>
      <w:r>
        <w:rPr>
          <w:rStyle w:val="Ninguno"/>
          <w:rFonts w:ascii="Arial" w:hAnsi="Arial" w:cs="Arial"/>
        </w:rPr>
        <w:t>.</w:t>
      </w:r>
    </w:p>
    <w:p w14:paraId="5D1FE344" w14:textId="2B5E9FBD" w:rsidR="002A58F7" w:rsidRDefault="002A58F7" w:rsidP="002A58F7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</w:p>
    <w:p w14:paraId="1F3993F3" w14:textId="77777777" w:rsidR="002A58F7" w:rsidRDefault="002A58F7" w:rsidP="002A58F7">
      <w:pPr>
        <w:pStyle w:val="Cuerpo"/>
        <w:spacing w:line="300" w:lineRule="auto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El</w:t>
      </w:r>
      <w:r w:rsidRPr="00711C5A">
        <w:rPr>
          <w:rStyle w:val="Ninguno"/>
          <w:rFonts w:ascii="Arial" w:eastAsia="Arial" w:hAnsi="Arial" w:cs="Arial"/>
        </w:rPr>
        <w:t xml:space="preserve"> Secretari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 Ejecutiv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, procedió a informar que el </w:t>
      </w:r>
      <w:r w:rsidRPr="00711C5A">
        <w:rPr>
          <w:rStyle w:val="Ninguno"/>
          <w:rFonts w:ascii="Arial" w:hAnsi="Arial" w:cs="Arial"/>
        </w:rPr>
        <w:t>presente acuerdo de la</w:t>
      </w:r>
      <w:r>
        <w:rPr>
          <w:rStyle w:val="Ninguno"/>
          <w:rFonts w:ascii="Arial" w:hAnsi="Arial" w:cs="Arial"/>
        </w:rPr>
        <w:t>s bases</w:t>
      </w:r>
      <w:r w:rsidRPr="00711C5A">
        <w:rPr>
          <w:rStyle w:val="Ninguno"/>
          <w:rFonts w:ascii="Arial" w:hAnsi="Arial" w:cs="Arial"/>
        </w:rPr>
        <w:t xml:space="preserve"> para el procedimiento de distribución de los espacios de uso común para la colocación y fijación de la propaganda electoral para la campaña del Proceso Electoral Ordinario 2020-2021,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</w:p>
    <w:p w14:paraId="3A5E2B5E" w14:textId="329FFD8F" w:rsidR="00744AAE" w:rsidRDefault="00744AAE" w:rsidP="002A58F7">
      <w:pPr>
        <w:jc w:val="both"/>
        <w:rPr>
          <w:rFonts w:ascii="Arial" w:hAnsi="Arial" w:cs="Arial"/>
        </w:rPr>
      </w:pPr>
    </w:p>
    <w:p w14:paraId="3B0689D9" w14:textId="4BFABF6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2A58F7">
        <w:rPr>
          <w:rFonts w:ascii="Arial" w:hAnsi="Arial" w:cs="Arial"/>
          <w:b/>
          <w:bCs/>
        </w:rPr>
        <w:t>ocho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6D8E62EE" w14:textId="0A7641D2" w:rsidR="002A58F7" w:rsidRDefault="002A58F7" w:rsidP="00F72855">
      <w:pPr>
        <w:ind w:firstLine="360"/>
        <w:jc w:val="both"/>
        <w:rPr>
          <w:rFonts w:ascii="Arial" w:hAnsi="Arial" w:cs="Arial"/>
        </w:rPr>
      </w:pPr>
    </w:p>
    <w:p w14:paraId="0BC72061" w14:textId="72901AED" w:rsidR="002A58F7" w:rsidRDefault="002A58F7" w:rsidP="002A58F7">
      <w:pPr>
        <w:ind w:firstLine="360"/>
        <w:jc w:val="both"/>
        <w:rPr>
          <w:rFonts w:ascii="Arial" w:hAnsi="Arial" w:cs="Arial"/>
        </w:rPr>
      </w:pPr>
      <w:bookmarkStart w:id="1" w:name="_Hlk64700909"/>
      <w:r>
        <w:rPr>
          <w:rFonts w:ascii="Arial" w:hAnsi="Arial" w:cs="Arial"/>
        </w:rPr>
        <w:t>A lo que, en uso de la voz, la Consejera Presidente con fundamento en el artículo 166 del Reglamento de Elecciones propuso el espacio que ocupará la bodega electoral para el resguardo de los p</w:t>
      </w:r>
      <w:r w:rsidR="008825B7">
        <w:rPr>
          <w:rFonts w:ascii="Arial" w:hAnsi="Arial" w:cs="Arial"/>
        </w:rPr>
        <w:t>aquetes electorales</w:t>
      </w:r>
      <w:r w:rsidR="008825B7" w:rsidRPr="00B5027B">
        <w:rPr>
          <w:rFonts w:ascii="Arial" w:hAnsi="Arial" w:cs="Arial"/>
        </w:rPr>
        <w:t>, siendo este el cuarto anexo a la sala de sesiones, cuyas medidas aprox</w:t>
      </w:r>
      <w:r w:rsidR="008825B7">
        <w:rPr>
          <w:rFonts w:ascii="Arial" w:hAnsi="Arial" w:cs="Arial"/>
        </w:rPr>
        <w:t xml:space="preserve">imadas son de </w:t>
      </w:r>
      <w:r w:rsidR="008825B7" w:rsidRPr="00806AFC">
        <w:rPr>
          <w:rFonts w:ascii="Arial" w:hAnsi="Arial" w:cs="Arial"/>
        </w:rPr>
        <w:t>c</w:t>
      </w:r>
      <w:r w:rsidR="00EF28DD">
        <w:rPr>
          <w:rFonts w:ascii="Arial" w:hAnsi="Arial" w:cs="Arial"/>
        </w:rPr>
        <w:t>uatro por cuatro metros,</w:t>
      </w:r>
      <w:r>
        <w:rPr>
          <w:rFonts w:ascii="Arial" w:hAnsi="Arial" w:cs="Arial"/>
        </w:rPr>
        <w:t xml:space="preserve"> en virtud de que cuenta con las condiciones que garantizan la seguridad de los mismos. Siendo que, al no existir alguna observación, con fundamento en el artículo 5 inciso i) del Reglamento de Sesiones de los Consejos del Instituto Electoral y de Participación Ciudadana solicitó a la Secretaria Ejecutiva tomar la votación de los integrantes de este Consejo Electoral con derecho a voz y voto que estén a la probatoria de la propuesta del espacio para la bodega electoral.</w:t>
      </w:r>
    </w:p>
    <w:p w14:paraId="7131E51A" w14:textId="77777777" w:rsidR="002A58F7" w:rsidRDefault="002A58F7" w:rsidP="002A58F7">
      <w:pPr>
        <w:ind w:firstLine="360"/>
        <w:jc w:val="both"/>
        <w:rPr>
          <w:rFonts w:ascii="Arial" w:hAnsi="Arial" w:cs="Arial"/>
        </w:rPr>
      </w:pPr>
    </w:p>
    <w:p w14:paraId="222F1BAC" w14:textId="77777777" w:rsidR="002A58F7" w:rsidRDefault="002A58F7" w:rsidP="002A58F7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El</w:t>
      </w:r>
      <w:r w:rsidRPr="00711C5A">
        <w:rPr>
          <w:rStyle w:val="Ninguno"/>
          <w:rFonts w:ascii="Arial" w:eastAsia="Arial" w:hAnsi="Arial" w:cs="Arial"/>
        </w:rPr>
        <w:t xml:space="preserve"> Secretari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 Ejecutiv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, procedió a informar que </w:t>
      </w:r>
      <w:r>
        <w:rPr>
          <w:rStyle w:val="Ninguno"/>
          <w:rFonts w:ascii="Arial" w:eastAsia="Arial" w:hAnsi="Arial" w:cs="Arial"/>
        </w:rPr>
        <w:t xml:space="preserve">la propuesta de bodega electoral </w:t>
      </w:r>
      <w:r>
        <w:rPr>
          <w:rFonts w:ascii="Arial" w:hAnsi="Arial" w:cs="Arial"/>
        </w:rPr>
        <w:t>para el resguardo de los paquetes electorales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  <w:bookmarkEnd w:id="1"/>
    </w:p>
    <w:p w14:paraId="04454777" w14:textId="77777777" w:rsidR="002A58F7" w:rsidRDefault="002A58F7" w:rsidP="002A58F7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</w:p>
    <w:p w14:paraId="75C7C46A" w14:textId="0EC1D9A3" w:rsidR="002A58F7" w:rsidRPr="00F72855" w:rsidRDefault="002A58F7" w:rsidP="002A58F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este punto el Secretario Ejecutivo también hace mención de los oficios remitidos a la Presidencia Municipal, oficio de fecha 30 de enero de 2021 en el que se solicita el apoyo de la fuerza policiaca para proporcionar la vigilancia correspondie</w:t>
      </w:r>
      <w:r w:rsidR="00EF28DD">
        <w:rPr>
          <w:rFonts w:ascii="Arial" w:hAnsi="Arial" w:cs="Arial"/>
        </w:rPr>
        <w:t>nte al Consejo Municipal de Chumayel</w:t>
      </w:r>
      <w:r>
        <w:rPr>
          <w:rFonts w:ascii="Arial" w:hAnsi="Arial" w:cs="Arial"/>
        </w:rPr>
        <w:t xml:space="preserve"> y el oficio </w:t>
      </w:r>
      <w:r w:rsidRPr="00806AFC">
        <w:rPr>
          <w:rFonts w:ascii="Arial" w:hAnsi="Arial" w:cs="Arial"/>
        </w:rPr>
        <w:t xml:space="preserve">de </w:t>
      </w:r>
      <w:r w:rsidR="00EF28DD" w:rsidRPr="00806AFC">
        <w:rPr>
          <w:rFonts w:ascii="Arial" w:hAnsi="Arial" w:cs="Arial"/>
        </w:rPr>
        <w:t>1</w:t>
      </w:r>
      <w:r w:rsidRPr="00806AF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febrero de 2021 en el que se solicitan los espacios de uso común para propaganda electoral de los partidos políticos.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26BBB23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210297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97293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F97293">
        <w:rPr>
          <w:rFonts w:ascii="Arial" w:hAnsi="Arial" w:cs="Arial"/>
        </w:rPr>
        <w:t>Y</w:t>
      </w:r>
      <w:r w:rsidR="00F72855" w:rsidRPr="00F9729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97293">
        <w:rPr>
          <w:rFonts w:ascii="Arial" w:hAnsi="Arial" w:cs="Arial"/>
        </w:rPr>
        <w:t xml:space="preserve"> se da continuidad con el siguiente punto del orden</w:t>
      </w:r>
      <w:r w:rsidR="00F72855" w:rsidRPr="00F97293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5D104725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l</w:t>
      </w:r>
      <w:r w:rsidR="002A58F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Consejer</w:t>
      </w:r>
      <w:r w:rsidR="002A58F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2A58F7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21029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F97293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D8DCB1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</w:t>
      </w:r>
      <w:bookmarkStart w:id="2" w:name="_GoBack"/>
      <w:bookmarkEnd w:id="2"/>
      <w:r w:rsidRPr="00F5464A">
        <w:rPr>
          <w:rFonts w:ascii="Arial" w:hAnsi="Arial" w:cs="Arial"/>
        </w:rPr>
        <w:t xml:space="preserve">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21029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CD4DDB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97293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minutos, regresando a las </w:t>
      </w:r>
      <w:r w:rsidR="0021029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CD4DD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C66918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080781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364CB0">
        <w:rPr>
          <w:rFonts w:ascii="Arial" w:hAnsi="Arial" w:cs="Arial"/>
        </w:rPr>
        <w:t>41</w:t>
      </w:r>
      <w:r w:rsidRPr="00697D2E">
        <w:rPr>
          <w:rFonts w:ascii="Arial" w:hAnsi="Arial" w:cs="Arial"/>
        </w:rPr>
        <w:t xml:space="preserve"> minutos, se reanuda la presente Sesión </w:t>
      </w:r>
      <w:r w:rsidR="00F9729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DCFC9EF" w14:textId="252AB845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EBE89C" w14:textId="050F37D0" w:rsidR="00210297" w:rsidRDefault="00210297" w:rsidP="002102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EDGAR ALEJANDRO VAZQUEZ CHAN,</w:t>
      </w:r>
    </w:p>
    <w:p w14:paraId="4FFB367D" w14:textId="33DCC822" w:rsidR="00F97293" w:rsidRDefault="00F97293" w:rsidP="00F9729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</w:t>
      </w:r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RAFAEL ANTONIO MIS CANUL, </w:t>
      </w:r>
    </w:p>
    <w:p w14:paraId="374E58AF" w14:textId="06EE44DC" w:rsidR="00AA4CA7" w:rsidRDefault="00F97293" w:rsidP="00AA4C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</w:t>
      </w:r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NANSY CAROLINA VAZQUEZ BRICEÑO</w:t>
      </w:r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todos los anteriormente mencionados con derecho a voz y voto, y el Secretario Ejecutivo C. CARLOS RENAN COBA MIS con derecho a voz, pero sin voto.</w:t>
      </w:r>
      <w:r w:rsidR="00AA4CA7">
        <w:rPr>
          <w:rFonts w:ascii="Arial" w:hAnsi="Arial" w:cs="Arial"/>
        </w:rPr>
        <w:t xml:space="preserve"> </w:t>
      </w:r>
    </w:p>
    <w:p w14:paraId="22167D2A" w14:textId="77777777" w:rsidR="00F97293" w:rsidRPr="00697D2E" w:rsidRDefault="00F97293" w:rsidP="00F97293">
      <w:pPr>
        <w:jc w:val="both"/>
        <w:rPr>
          <w:rFonts w:ascii="Arial" w:hAnsi="Arial" w:cs="Arial"/>
        </w:rPr>
      </w:pPr>
    </w:p>
    <w:p w14:paraId="77827B6F" w14:textId="01BFCEF5" w:rsidR="00697D2E" w:rsidRPr="00697D2E" w:rsidRDefault="00F9729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77F974" w14:textId="5C829FDE" w:rsidR="00080781" w:rsidRDefault="00697D2E" w:rsidP="0008078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80781">
        <w:rPr>
          <w:rFonts w:ascii="Arial" w:hAnsi="Arial" w:cs="Arial"/>
        </w:rPr>
        <w:t xml:space="preserve"> </w:t>
      </w:r>
      <w:r w:rsidR="00EF28DD">
        <w:rPr>
          <w:rFonts w:ascii="Arial" w:hAnsi="Arial" w:cs="Arial"/>
        </w:rPr>
        <w:t>RUBEN ANGEL MAY EK</w:t>
      </w:r>
      <w:r w:rsidR="00080781">
        <w:rPr>
          <w:rFonts w:ascii="Arial" w:hAnsi="Arial" w:cs="Arial"/>
        </w:rPr>
        <w:t xml:space="preserve"> Representante Propietario.</w:t>
      </w:r>
    </w:p>
    <w:p w14:paraId="7BD87680" w14:textId="7B143BEC" w:rsidR="00EF28DD" w:rsidRPr="00080781" w:rsidRDefault="00EF28DD" w:rsidP="000807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JOSE ANTONIO MIS PACHECO Representante Propietario.</w:t>
      </w:r>
    </w:p>
    <w:p w14:paraId="39133FA3" w14:textId="77777777" w:rsidR="00120892" w:rsidRDefault="00120892" w:rsidP="00080781">
      <w:pPr>
        <w:jc w:val="both"/>
        <w:rPr>
          <w:rFonts w:ascii="Arial" w:hAnsi="Arial" w:cs="Arial"/>
          <w:color w:val="FF0000"/>
        </w:rPr>
      </w:pPr>
    </w:p>
    <w:p w14:paraId="41481EEA" w14:textId="052D9EEB" w:rsidR="0077631E" w:rsidRDefault="00F9729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210297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</w:t>
      </w:r>
      <w:r w:rsidR="00697D2E">
        <w:rPr>
          <w:rFonts w:ascii="Arial" w:hAnsi="Arial" w:cs="Arial"/>
        </w:rPr>
        <w:lastRenderedPageBreak/>
        <w:t xml:space="preserve">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210297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210297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Or</w:t>
      </w:r>
      <w:r w:rsidR="00392E9F">
        <w:rPr>
          <w:rFonts w:ascii="Arial" w:hAnsi="Arial" w:cs="Arial"/>
        </w:rPr>
        <w:t>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Chumayel</w:t>
      </w:r>
      <w:r w:rsidR="00071295">
        <w:rPr>
          <w:rFonts w:ascii="Arial" w:hAnsi="Arial" w:cs="Arial"/>
        </w:rPr>
        <w:t xml:space="preserve"> de fecha </w:t>
      </w:r>
      <w:r w:rsidR="00210297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210297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CARLOS RENAN COBA MIS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>
        <w:rPr>
          <w:rFonts w:ascii="Arial" w:hAnsi="Arial" w:cs="Arial"/>
        </w:rPr>
        <w:t>.</w:t>
      </w:r>
    </w:p>
    <w:p w14:paraId="7147B00F" w14:textId="77777777" w:rsidR="00F97293" w:rsidRDefault="00F97293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531C25E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2102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F97293">
        <w:rPr>
          <w:rFonts w:ascii="Arial" w:hAnsi="Arial" w:cs="Arial"/>
        </w:rPr>
        <w:t xml:space="preserve"> NANSY CAROLINA VAZQUEZ BRICEÑO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10297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40A302A3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33A6D90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10297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F97293">
        <w:rPr>
          <w:rFonts w:ascii="Arial" w:hAnsi="Arial" w:cs="Arial"/>
        </w:rPr>
        <w:t xml:space="preserve"> NANSY CAROLINA VAZQUEZ BRICEÑO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9729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21029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210297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364CB0">
        <w:rPr>
          <w:rFonts w:ascii="Arial" w:hAnsi="Arial" w:cs="Arial"/>
        </w:rPr>
        <w:t>46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84EE56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9729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50CADF20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11DEBB33" w14:textId="28C04E93" w:rsidR="00BB2421" w:rsidRDefault="00BB2421" w:rsidP="00071295">
      <w:pPr>
        <w:ind w:firstLine="360"/>
        <w:jc w:val="both"/>
        <w:rPr>
          <w:rFonts w:ascii="Arial" w:hAnsi="Arial" w:cs="Arial"/>
        </w:rPr>
      </w:pPr>
    </w:p>
    <w:p w14:paraId="749315F8" w14:textId="77777777" w:rsidR="00BB2421" w:rsidRDefault="00BB2421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1DF00" w14:textId="2C20B6B0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NANSY CAROLINA VAZQUEZ BRICEÑO</w:t>
            </w:r>
          </w:p>
          <w:p w14:paraId="38560B40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3C15A643" w14:textId="77777777" w:rsidR="00BB2421" w:rsidRDefault="00BB24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57FA6586" w:rsidR="00BB2421" w:rsidRPr="005C035B" w:rsidRDefault="00BB24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96D04" w14:textId="2CC33E22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RAFAEL ANTONIO MIS CANUL</w:t>
            </w:r>
          </w:p>
          <w:p w14:paraId="28D1228F" w14:textId="65C3211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D6C323A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F91B1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8FA51" w14:textId="36708951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EDGAR ALEJANDRO VAZQUEZ CHAN</w:t>
            </w:r>
          </w:p>
          <w:p w14:paraId="5D2057EF" w14:textId="4BC8538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68151D19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A3435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5D38" w14:textId="3B978023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CARLOS RENAN COBA MIS</w:t>
            </w:r>
          </w:p>
          <w:p w14:paraId="3CDA4DC2" w14:textId="76DA8828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0E2102" w14:textId="77777777" w:rsidR="00F97293" w:rsidRDefault="00F97293" w:rsidP="00080781">
      <w:pPr>
        <w:rPr>
          <w:rFonts w:ascii="Arial" w:hAnsi="Arial" w:cs="Arial"/>
          <w:b/>
          <w:bCs/>
        </w:rPr>
      </w:pPr>
    </w:p>
    <w:p w14:paraId="288DC4BB" w14:textId="77777777" w:rsidR="00F97293" w:rsidRDefault="00F9729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66B4CC0" w14:textId="4599A5C2" w:rsidR="00F97293" w:rsidRDefault="00F9729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278DC45" w14:textId="61A6FFE8" w:rsidR="00BB2421" w:rsidRDefault="00BB242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EB45400" w14:textId="47077358" w:rsidR="00BB2421" w:rsidRDefault="00BB242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964F2FF" w14:textId="77777777" w:rsidR="00BB2421" w:rsidRDefault="00BB242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01BF8358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B1E8A55" w14:textId="77777777" w:rsidR="0091507D" w:rsidRPr="00D16EA8" w:rsidRDefault="0091507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7FAAD6D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801419C" w14:textId="77777777" w:rsidR="00210297" w:rsidRDefault="00210297" w:rsidP="00120892">
      <w:pPr>
        <w:ind w:firstLine="360"/>
        <w:jc w:val="center"/>
        <w:rPr>
          <w:rFonts w:ascii="Arial" w:hAnsi="Arial" w:cs="Arial"/>
        </w:rPr>
      </w:pPr>
    </w:p>
    <w:p w14:paraId="5B3F4A31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60E306A" w14:textId="77777777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9641A98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605CE2A7" w14:textId="262D8D8D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806AFC">
        <w:rPr>
          <w:rFonts w:ascii="Arial" w:hAnsi="Arial" w:cs="Arial"/>
          <w:sz w:val="20"/>
          <w:szCs w:val="20"/>
        </w:rPr>
        <w:t xml:space="preserve">RUBEN ANGEL MAY EK                             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F6365">
        <w:rPr>
          <w:rFonts w:ascii="Arial" w:hAnsi="Arial" w:cs="Arial"/>
          <w:sz w:val="20"/>
          <w:szCs w:val="20"/>
        </w:rPr>
        <w:t xml:space="preserve">   </w:t>
      </w:r>
      <w:r w:rsidR="00210297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C.  </w:t>
      </w:r>
      <w:r w:rsidR="00210297">
        <w:rPr>
          <w:rFonts w:ascii="Arial" w:hAnsi="Arial" w:cs="Arial"/>
          <w:sz w:val="20"/>
          <w:szCs w:val="20"/>
        </w:rPr>
        <w:t>JOSÉ ANTONIO MIS PACHECO</w:t>
      </w:r>
    </w:p>
    <w:p w14:paraId="66700BAA" w14:textId="5D52DD14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4EF82986" w14:textId="215DCAAE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4000669A" w14:textId="77777777" w:rsidR="00210297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7B44D45" w14:textId="4C8D156B" w:rsidR="00210297" w:rsidRPr="00210297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 LA REVOLUCIÓN DEMOCRÁTICA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PARTIDO DEL TRABAJO</w:t>
      </w:r>
    </w:p>
    <w:p w14:paraId="3B053BBD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52D19C2C" w14:textId="10A181FA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MISRAIN JIMENEZ CALVILLO                              C. LYSLE MANON DEL SOCORRO CARRILLO SOSA</w:t>
      </w:r>
    </w:p>
    <w:p w14:paraId="26353640" w14:textId="111C7887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0C488360" w14:textId="77777777" w:rsidR="00A22D2D" w:rsidRDefault="00A22D2D" w:rsidP="00F97293">
      <w:pPr>
        <w:ind w:firstLine="360"/>
        <w:jc w:val="center"/>
        <w:rPr>
          <w:rFonts w:ascii="Arial" w:hAnsi="Arial" w:cs="Arial"/>
        </w:rPr>
      </w:pPr>
    </w:p>
    <w:p w14:paraId="7DF016EC" w14:textId="5CEE4822" w:rsidR="00210297" w:rsidRPr="00E25480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A22D2D"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AC5484" w14:textId="280ADA13" w:rsidR="00210297" w:rsidRPr="00A0376F" w:rsidRDefault="00210297" w:rsidP="0021029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PARTIDO </w:t>
      </w:r>
      <w:r w:rsidR="00A22D2D">
        <w:rPr>
          <w:rFonts w:ascii="Arial" w:hAnsi="Arial" w:cs="Arial"/>
          <w:sz w:val="20"/>
          <w:szCs w:val="20"/>
        </w:rPr>
        <w:t>VERDE ECOLOGISTA DE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A22D2D">
        <w:rPr>
          <w:rFonts w:ascii="Arial" w:hAnsi="Arial" w:cs="Arial"/>
          <w:sz w:val="20"/>
          <w:szCs w:val="20"/>
        </w:rPr>
        <w:t>MOVIMIENTO CIUDADANO</w:t>
      </w:r>
    </w:p>
    <w:p w14:paraId="34335034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012EDD65" w14:textId="7264E32A" w:rsidR="00210297" w:rsidRPr="00A22D2D" w:rsidRDefault="00210297" w:rsidP="00A22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A22D2D">
        <w:rPr>
          <w:rFonts w:ascii="Arial" w:hAnsi="Arial" w:cs="Arial"/>
          <w:sz w:val="20"/>
          <w:szCs w:val="20"/>
        </w:rPr>
        <w:t>MARIA GUADALUPE CAAMAL TUZ                               C. ERNESTO AZAEL UC MOLINA</w:t>
      </w:r>
    </w:p>
    <w:p w14:paraId="34044D39" w14:textId="0F08DAA7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61B8FF06" w14:textId="77777777" w:rsidR="00A22D2D" w:rsidRDefault="00A22D2D" w:rsidP="00F97293">
      <w:pPr>
        <w:ind w:firstLine="360"/>
        <w:jc w:val="center"/>
        <w:rPr>
          <w:rFonts w:ascii="Arial" w:hAnsi="Arial" w:cs="Arial"/>
        </w:rPr>
      </w:pPr>
    </w:p>
    <w:p w14:paraId="2244C367" w14:textId="7857420E" w:rsidR="00210297" w:rsidRPr="00E25480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308FEB0" w14:textId="6468FD2E" w:rsidR="00210297" w:rsidRPr="00A0376F" w:rsidRDefault="00210297" w:rsidP="0021029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A22D2D"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 w:rsidR="00A22D2D"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22D2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A22D2D">
        <w:rPr>
          <w:rFonts w:ascii="Arial" w:hAnsi="Arial" w:cs="Arial"/>
          <w:sz w:val="20"/>
          <w:szCs w:val="20"/>
        </w:rPr>
        <w:t>NUEVA ALIANZA YUCATÁN</w:t>
      </w:r>
    </w:p>
    <w:p w14:paraId="4B1F8F96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14D44BAE" w14:textId="04CE3D84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A22D2D">
        <w:rPr>
          <w:rFonts w:ascii="Arial" w:hAnsi="Arial" w:cs="Arial"/>
          <w:sz w:val="20"/>
          <w:szCs w:val="20"/>
        </w:rPr>
        <w:t>WENCESLAO HERNANDEZ GONZALEZ               C. JOSÉ EMANUEL FERNANDEZ MORCILLO</w:t>
      </w:r>
    </w:p>
    <w:p w14:paraId="1429CA5B" w14:textId="77777777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737C6148" w14:textId="77777777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05ACEFE9" w14:textId="77777777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567C6EB9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B08812" w14:textId="6C40F2C4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 w:rsidR="00A22D2D">
        <w:rPr>
          <w:rFonts w:ascii="Arial" w:hAnsi="Arial" w:cs="Arial"/>
          <w:sz w:val="20"/>
          <w:szCs w:val="20"/>
        </w:rPr>
        <w:t>FUERZA POR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</w:t>
      </w:r>
      <w:r w:rsidR="002F6365">
        <w:rPr>
          <w:rFonts w:ascii="Arial" w:hAnsi="Arial" w:cs="Arial"/>
          <w:sz w:val="20"/>
          <w:szCs w:val="20"/>
        </w:rPr>
        <w:t>ENCUENTRO SOLIDARIO</w:t>
      </w:r>
    </w:p>
    <w:p w14:paraId="556104B6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05FEA2CC" w14:textId="54DC219B" w:rsidR="00F97293" w:rsidRPr="00A0376F" w:rsidRDefault="00A22D2D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7293">
        <w:rPr>
          <w:rFonts w:ascii="Arial" w:hAnsi="Arial" w:cs="Arial"/>
          <w:sz w:val="20"/>
          <w:szCs w:val="20"/>
        </w:rPr>
        <w:t xml:space="preserve"> </w:t>
      </w:r>
      <w:r w:rsidR="00F97293"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JULIO ALFONSO CERON CELIS                           </w:t>
      </w:r>
      <w:r w:rsidR="00F97293" w:rsidRPr="00A0376F">
        <w:rPr>
          <w:rFonts w:ascii="Arial" w:hAnsi="Arial" w:cs="Arial"/>
          <w:sz w:val="20"/>
          <w:szCs w:val="20"/>
        </w:rPr>
        <w:t>C.</w:t>
      </w:r>
      <w:r w:rsidR="002F6365">
        <w:rPr>
          <w:rFonts w:ascii="Arial" w:hAnsi="Arial" w:cs="Arial"/>
          <w:sz w:val="20"/>
          <w:szCs w:val="20"/>
        </w:rPr>
        <w:t xml:space="preserve"> HUMBERTO ALEJANDRO RODRIGUEZ GARCIA</w:t>
      </w:r>
    </w:p>
    <w:p w14:paraId="0C7D6314" w14:textId="5AE65598" w:rsidR="00A22D2D" w:rsidRDefault="00A22D2D" w:rsidP="00A22D2D">
      <w:pPr>
        <w:rPr>
          <w:rFonts w:ascii="Arial" w:hAnsi="Arial" w:cs="Arial"/>
        </w:rPr>
      </w:pPr>
    </w:p>
    <w:p w14:paraId="516E959D" w14:textId="1A6E895F" w:rsidR="00A22D2D" w:rsidRDefault="00A22D2D" w:rsidP="00A22D2D">
      <w:pPr>
        <w:rPr>
          <w:rFonts w:ascii="Arial" w:hAnsi="Arial" w:cs="Arial"/>
        </w:rPr>
      </w:pPr>
    </w:p>
    <w:p w14:paraId="1D98B31E" w14:textId="58DD9DBC" w:rsidR="00A22D2D" w:rsidRDefault="00A22D2D" w:rsidP="00A22D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166CDA2" w14:textId="48F9222B" w:rsid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 w:rsidRPr="00A22D2D">
        <w:rPr>
          <w:rFonts w:ascii="Arial" w:hAnsi="Arial" w:cs="Arial"/>
          <w:sz w:val="20"/>
          <w:szCs w:val="20"/>
        </w:rPr>
        <w:lastRenderedPageBreak/>
        <w:t>PARTIDO REDES SOCIALES PROGRESISTAS</w:t>
      </w:r>
    </w:p>
    <w:p w14:paraId="18A0A28A" w14:textId="72D201D2" w:rsid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PROPIETARIO</w:t>
      </w:r>
    </w:p>
    <w:p w14:paraId="7D9CC155" w14:textId="0B09E93B" w:rsidR="00A22D2D" w:rsidRP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ALEJANDRO JAVIER MARTINEZ MEDINA</w:t>
      </w:r>
    </w:p>
    <w:p w14:paraId="0FD1AED2" w14:textId="7A2C5E9D" w:rsidR="009B1B4A" w:rsidRDefault="009B1B4A" w:rsidP="00080781">
      <w:pPr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A2FE5FC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2F6365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2F6365">
        <w:rPr>
          <w:rFonts w:ascii="Arial" w:hAnsi="Arial" w:cs="Arial"/>
          <w:b/>
          <w:bCs/>
          <w:sz w:val="18"/>
          <w:szCs w:val="18"/>
        </w:rPr>
        <w:t>CHUMAYEL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2F6365">
        <w:rPr>
          <w:rFonts w:ascii="Arial" w:hAnsi="Arial" w:cs="Arial"/>
          <w:b/>
          <w:bCs/>
          <w:sz w:val="18"/>
          <w:szCs w:val="18"/>
        </w:rPr>
        <w:t xml:space="preserve"> </w:t>
      </w:r>
      <w:r w:rsidR="00A22D2D">
        <w:rPr>
          <w:rFonts w:ascii="Arial" w:hAnsi="Arial" w:cs="Arial"/>
          <w:b/>
          <w:bCs/>
          <w:sz w:val="18"/>
          <w:szCs w:val="18"/>
        </w:rPr>
        <w:t>26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</w:t>
      </w:r>
      <w:r w:rsidR="00A22D2D">
        <w:rPr>
          <w:rFonts w:ascii="Arial" w:hAnsi="Arial" w:cs="Arial"/>
          <w:b/>
          <w:bCs/>
          <w:sz w:val="18"/>
          <w:szCs w:val="18"/>
        </w:rPr>
        <w:t>FEBRERO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61DE77CD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4CB0" w:rsidRPr="00364CB0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781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4799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29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58F7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3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4CB0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06AFC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3E57"/>
    <w:rsid w:val="00865687"/>
    <w:rsid w:val="00866F3E"/>
    <w:rsid w:val="00874A5A"/>
    <w:rsid w:val="00880DA3"/>
    <w:rsid w:val="008825B7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507D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2D2D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4CA7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55AC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2421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0D13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4DDB"/>
    <w:rsid w:val="00CD5576"/>
    <w:rsid w:val="00CD5B54"/>
    <w:rsid w:val="00CE10C2"/>
    <w:rsid w:val="00CE50F2"/>
    <w:rsid w:val="00CE5592"/>
    <w:rsid w:val="00CE6E11"/>
    <w:rsid w:val="00CF05C5"/>
    <w:rsid w:val="00CF2083"/>
    <w:rsid w:val="00CF69F6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37403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8DD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9729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807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8078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2A58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A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2541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9</cp:revision>
  <cp:lastPrinted>2021-01-31T02:25:00Z</cp:lastPrinted>
  <dcterms:created xsi:type="dcterms:W3CDTF">2021-01-25T00:42:00Z</dcterms:created>
  <dcterms:modified xsi:type="dcterms:W3CDTF">2021-02-27T00:42:00Z</dcterms:modified>
</cp:coreProperties>
</file>