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</w:t>
      </w:r>
      <w:r w:rsidR="002B0F17">
        <w:rPr>
          <w:rFonts w:ascii="Arial" w:hAnsi="Arial" w:cs="Arial"/>
        </w:rPr>
        <w:t xml:space="preserve"> CONSEJO MUNICIPAL ELECTORAL DE CUZAMA</w:t>
      </w:r>
      <w:r w:rsidRPr="00B21A11">
        <w:rPr>
          <w:rFonts w:ascii="Arial" w:hAnsi="Arial" w:cs="Arial"/>
        </w:rPr>
        <w:t xml:space="preserve">, DE FECHA </w:t>
      </w:r>
      <w:r w:rsidR="002B0F17">
        <w:rPr>
          <w:rFonts w:ascii="Arial" w:hAnsi="Arial" w:cs="Arial"/>
          <w:b/>
        </w:rPr>
        <w:t>14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2B0F17">
        <w:rPr>
          <w:rFonts w:ascii="Arial" w:hAnsi="Arial" w:cs="Arial"/>
          <w:b/>
        </w:rPr>
        <w:t>Cuzamá</w:t>
      </w:r>
      <w:r w:rsidRPr="00B21A11">
        <w:rPr>
          <w:rFonts w:ascii="Arial" w:hAnsi="Arial" w:cs="Arial"/>
        </w:rPr>
        <w:t xml:space="preserve">, Yucatán, Estados Unidos Mexicanos, siendo las </w:t>
      </w:r>
      <w:r w:rsidR="002B0F17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2B0F17">
        <w:rPr>
          <w:rFonts w:ascii="Arial" w:hAnsi="Arial" w:cs="Arial"/>
          <w:b/>
        </w:rPr>
        <w:t xml:space="preserve">14 </w:t>
      </w:r>
      <w:r w:rsidRPr="00B21A11">
        <w:rPr>
          <w:rFonts w:ascii="Arial" w:hAnsi="Arial" w:cs="Arial"/>
        </w:rPr>
        <w:t xml:space="preserve">minutos, del día </w:t>
      </w:r>
      <w:r w:rsidR="002B0F17">
        <w:rPr>
          <w:rFonts w:ascii="Arial" w:hAnsi="Arial" w:cs="Arial"/>
          <w:b/>
        </w:rPr>
        <w:t>14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2B0F17">
        <w:rPr>
          <w:rFonts w:ascii="Arial" w:hAnsi="Arial" w:cs="Arial"/>
          <w:b/>
        </w:rPr>
        <w:t>Cuzamá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2B0F17">
        <w:rPr>
          <w:rFonts w:ascii="Arial" w:hAnsi="Arial" w:cs="Arial"/>
        </w:rPr>
        <w:t xml:space="preserve">ubicado en el predio número 84 de la calle 15, entre 10 y 12 </w:t>
      </w:r>
      <w:r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Pr="00B21A11">
        <w:rPr>
          <w:rFonts w:ascii="Arial" w:hAnsi="Arial" w:cs="Arial"/>
        </w:rPr>
        <w:t xml:space="preserve">En uso de la palabra, C. </w:t>
      </w:r>
      <w:r w:rsidR="002B0F17">
        <w:rPr>
          <w:rFonts w:ascii="Arial" w:hAnsi="Arial" w:cs="Arial"/>
          <w:b/>
        </w:rPr>
        <w:t>JOSE ADRIAN CHAN COUOH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2B0F17">
        <w:rPr>
          <w:rFonts w:ascii="Arial" w:hAnsi="Arial" w:cs="Arial"/>
          <w:b/>
        </w:rPr>
        <w:t>Cuzamá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B0F17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2B0F17">
        <w:rPr>
          <w:rFonts w:ascii="Arial" w:hAnsi="Arial" w:cs="Arial"/>
          <w:b/>
        </w:rPr>
        <w:t xml:space="preserve">14 </w:t>
      </w:r>
      <w:r w:rsidR="00B85708" w:rsidRPr="00B21A11">
        <w:rPr>
          <w:rFonts w:ascii="Arial" w:hAnsi="Arial" w:cs="Arial"/>
        </w:rPr>
        <w:t>minutos</w:t>
      </w:r>
      <w:r w:rsidRPr="00B21A11">
        <w:rPr>
          <w:rFonts w:ascii="Arial" w:hAnsi="Arial" w:cs="Arial"/>
        </w:rPr>
        <w:t xml:space="preserve"> del día </w:t>
      </w:r>
      <w:r w:rsidR="002B0F17">
        <w:rPr>
          <w:rFonts w:ascii="Arial" w:hAnsi="Arial" w:cs="Arial"/>
          <w:b/>
        </w:rPr>
        <w:t>14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</w:t>
      </w:r>
      <w:r w:rsidR="002B0F17">
        <w:rPr>
          <w:rFonts w:ascii="Arial" w:hAnsi="Arial" w:cs="Arial"/>
        </w:rPr>
        <w:t>-----------------------</w:t>
      </w:r>
      <w:r w:rsidRPr="00B21A11">
        <w:rPr>
          <w:rFonts w:ascii="Arial" w:hAnsi="Arial" w:cs="Arial"/>
        </w:rPr>
        <w:t>Continuando en uso de la voz el Consejero Presidente, C</w:t>
      </w:r>
      <w:r w:rsidR="002B0F17">
        <w:rPr>
          <w:rFonts w:ascii="Arial" w:hAnsi="Arial" w:cs="Arial"/>
          <w:b/>
        </w:rPr>
        <w:t>. JOSE ADRIAN CHAN COUH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2B0F17">
        <w:rPr>
          <w:rFonts w:ascii="Arial" w:hAnsi="Arial" w:cs="Arial"/>
        </w:rPr>
        <w:t>----------------------</w:t>
      </w:r>
      <w:r w:rsidRPr="00B21A11">
        <w:rPr>
          <w:rFonts w:ascii="Arial" w:hAnsi="Arial" w:cs="Arial"/>
        </w:rPr>
        <w:t>Siendo que, como punto número</w:t>
      </w:r>
      <w:r w:rsidRPr="002B0F17">
        <w:rPr>
          <w:rFonts w:ascii="Arial" w:hAnsi="Arial" w:cs="Arial"/>
        </w:rPr>
        <w:t xml:space="preserve"> </w:t>
      </w:r>
      <w:r w:rsidRPr="002B0F17">
        <w:rPr>
          <w:rFonts w:ascii="Arial" w:hAnsi="Arial" w:cs="Arial"/>
          <w:b/>
        </w:rPr>
        <w:t>uno</w:t>
      </w:r>
      <w:r w:rsidRPr="002B0F1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del Orden</w:t>
      </w:r>
      <w:r w:rsidR="002B0F17">
        <w:rPr>
          <w:rFonts w:ascii="Arial" w:hAnsi="Arial" w:cs="Arial"/>
        </w:rPr>
        <w:t xml:space="preserve"> del Día; en uso de la palabra el Secretario</w:t>
      </w:r>
      <w:r w:rsidRPr="00B21A11">
        <w:rPr>
          <w:rFonts w:ascii="Arial" w:hAnsi="Arial" w:cs="Arial"/>
        </w:rPr>
        <w:t xml:space="preserve"> Ejecutivo C. </w:t>
      </w:r>
      <w:r w:rsidR="002B0F17">
        <w:rPr>
          <w:rFonts w:ascii="Arial" w:hAnsi="Arial" w:cs="Arial"/>
          <w:b/>
        </w:rPr>
        <w:t>GEOVANY ALEJANDRO CHAN AKE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2B0F17" w:rsidP="002B0F17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RUTH FABIOLA SALAS VILLANUEVA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2B0F17">
        <w:rPr>
          <w:rFonts w:ascii="Arial" w:hAnsi="Arial" w:cs="Arial"/>
          <w:b/>
        </w:rPr>
        <w:t>JOSE ADRIAN CHAN COUOH</w:t>
      </w:r>
      <w:r w:rsidRPr="00B21A11">
        <w:rPr>
          <w:rFonts w:ascii="Arial" w:hAnsi="Arial" w:cs="Arial"/>
        </w:rPr>
        <w:t xml:space="preserve"> todos los anteriormente mencionados</w:t>
      </w:r>
      <w:r w:rsidR="002B0F17">
        <w:rPr>
          <w:rFonts w:ascii="Arial" w:hAnsi="Arial" w:cs="Arial"/>
        </w:rPr>
        <w:t xml:space="preserve"> con derecho a voz y voto, y el Secretario Ejecutivo C. </w:t>
      </w:r>
      <w:r w:rsidR="002B0F17" w:rsidRPr="002B0F17">
        <w:rPr>
          <w:rFonts w:ascii="Arial" w:hAnsi="Arial" w:cs="Arial"/>
          <w:b/>
        </w:rPr>
        <w:t>GEOVANY ALEJANDRO CHAN AKE</w:t>
      </w:r>
      <w:r w:rsidRPr="002B0F17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  <w:r w:rsidR="002B0F17">
        <w:rPr>
          <w:rFonts w:ascii="Arial" w:hAnsi="Arial" w:cs="Arial"/>
        </w:rPr>
        <w:t>---------------------------------------------------------------------------------------------------------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2B0F17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2B0F17">
        <w:rPr>
          <w:rFonts w:ascii="Arial" w:hAnsi="Arial" w:cs="Arial"/>
        </w:rPr>
        <w:t>Partido Revolucionario Institucional, C.</w:t>
      </w:r>
      <w:r w:rsidR="002B0F17" w:rsidRPr="002B0F17">
        <w:rPr>
          <w:rFonts w:ascii="Arial" w:hAnsi="Arial" w:cs="Arial"/>
        </w:rPr>
        <w:t>GLADYS ELVIRA CANCHE MAGAÑA; Representante Suplente.</w:t>
      </w:r>
      <w:r w:rsidRPr="002B0F17">
        <w:rPr>
          <w:rFonts w:ascii="Arial" w:hAnsi="Arial" w:cs="Arial"/>
        </w:rPr>
        <w:t xml:space="preserve"> </w:t>
      </w:r>
    </w:p>
    <w:p w:rsidR="00F456AC" w:rsidRPr="002B0F17" w:rsidRDefault="00F456AC" w:rsidP="002B0F17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2B0F17">
        <w:rPr>
          <w:rFonts w:ascii="Arial" w:hAnsi="Arial" w:cs="Arial"/>
        </w:rPr>
        <w:t xml:space="preserve">Partido de la Revolución Democrática, C. </w:t>
      </w:r>
      <w:r w:rsidR="002B0F17" w:rsidRPr="002B0F17">
        <w:rPr>
          <w:rFonts w:ascii="Arial" w:hAnsi="Arial" w:cs="Arial"/>
        </w:rPr>
        <w:t>JORGE ALEJANDRO CASTRO CHALE; Representante Propietario.</w:t>
      </w:r>
    </w:p>
    <w:p w:rsidR="00F456AC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2B0F17">
        <w:rPr>
          <w:rFonts w:ascii="Arial" w:hAnsi="Arial" w:cs="Arial"/>
        </w:rPr>
        <w:t>Partido Acción Nacional</w:t>
      </w:r>
      <w:r w:rsidR="00F456AC" w:rsidRPr="002B0F17">
        <w:rPr>
          <w:rFonts w:ascii="Arial" w:hAnsi="Arial" w:cs="Arial"/>
        </w:rPr>
        <w:t xml:space="preserve">, C. </w:t>
      </w:r>
      <w:r>
        <w:rPr>
          <w:rFonts w:ascii="Arial" w:hAnsi="Arial" w:cs="Arial"/>
        </w:rPr>
        <w:t>YOSHIRA ANAI SOBERANIS MORENO; Representante Suplente.</w:t>
      </w:r>
    </w:p>
    <w:p w:rsidR="002B0F17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Ciudadano, C. JUAN ADRIAN KUK AKE; Representante Propietario</w:t>
      </w:r>
    </w:p>
    <w:p w:rsidR="002B0F17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2B0F17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2B0F17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2B0F17" w:rsidRPr="00B21A11" w:rsidRDefault="002B0F17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Verde Ecologista de México, C. BRAYAN FRANCISCO DZUL YAH; Representante Propietario.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590B0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</w:t>
      </w:r>
      <w:r w:rsidR="002B0F17">
        <w:rPr>
          <w:rFonts w:ascii="Arial" w:hAnsi="Arial" w:cs="Arial"/>
        </w:rPr>
        <w:t>sejero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2B0F17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2B0F17">
        <w:rPr>
          <w:rFonts w:ascii="Arial" w:hAnsi="Arial" w:cs="Arial"/>
          <w:b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</w:t>
      </w:r>
      <w:r w:rsidR="002B0F17">
        <w:rPr>
          <w:rFonts w:ascii="Arial" w:hAnsi="Arial" w:cs="Arial"/>
        </w:rPr>
        <w:t>que con la asistencia de los do</w:t>
      </w:r>
      <w:r w:rsidRPr="00B21A11">
        <w:rPr>
          <w:rFonts w:ascii="Arial" w:hAnsi="Arial" w:cs="Arial"/>
        </w:rPr>
        <w:t>s Consejeros Municipales Electorales con derecho a voz y voto entre los que se encuentra el consejero presidente  existe el Quórum legal para llevar a cabo la presente sesión. 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>El Consejero Presidente, de acuerdo al punto número</w:t>
      </w:r>
      <w:r w:rsidR="00B21A11" w:rsidRPr="00EE6B56">
        <w:rPr>
          <w:rFonts w:ascii="Arial" w:hAnsi="Arial" w:cs="Arial"/>
        </w:rPr>
        <w:t xml:space="preserve"> </w:t>
      </w:r>
      <w:r w:rsidR="00B21A11" w:rsidRPr="00EE6B56">
        <w:rPr>
          <w:rFonts w:ascii="Arial" w:hAnsi="Arial" w:cs="Arial"/>
          <w:b/>
        </w:rPr>
        <w:t>tres</w:t>
      </w:r>
      <w:r w:rsidR="00B21A11" w:rsidRPr="00EE6B56">
        <w:rPr>
          <w:rFonts w:ascii="Arial" w:hAnsi="Arial" w:cs="Arial"/>
        </w:rPr>
        <w:t xml:space="preserve"> </w:t>
      </w:r>
      <w:r w:rsidR="00B21A11" w:rsidRPr="00B21A11">
        <w:rPr>
          <w:rFonts w:ascii="Arial" w:hAnsi="Arial" w:cs="Arial"/>
        </w:rPr>
        <w:t>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>Por lo anterior el C</w:t>
      </w:r>
      <w:r w:rsidR="00EE6B56">
        <w:rPr>
          <w:rFonts w:ascii="Arial" w:hAnsi="Arial" w:cs="Arial"/>
        </w:rPr>
        <w:t>onsejero Presidente, solicitó al Secretario</w:t>
      </w:r>
      <w:r w:rsidR="00B21A11"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="00B21A11" w:rsidRPr="00B21A11">
        <w:rPr>
          <w:rFonts w:ascii="Arial" w:hAnsi="Arial" w:cs="Arial"/>
        </w:rPr>
        <w:t xml:space="preserve"> orden del día de</w:t>
      </w:r>
      <w:r w:rsidR="00EE6B56">
        <w:rPr>
          <w:rFonts w:ascii="Arial" w:hAnsi="Arial" w:cs="Arial"/>
        </w:rPr>
        <w:t xml:space="preserve"> la presente sesión, a lo que el Secretario</w:t>
      </w:r>
      <w:r w:rsidR="00B21A11" w:rsidRPr="00B21A11">
        <w:rPr>
          <w:rFonts w:ascii="Arial" w:hAnsi="Arial" w:cs="Arial"/>
        </w:rPr>
        <w:t xml:space="preserve"> Ejecutivo, en cumplimiento del punto número </w:t>
      </w:r>
      <w:r w:rsidR="00B21A11" w:rsidRPr="00EE6B56">
        <w:rPr>
          <w:rFonts w:ascii="Arial" w:hAnsi="Arial" w:cs="Arial"/>
          <w:b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EE6B56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EE6B5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Lista de asistencia.</w:t>
      </w:r>
    </w:p>
    <w:p w:rsidR="00B21A11" w:rsidRPr="00EE6B5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Certificación del Quórum legal.</w:t>
      </w:r>
    </w:p>
    <w:p w:rsidR="00B21A11" w:rsidRPr="00EE6B5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Declaración de existir el Quórum legal y estar debidamente instalada la sesión.</w:t>
      </w:r>
    </w:p>
    <w:p w:rsidR="00B21A11" w:rsidRPr="00EE6B5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Lectura de la orden del día.</w:t>
      </w:r>
    </w:p>
    <w:p w:rsidR="00B21A11" w:rsidRPr="00EE6B5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Lectura de oficios recibidos po</w:t>
      </w:r>
      <w:r w:rsidR="00FD43A8" w:rsidRPr="00EE6B56">
        <w:rPr>
          <w:rFonts w:ascii="Arial" w:hAnsi="Arial" w:cs="Arial"/>
        </w:rPr>
        <w:t>r este Consejo Electoral Municip</w:t>
      </w:r>
      <w:r w:rsidRPr="00EE6B56">
        <w:rPr>
          <w:rFonts w:ascii="Arial" w:hAnsi="Arial" w:cs="Arial"/>
        </w:rPr>
        <w:t>al.</w:t>
      </w:r>
    </w:p>
    <w:p w:rsidR="00DE4F1B" w:rsidRPr="00EE6B56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6B56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:rsidR="00B268EA" w:rsidRPr="00EE6B56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  <w:sz w:val="22"/>
          <w:szCs w:val="22"/>
        </w:rPr>
      </w:pPr>
      <w:r w:rsidRPr="00EE6B56">
        <w:rPr>
          <w:rFonts w:cs="Arial"/>
          <w:sz w:val="22"/>
          <w:szCs w:val="22"/>
        </w:rPr>
        <w:t>Asuntos generales</w:t>
      </w:r>
    </w:p>
    <w:p w:rsidR="004B2BD3" w:rsidRPr="00EE6B5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E6B56">
        <w:rPr>
          <w:rFonts w:cs="Arial"/>
          <w:sz w:val="22"/>
          <w:szCs w:val="22"/>
        </w:rPr>
        <w:t>Receso para la elaboración del proyecto de acta de sesión.</w:t>
      </w:r>
    </w:p>
    <w:p w:rsidR="004B2BD3" w:rsidRPr="00EE6B5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E6B56">
        <w:rPr>
          <w:rFonts w:cs="Arial"/>
          <w:sz w:val="22"/>
          <w:szCs w:val="22"/>
        </w:rPr>
        <w:t>Lectura y aprobación del acta de la sesión.</w:t>
      </w:r>
    </w:p>
    <w:p w:rsidR="004B2BD3" w:rsidRPr="00EE6B5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E6B5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EE6B5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E6B56"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</w:t>
      </w:r>
      <w:r w:rsidR="00EE6B56">
        <w:rPr>
          <w:rFonts w:ascii="Arial" w:hAnsi="Arial" w:cs="Arial"/>
        </w:rPr>
        <w:t>Consejero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EE6B56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EE6B56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EE6B56" w:rsidRPr="00B21A11" w:rsidRDefault="00EE6B56" w:rsidP="004B2BD3">
      <w:pPr>
        <w:ind w:firstLine="360"/>
        <w:jc w:val="both"/>
        <w:rPr>
          <w:rFonts w:ascii="Arial" w:hAnsi="Arial" w:cs="Arial"/>
        </w:rPr>
      </w:pP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EE6B56">
        <w:rPr>
          <w:rFonts w:cs="Arial"/>
          <w:sz w:val="22"/>
          <w:szCs w:val="22"/>
        </w:rPr>
        <w:t xml:space="preserve">Oficio con fecha 6 de Abril de 2021, remitido por el partido Movimiento Ciudadano, donde se acredita a su representante ante este Consejo Municipal nombrando al C. Juan </w:t>
      </w:r>
      <w:proofErr w:type="spellStart"/>
      <w:r w:rsidR="00EE6B56">
        <w:rPr>
          <w:rFonts w:cs="Arial"/>
          <w:sz w:val="22"/>
          <w:szCs w:val="22"/>
        </w:rPr>
        <w:t>Adrian</w:t>
      </w:r>
      <w:proofErr w:type="spellEnd"/>
      <w:r w:rsidR="00EE6B56">
        <w:rPr>
          <w:rFonts w:cs="Arial"/>
          <w:sz w:val="22"/>
          <w:szCs w:val="22"/>
        </w:rPr>
        <w:t xml:space="preserve"> </w:t>
      </w:r>
      <w:proofErr w:type="spellStart"/>
      <w:r w:rsidR="00EE6B56">
        <w:rPr>
          <w:rFonts w:cs="Arial"/>
          <w:sz w:val="22"/>
          <w:szCs w:val="22"/>
        </w:rPr>
        <w:t>Kuk</w:t>
      </w:r>
      <w:proofErr w:type="spellEnd"/>
      <w:r w:rsidR="00EE6B56">
        <w:rPr>
          <w:rFonts w:cs="Arial"/>
          <w:sz w:val="22"/>
          <w:szCs w:val="22"/>
        </w:rPr>
        <w:t xml:space="preserve"> </w:t>
      </w:r>
      <w:proofErr w:type="spellStart"/>
      <w:r w:rsidR="00EE6B56">
        <w:rPr>
          <w:rFonts w:cs="Arial"/>
          <w:sz w:val="22"/>
          <w:szCs w:val="22"/>
        </w:rPr>
        <w:t>Ake</w:t>
      </w:r>
      <w:proofErr w:type="spellEnd"/>
      <w:r w:rsidR="00EE6B56">
        <w:rPr>
          <w:rFonts w:cs="Arial"/>
          <w:sz w:val="22"/>
          <w:szCs w:val="22"/>
        </w:rPr>
        <w:t xml:space="preserve"> como representante propietario.</w:t>
      </w:r>
    </w:p>
    <w:p w:rsidR="00EE6B56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r w:rsidR="00EE6B56">
        <w:rPr>
          <w:rFonts w:cs="Arial"/>
          <w:sz w:val="22"/>
          <w:szCs w:val="22"/>
        </w:rPr>
        <w:t xml:space="preserve">Oficio con fecha 7 de Abril remitido por el Partido del trabajo donde sustituye a su representante ante este consejo municipal nombrando a la C. Naomi Guadalupe </w:t>
      </w:r>
      <w:proofErr w:type="spellStart"/>
      <w:r w:rsidR="00EE6B56">
        <w:rPr>
          <w:rFonts w:cs="Arial"/>
          <w:sz w:val="22"/>
          <w:szCs w:val="22"/>
        </w:rPr>
        <w:t>Sanchez</w:t>
      </w:r>
      <w:proofErr w:type="spellEnd"/>
      <w:r w:rsidR="00EE6B56">
        <w:rPr>
          <w:rFonts w:cs="Arial"/>
          <w:sz w:val="22"/>
          <w:szCs w:val="22"/>
        </w:rPr>
        <w:t xml:space="preserve"> </w:t>
      </w:r>
      <w:proofErr w:type="spellStart"/>
      <w:r w:rsidR="00EE6B56">
        <w:rPr>
          <w:rFonts w:cs="Arial"/>
          <w:sz w:val="22"/>
          <w:szCs w:val="22"/>
        </w:rPr>
        <w:t>Narvaez</w:t>
      </w:r>
      <w:proofErr w:type="spellEnd"/>
      <w:r w:rsidR="00EE6B56">
        <w:rPr>
          <w:rFonts w:cs="Arial"/>
          <w:sz w:val="22"/>
          <w:szCs w:val="22"/>
        </w:rPr>
        <w:t xml:space="preserve"> como representante propietario.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87421E" w:rsidRPr="00EE6B56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EE6B56">
        <w:rPr>
          <w:rStyle w:val="Ninguno"/>
          <w:rFonts w:ascii="Arial" w:hAnsi="Arial" w:cs="Arial"/>
        </w:rPr>
        <w:t>Dando continuidad con el</w:t>
      </w:r>
      <w:r w:rsidR="00A14286" w:rsidRPr="00EE6B56">
        <w:rPr>
          <w:rStyle w:val="Ninguno"/>
          <w:rFonts w:ascii="Arial" w:hAnsi="Arial" w:cs="Arial"/>
          <w:bCs/>
        </w:rPr>
        <w:t xml:space="preserve"> punto</w:t>
      </w:r>
      <w:r w:rsidRPr="00EE6B56">
        <w:rPr>
          <w:rStyle w:val="Ninguno"/>
          <w:rFonts w:ascii="Arial" w:hAnsi="Arial" w:cs="Arial"/>
          <w:b/>
          <w:bCs/>
        </w:rPr>
        <w:t xml:space="preserve"> seis</w:t>
      </w:r>
      <w:r w:rsidR="00A14286" w:rsidRPr="00EE6B56">
        <w:rPr>
          <w:rStyle w:val="Ninguno"/>
          <w:rFonts w:ascii="Arial" w:hAnsi="Arial" w:cs="Arial"/>
        </w:rPr>
        <w:t xml:space="preserve"> del orden del día, siendo este la a</w:t>
      </w:r>
      <w:r w:rsidR="00A14286" w:rsidRPr="00EE6B56">
        <w:rPr>
          <w:rFonts w:ascii="Arial" w:hAnsi="Arial" w:cs="Arial"/>
        </w:rPr>
        <w:t>probación en su caso</w:t>
      </w:r>
      <w:r w:rsidR="00A14286" w:rsidRPr="00EE6B56">
        <w:rPr>
          <w:rStyle w:val="Ninguno"/>
          <w:rFonts w:ascii="Arial" w:hAnsi="Arial" w:cs="Arial"/>
        </w:rPr>
        <w:t xml:space="preserve"> </w:t>
      </w:r>
      <w:r w:rsidR="00A14286" w:rsidRPr="00EE6B56">
        <w:rPr>
          <w:rFonts w:ascii="Arial" w:hAnsi="Arial" w:cs="Arial"/>
        </w:rPr>
        <w:t>del Acuerdo de</w:t>
      </w:r>
      <w:r w:rsidR="00EE6B56" w:rsidRPr="00EE6B56">
        <w:rPr>
          <w:rFonts w:ascii="Arial" w:hAnsi="Arial" w:cs="Arial"/>
        </w:rPr>
        <w:t>l Consejo Municipal de Cuzamá</w:t>
      </w:r>
      <w:r w:rsidR="00A14286" w:rsidRPr="00EE6B56">
        <w:rPr>
          <w:rFonts w:ascii="Arial" w:hAnsi="Arial" w:cs="Arial"/>
        </w:rPr>
        <w:t xml:space="preserve"> </w:t>
      </w:r>
      <w:r w:rsidR="00EE6B56" w:rsidRPr="00EE6B56">
        <w:rPr>
          <w:rFonts w:ascii="Arial" w:eastAsia="Arial" w:hAnsi="Arial" w:cs="Arial"/>
          <w:b/>
        </w:rPr>
        <w:t>CM/CUZAMA/0010/2021</w:t>
      </w:r>
      <w:r w:rsidR="00A14286" w:rsidRPr="00EE6B56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EE6B56">
        <w:rPr>
          <w:rFonts w:ascii="Arial" w:hAnsi="Arial" w:cs="Arial"/>
        </w:rPr>
        <w:t xml:space="preserve">e Consejo </w:t>
      </w:r>
      <w:r w:rsidR="00B322CE" w:rsidRPr="00EE6B56">
        <w:rPr>
          <w:rFonts w:ascii="Arial" w:hAnsi="Arial" w:cs="Arial"/>
        </w:rPr>
        <w:t>Municipal.</w:t>
      </w:r>
      <w:r w:rsidR="0087421E" w:rsidRPr="00EE6B56">
        <w:rPr>
          <w:rFonts w:ascii="Arial" w:hAnsi="Arial" w:cs="Arial"/>
        </w:rPr>
        <w:t>-------------------------------------------------------</w:t>
      </w:r>
    </w:p>
    <w:p w:rsidR="00A14286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EE6B56">
        <w:rPr>
          <w:rStyle w:val="Ninguno"/>
          <w:rFonts w:ascii="Arial" w:hAnsi="Arial" w:cs="Arial"/>
        </w:rPr>
        <w:t>S</w:t>
      </w:r>
      <w:r w:rsidR="00EE6B56" w:rsidRPr="00EE6B56">
        <w:rPr>
          <w:rStyle w:val="Ninguno"/>
          <w:rFonts w:ascii="Arial" w:hAnsi="Arial" w:cs="Arial"/>
        </w:rPr>
        <w:t>eguidamente el Secretario Ejecutivo</w:t>
      </w:r>
      <w:r w:rsidR="00A14286" w:rsidRPr="00EE6B56">
        <w:rPr>
          <w:rStyle w:val="Ninguno"/>
          <w:rFonts w:ascii="Arial" w:hAnsi="Arial" w:cs="Arial"/>
        </w:rPr>
        <w:t>, con fundamento en el artículo 7 incisos g) del Reglamento de Sesiones del Instituto Electoral y Participación Ciudadana de Yucatán, solicito a los Consejeros Electorales que estén por la aprobatoria, del presente acuerdo</w:t>
      </w:r>
      <w:r w:rsidRPr="00EE6B56">
        <w:rPr>
          <w:rStyle w:val="Ninguno"/>
          <w:rFonts w:ascii="Arial" w:hAnsi="Arial" w:cs="Arial"/>
        </w:rPr>
        <w:t xml:space="preserve"> </w:t>
      </w:r>
      <w:r w:rsidRPr="00EE6B56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E6B56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EE6B56">
        <w:rPr>
          <w:rStyle w:val="Ninguno"/>
          <w:rFonts w:ascii="Arial" w:hAnsi="Arial" w:cs="Arial"/>
        </w:rPr>
        <w:t>---------------------------</w:t>
      </w:r>
      <w:r w:rsidR="00EE6B56" w:rsidRPr="00EE6B56">
        <w:rPr>
          <w:rStyle w:val="Ninguno"/>
          <w:rFonts w:ascii="Arial" w:hAnsi="Arial" w:cs="Arial"/>
        </w:rPr>
        <w:t>El</w:t>
      </w:r>
      <w:r w:rsidR="00EE6B56" w:rsidRPr="00EE6B56">
        <w:rPr>
          <w:rStyle w:val="Ninguno"/>
          <w:rFonts w:ascii="Arial" w:eastAsia="Arial" w:hAnsi="Arial" w:cs="Arial"/>
        </w:rPr>
        <w:t xml:space="preserve"> Secretario Ejecutivo</w:t>
      </w:r>
      <w:r w:rsidR="00A14286" w:rsidRPr="00EE6B56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EE6B56">
        <w:rPr>
          <w:rStyle w:val="Ninguno"/>
          <w:rFonts w:ascii="Arial" w:hAnsi="Arial" w:cs="Arial"/>
        </w:rPr>
        <w:t>presente acuerdo de</w:t>
      </w:r>
      <w:r w:rsidRPr="00EE6B56">
        <w:rPr>
          <w:rStyle w:val="Ninguno"/>
          <w:rFonts w:ascii="Arial" w:hAnsi="Arial" w:cs="Arial"/>
        </w:rPr>
        <w:t>l Consejo Municipal de</w:t>
      </w:r>
      <w:r w:rsidR="00EE6B56" w:rsidRPr="00EE6B56">
        <w:rPr>
          <w:rStyle w:val="Ninguno"/>
          <w:rFonts w:ascii="Arial" w:hAnsi="Arial" w:cs="Arial"/>
        </w:rPr>
        <w:t xml:space="preserve"> Cuzamá</w:t>
      </w:r>
      <w:r w:rsidRPr="00EE6B56">
        <w:rPr>
          <w:rStyle w:val="Ninguno"/>
          <w:rFonts w:ascii="Arial" w:hAnsi="Arial" w:cs="Arial"/>
        </w:rPr>
        <w:t xml:space="preserve">, </w:t>
      </w:r>
      <w:r w:rsidRPr="00EE6B56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E6B56">
        <w:rPr>
          <w:rStyle w:val="Ninguno"/>
          <w:rFonts w:ascii="Arial" w:hAnsi="Arial" w:cs="Arial"/>
        </w:rPr>
        <w:t xml:space="preserve">, fue  aprobado por </w:t>
      </w:r>
      <w:r w:rsidR="00A14286" w:rsidRPr="00EE6B56">
        <w:rPr>
          <w:rStyle w:val="Ninguno"/>
          <w:rFonts w:ascii="Arial" w:hAnsi="Arial" w:cs="Arial"/>
          <w:b/>
          <w:bCs/>
        </w:rPr>
        <w:t>unanimidad</w:t>
      </w:r>
      <w:r w:rsidR="00EE6B56">
        <w:rPr>
          <w:rStyle w:val="Ninguno"/>
          <w:rFonts w:ascii="Arial" w:hAnsi="Arial" w:cs="Arial"/>
        </w:rPr>
        <w:t xml:space="preserve"> de votos, siendo estos 2</w:t>
      </w:r>
      <w:r w:rsidR="00A14286" w:rsidRPr="00EE6B56">
        <w:rPr>
          <w:rStyle w:val="Ninguno"/>
          <w:rFonts w:ascii="Arial" w:hAnsi="Arial" w:cs="Arial"/>
        </w:rPr>
        <w:t xml:space="preserve"> votos a favor de los Consejeros Electorales presentes</w:t>
      </w:r>
      <w:r w:rsidR="00B268EA" w:rsidRPr="00EE6B56">
        <w:rPr>
          <w:rStyle w:val="Ninguno"/>
          <w:rFonts w:ascii="Arial" w:hAnsi="Arial" w:cs="Arial"/>
        </w:rPr>
        <w:t>,</w:t>
      </w:r>
      <w:r w:rsidR="00A14286" w:rsidRPr="00EE6B56">
        <w:rPr>
          <w:rStyle w:val="Ninguno"/>
          <w:rFonts w:ascii="Arial" w:hAnsi="Arial" w:cs="Arial"/>
        </w:rPr>
        <w:t xml:space="preserve"> dicho acuerdo</w:t>
      </w:r>
      <w:r w:rsidR="00B268EA" w:rsidRPr="00EE6B56">
        <w:rPr>
          <w:rStyle w:val="Ninguno"/>
          <w:rFonts w:ascii="Arial" w:hAnsi="Arial" w:cs="Arial"/>
        </w:rPr>
        <w:t xml:space="preserve"> así como la logística</w:t>
      </w:r>
      <w:r w:rsidR="00A14286" w:rsidRPr="00EE6B56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EE6B56">
        <w:rPr>
          <w:rStyle w:val="Ninguno"/>
          <w:rFonts w:ascii="Arial" w:hAnsi="Arial" w:cs="Arial"/>
        </w:rPr>
        <w:t>-----------------------------------------------------------------------------------------------</w:t>
      </w:r>
    </w:p>
    <w:p w:rsidR="00B268EA" w:rsidRPr="00B268EA" w:rsidRDefault="00B268EA" w:rsidP="00EE6B56">
      <w:pPr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t xml:space="preserve">Acto seguido, el Secretario Ejecutivo, continuó con el punto número </w:t>
      </w:r>
      <w:r w:rsidRPr="00EE6B56">
        <w:rPr>
          <w:rFonts w:ascii="Arial" w:hAnsi="Arial" w:cs="Arial"/>
          <w:b/>
          <w:bCs/>
        </w:rPr>
        <w:t>siete</w:t>
      </w:r>
      <w:r w:rsidRPr="00B268EA">
        <w:rPr>
          <w:rFonts w:ascii="Arial" w:hAnsi="Arial" w:cs="Arial"/>
          <w:b/>
          <w:bCs/>
        </w:rPr>
        <w:t xml:space="preserve"> </w:t>
      </w:r>
      <w:r w:rsidRPr="00B268EA">
        <w:rPr>
          <w:rFonts w:ascii="Arial" w:hAnsi="Arial" w:cs="Arial"/>
        </w:rPr>
        <w:t>del orden del día, siendo este Asuntos Generales.------------------------------------------------------------------------------------------------------------------------------------------------------------------------------------------------------Acto seguido, el Consejero Presidente, preguntó a las y a los integrantes del Consejo Municipal que desearan hacer uso de la voz para tratar algún asunto en particular,</w:t>
      </w:r>
      <w:r w:rsidR="00EE6B56">
        <w:rPr>
          <w:rFonts w:ascii="Arial" w:hAnsi="Arial" w:cs="Arial"/>
        </w:rPr>
        <w:t xml:space="preserve"> </w:t>
      </w:r>
      <w:r w:rsidR="00EE6B56" w:rsidRPr="00EE6B56">
        <w:rPr>
          <w:rFonts w:ascii="Arial" w:hAnsi="Arial" w:cs="Arial"/>
        </w:rPr>
        <w:t xml:space="preserve">y </w:t>
      </w:r>
      <w:r w:rsidRPr="00EE6B56">
        <w:rPr>
          <w:rFonts w:ascii="Arial" w:hAnsi="Arial" w:cs="Arial"/>
        </w:rPr>
        <w:t xml:space="preserve"> no habiendo ningún interesado del Consejo en utilizar este espacio para tratar un asunto en particular se da continuidad con el siguiente punto del orden.-----------</w:t>
      </w:r>
      <w:r w:rsidR="00EE6B56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EE6B56">
        <w:rPr>
          <w:rFonts w:ascii="Arial" w:hAnsi="Arial" w:cs="Arial"/>
        </w:rPr>
        <w:t>olicitó al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E6B56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EE6B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 w:rsidRPr="00EE6B56">
        <w:rPr>
          <w:rFonts w:ascii="Arial" w:hAnsi="Arial" w:cs="Arial"/>
          <w:b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EE6B56">
        <w:rPr>
          <w:rFonts w:ascii="Arial" w:hAnsi="Arial" w:cs="Arial"/>
          <w:b/>
        </w:rPr>
        <w:t xml:space="preserve">15 </w:t>
      </w:r>
      <w:r w:rsidRPr="00F5464A">
        <w:rPr>
          <w:rFonts w:ascii="Arial" w:hAnsi="Arial" w:cs="Arial"/>
        </w:rPr>
        <w:t xml:space="preserve">minutos, </w:t>
      </w:r>
      <w:r w:rsidR="00EE6B56">
        <w:rPr>
          <w:rFonts w:ascii="Arial" w:hAnsi="Arial" w:cs="Arial"/>
        </w:rPr>
        <w:t>solicitando al Secretario Ejecutivo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EE6B56">
        <w:rPr>
          <w:rFonts w:ascii="Arial" w:hAnsi="Arial" w:cs="Arial"/>
        </w:rPr>
        <w:t>--------------</w:t>
      </w:r>
    </w:p>
    <w:p w:rsidR="00EE6B56" w:rsidRDefault="00EE6B56" w:rsidP="00590B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</w:t>
      </w:r>
    </w:p>
    <w:p w:rsidR="00EE6B56" w:rsidRDefault="00EE6B56" w:rsidP="00EE6B56">
      <w:pPr>
        <w:jc w:val="both"/>
        <w:rPr>
          <w:rFonts w:ascii="Arial" w:hAnsi="Arial" w:cs="Arial"/>
        </w:rPr>
      </w:pPr>
    </w:p>
    <w:p w:rsidR="00FE41CB" w:rsidRDefault="00FE41CB" w:rsidP="00EE6B5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</w:t>
      </w:r>
      <w:proofErr w:type="gramEnd"/>
      <w:r>
        <w:rPr>
          <w:rFonts w:ascii="Arial" w:hAnsi="Arial" w:cs="Arial"/>
        </w:rPr>
        <w:t xml:space="preserve">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EE6B56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EE6B56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B078B">
        <w:rPr>
          <w:rFonts w:ascii="Arial" w:hAnsi="Arial" w:cs="Arial"/>
        </w:rPr>
        <w:t xml:space="preserve">, siendo estos 2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1B078B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1B078B">
        <w:rPr>
          <w:rFonts w:ascii="Arial" w:hAnsi="Arial" w:cs="Arial"/>
        </w:rPr>
        <w:t xml:space="preserve"> </w:t>
      </w:r>
      <w:r w:rsidR="001B078B" w:rsidRPr="001B078B">
        <w:rPr>
          <w:rFonts w:ascii="Arial" w:hAnsi="Arial" w:cs="Arial"/>
          <w:b/>
        </w:rPr>
        <w:t>25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</w:t>
      </w:r>
      <w:r w:rsidR="001B078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 minutos, regresando a las</w:t>
      </w:r>
      <w:r w:rsidRPr="00FE41CB">
        <w:rPr>
          <w:rFonts w:ascii="Arial" w:hAnsi="Arial" w:cs="Arial"/>
          <w:b/>
        </w:rPr>
        <w:t xml:space="preserve"> </w:t>
      </w:r>
      <w:r w:rsidR="001B078B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1B078B">
        <w:rPr>
          <w:rFonts w:ascii="Arial" w:hAnsi="Arial" w:cs="Arial"/>
          <w:b/>
        </w:rPr>
        <w:t>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1B078B">
        <w:rPr>
          <w:rFonts w:ascii="Arial" w:hAnsi="Arial" w:cs="Arial"/>
        </w:rPr>
        <w:t>-------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1B078B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1B078B">
        <w:rPr>
          <w:rFonts w:ascii="Arial" w:hAnsi="Arial" w:cs="Arial"/>
          <w:b/>
        </w:rPr>
        <w:t>40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 w:rsidR="001B078B">
        <w:rPr>
          <w:rFonts w:ascii="Arial" w:hAnsi="Arial" w:cs="Arial"/>
        </w:rPr>
        <w:t>l 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1B078B" w:rsidRPr="00B21A11" w:rsidRDefault="001B078B" w:rsidP="001B078B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1B078B">
        <w:rPr>
          <w:rFonts w:ascii="Arial" w:hAnsi="Arial" w:cs="Arial"/>
          <w:b/>
        </w:rPr>
        <w:t>RUTH FABIOLA SALAS VILLANUEVA</w:t>
      </w:r>
    </w:p>
    <w:p w:rsidR="00590B0F" w:rsidRDefault="001B078B" w:rsidP="001B078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>
        <w:rPr>
          <w:rFonts w:ascii="Arial" w:hAnsi="Arial" w:cs="Arial"/>
          <w:b/>
        </w:rPr>
        <w:t>JOSE ADRIAN CHAN COUOH</w:t>
      </w:r>
      <w:r w:rsidRPr="00B21A11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y el Secretario Ejecutivo C. </w:t>
      </w:r>
      <w:r w:rsidRPr="002B0F17">
        <w:rPr>
          <w:rFonts w:ascii="Arial" w:hAnsi="Arial" w:cs="Arial"/>
          <w:b/>
        </w:rPr>
        <w:t xml:space="preserve">GEOVANY ALEJANDRO CHAN AKE </w:t>
      </w:r>
      <w:r w:rsidRPr="00B21A11">
        <w:rPr>
          <w:rFonts w:ascii="Arial" w:hAnsi="Arial" w:cs="Arial"/>
        </w:rPr>
        <w:t>con derecho a voz, pero sin voto. 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</w:t>
      </w:r>
    </w:p>
    <w:p w:rsidR="001B078B" w:rsidRDefault="001B078B" w:rsidP="001B078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1B078B" w:rsidRPr="00B21A11" w:rsidRDefault="001B078B" w:rsidP="001B078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B078B" w:rsidRPr="002B0F17" w:rsidRDefault="001B078B" w:rsidP="001B078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2B0F17">
        <w:rPr>
          <w:rFonts w:ascii="Arial" w:hAnsi="Arial" w:cs="Arial"/>
        </w:rPr>
        <w:t xml:space="preserve">Partido Revolucionario Institucional, C.GLADYS ELVIRA CANCHE MAGAÑA; Representante Suplente. </w:t>
      </w:r>
    </w:p>
    <w:p w:rsidR="001B078B" w:rsidRPr="002B0F17" w:rsidRDefault="001B078B" w:rsidP="001B078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2B0F17">
        <w:rPr>
          <w:rFonts w:ascii="Arial" w:hAnsi="Arial" w:cs="Arial"/>
        </w:rPr>
        <w:t>Partido de la Revolución Democrática, C. JORGE ALEJANDRO CASTRO CHALE; Representante Propietario.</w:t>
      </w:r>
    </w:p>
    <w:p w:rsidR="001B078B" w:rsidRDefault="001B078B" w:rsidP="001B078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2B0F17">
        <w:rPr>
          <w:rFonts w:ascii="Arial" w:hAnsi="Arial" w:cs="Arial"/>
        </w:rPr>
        <w:t xml:space="preserve">Partido Acción Nacional, C. </w:t>
      </w:r>
      <w:r>
        <w:rPr>
          <w:rFonts w:ascii="Arial" w:hAnsi="Arial" w:cs="Arial"/>
        </w:rPr>
        <w:t>YOSHIRA ANAI SOBERANIS MORENO; Representante Suplente.</w:t>
      </w:r>
    </w:p>
    <w:p w:rsidR="001B078B" w:rsidRDefault="001B078B" w:rsidP="001B078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Ciudadano, C. JUAN ADRIAN KUK AKE; Representante Propietario</w:t>
      </w:r>
    </w:p>
    <w:p w:rsidR="001B078B" w:rsidRDefault="001B078B" w:rsidP="001B078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México, C. BRAYAN FRANCISCO DZUL YAH; Representante Propietario.</w:t>
      </w:r>
    </w:p>
    <w:p w:rsidR="001B078B" w:rsidRPr="00B21A11" w:rsidRDefault="001B078B" w:rsidP="001B078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MORENA, c. EDDIE ADRIAN CAUICH QUINTAL; Representante Propietario.</w:t>
      </w:r>
    </w:p>
    <w:p w:rsidR="001B078B" w:rsidRPr="00B21A11" w:rsidRDefault="001B078B" w:rsidP="001B078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1B078B" w:rsidRPr="00B21A11" w:rsidRDefault="001B078B" w:rsidP="001B078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1B078B" w:rsidRDefault="008C733B" w:rsidP="001B078B">
      <w:pPr>
        <w:spacing w:after="0" w:line="240" w:lineRule="auto"/>
        <w:jc w:val="both"/>
        <w:rPr>
          <w:rFonts w:ascii="Arial" w:hAnsi="Arial" w:cs="Arial"/>
          <w:b/>
        </w:rPr>
      </w:pPr>
    </w:p>
    <w:p w:rsidR="001B078B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Conti</w:t>
      </w:r>
      <w:r w:rsidR="001B078B">
        <w:rPr>
          <w:rFonts w:ascii="Arial" w:hAnsi="Arial" w:cs="Arial"/>
        </w:rPr>
        <w:t>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 w:rsidRPr="001B078B">
        <w:rPr>
          <w:rFonts w:ascii="Arial" w:hAnsi="Arial" w:cs="Arial"/>
          <w:b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</w:t>
      </w:r>
      <w:r w:rsidR="001B078B">
        <w:rPr>
          <w:rFonts w:ascii="Arial" w:hAnsi="Arial" w:cs="Arial"/>
        </w:rPr>
        <w:t>nsejero Presidente solicitó al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</w:t>
      </w:r>
      <w:r w:rsidR="001B078B">
        <w:rPr>
          <w:rFonts w:ascii="Arial" w:hAnsi="Arial" w:cs="Arial"/>
        </w:rPr>
        <w:t xml:space="preserve">adana de Yucatán, por lo que el </w:t>
      </w:r>
      <w:r w:rsidRPr="00C80341">
        <w:rPr>
          <w:rFonts w:ascii="Arial" w:hAnsi="Arial" w:cs="Arial"/>
        </w:rPr>
        <w:t xml:space="preserve">Secretaria Ejecutivo, pregunta a los integrantes del Consejo si existe observación alguna, sobre la dispensa de la lectura del acta de la presente Sesión del Consejo Municipal Electoral de </w:t>
      </w:r>
      <w:r w:rsidR="001B078B">
        <w:rPr>
          <w:rFonts w:ascii="Arial" w:hAnsi="Arial" w:cs="Arial"/>
          <w:b/>
        </w:rPr>
        <w:t>Cuzamá</w:t>
      </w:r>
      <w:r w:rsidRPr="00C80341">
        <w:rPr>
          <w:rFonts w:ascii="Arial" w:hAnsi="Arial" w:cs="Arial"/>
        </w:rPr>
        <w:t xml:space="preserve"> de fecha </w:t>
      </w:r>
      <w:r w:rsidR="001B078B">
        <w:rPr>
          <w:rFonts w:ascii="Arial" w:hAnsi="Arial" w:cs="Arial"/>
          <w:b/>
        </w:rPr>
        <w:t>14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</w:t>
      </w:r>
    </w:p>
    <w:p w:rsidR="001B078B" w:rsidRDefault="001B078B" w:rsidP="001B078B">
      <w:pPr>
        <w:jc w:val="both"/>
        <w:rPr>
          <w:rFonts w:ascii="Arial" w:hAnsi="Arial" w:cs="Arial"/>
        </w:rPr>
      </w:pPr>
    </w:p>
    <w:p w:rsidR="00590B0F" w:rsidRDefault="008C733B" w:rsidP="001B078B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observación alguna 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1B078B">
        <w:rPr>
          <w:rFonts w:ascii="Arial" w:hAnsi="Arial" w:cs="Arial"/>
          <w:b/>
        </w:rPr>
        <w:t>Cuzamá</w:t>
      </w:r>
      <w:r w:rsidRPr="00C80341">
        <w:rPr>
          <w:rFonts w:ascii="Arial" w:hAnsi="Arial" w:cs="Arial"/>
        </w:rPr>
        <w:t xml:space="preserve"> de fecha </w:t>
      </w:r>
      <w:r w:rsidR="001B078B">
        <w:rPr>
          <w:rFonts w:ascii="Arial" w:hAnsi="Arial" w:cs="Arial"/>
          <w:b/>
        </w:rPr>
        <w:t>14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1"/>
      <w:r w:rsidR="001B078B">
        <w:rPr>
          <w:rFonts w:ascii="Arial" w:hAnsi="Arial" w:cs="Arial"/>
        </w:rPr>
        <w:t>,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1B078B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1B078B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r w:rsidR="001B078B">
        <w:rPr>
          <w:rFonts w:ascii="Arial" w:hAnsi="Arial" w:cs="Arial"/>
          <w:b/>
        </w:rPr>
        <w:t>GEOVANY ALEJANDRO CHAN AKE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1B078B">
        <w:rPr>
          <w:rFonts w:ascii="Arial" w:hAnsi="Arial" w:cs="Arial"/>
          <w:b/>
        </w:rPr>
        <w:t>Unanimidad</w:t>
      </w:r>
      <w:r w:rsidR="001B078B">
        <w:rPr>
          <w:rFonts w:ascii="Arial" w:hAnsi="Arial" w:cs="Arial"/>
        </w:rPr>
        <w:t xml:space="preserve"> de votos, siendo esto 2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</w:t>
      </w:r>
      <w:bookmarkEnd w:id="0"/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1B078B">
        <w:rPr>
          <w:rFonts w:ascii="Arial" w:hAnsi="Arial" w:cs="Arial"/>
          <w:b/>
        </w:rPr>
        <w:t>JOSE ADRIAN CHAN COUOH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1B07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Secretari</w:t>
      </w:r>
      <w:r w:rsidR="001B078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 w:rsidRPr="001B078B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1B078B">
        <w:rPr>
          <w:rFonts w:ascii="Arial" w:hAnsi="Arial" w:cs="Arial"/>
        </w:rPr>
        <w:t xml:space="preserve"> orden del día en cuestión, el Secretario</w:t>
      </w:r>
      <w:r w:rsidR="0059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1B078B">
        <w:rPr>
          <w:rFonts w:ascii="Arial" w:hAnsi="Arial" w:cs="Arial"/>
        </w:rPr>
        <w:t>--------------------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 w:rsidRPr="001B078B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1B078B">
        <w:rPr>
          <w:rFonts w:ascii="Arial" w:hAnsi="Arial" w:cs="Arial"/>
          <w:b/>
        </w:rPr>
        <w:t>. JOSE ADRIAN CHAN COUOH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1B078B">
        <w:rPr>
          <w:rFonts w:ascii="Arial" w:hAnsi="Arial" w:cs="Arial"/>
          <w:b/>
        </w:rPr>
        <w:t xml:space="preserve">14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1B078B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1B078B">
        <w:rPr>
          <w:rFonts w:ascii="Arial" w:hAnsi="Arial" w:cs="Arial"/>
          <w:b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B078B">
        <w:rPr>
          <w:rFonts w:ascii="Arial" w:hAnsi="Arial" w:cs="Arial"/>
        </w:rPr>
        <w:t>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Pr="00B21A11" w:rsidRDefault="001B078B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Default="001B078B" w:rsidP="00F456AC">
      <w:pPr>
        <w:spacing w:after="0" w:line="240" w:lineRule="auto"/>
        <w:rPr>
          <w:rFonts w:ascii="Arial" w:hAnsi="Arial" w:cs="Arial"/>
        </w:rPr>
      </w:pPr>
    </w:p>
    <w:p w:rsidR="001B078B" w:rsidRPr="00B21A11" w:rsidRDefault="001B078B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78B">
              <w:rPr>
                <w:rFonts w:ascii="Arial" w:hAnsi="Arial" w:cs="Arial"/>
                <w:sz w:val="20"/>
                <w:szCs w:val="20"/>
              </w:rPr>
              <w:t xml:space="preserve">JOSE ADRIAN CHAN COUOH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78B">
              <w:rPr>
                <w:rFonts w:ascii="Arial" w:hAnsi="Arial" w:cs="Arial"/>
                <w:sz w:val="20"/>
                <w:szCs w:val="20"/>
              </w:rPr>
              <w:t>RUTH FABIOLA SALAS VILLANUEVA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1B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B078B">
              <w:rPr>
                <w:rFonts w:ascii="Arial" w:hAnsi="Arial" w:cs="Arial"/>
                <w:sz w:val="20"/>
                <w:szCs w:val="20"/>
              </w:rPr>
              <w:t>GEOVANY ALEJANDRO CHAN 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78B">
              <w:rPr>
                <w:rFonts w:ascii="Arial" w:hAnsi="Arial" w:cs="Arial"/>
                <w:sz w:val="20"/>
                <w:szCs w:val="20"/>
              </w:rPr>
              <w:t>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1B078B" w:rsidRPr="005C035B" w:rsidTr="00A1017E">
        <w:trPr>
          <w:trHeight w:val="1159"/>
        </w:trPr>
        <w:tc>
          <w:tcPr>
            <w:tcW w:w="4397" w:type="dxa"/>
            <w:shd w:val="clear" w:color="auto" w:fill="auto"/>
          </w:tcPr>
          <w:p w:rsidR="001B078B" w:rsidRPr="005C035B" w:rsidRDefault="001B078B" w:rsidP="00A1017E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B078B" w:rsidRPr="005C035B" w:rsidRDefault="001B078B" w:rsidP="001B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GLADYS ELVIRA CANCHE MAGAÑA</w:t>
            </w:r>
            <w:r w:rsidR="00096EA6"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096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</w:tc>
        <w:tc>
          <w:tcPr>
            <w:tcW w:w="4441" w:type="dxa"/>
            <w:shd w:val="clear" w:color="auto" w:fill="auto"/>
          </w:tcPr>
          <w:p w:rsidR="001B078B" w:rsidRPr="005C035B" w:rsidRDefault="001B078B" w:rsidP="00A1017E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B078B" w:rsidRDefault="001B078B" w:rsidP="00A1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EA6">
              <w:rPr>
                <w:rFonts w:ascii="Arial" w:hAnsi="Arial" w:cs="Arial"/>
                <w:sz w:val="20"/>
                <w:szCs w:val="20"/>
              </w:rPr>
              <w:t>YOSHIRA ANAI SOBERANIS MORENO SUPLENTE DEL PARTIDO ACCION NACIONAL</w:t>
            </w:r>
          </w:p>
          <w:p w:rsidR="001B078B" w:rsidRDefault="001B078B" w:rsidP="00A10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78B" w:rsidRPr="005C035B" w:rsidRDefault="001B078B" w:rsidP="00A1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78B" w:rsidRPr="005C035B" w:rsidTr="00A1017E">
        <w:trPr>
          <w:trHeight w:val="576"/>
        </w:trPr>
        <w:tc>
          <w:tcPr>
            <w:tcW w:w="4397" w:type="dxa"/>
            <w:shd w:val="clear" w:color="auto" w:fill="auto"/>
          </w:tcPr>
          <w:p w:rsidR="00096EA6" w:rsidRPr="005C035B" w:rsidRDefault="00096EA6" w:rsidP="00096EA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6EA6" w:rsidRPr="005C035B" w:rsidRDefault="00096EA6" w:rsidP="00096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JORGE ALEJANDRO CASTRO CHALE PROPIETARIO DEL PARTIDO DE LA REVOLUCION DEMOCRATICA</w:t>
            </w:r>
          </w:p>
        </w:tc>
        <w:tc>
          <w:tcPr>
            <w:tcW w:w="4441" w:type="dxa"/>
            <w:shd w:val="clear" w:color="auto" w:fill="auto"/>
          </w:tcPr>
          <w:p w:rsidR="001B078B" w:rsidRPr="005C035B" w:rsidRDefault="001B078B" w:rsidP="00A1017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78B" w:rsidRPr="005C035B" w:rsidRDefault="001B078B" w:rsidP="00096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96EA6">
              <w:rPr>
                <w:rFonts w:ascii="Arial" w:hAnsi="Arial" w:cs="Arial"/>
                <w:sz w:val="20"/>
                <w:szCs w:val="20"/>
              </w:rPr>
              <w:t xml:space="preserve"> BRAYAN FRANCISCO DZUL YAH PROPIETARIO DELPARTIDO VERDE ECOLOGISTA DE MEXICO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EA6" w:rsidRPr="005C035B" w:rsidTr="00096EA6">
        <w:trPr>
          <w:trHeight w:val="576"/>
        </w:trPr>
        <w:tc>
          <w:tcPr>
            <w:tcW w:w="4397" w:type="dxa"/>
            <w:shd w:val="clear" w:color="auto" w:fill="auto"/>
          </w:tcPr>
          <w:p w:rsidR="00096EA6" w:rsidRDefault="00096EA6" w:rsidP="00096EA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6EA6" w:rsidRDefault="00096EA6" w:rsidP="00096EA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6EA6" w:rsidRDefault="00096EA6" w:rsidP="00096EA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96EA6" w:rsidRPr="00096EA6" w:rsidRDefault="00096EA6" w:rsidP="00096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EDDIE ADRIAN CAUICH QUINTAL PROPIETARIO DEL PARTIDO MORENA</w:t>
            </w:r>
          </w:p>
        </w:tc>
        <w:tc>
          <w:tcPr>
            <w:tcW w:w="4441" w:type="dxa"/>
            <w:shd w:val="clear" w:color="auto" w:fill="auto"/>
          </w:tcPr>
          <w:p w:rsidR="00096EA6" w:rsidRPr="005C035B" w:rsidRDefault="00096EA6" w:rsidP="00096EA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A6" w:rsidRDefault="00096EA6" w:rsidP="00096EA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A6" w:rsidRDefault="00096EA6" w:rsidP="00096EA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A6" w:rsidRPr="00096EA6" w:rsidRDefault="00096EA6" w:rsidP="00096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JUAN ADRIAN KUK AKE PROPIETARIO DEL PARTIDO MOVIMIENTO CIUDADANO.</w:t>
            </w:r>
          </w:p>
        </w:tc>
      </w:tr>
    </w:tbl>
    <w:p w:rsidR="008C733B" w:rsidRDefault="008C733B" w:rsidP="00096EA6">
      <w:pPr>
        <w:rPr>
          <w:rFonts w:ascii="Arial" w:hAnsi="Arial" w:cs="Arial"/>
          <w:b/>
          <w:bCs/>
        </w:rPr>
      </w:pPr>
      <w:bookmarkStart w:id="2" w:name="_GoBack"/>
      <w:bookmarkEnd w:id="2"/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096E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096E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096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096E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096E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96EA6"/>
    <w:rsid w:val="000C71FE"/>
    <w:rsid w:val="00116210"/>
    <w:rsid w:val="001255DF"/>
    <w:rsid w:val="001415C0"/>
    <w:rsid w:val="00191733"/>
    <w:rsid w:val="001B078B"/>
    <w:rsid w:val="001D6A03"/>
    <w:rsid w:val="00267C86"/>
    <w:rsid w:val="002B0F17"/>
    <w:rsid w:val="00376D29"/>
    <w:rsid w:val="003B0BB1"/>
    <w:rsid w:val="00460399"/>
    <w:rsid w:val="004B2BD3"/>
    <w:rsid w:val="00590B0F"/>
    <w:rsid w:val="005E59CC"/>
    <w:rsid w:val="00660247"/>
    <w:rsid w:val="0067184C"/>
    <w:rsid w:val="006B185B"/>
    <w:rsid w:val="007C0FE9"/>
    <w:rsid w:val="0087421E"/>
    <w:rsid w:val="008C733B"/>
    <w:rsid w:val="008E2F3A"/>
    <w:rsid w:val="008E334F"/>
    <w:rsid w:val="00905D07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D0282"/>
    <w:rsid w:val="00CD3374"/>
    <w:rsid w:val="00CD606D"/>
    <w:rsid w:val="00DE4F1B"/>
    <w:rsid w:val="00EA1887"/>
    <w:rsid w:val="00EB4B6C"/>
    <w:rsid w:val="00EE02D8"/>
    <w:rsid w:val="00EE6B56"/>
    <w:rsid w:val="00F456AC"/>
    <w:rsid w:val="00F626C9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884A-D7BD-4650-8D5D-3264BE57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20 DE NOVIEMBRE</cp:lastModifiedBy>
  <cp:revision>2</cp:revision>
  <cp:lastPrinted>2020-10-01T19:34:00Z</cp:lastPrinted>
  <dcterms:created xsi:type="dcterms:W3CDTF">2021-04-15T01:55:00Z</dcterms:created>
  <dcterms:modified xsi:type="dcterms:W3CDTF">2021-04-15T01:55:00Z</dcterms:modified>
</cp:coreProperties>
</file>