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7E077" w14:textId="3AAC982B" w:rsidR="007873DD" w:rsidRPr="00691EF1" w:rsidRDefault="007873DD" w:rsidP="0006388B">
      <w:pPr>
        <w:spacing w:after="0" w:line="240" w:lineRule="auto"/>
        <w:jc w:val="center"/>
        <w:rPr>
          <w:rFonts w:ascii="Arial" w:hAnsi="Arial" w:cs="Arial"/>
          <w:sz w:val="24"/>
          <w:szCs w:val="24"/>
        </w:rPr>
      </w:pPr>
      <w:r w:rsidRPr="00691EF1">
        <w:rPr>
          <w:rFonts w:ascii="Arial" w:hAnsi="Arial" w:cs="Arial"/>
          <w:sz w:val="24"/>
          <w:szCs w:val="24"/>
        </w:rPr>
        <w:t xml:space="preserve">ACTA DE </w:t>
      </w:r>
      <w:r w:rsidRPr="00691EF1">
        <w:rPr>
          <w:rFonts w:ascii="Arial" w:hAnsi="Arial" w:cs="Arial"/>
          <w:b/>
          <w:sz w:val="24"/>
          <w:szCs w:val="24"/>
        </w:rPr>
        <w:t>SESIÓN ORDINARIA</w:t>
      </w:r>
      <w:r w:rsidRPr="00691EF1">
        <w:rPr>
          <w:rFonts w:ascii="Arial" w:hAnsi="Arial" w:cs="Arial"/>
          <w:sz w:val="24"/>
          <w:szCs w:val="24"/>
        </w:rPr>
        <w:t xml:space="preserve"> CELEBRADA POR EL CONSEJ</w:t>
      </w:r>
      <w:r w:rsidR="00F0447A">
        <w:rPr>
          <w:rFonts w:ascii="Arial" w:hAnsi="Arial" w:cs="Arial"/>
          <w:sz w:val="24"/>
          <w:szCs w:val="24"/>
        </w:rPr>
        <w:t>O MUNICIPAL ELECTORAL DE CUZAMA</w:t>
      </w:r>
      <w:r w:rsidRPr="00691EF1">
        <w:rPr>
          <w:rFonts w:ascii="Arial" w:hAnsi="Arial" w:cs="Arial"/>
          <w:sz w:val="24"/>
          <w:szCs w:val="24"/>
        </w:rPr>
        <w:t xml:space="preserve">, DE FECHA </w:t>
      </w:r>
      <w:r w:rsidRPr="00691EF1">
        <w:rPr>
          <w:rFonts w:ascii="Arial" w:hAnsi="Arial" w:cs="Arial"/>
          <w:b/>
          <w:bCs/>
          <w:sz w:val="24"/>
          <w:szCs w:val="24"/>
        </w:rPr>
        <w:t>1</w:t>
      </w:r>
      <w:r w:rsidR="00F0447A">
        <w:rPr>
          <w:rFonts w:ascii="Arial" w:hAnsi="Arial" w:cs="Arial"/>
          <w:b/>
          <w:bCs/>
          <w:sz w:val="24"/>
          <w:szCs w:val="24"/>
        </w:rPr>
        <w:t>4</w:t>
      </w:r>
      <w:r w:rsidRPr="00691EF1">
        <w:rPr>
          <w:rFonts w:ascii="Arial" w:hAnsi="Arial" w:cs="Arial"/>
          <w:b/>
          <w:bCs/>
          <w:sz w:val="24"/>
          <w:szCs w:val="24"/>
        </w:rPr>
        <w:t xml:space="preserve"> DE </w:t>
      </w:r>
      <w:r w:rsidR="0006388B" w:rsidRPr="00691EF1">
        <w:rPr>
          <w:rFonts w:ascii="Arial" w:hAnsi="Arial" w:cs="Arial"/>
          <w:b/>
          <w:bCs/>
          <w:sz w:val="24"/>
          <w:szCs w:val="24"/>
        </w:rPr>
        <w:t>MAYO</w:t>
      </w:r>
      <w:r w:rsidR="004129CD" w:rsidRPr="00691EF1">
        <w:rPr>
          <w:rFonts w:ascii="Arial" w:hAnsi="Arial" w:cs="Arial"/>
          <w:sz w:val="24"/>
          <w:szCs w:val="24"/>
        </w:rPr>
        <w:t xml:space="preserve"> </w:t>
      </w:r>
      <w:r w:rsidRPr="00691EF1">
        <w:rPr>
          <w:rFonts w:ascii="Arial" w:hAnsi="Arial" w:cs="Arial"/>
          <w:sz w:val="24"/>
          <w:szCs w:val="24"/>
        </w:rPr>
        <w:t>DEL AÑO 2021.</w:t>
      </w:r>
    </w:p>
    <w:p w14:paraId="0CF1C127" w14:textId="77777777" w:rsidR="006321D6" w:rsidRPr="00691EF1" w:rsidRDefault="006321D6" w:rsidP="006321D6">
      <w:pPr>
        <w:spacing w:after="0" w:line="240" w:lineRule="auto"/>
        <w:jc w:val="center"/>
        <w:rPr>
          <w:rFonts w:ascii="Arial" w:hAnsi="Arial" w:cs="Arial"/>
          <w:sz w:val="24"/>
          <w:szCs w:val="24"/>
        </w:rPr>
      </w:pPr>
    </w:p>
    <w:p w14:paraId="690AD90B" w14:textId="77777777" w:rsidR="007873DD" w:rsidRPr="00691EF1" w:rsidRDefault="007873DD" w:rsidP="006321D6">
      <w:pPr>
        <w:spacing w:after="0" w:line="240" w:lineRule="auto"/>
        <w:jc w:val="both"/>
        <w:rPr>
          <w:rFonts w:ascii="Arial" w:hAnsi="Arial" w:cs="Arial"/>
          <w:sz w:val="24"/>
          <w:szCs w:val="24"/>
        </w:rPr>
      </w:pPr>
    </w:p>
    <w:p w14:paraId="7DC187D7" w14:textId="64A70F6D" w:rsidR="007873DD" w:rsidRPr="004D792D" w:rsidRDefault="0071797C" w:rsidP="006321D6">
      <w:pPr>
        <w:spacing w:after="0" w:line="240" w:lineRule="auto"/>
        <w:ind w:firstLine="708"/>
        <w:jc w:val="both"/>
        <w:rPr>
          <w:rFonts w:ascii="Arial" w:hAnsi="Arial" w:cs="Arial"/>
          <w:sz w:val="24"/>
          <w:szCs w:val="24"/>
        </w:rPr>
      </w:pPr>
      <w:r w:rsidRPr="00F0447A">
        <w:rPr>
          <w:rFonts w:ascii="Arial" w:hAnsi="Arial" w:cs="Arial"/>
          <w:sz w:val="24"/>
          <w:szCs w:val="24"/>
        </w:rPr>
        <w:t>En el municipio de Cuzamá</w:t>
      </w:r>
      <w:r w:rsidR="007873DD" w:rsidRPr="00F0447A">
        <w:rPr>
          <w:rFonts w:ascii="Arial" w:hAnsi="Arial" w:cs="Arial"/>
          <w:sz w:val="24"/>
          <w:szCs w:val="24"/>
        </w:rPr>
        <w:t xml:space="preserve">, Yucatán, Estados Unidos Mexicanos, siendo las </w:t>
      </w:r>
      <w:r w:rsidR="007873DD" w:rsidRPr="00F0447A">
        <w:rPr>
          <w:rFonts w:ascii="Arial" w:hAnsi="Arial" w:cs="Arial"/>
          <w:b/>
          <w:bCs/>
          <w:sz w:val="24"/>
          <w:szCs w:val="24"/>
        </w:rPr>
        <w:t>1</w:t>
      </w:r>
      <w:r w:rsidRPr="00F0447A">
        <w:rPr>
          <w:rFonts w:ascii="Arial" w:hAnsi="Arial" w:cs="Arial"/>
          <w:b/>
          <w:bCs/>
          <w:sz w:val="24"/>
          <w:szCs w:val="24"/>
        </w:rPr>
        <w:t>9</w:t>
      </w:r>
      <w:r w:rsidR="007873DD" w:rsidRPr="00F0447A">
        <w:rPr>
          <w:rFonts w:ascii="Arial" w:hAnsi="Arial" w:cs="Arial"/>
          <w:sz w:val="24"/>
          <w:szCs w:val="24"/>
        </w:rPr>
        <w:t xml:space="preserve"> horas </w:t>
      </w:r>
      <w:r w:rsidR="007873DD" w:rsidRPr="004D792D">
        <w:rPr>
          <w:rFonts w:ascii="Arial" w:hAnsi="Arial" w:cs="Arial"/>
          <w:sz w:val="24"/>
          <w:szCs w:val="24"/>
        </w:rPr>
        <w:t xml:space="preserve">con </w:t>
      </w:r>
      <w:r w:rsidR="006E065A" w:rsidRPr="004D792D">
        <w:rPr>
          <w:rFonts w:ascii="Arial" w:hAnsi="Arial" w:cs="Arial"/>
          <w:b/>
          <w:bCs/>
          <w:sz w:val="24"/>
          <w:szCs w:val="24"/>
        </w:rPr>
        <w:t>38</w:t>
      </w:r>
      <w:r w:rsidR="002E3EF6" w:rsidRPr="004D792D">
        <w:rPr>
          <w:rFonts w:ascii="Arial" w:hAnsi="Arial" w:cs="Arial"/>
          <w:b/>
          <w:bCs/>
          <w:sz w:val="24"/>
          <w:szCs w:val="24"/>
        </w:rPr>
        <w:t xml:space="preserve"> </w:t>
      </w:r>
      <w:r w:rsidR="007873DD" w:rsidRPr="004D792D">
        <w:rPr>
          <w:rFonts w:ascii="Arial" w:hAnsi="Arial" w:cs="Arial"/>
          <w:sz w:val="24"/>
          <w:szCs w:val="24"/>
        </w:rPr>
        <w:t xml:space="preserve">minutos, del día </w:t>
      </w:r>
      <w:r w:rsidR="007873DD" w:rsidRPr="004D792D">
        <w:rPr>
          <w:rFonts w:ascii="Arial" w:hAnsi="Arial" w:cs="Arial"/>
          <w:b/>
          <w:bCs/>
          <w:sz w:val="24"/>
          <w:szCs w:val="24"/>
        </w:rPr>
        <w:t>1</w:t>
      </w:r>
      <w:r w:rsidRPr="004D792D">
        <w:rPr>
          <w:rFonts w:ascii="Arial" w:hAnsi="Arial" w:cs="Arial"/>
          <w:b/>
          <w:bCs/>
          <w:sz w:val="24"/>
          <w:szCs w:val="24"/>
        </w:rPr>
        <w:t>4</w:t>
      </w:r>
      <w:r w:rsidR="0006388B" w:rsidRPr="004D792D">
        <w:rPr>
          <w:rFonts w:ascii="Arial" w:hAnsi="Arial" w:cs="Arial"/>
          <w:b/>
          <w:bCs/>
          <w:sz w:val="24"/>
          <w:szCs w:val="24"/>
        </w:rPr>
        <w:t xml:space="preserve"> de</w:t>
      </w:r>
      <w:r w:rsidR="007873DD" w:rsidRPr="004D792D">
        <w:rPr>
          <w:rFonts w:ascii="Arial" w:hAnsi="Arial" w:cs="Arial"/>
          <w:b/>
          <w:bCs/>
          <w:sz w:val="24"/>
          <w:szCs w:val="24"/>
        </w:rPr>
        <w:t xml:space="preserve"> </w:t>
      </w:r>
      <w:r w:rsidR="0006388B" w:rsidRPr="004D792D">
        <w:rPr>
          <w:rFonts w:ascii="Arial" w:hAnsi="Arial" w:cs="Arial"/>
          <w:b/>
          <w:bCs/>
          <w:sz w:val="24"/>
          <w:szCs w:val="24"/>
        </w:rPr>
        <w:t>mayo</w:t>
      </w:r>
      <w:r w:rsidR="007873DD" w:rsidRPr="004D792D">
        <w:rPr>
          <w:rFonts w:ascii="Arial" w:hAnsi="Arial" w:cs="Arial"/>
          <w:sz w:val="24"/>
          <w:szCs w:val="24"/>
        </w:rPr>
        <w:t xml:space="preserve"> del año 2021, en el local que ocupa el Consejo Municipal Electoral de </w:t>
      </w:r>
      <w:r w:rsidRPr="004D792D">
        <w:rPr>
          <w:rFonts w:ascii="Arial" w:hAnsi="Arial" w:cs="Arial"/>
          <w:b/>
          <w:bCs/>
          <w:sz w:val="24"/>
          <w:szCs w:val="24"/>
        </w:rPr>
        <w:t>Cuzamá</w:t>
      </w:r>
      <w:r w:rsidR="007873DD" w:rsidRPr="004D792D">
        <w:rPr>
          <w:rFonts w:ascii="Arial" w:hAnsi="Arial" w:cs="Arial"/>
          <w:sz w:val="24"/>
          <w:szCs w:val="24"/>
        </w:rPr>
        <w:t xml:space="preserve">, </w:t>
      </w:r>
      <w:bookmarkStart w:id="0" w:name="_Hlk67035634"/>
      <w:r w:rsidR="007873DD" w:rsidRPr="004D792D">
        <w:rPr>
          <w:rFonts w:ascii="Arial" w:hAnsi="Arial" w:cs="Arial"/>
          <w:sz w:val="24"/>
          <w:szCs w:val="24"/>
        </w:rPr>
        <w:t xml:space="preserve">ubicado en el </w:t>
      </w:r>
      <w:r w:rsidRPr="004D792D">
        <w:rPr>
          <w:rFonts w:ascii="Arial" w:hAnsi="Arial" w:cs="Arial"/>
          <w:sz w:val="24"/>
          <w:szCs w:val="24"/>
        </w:rPr>
        <w:t>predio sin número de la calle 15, entre 10 y 12</w:t>
      </w:r>
      <w:r w:rsidR="007873DD" w:rsidRPr="004D792D">
        <w:rPr>
          <w:rFonts w:ascii="Arial" w:hAnsi="Arial" w:cs="Arial"/>
          <w:sz w:val="24"/>
          <w:szCs w:val="24"/>
        </w:rPr>
        <w:t xml:space="preserve"> de este municipio, se reunieron los integrantes de este Consejo Municipal Electoral con la finalidad de celebrar la presente </w:t>
      </w:r>
      <w:bookmarkEnd w:id="0"/>
      <w:r w:rsidR="007873DD" w:rsidRPr="004D792D">
        <w:rPr>
          <w:rFonts w:ascii="Arial" w:hAnsi="Arial" w:cs="Arial"/>
          <w:b/>
          <w:bCs/>
          <w:sz w:val="24"/>
          <w:szCs w:val="24"/>
        </w:rPr>
        <w:t>sesión ordinaria</w:t>
      </w:r>
      <w:r w:rsidR="007873DD" w:rsidRPr="004D792D">
        <w:rPr>
          <w:rFonts w:ascii="Arial" w:hAnsi="Arial" w:cs="Arial"/>
          <w:sz w:val="24"/>
          <w:szCs w:val="24"/>
        </w:rPr>
        <w:t>. -------------------------------</w:t>
      </w:r>
      <w:r w:rsidR="004129CD" w:rsidRPr="004D792D">
        <w:rPr>
          <w:rFonts w:ascii="Arial" w:hAnsi="Arial" w:cs="Arial"/>
          <w:sz w:val="24"/>
          <w:szCs w:val="24"/>
        </w:rPr>
        <w:t>------------</w:t>
      </w:r>
      <w:r w:rsidR="00B15066" w:rsidRPr="004D792D">
        <w:rPr>
          <w:rFonts w:ascii="Arial" w:hAnsi="Arial" w:cs="Arial"/>
          <w:sz w:val="24"/>
          <w:szCs w:val="24"/>
        </w:rPr>
        <w:t>----------------------------------------------------------------------------</w:t>
      </w:r>
    </w:p>
    <w:p w14:paraId="51F329F0" w14:textId="77777777" w:rsidR="006321D6" w:rsidRPr="004D792D" w:rsidRDefault="006321D6" w:rsidP="006321D6">
      <w:pPr>
        <w:spacing w:after="0" w:line="240" w:lineRule="auto"/>
        <w:ind w:firstLine="708"/>
        <w:jc w:val="both"/>
        <w:rPr>
          <w:rFonts w:ascii="Arial" w:hAnsi="Arial" w:cs="Arial"/>
          <w:sz w:val="24"/>
          <w:szCs w:val="24"/>
        </w:rPr>
      </w:pPr>
    </w:p>
    <w:p w14:paraId="041E45EF" w14:textId="6EDFA38E" w:rsidR="007873DD" w:rsidRPr="004D792D" w:rsidRDefault="007873DD" w:rsidP="006321D6">
      <w:pPr>
        <w:spacing w:after="0" w:line="240" w:lineRule="auto"/>
        <w:ind w:firstLine="708"/>
        <w:jc w:val="both"/>
        <w:rPr>
          <w:rFonts w:ascii="Arial" w:hAnsi="Arial" w:cs="Arial"/>
          <w:sz w:val="24"/>
          <w:szCs w:val="24"/>
        </w:rPr>
      </w:pPr>
      <w:r w:rsidRPr="004D792D">
        <w:rPr>
          <w:rFonts w:ascii="Arial" w:hAnsi="Arial" w:cs="Arial"/>
          <w:sz w:val="24"/>
          <w:szCs w:val="24"/>
        </w:rPr>
        <w:t xml:space="preserve">En uso de la palabra, C. </w:t>
      </w:r>
      <w:r w:rsidR="0071797C" w:rsidRPr="004D792D">
        <w:rPr>
          <w:rFonts w:ascii="Arial" w:hAnsi="Arial" w:cs="Arial"/>
          <w:b/>
          <w:bCs/>
          <w:sz w:val="24"/>
          <w:szCs w:val="24"/>
        </w:rPr>
        <w:t>José Adrián Chan Couoh</w:t>
      </w:r>
      <w:r w:rsidRPr="004D792D">
        <w:rPr>
          <w:rFonts w:ascii="Arial" w:hAnsi="Arial" w:cs="Arial"/>
          <w:sz w:val="24"/>
          <w:szCs w:val="24"/>
        </w:rPr>
        <w:t xml:space="preserve"> Consejero Presidente, de este Consejo Municipal Electoral,  manifestó lo siguiente: Buenas tardes señoras y señores integrantes de este Consejo Municipal Electoral de </w:t>
      </w:r>
      <w:r w:rsidR="0071797C" w:rsidRPr="004D792D">
        <w:rPr>
          <w:rFonts w:ascii="Arial" w:hAnsi="Arial" w:cs="Arial"/>
          <w:b/>
          <w:bCs/>
          <w:sz w:val="24"/>
          <w:szCs w:val="24"/>
        </w:rPr>
        <w:t>Cuzamá</w:t>
      </w:r>
      <w:r w:rsidRPr="004D792D">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71797C" w:rsidRPr="004D792D">
        <w:rPr>
          <w:rFonts w:ascii="Arial" w:hAnsi="Arial" w:cs="Arial"/>
          <w:b/>
          <w:bCs/>
          <w:sz w:val="24"/>
          <w:szCs w:val="24"/>
        </w:rPr>
        <w:t>19</w:t>
      </w:r>
      <w:r w:rsidRPr="004D792D">
        <w:rPr>
          <w:rFonts w:ascii="Arial" w:hAnsi="Arial" w:cs="Arial"/>
          <w:sz w:val="24"/>
          <w:szCs w:val="24"/>
        </w:rPr>
        <w:t xml:space="preserve"> horas con </w:t>
      </w:r>
      <w:r w:rsidR="006E065A" w:rsidRPr="004D792D">
        <w:rPr>
          <w:rFonts w:ascii="Arial" w:hAnsi="Arial" w:cs="Arial"/>
          <w:b/>
          <w:bCs/>
          <w:sz w:val="24"/>
          <w:szCs w:val="24"/>
        </w:rPr>
        <w:t>38</w:t>
      </w:r>
      <w:r w:rsidRPr="004D792D">
        <w:rPr>
          <w:rFonts w:ascii="Arial" w:hAnsi="Arial" w:cs="Arial"/>
          <w:sz w:val="24"/>
          <w:szCs w:val="24"/>
        </w:rPr>
        <w:t xml:space="preserve"> minutos del día </w:t>
      </w:r>
      <w:r w:rsidRPr="004D792D">
        <w:rPr>
          <w:rFonts w:ascii="Arial" w:hAnsi="Arial" w:cs="Arial"/>
          <w:b/>
          <w:bCs/>
          <w:sz w:val="24"/>
          <w:szCs w:val="24"/>
        </w:rPr>
        <w:t>1</w:t>
      </w:r>
      <w:r w:rsidR="0071797C" w:rsidRPr="004D792D">
        <w:rPr>
          <w:rFonts w:ascii="Arial" w:hAnsi="Arial" w:cs="Arial"/>
          <w:b/>
          <w:bCs/>
          <w:sz w:val="24"/>
          <w:szCs w:val="24"/>
        </w:rPr>
        <w:t>4</w:t>
      </w:r>
      <w:r w:rsidR="0006388B" w:rsidRPr="004D792D">
        <w:rPr>
          <w:rFonts w:ascii="Arial" w:hAnsi="Arial" w:cs="Arial"/>
          <w:b/>
          <w:bCs/>
          <w:sz w:val="24"/>
          <w:szCs w:val="24"/>
        </w:rPr>
        <w:t xml:space="preserve"> de mayo</w:t>
      </w:r>
      <w:r w:rsidRPr="004D792D">
        <w:rPr>
          <w:rFonts w:ascii="Arial" w:hAnsi="Arial" w:cs="Arial"/>
          <w:sz w:val="24"/>
          <w:szCs w:val="24"/>
        </w:rPr>
        <w:t xml:space="preserve"> del año 2021 damos inicio a la presente  </w:t>
      </w:r>
      <w:r w:rsidR="006E065A" w:rsidRPr="004D792D">
        <w:rPr>
          <w:rFonts w:ascii="Arial" w:hAnsi="Arial" w:cs="Arial"/>
          <w:b/>
          <w:bCs/>
          <w:sz w:val="24"/>
          <w:szCs w:val="24"/>
        </w:rPr>
        <w:t>sesión</w:t>
      </w:r>
      <w:r w:rsidRPr="004D792D">
        <w:rPr>
          <w:rFonts w:ascii="Arial" w:hAnsi="Arial" w:cs="Arial"/>
          <w:b/>
          <w:bCs/>
          <w:sz w:val="24"/>
          <w:szCs w:val="24"/>
        </w:rPr>
        <w:t xml:space="preserve"> ordinaria</w:t>
      </w:r>
      <w:r w:rsidRPr="004D792D">
        <w:rPr>
          <w:rFonts w:ascii="Arial" w:hAnsi="Arial" w:cs="Arial"/>
          <w:sz w:val="24"/>
          <w:szCs w:val="24"/>
        </w:rPr>
        <w:t>.</w:t>
      </w:r>
      <w:r w:rsidR="002C78AA" w:rsidRPr="004D792D">
        <w:rPr>
          <w:rFonts w:ascii="Arial" w:hAnsi="Arial" w:cs="Arial"/>
          <w:sz w:val="24"/>
          <w:szCs w:val="24"/>
        </w:rPr>
        <w:t xml:space="preserve"> -----------------------------------------------------------</w:t>
      </w:r>
      <w:r w:rsidR="00B15066" w:rsidRPr="004D792D">
        <w:rPr>
          <w:rFonts w:ascii="Arial" w:hAnsi="Arial" w:cs="Arial"/>
          <w:sz w:val="24"/>
          <w:szCs w:val="24"/>
        </w:rPr>
        <w:t>-------------------------------------------------------------------------------------------------------------------------</w:t>
      </w:r>
      <w:r w:rsidR="006E065A" w:rsidRPr="004D792D">
        <w:rPr>
          <w:rFonts w:ascii="Arial" w:hAnsi="Arial" w:cs="Arial"/>
          <w:sz w:val="24"/>
          <w:szCs w:val="24"/>
        </w:rPr>
        <w:t>----</w:t>
      </w:r>
    </w:p>
    <w:p w14:paraId="7F501A73" w14:textId="77777777" w:rsidR="006321D6" w:rsidRPr="004D792D" w:rsidRDefault="006321D6" w:rsidP="006321D6">
      <w:pPr>
        <w:spacing w:after="0" w:line="240" w:lineRule="auto"/>
        <w:ind w:firstLine="708"/>
        <w:jc w:val="both"/>
        <w:rPr>
          <w:rFonts w:ascii="Arial" w:hAnsi="Arial" w:cs="Arial"/>
          <w:sz w:val="24"/>
          <w:szCs w:val="24"/>
        </w:rPr>
      </w:pPr>
    </w:p>
    <w:p w14:paraId="407E0BB4" w14:textId="21180639" w:rsidR="007873DD" w:rsidRPr="004D792D" w:rsidRDefault="007873DD" w:rsidP="006321D6">
      <w:pPr>
        <w:spacing w:after="0" w:line="240" w:lineRule="auto"/>
        <w:ind w:firstLine="708"/>
        <w:jc w:val="both"/>
        <w:rPr>
          <w:rFonts w:ascii="Arial" w:hAnsi="Arial" w:cs="Arial"/>
          <w:sz w:val="24"/>
          <w:szCs w:val="24"/>
        </w:rPr>
      </w:pPr>
      <w:r w:rsidRPr="004D792D">
        <w:rPr>
          <w:rFonts w:ascii="Arial" w:hAnsi="Arial" w:cs="Arial"/>
          <w:sz w:val="24"/>
          <w:szCs w:val="24"/>
        </w:rPr>
        <w:t xml:space="preserve">Continuando en uso de la voz el Consejero Presidente, C. </w:t>
      </w:r>
      <w:r w:rsidR="00A6428F" w:rsidRPr="004D792D">
        <w:rPr>
          <w:rFonts w:ascii="Arial" w:hAnsi="Arial" w:cs="Arial"/>
          <w:b/>
          <w:bCs/>
          <w:sz w:val="24"/>
          <w:szCs w:val="24"/>
        </w:rPr>
        <w:t xml:space="preserve">José Adrián Chan Couoh </w:t>
      </w:r>
      <w:r w:rsidRPr="004D792D">
        <w:rPr>
          <w:rFonts w:ascii="Arial" w:hAnsi="Arial" w:cs="Arial"/>
          <w:sz w:val="24"/>
          <w:szCs w:val="24"/>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B7116" w:rsidRPr="004D792D">
        <w:rPr>
          <w:rFonts w:ascii="Arial" w:hAnsi="Arial" w:cs="Arial"/>
          <w:sz w:val="24"/>
          <w:szCs w:val="24"/>
        </w:rPr>
        <w:t xml:space="preserve"> ----------------------------------------------------------------------------------------------------------------</w:t>
      </w:r>
      <w:r w:rsidR="00B15066" w:rsidRPr="004D792D">
        <w:rPr>
          <w:rFonts w:ascii="Arial" w:hAnsi="Arial" w:cs="Arial"/>
          <w:sz w:val="24"/>
          <w:szCs w:val="24"/>
        </w:rPr>
        <w:t>----------------------------------------------------------------------</w:t>
      </w:r>
      <w:r w:rsidR="00A6428F" w:rsidRPr="004D792D">
        <w:rPr>
          <w:rFonts w:ascii="Arial" w:hAnsi="Arial" w:cs="Arial"/>
          <w:sz w:val="24"/>
          <w:szCs w:val="24"/>
        </w:rPr>
        <w:t>-----------------</w:t>
      </w:r>
    </w:p>
    <w:p w14:paraId="03315116" w14:textId="77777777" w:rsidR="006321D6" w:rsidRPr="004D792D" w:rsidRDefault="006321D6" w:rsidP="006321D6">
      <w:pPr>
        <w:spacing w:after="0" w:line="240" w:lineRule="auto"/>
        <w:ind w:firstLine="708"/>
        <w:jc w:val="both"/>
        <w:rPr>
          <w:rFonts w:ascii="Arial" w:hAnsi="Arial" w:cs="Arial"/>
          <w:sz w:val="24"/>
          <w:szCs w:val="24"/>
        </w:rPr>
      </w:pPr>
    </w:p>
    <w:p w14:paraId="3E93CF02" w14:textId="15A1A990" w:rsidR="007873DD" w:rsidRPr="004D792D" w:rsidRDefault="007873DD" w:rsidP="006321D6">
      <w:pPr>
        <w:spacing w:after="0" w:line="240" w:lineRule="auto"/>
        <w:ind w:firstLine="708"/>
        <w:jc w:val="both"/>
        <w:rPr>
          <w:rFonts w:ascii="Arial" w:hAnsi="Arial" w:cs="Arial"/>
          <w:sz w:val="24"/>
          <w:szCs w:val="24"/>
        </w:rPr>
      </w:pPr>
      <w:r w:rsidRPr="004D792D">
        <w:rPr>
          <w:rFonts w:ascii="Arial" w:hAnsi="Arial" w:cs="Arial"/>
          <w:sz w:val="24"/>
          <w:szCs w:val="24"/>
        </w:rPr>
        <w:t xml:space="preserve">Siendo que, como punto número </w:t>
      </w:r>
      <w:r w:rsidRPr="004D792D">
        <w:rPr>
          <w:rFonts w:ascii="Arial" w:hAnsi="Arial" w:cs="Arial"/>
          <w:b/>
          <w:sz w:val="24"/>
          <w:szCs w:val="24"/>
        </w:rPr>
        <w:t>uno</w:t>
      </w:r>
      <w:r w:rsidRPr="004D792D">
        <w:rPr>
          <w:rFonts w:ascii="Arial" w:hAnsi="Arial" w:cs="Arial"/>
          <w:color w:val="FF0000"/>
          <w:sz w:val="24"/>
          <w:szCs w:val="24"/>
        </w:rPr>
        <w:t xml:space="preserve"> </w:t>
      </w:r>
      <w:r w:rsidRPr="004D792D">
        <w:rPr>
          <w:rFonts w:ascii="Arial" w:hAnsi="Arial" w:cs="Arial"/>
          <w:sz w:val="24"/>
          <w:szCs w:val="24"/>
        </w:rPr>
        <w:t xml:space="preserve">de la Orden del Día; en uso de la palabra el Secretario Ejecutivo C. </w:t>
      </w:r>
      <w:r w:rsidR="0071797C" w:rsidRPr="004D792D">
        <w:rPr>
          <w:rFonts w:ascii="Arial" w:hAnsi="Arial" w:cs="Arial"/>
          <w:b/>
          <w:bCs/>
          <w:sz w:val="24"/>
          <w:szCs w:val="24"/>
        </w:rPr>
        <w:t>Geovany Alejandro Chan Aké</w:t>
      </w:r>
      <w:r w:rsidRPr="004D792D">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p>
    <w:p w14:paraId="270C4344" w14:textId="77777777" w:rsidR="006321D6" w:rsidRPr="004D792D" w:rsidRDefault="006321D6" w:rsidP="006321D6">
      <w:pPr>
        <w:spacing w:after="0" w:line="240" w:lineRule="auto"/>
        <w:jc w:val="both"/>
        <w:rPr>
          <w:rFonts w:ascii="Arial" w:hAnsi="Arial" w:cs="Arial"/>
          <w:sz w:val="24"/>
          <w:szCs w:val="24"/>
        </w:rPr>
      </w:pPr>
    </w:p>
    <w:p w14:paraId="477958AB" w14:textId="39086C22" w:rsidR="007873DD" w:rsidRPr="004D792D" w:rsidRDefault="007873DD" w:rsidP="006321D6">
      <w:pPr>
        <w:spacing w:after="0" w:line="240" w:lineRule="auto"/>
        <w:ind w:firstLine="708"/>
        <w:jc w:val="both"/>
        <w:rPr>
          <w:rFonts w:ascii="Arial" w:hAnsi="Arial" w:cs="Arial"/>
          <w:sz w:val="24"/>
          <w:szCs w:val="24"/>
        </w:rPr>
      </w:pPr>
      <w:r w:rsidRPr="004D792D">
        <w:rPr>
          <w:rFonts w:ascii="Arial" w:hAnsi="Arial" w:cs="Arial"/>
          <w:sz w:val="24"/>
          <w:szCs w:val="24"/>
        </w:rPr>
        <w:t xml:space="preserve">Consejero Presidente C. </w:t>
      </w:r>
      <w:r w:rsidR="003A3F8A">
        <w:rPr>
          <w:rFonts w:ascii="Arial" w:hAnsi="Arial" w:cs="Arial"/>
          <w:b/>
          <w:bCs/>
          <w:sz w:val="24"/>
          <w:szCs w:val="24"/>
        </w:rPr>
        <w:t>José Adrián Chan Couoh</w:t>
      </w:r>
      <w:r w:rsidRPr="004D792D">
        <w:rPr>
          <w:rFonts w:ascii="Arial" w:hAnsi="Arial" w:cs="Arial"/>
          <w:sz w:val="24"/>
          <w:szCs w:val="24"/>
        </w:rPr>
        <w:t xml:space="preserve">, </w:t>
      </w:r>
    </w:p>
    <w:p w14:paraId="154B62E7" w14:textId="634F0D5B" w:rsidR="007873DD" w:rsidRPr="004D792D" w:rsidRDefault="0071797C" w:rsidP="006321D6">
      <w:pPr>
        <w:spacing w:after="0" w:line="240" w:lineRule="auto"/>
        <w:ind w:firstLine="708"/>
        <w:jc w:val="both"/>
        <w:rPr>
          <w:rFonts w:ascii="Arial" w:hAnsi="Arial" w:cs="Arial"/>
          <w:sz w:val="24"/>
          <w:szCs w:val="24"/>
        </w:rPr>
      </w:pPr>
      <w:r w:rsidRPr="004D792D">
        <w:rPr>
          <w:rFonts w:ascii="Arial" w:hAnsi="Arial" w:cs="Arial"/>
          <w:sz w:val="24"/>
          <w:szCs w:val="24"/>
        </w:rPr>
        <w:t xml:space="preserve">Consejera Electoral, C. </w:t>
      </w:r>
      <w:r w:rsidRPr="004D792D">
        <w:rPr>
          <w:rFonts w:ascii="Arial" w:hAnsi="Arial" w:cs="Arial"/>
          <w:b/>
          <w:sz w:val="24"/>
          <w:szCs w:val="24"/>
        </w:rPr>
        <w:t>Ruth Fabiola Salas Villanueva</w:t>
      </w:r>
      <w:r w:rsidR="007873DD" w:rsidRPr="004D792D">
        <w:rPr>
          <w:rFonts w:ascii="Arial" w:hAnsi="Arial" w:cs="Arial"/>
          <w:b/>
          <w:sz w:val="24"/>
          <w:szCs w:val="24"/>
        </w:rPr>
        <w:t>,</w:t>
      </w:r>
      <w:r w:rsidR="007873DD" w:rsidRPr="004D792D">
        <w:rPr>
          <w:rFonts w:ascii="Arial" w:hAnsi="Arial" w:cs="Arial"/>
          <w:sz w:val="24"/>
          <w:szCs w:val="24"/>
        </w:rPr>
        <w:t xml:space="preserve"> </w:t>
      </w:r>
    </w:p>
    <w:p w14:paraId="081DF60A" w14:textId="7221BB2D" w:rsidR="007873DD" w:rsidRPr="004D792D" w:rsidRDefault="007873DD" w:rsidP="006321D6">
      <w:pPr>
        <w:spacing w:after="0" w:line="240" w:lineRule="auto"/>
        <w:ind w:firstLine="708"/>
        <w:jc w:val="both"/>
        <w:rPr>
          <w:rFonts w:ascii="Arial" w:hAnsi="Arial" w:cs="Arial"/>
          <w:sz w:val="24"/>
          <w:szCs w:val="24"/>
        </w:rPr>
      </w:pPr>
      <w:r w:rsidRPr="004D792D">
        <w:rPr>
          <w:rFonts w:ascii="Arial" w:hAnsi="Arial" w:cs="Arial"/>
          <w:sz w:val="24"/>
          <w:szCs w:val="24"/>
        </w:rPr>
        <w:t xml:space="preserve">Consejero Electoral C. </w:t>
      </w:r>
      <w:r w:rsidR="0071797C" w:rsidRPr="004D792D">
        <w:rPr>
          <w:rFonts w:ascii="Arial" w:hAnsi="Arial" w:cs="Arial"/>
          <w:b/>
          <w:bCs/>
          <w:sz w:val="24"/>
          <w:szCs w:val="24"/>
        </w:rPr>
        <w:t>David José Pat Cauich</w:t>
      </w:r>
      <w:r w:rsidRPr="004D792D">
        <w:rPr>
          <w:rFonts w:ascii="Arial" w:hAnsi="Arial" w:cs="Arial"/>
          <w:sz w:val="24"/>
          <w:szCs w:val="24"/>
        </w:rPr>
        <w:t xml:space="preserve"> todos los anteriormente mencionados con derecho a voz y voto, y el Secretario Ejecutivo C. </w:t>
      </w:r>
      <w:r w:rsidR="0071797C" w:rsidRPr="004D792D">
        <w:rPr>
          <w:rFonts w:ascii="Arial" w:hAnsi="Arial" w:cs="Arial"/>
          <w:b/>
          <w:bCs/>
          <w:sz w:val="24"/>
          <w:szCs w:val="24"/>
        </w:rPr>
        <w:t>Geovany Alejandro Chan Aké</w:t>
      </w:r>
      <w:r w:rsidRPr="004D792D">
        <w:rPr>
          <w:rFonts w:ascii="Arial" w:hAnsi="Arial" w:cs="Arial"/>
          <w:b/>
          <w:bCs/>
          <w:sz w:val="24"/>
          <w:szCs w:val="24"/>
        </w:rPr>
        <w:t xml:space="preserve"> </w:t>
      </w:r>
      <w:r w:rsidRPr="004D792D">
        <w:rPr>
          <w:rFonts w:ascii="Arial" w:hAnsi="Arial" w:cs="Arial"/>
          <w:sz w:val="24"/>
          <w:szCs w:val="24"/>
        </w:rPr>
        <w:t>con derecho a voz</w:t>
      </w:r>
      <w:r w:rsidR="007B7116" w:rsidRPr="004D792D">
        <w:rPr>
          <w:rFonts w:ascii="Arial" w:hAnsi="Arial" w:cs="Arial"/>
          <w:sz w:val="24"/>
          <w:szCs w:val="24"/>
        </w:rPr>
        <w:t>,</w:t>
      </w:r>
      <w:r w:rsidRPr="004D792D">
        <w:rPr>
          <w:rFonts w:ascii="Arial" w:hAnsi="Arial" w:cs="Arial"/>
          <w:sz w:val="24"/>
          <w:szCs w:val="24"/>
        </w:rPr>
        <w:t xml:space="preserve"> pero sin voto.</w:t>
      </w:r>
      <w:r w:rsidR="002C78AA" w:rsidRPr="004D792D">
        <w:rPr>
          <w:rFonts w:ascii="Arial" w:hAnsi="Arial" w:cs="Arial"/>
          <w:sz w:val="24"/>
          <w:szCs w:val="24"/>
        </w:rPr>
        <w:t xml:space="preserve"> ---------------------------------------------------------------------------------</w:t>
      </w:r>
      <w:r w:rsidR="00A6428F" w:rsidRPr="004D792D">
        <w:rPr>
          <w:rFonts w:ascii="Arial" w:hAnsi="Arial" w:cs="Arial"/>
          <w:sz w:val="24"/>
          <w:szCs w:val="24"/>
        </w:rPr>
        <w:t>-------------------------------------------------------------------</w:t>
      </w:r>
    </w:p>
    <w:p w14:paraId="1ABD77A7" w14:textId="77777777" w:rsidR="007B7116" w:rsidRPr="004D792D" w:rsidRDefault="007B7116" w:rsidP="006321D6">
      <w:pPr>
        <w:spacing w:after="0" w:line="240" w:lineRule="auto"/>
        <w:jc w:val="both"/>
        <w:rPr>
          <w:rFonts w:ascii="Arial" w:hAnsi="Arial" w:cs="Arial"/>
          <w:sz w:val="24"/>
          <w:szCs w:val="24"/>
        </w:rPr>
      </w:pPr>
    </w:p>
    <w:p w14:paraId="00748101" w14:textId="577907EE" w:rsidR="007873DD" w:rsidRPr="004D792D" w:rsidRDefault="007873DD" w:rsidP="006321D6">
      <w:pPr>
        <w:spacing w:after="0" w:line="240" w:lineRule="auto"/>
        <w:jc w:val="both"/>
        <w:rPr>
          <w:rFonts w:ascii="Arial" w:hAnsi="Arial" w:cs="Arial"/>
          <w:sz w:val="24"/>
          <w:szCs w:val="24"/>
        </w:rPr>
      </w:pPr>
      <w:r w:rsidRPr="004D792D">
        <w:rPr>
          <w:rFonts w:ascii="Arial" w:hAnsi="Arial" w:cs="Arial"/>
          <w:sz w:val="24"/>
          <w:szCs w:val="24"/>
        </w:rPr>
        <w:t xml:space="preserve"> </w:t>
      </w:r>
      <w:r w:rsidR="006321D6" w:rsidRPr="004D792D">
        <w:rPr>
          <w:rFonts w:ascii="Arial" w:hAnsi="Arial" w:cs="Arial"/>
          <w:sz w:val="24"/>
          <w:szCs w:val="24"/>
        </w:rPr>
        <w:tab/>
      </w:r>
      <w:r w:rsidRPr="004D792D">
        <w:rPr>
          <w:rFonts w:ascii="Arial" w:hAnsi="Arial" w:cs="Arial"/>
          <w:sz w:val="24"/>
          <w:szCs w:val="24"/>
        </w:rPr>
        <w:t>Y las representaciones de los siguientes partidos políticos:</w:t>
      </w:r>
    </w:p>
    <w:p w14:paraId="59322627" w14:textId="77777777" w:rsidR="006321D6" w:rsidRPr="004D792D" w:rsidRDefault="006321D6" w:rsidP="006321D6">
      <w:pPr>
        <w:spacing w:after="0" w:line="240" w:lineRule="auto"/>
        <w:jc w:val="both"/>
        <w:rPr>
          <w:rFonts w:ascii="Arial" w:hAnsi="Arial" w:cs="Arial"/>
          <w:sz w:val="24"/>
          <w:szCs w:val="24"/>
        </w:rPr>
      </w:pPr>
    </w:p>
    <w:p w14:paraId="1085ACA7" w14:textId="077C211A" w:rsidR="007873DD" w:rsidRPr="004D792D" w:rsidRDefault="007873DD" w:rsidP="006321D6">
      <w:pPr>
        <w:spacing w:after="0" w:line="240" w:lineRule="auto"/>
        <w:ind w:firstLine="708"/>
        <w:jc w:val="both"/>
        <w:rPr>
          <w:rFonts w:ascii="Arial" w:hAnsi="Arial" w:cs="Arial"/>
          <w:sz w:val="24"/>
          <w:szCs w:val="24"/>
        </w:rPr>
      </w:pPr>
      <w:r w:rsidRPr="004D792D">
        <w:rPr>
          <w:rFonts w:ascii="Arial" w:hAnsi="Arial" w:cs="Arial"/>
          <w:sz w:val="24"/>
          <w:szCs w:val="24"/>
        </w:rPr>
        <w:t xml:space="preserve">Partido Acción Nacional, C. </w:t>
      </w:r>
      <w:proofErr w:type="spellStart"/>
      <w:r w:rsidR="006E065A" w:rsidRPr="004D792D">
        <w:rPr>
          <w:rFonts w:ascii="Arial" w:hAnsi="Arial" w:cs="Arial"/>
          <w:b/>
          <w:bCs/>
          <w:sz w:val="24"/>
          <w:szCs w:val="24"/>
        </w:rPr>
        <w:t>Milfre</w:t>
      </w:r>
      <w:proofErr w:type="spellEnd"/>
      <w:r w:rsidR="006E065A" w:rsidRPr="004D792D">
        <w:rPr>
          <w:rFonts w:ascii="Arial" w:hAnsi="Arial" w:cs="Arial"/>
          <w:b/>
          <w:bCs/>
          <w:sz w:val="24"/>
          <w:szCs w:val="24"/>
        </w:rPr>
        <w:t xml:space="preserve"> </w:t>
      </w:r>
      <w:proofErr w:type="spellStart"/>
      <w:r w:rsidR="006E065A" w:rsidRPr="004D792D">
        <w:rPr>
          <w:rFonts w:ascii="Arial" w:hAnsi="Arial" w:cs="Arial"/>
          <w:b/>
          <w:bCs/>
          <w:sz w:val="24"/>
          <w:szCs w:val="24"/>
        </w:rPr>
        <w:t>Minelia</w:t>
      </w:r>
      <w:proofErr w:type="spellEnd"/>
      <w:r w:rsidR="006E065A" w:rsidRPr="004D792D">
        <w:rPr>
          <w:rFonts w:ascii="Arial" w:hAnsi="Arial" w:cs="Arial"/>
          <w:b/>
          <w:bCs/>
          <w:sz w:val="24"/>
          <w:szCs w:val="24"/>
        </w:rPr>
        <w:t xml:space="preserve"> </w:t>
      </w:r>
      <w:proofErr w:type="spellStart"/>
      <w:r w:rsidR="006E065A" w:rsidRPr="004D792D">
        <w:rPr>
          <w:rFonts w:ascii="Arial" w:hAnsi="Arial" w:cs="Arial"/>
          <w:b/>
          <w:bCs/>
          <w:sz w:val="24"/>
          <w:szCs w:val="24"/>
        </w:rPr>
        <w:t>May</w:t>
      </w:r>
      <w:proofErr w:type="spellEnd"/>
      <w:r w:rsidR="006E065A" w:rsidRPr="004D792D">
        <w:rPr>
          <w:rFonts w:ascii="Arial" w:hAnsi="Arial" w:cs="Arial"/>
          <w:b/>
          <w:bCs/>
          <w:sz w:val="24"/>
          <w:szCs w:val="24"/>
        </w:rPr>
        <w:t xml:space="preserve"> Chin</w:t>
      </w:r>
    </w:p>
    <w:p w14:paraId="33010F6E" w14:textId="58E2585F" w:rsidR="004129CD" w:rsidRPr="004D792D" w:rsidRDefault="004129CD" w:rsidP="006321D6">
      <w:pPr>
        <w:spacing w:after="0" w:line="240" w:lineRule="auto"/>
        <w:ind w:firstLine="708"/>
        <w:jc w:val="both"/>
        <w:rPr>
          <w:rFonts w:ascii="Arial" w:hAnsi="Arial" w:cs="Arial"/>
          <w:sz w:val="24"/>
          <w:szCs w:val="24"/>
        </w:rPr>
      </w:pPr>
      <w:r w:rsidRPr="004D792D">
        <w:rPr>
          <w:rFonts w:ascii="Arial" w:hAnsi="Arial" w:cs="Arial"/>
          <w:sz w:val="24"/>
          <w:szCs w:val="24"/>
        </w:rPr>
        <w:t xml:space="preserve">Partido Revolucionario Institucional, C. </w:t>
      </w:r>
      <w:r w:rsidR="006E065A" w:rsidRPr="004D792D">
        <w:rPr>
          <w:rFonts w:ascii="Arial" w:hAnsi="Arial" w:cs="Arial"/>
          <w:b/>
          <w:bCs/>
          <w:sz w:val="24"/>
          <w:szCs w:val="24"/>
        </w:rPr>
        <w:t xml:space="preserve">Justo Pastor </w:t>
      </w:r>
      <w:proofErr w:type="spellStart"/>
      <w:r w:rsidR="006E065A" w:rsidRPr="004D792D">
        <w:rPr>
          <w:rFonts w:ascii="Arial" w:hAnsi="Arial" w:cs="Arial"/>
          <w:b/>
          <w:bCs/>
          <w:sz w:val="24"/>
          <w:szCs w:val="24"/>
        </w:rPr>
        <w:t>Cetzal</w:t>
      </w:r>
      <w:proofErr w:type="spellEnd"/>
      <w:r w:rsidR="006E065A" w:rsidRPr="004D792D">
        <w:rPr>
          <w:rFonts w:ascii="Arial" w:hAnsi="Arial" w:cs="Arial"/>
          <w:b/>
          <w:bCs/>
          <w:sz w:val="24"/>
          <w:szCs w:val="24"/>
        </w:rPr>
        <w:t xml:space="preserve"> </w:t>
      </w:r>
      <w:proofErr w:type="spellStart"/>
      <w:r w:rsidR="006E065A" w:rsidRPr="004D792D">
        <w:rPr>
          <w:rFonts w:ascii="Arial" w:hAnsi="Arial" w:cs="Arial"/>
          <w:b/>
          <w:bCs/>
          <w:sz w:val="24"/>
          <w:szCs w:val="24"/>
        </w:rPr>
        <w:t>Puc</w:t>
      </w:r>
      <w:proofErr w:type="spellEnd"/>
    </w:p>
    <w:p w14:paraId="733D395D" w14:textId="0437953B" w:rsidR="007873DD" w:rsidRPr="004D792D" w:rsidRDefault="007873DD" w:rsidP="006321D6">
      <w:pPr>
        <w:spacing w:after="0" w:line="240" w:lineRule="auto"/>
        <w:ind w:firstLine="708"/>
        <w:jc w:val="both"/>
        <w:rPr>
          <w:rFonts w:ascii="Arial" w:hAnsi="Arial" w:cs="Arial"/>
          <w:b/>
          <w:bCs/>
          <w:sz w:val="24"/>
          <w:szCs w:val="24"/>
        </w:rPr>
      </w:pPr>
    </w:p>
    <w:p w14:paraId="55942227" w14:textId="46FD4E93" w:rsidR="000F3C40" w:rsidRPr="004D792D" w:rsidRDefault="000F3C40" w:rsidP="006321D6">
      <w:pPr>
        <w:spacing w:after="0" w:line="240" w:lineRule="auto"/>
        <w:ind w:firstLine="708"/>
        <w:jc w:val="both"/>
        <w:rPr>
          <w:rFonts w:ascii="Arial" w:hAnsi="Arial" w:cs="Arial"/>
          <w:b/>
          <w:bCs/>
          <w:sz w:val="24"/>
          <w:szCs w:val="24"/>
        </w:rPr>
      </w:pPr>
      <w:r w:rsidRPr="004D792D">
        <w:rPr>
          <w:rFonts w:ascii="Arial" w:hAnsi="Arial" w:cs="Arial"/>
          <w:sz w:val="24"/>
          <w:szCs w:val="24"/>
        </w:rPr>
        <w:lastRenderedPageBreak/>
        <w:t xml:space="preserve">Partido Verde Ecologista de México, </w:t>
      </w:r>
      <w:r w:rsidR="00A7370E" w:rsidRPr="004D792D">
        <w:rPr>
          <w:rFonts w:ascii="Arial" w:hAnsi="Arial" w:cs="Arial"/>
          <w:sz w:val="24"/>
          <w:szCs w:val="24"/>
        </w:rPr>
        <w:t xml:space="preserve">C. </w:t>
      </w:r>
      <w:r w:rsidR="00A7370E" w:rsidRPr="004D792D">
        <w:rPr>
          <w:rFonts w:ascii="Arial" w:hAnsi="Arial" w:cs="Arial"/>
          <w:b/>
          <w:bCs/>
          <w:sz w:val="24"/>
          <w:szCs w:val="24"/>
        </w:rPr>
        <w:t xml:space="preserve">Ligia Mireya </w:t>
      </w:r>
      <w:proofErr w:type="spellStart"/>
      <w:r w:rsidR="00A7370E" w:rsidRPr="004D792D">
        <w:rPr>
          <w:rFonts w:ascii="Arial" w:hAnsi="Arial" w:cs="Arial"/>
          <w:b/>
          <w:bCs/>
          <w:sz w:val="24"/>
          <w:szCs w:val="24"/>
        </w:rPr>
        <w:t>Tzuc</w:t>
      </w:r>
      <w:proofErr w:type="spellEnd"/>
      <w:r w:rsidR="00A7370E" w:rsidRPr="004D792D">
        <w:rPr>
          <w:rFonts w:ascii="Arial" w:hAnsi="Arial" w:cs="Arial"/>
          <w:b/>
          <w:bCs/>
          <w:sz w:val="24"/>
          <w:szCs w:val="24"/>
        </w:rPr>
        <w:t xml:space="preserve"> Mis</w:t>
      </w:r>
    </w:p>
    <w:p w14:paraId="02281BD5" w14:textId="69F1D9B6" w:rsidR="000F3C40" w:rsidRPr="004D792D" w:rsidRDefault="000F3C40" w:rsidP="006321D6">
      <w:pPr>
        <w:spacing w:after="0" w:line="240" w:lineRule="auto"/>
        <w:ind w:firstLine="708"/>
        <w:jc w:val="both"/>
        <w:rPr>
          <w:rFonts w:ascii="Arial" w:hAnsi="Arial" w:cs="Arial"/>
          <w:sz w:val="24"/>
          <w:szCs w:val="24"/>
        </w:rPr>
      </w:pPr>
      <w:r w:rsidRPr="004D792D">
        <w:rPr>
          <w:rFonts w:ascii="Arial" w:hAnsi="Arial" w:cs="Arial"/>
          <w:sz w:val="24"/>
          <w:szCs w:val="24"/>
        </w:rPr>
        <w:t>Pa</w:t>
      </w:r>
      <w:r w:rsidR="005D17F3" w:rsidRPr="004D792D">
        <w:rPr>
          <w:rFonts w:ascii="Arial" w:hAnsi="Arial" w:cs="Arial"/>
          <w:sz w:val="24"/>
          <w:szCs w:val="24"/>
        </w:rPr>
        <w:t xml:space="preserve">rtido Morena, </w:t>
      </w:r>
      <w:r w:rsidR="00A7370E" w:rsidRPr="004D792D">
        <w:rPr>
          <w:rFonts w:ascii="Arial" w:hAnsi="Arial" w:cs="Arial"/>
          <w:sz w:val="24"/>
          <w:szCs w:val="24"/>
        </w:rPr>
        <w:t xml:space="preserve">C. </w:t>
      </w:r>
      <w:r w:rsidR="001C65BB" w:rsidRPr="004D792D">
        <w:rPr>
          <w:rFonts w:ascii="Arial" w:hAnsi="Arial" w:cs="Arial"/>
          <w:b/>
          <w:sz w:val="24"/>
          <w:szCs w:val="24"/>
        </w:rPr>
        <w:t xml:space="preserve">Eddie </w:t>
      </w:r>
      <w:proofErr w:type="spellStart"/>
      <w:r w:rsidR="001C65BB" w:rsidRPr="004D792D">
        <w:rPr>
          <w:rFonts w:ascii="Arial" w:hAnsi="Arial" w:cs="Arial"/>
          <w:b/>
          <w:sz w:val="24"/>
          <w:szCs w:val="24"/>
        </w:rPr>
        <w:t>Adrian</w:t>
      </w:r>
      <w:proofErr w:type="spellEnd"/>
      <w:r w:rsidR="001C65BB" w:rsidRPr="004D792D">
        <w:rPr>
          <w:rFonts w:ascii="Arial" w:hAnsi="Arial" w:cs="Arial"/>
          <w:b/>
          <w:sz w:val="24"/>
          <w:szCs w:val="24"/>
        </w:rPr>
        <w:t xml:space="preserve"> Cauich Quintal</w:t>
      </w:r>
    </w:p>
    <w:p w14:paraId="6BE26B55" w14:textId="77777777" w:rsidR="007B7116" w:rsidRPr="004D792D" w:rsidRDefault="007B7116" w:rsidP="006321D6">
      <w:pPr>
        <w:spacing w:after="0" w:line="240" w:lineRule="auto"/>
        <w:jc w:val="both"/>
        <w:rPr>
          <w:rFonts w:ascii="Arial" w:hAnsi="Arial" w:cs="Arial"/>
          <w:sz w:val="24"/>
          <w:szCs w:val="24"/>
        </w:rPr>
      </w:pPr>
    </w:p>
    <w:p w14:paraId="7711B0D3" w14:textId="77777777" w:rsidR="007B7116" w:rsidRPr="004D792D" w:rsidRDefault="007B7116" w:rsidP="006321D6">
      <w:pPr>
        <w:spacing w:after="0" w:line="240" w:lineRule="auto"/>
        <w:jc w:val="both"/>
        <w:rPr>
          <w:rFonts w:ascii="Arial" w:hAnsi="Arial" w:cs="Arial"/>
          <w:sz w:val="24"/>
          <w:szCs w:val="24"/>
        </w:rPr>
      </w:pPr>
    </w:p>
    <w:p w14:paraId="0535461F" w14:textId="1CD470BC" w:rsidR="000F3C40" w:rsidRPr="00F0447A" w:rsidRDefault="007873DD" w:rsidP="0006388B">
      <w:pPr>
        <w:spacing w:after="0" w:line="240" w:lineRule="auto"/>
        <w:ind w:firstLine="708"/>
        <w:jc w:val="both"/>
        <w:rPr>
          <w:rFonts w:ascii="Arial" w:hAnsi="Arial" w:cs="Arial"/>
          <w:sz w:val="24"/>
          <w:szCs w:val="24"/>
        </w:rPr>
      </w:pPr>
      <w:r w:rsidRPr="004D792D">
        <w:rPr>
          <w:rFonts w:ascii="Arial" w:hAnsi="Arial" w:cs="Arial"/>
          <w:sz w:val="24"/>
          <w:szCs w:val="24"/>
        </w:rPr>
        <w:t xml:space="preserve">Seguidamente el Consejero Presidente, solicitó al Secretario Ejecutivo, proceda a dar cuenta del siguiente punto de la orden del día; a lo que el Secretario Ejecutivo, en cumplimiento del punto </w:t>
      </w:r>
      <w:r w:rsidRPr="004D792D">
        <w:rPr>
          <w:rFonts w:ascii="Arial" w:hAnsi="Arial" w:cs="Arial"/>
          <w:b/>
          <w:sz w:val="24"/>
          <w:szCs w:val="24"/>
        </w:rPr>
        <w:t>dos</w:t>
      </w:r>
      <w:r w:rsidRPr="004D792D">
        <w:rPr>
          <w:rFonts w:ascii="Arial" w:hAnsi="Arial" w:cs="Arial"/>
          <w:sz w:val="24"/>
          <w:szCs w:val="24"/>
        </w:rPr>
        <w:t xml:space="preserve"> de la orden del día, y con fundamento en el artículo 7 inciso</w:t>
      </w:r>
      <w:r w:rsidR="000F3C40" w:rsidRPr="004D792D">
        <w:rPr>
          <w:rFonts w:ascii="Arial" w:hAnsi="Arial" w:cs="Arial"/>
          <w:sz w:val="24"/>
          <w:szCs w:val="24"/>
        </w:rPr>
        <w:t xml:space="preserve"> </w:t>
      </w:r>
      <w:r w:rsidRPr="004D792D">
        <w:rPr>
          <w:rFonts w:ascii="Arial" w:hAnsi="Arial" w:cs="Arial"/>
          <w:sz w:val="24"/>
          <w:szCs w:val="24"/>
        </w:rPr>
        <w:t>d) del reglamento de sesiones de los Consejos del Instituto Electoral y de Participación Ciudadana de Yucatán, certificó que con la asistencia de los tres Consejeros Municipales</w:t>
      </w:r>
      <w:r w:rsidRPr="00F0447A">
        <w:rPr>
          <w:rFonts w:ascii="Arial" w:hAnsi="Arial" w:cs="Arial"/>
          <w:sz w:val="24"/>
          <w:szCs w:val="24"/>
        </w:rPr>
        <w:t xml:space="preserve"> </w:t>
      </w:r>
    </w:p>
    <w:p w14:paraId="5DD8D0CA" w14:textId="13169B1F" w:rsidR="00FE1A7A" w:rsidRPr="00F0447A" w:rsidRDefault="007873DD" w:rsidP="000F3C40">
      <w:pPr>
        <w:spacing w:after="0" w:line="240" w:lineRule="auto"/>
        <w:jc w:val="both"/>
        <w:rPr>
          <w:rFonts w:ascii="Arial" w:hAnsi="Arial" w:cs="Arial"/>
          <w:sz w:val="24"/>
          <w:szCs w:val="24"/>
        </w:rPr>
      </w:pPr>
      <w:r w:rsidRPr="00F0447A">
        <w:rPr>
          <w:rFonts w:ascii="Arial" w:hAnsi="Arial" w:cs="Arial"/>
          <w:sz w:val="24"/>
          <w:szCs w:val="24"/>
        </w:rPr>
        <w:t>Electorales con derecho a voz y voto existe el Quórum legal para llevar a cabo la presente sesión.</w:t>
      </w:r>
      <w:r w:rsidR="007B7116" w:rsidRPr="00F0447A">
        <w:rPr>
          <w:rFonts w:ascii="Arial" w:hAnsi="Arial" w:cs="Arial"/>
          <w:sz w:val="24"/>
          <w:szCs w:val="24"/>
        </w:rPr>
        <w:t xml:space="preserve"> --------------------------------------------------------------------------------------------------------------</w:t>
      </w:r>
      <w:r w:rsidR="001C65BB" w:rsidRPr="00F0447A">
        <w:rPr>
          <w:rFonts w:ascii="Arial" w:hAnsi="Arial" w:cs="Arial"/>
          <w:sz w:val="24"/>
          <w:szCs w:val="24"/>
        </w:rPr>
        <w:t>-----------------------------------------------------------------------------------------</w:t>
      </w:r>
      <w:r w:rsidR="00A6428F" w:rsidRPr="00F0447A">
        <w:rPr>
          <w:rFonts w:ascii="Arial" w:hAnsi="Arial" w:cs="Arial"/>
          <w:sz w:val="24"/>
          <w:szCs w:val="24"/>
        </w:rPr>
        <w:t>-</w:t>
      </w:r>
    </w:p>
    <w:p w14:paraId="21E648BC" w14:textId="61CEC579" w:rsidR="007873DD" w:rsidRPr="00F0447A" w:rsidRDefault="007873DD" w:rsidP="000F3C40">
      <w:pPr>
        <w:spacing w:after="0" w:line="240" w:lineRule="auto"/>
        <w:jc w:val="both"/>
        <w:rPr>
          <w:rFonts w:ascii="Arial" w:hAnsi="Arial" w:cs="Arial"/>
          <w:sz w:val="24"/>
          <w:szCs w:val="24"/>
        </w:rPr>
      </w:pPr>
      <w:r w:rsidRPr="00F0447A">
        <w:rPr>
          <w:rFonts w:ascii="Arial" w:hAnsi="Arial" w:cs="Arial"/>
          <w:sz w:val="24"/>
          <w:szCs w:val="24"/>
        </w:rPr>
        <w:t xml:space="preserve"> </w:t>
      </w:r>
    </w:p>
    <w:p w14:paraId="7FAEA9FF" w14:textId="77777777" w:rsidR="006321D6" w:rsidRPr="00F0447A" w:rsidRDefault="006321D6" w:rsidP="00D62971">
      <w:pPr>
        <w:spacing w:after="0" w:line="240" w:lineRule="auto"/>
        <w:jc w:val="both"/>
        <w:rPr>
          <w:rFonts w:ascii="Arial" w:hAnsi="Arial" w:cs="Arial"/>
          <w:sz w:val="24"/>
          <w:szCs w:val="24"/>
        </w:rPr>
      </w:pPr>
    </w:p>
    <w:p w14:paraId="65C5E990" w14:textId="6549ABC8" w:rsidR="007873DD" w:rsidRPr="00F0447A" w:rsidRDefault="007873DD" w:rsidP="006321D6">
      <w:pPr>
        <w:spacing w:after="0" w:line="240" w:lineRule="auto"/>
        <w:ind w:firstLine="708"/>
        <w:jc w:val="both"/>
        <w:rPr>
          <w:rFonts w:ascii="Arial" w:hAnsi="Arial" w:cs="Arial"/>
          <w:sz w:val="24"/>
          <w:szCs w:val="24"/>
        </w:rPr>
      </w:pPr>
      <w:r w:rsidRPr="00F0447A">
        <w:rPr>
          <w:rFonts w:ascii="Arial" w:hAnsi="Arial" w:cs="Arial"/>
          <w:sz w:val="24"/>
          <w:szCs w:val="24"/>
        </w:rPr>
        <w:t xml:space="preserve">El Consejero Presidente, de acuerdo al punto número </w:t>
      </w:r>
      <w:r w:rsidRPr="00F0447A">
        <w:rPr>
          <w:rFonts w:ascii="Arial" w:hAnsi="Arial" w:cs="Arial"/>
          <w:b/>
          <w:sz w:val="24"/>
          <w:szCs w:val="24"/>
        </w:rPr>
        <w:t>tres</w:t>
      </w:r>
      <w:r w:rsidRPr="00F0447A">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7B7116" w:rsidRPr="00F0447A">
        <w:rPr>
          <w:rFonts w:ascii="Arial" w:hAnsi="Arial" w:cs="Arial"/>
          <w:sz w:val="24"/>
          <w:szCs w:val="24"/>
        </w:rPr>
        <w:t xml:space="preserve"> ----------------------------</w:t>
      </w:r>
      <w:r w:rsidR="001C65BB" w:rsidRPr="00F0447A">
        <w:rPr>
          <w:rFonts w:ascii="Arial" w:hAnsi="Arial" w:cs="Arial"/>
          <w:sz w:val="24"/>
          <w:szCs w:val="24"/>
        </w:rPr>
        <w:t>----------------------------------------------------------------------------------------</w:t>
      </w:r>
      <w:r w:rsidR="00A6428F" w:rsidRPr="00F0447A">
        <w:rPr>
          <w:rFonts w:ascii="Arial" w:hAnsi="Arial" w:cs="Arial"/>
          <w:sz w:val="24"/>
          <w:szCs w:val="24"/>
        </w:rPr>
        <w:t>-----------</w:t>
      </w:r>
    </w:p>
    <w:p w14:paraId="61B60D36" w14:textId="77777777" w:rsidR="006321D6" w:rsidRPr="00F0447A" w:rsidRDefault="006321D6" w:rsidP="006321D6">
      <w:pPr>
        <w:spacing w:after="0" w:line="240" w:lineRule="auto"/>
        <w:ind w:firstLine="708"/>
        <w:jc w:val="both"/>
        <w:rPr>
          <w:rFonts w:ascii="Arial" w:hAnsi="Arial" w:cs="Arial"/>
          <w:sz w:val="24"/>
          <w:szCs w:val="24"/>
        </w:rPr>
      </w:pPr>
    </w:p>
    <w:p w14:paraId="749E1B17" w14:textId="27042A31" w:rsidR="007873DD" w:rsidRPr="00F0447A" w:rsidRDefault="007873DD" w:rsidP="006321D6">
      <w:pPr>
        <w:spacing w:after="0" w:line="240" w:lineRule="auto"/>
        <w:ind w:firstLine="708"/>
        <w:jc w:val="both"/>
        <w:rPr>
          <w:rFonts w:ascii="Arial" w:hAnsi="Arial" w:cs="Arial"/>
          <w:sz w:val="24"/>
          <w:szCs w:val="24"/>
        </w:rPr>
      </w:pPr>
      <w:r w:rsidRPr="00F0447A">
        <w:rPr>
          <w:rFonts w:ascii="Arial" w:hAnsi="Arial" w:cs="Arial"/>
          <w:sz w:val="24"/>
          <w:szCs w:val="24"/>
        </w:rPr>
        <w:t xml:space="preserve">Por lo anterior el Consejero Presidente, solicitó al Secretario Ejecutivo que proceda a dar cuenta de la orden del día de la presente sesión, a lo que el Secretario Ejecutivo, en cumplimiento del punto número </w:t>
      </w:r>
      <w:r w:rsidRPr="00F0447A">
        <w:rPr>
          <w:rFonts w:ascii="Arial" w:hAnsi="Arial" w:cs="Arial"/>
          <w:b/>
          <w:sz w:val="24"/>
          <w:szCs w:val="24"/>
        </w:rPr>
        <w:t>cuatro</w:t>
      </w:r>
      <w:r w:rsidRPr="00F0447A">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r w:rsidR="000B7F2F" w:rsidRPr="00F0447A">
        <w:rPr>
          <w:rFonts w:ascii="Arial" w:hAnsi="Arial" w:cs="Arial"/>
          <w:sz w:val="24"/>
          <w:szCs w:val="24"/>
        </w:rPr>
        <w:t xml:space="preserve"> </w:t>
      </w:r>
    </w:p>
    <w:p w14:paraId="65D35897" w14:textId="77777777" w:rsidR="0006388B" w:rsidRPr="00F0447A" w:rsidRDefault="0006388B" w:rsidP="006321D6">
      <w:pPr>
        <w:spacing w:after="0" w:line="240" w:lineRule="auto"/>
        <w:ind w:firstLine="708"/>
        <w:jc w:val="both"/>
        <w:rPr>
          <w:rFonts w:ascii="Arial" w:hAnsi="Arial" w:cs="Arial"/>
          <w:sz w:val="24"/>
          <w:szCs w:val="24"/>
        </w:rPr>
      </w:pPr>
    </w:p>
    <w:p w14:paraId="538B3E8F" w14:textId="77777777" w:rsidR="0006388B" w:rsidRPr="00F0447A" w:rsidRDefault="007873DD" w:rsidP="0006388B">
      <w:pPr>
        <w:numPr>
          <w:ilvl w:val="0"/>
          <w:numId w:val="2"/>
        </w:numPr>
        <w:spacing w:after="0" w:line="240" w:lineRule="auto"/>
        <w:ind w:left="714" w:hanging="357"/>
        <w:jc w:val="both"/>
        <w:rPr>
          <w:rFonts w:ascii="Arial" w:eastAsia="Arial Narrow" w:hAnsi="Arial" w:cs="Arial"/>
          <w:sz w:val="24"/>
          <w:szCs w:val="24"/>
        </w:rPr>
      </w:pPr>
      <w:r w:rsidRPr="00F0447A">
        <w:rPr>
          <w:rFonts w:ascii="Arial" w:hAnsi="Arial" w:cs="Arial"/>
          <w:sz w:val="24"/>
          <w:szCs w:val="24"/>
        </w:rPr>
        <w:t xml:space="preserve"> </w:t>
      </w:r>
      <w:r w:rsidR="0006388B" w:rsidRPr="00F0447A">
        <w:rPr>
          <w:rFonts w:ascii="Arial" w:eastAsia="Arial Narrow" w:hAnsi="Arial" w:cs="Arial"/>
          <w:sz w:val="24"/>
          <w:szCs w:val="24"/>
        </w:rPr>
        <w:t>Lista de asistencia.</w:t>
      </w:r>
    </w:p>
    <w:p w14:paraId="1FEBC387" w14:textId="77777777" w:rsidR="0006388B" w:rsidRPr="00F0447A" w:rsidRDefault="0006388B" w:rsidP="0006388B">
      <w:pPr>
        <w:numPr>
          <w:ilvl w:val="0"/>
          <w:numId w:val="2"/>
        </w:numPr>
        <w:spacing w:after="0" w:line="240" w:lineRule="auto"/>
        <w:ind w:left="714" w:hanging="357"/>
        <w:jc w:val="both"/>
        <w:rPr>
          <w:rFonts w:ascii="Arial" w:eastAsia="Arial Narrow" w:hAnsi="Arial" w:cs="Arial"/>
          <w:sz w:val="24"/>
          <w:szCs w:val="24"/>
        </w:rPr>
      </w:pPr>
      <w:r w:rsidRPr="00F0447A">
        <w:rPr>
          <w:rFonts w:ascii="Arial" w:eastAsia="Arial Narrow" w:hAnsi="Arial" w:cs="Arial"/>
          <w:sz w:val="24"/>
          <w:szCs w:val="24"/>
        </w:rPr>
        <w:t>Certificación del Quórum legal.</w:t>
      </w:r>
    </w:p>
    <w:p w14:paraId="32B8D8C7" w14:textId="77777777" w:rsidR="0006388B" w:rsidRPr="00F0447A" w:rsidRDefault="0006388B" w:rsidP="0006388B">
      <w:pPr>
        <w:numPr>
          <w:ilvl w:val="0"/>
          <w:numId w:val="2"/>
        </w:numPr>
        <w:spacing w:after="0" w:line="240" w:lineRule="auto"/>
        <w:ind w:left="714" w:hanging="357"/>
        <w:jc w:val="both"/>
        <w:rPr>
          <w:rFonts w:ascii="Arial" w:eastAsia="Arial Narrow" w:hAnsi="Arial" w:cs="Arial"/>
          <w:sz w:val="24"/>
          <w:szCs w:val="24"/>
        </w:rPr>
      </w:pPr>
      <w:r w:rsidRPr="00F0447A">
        <w:rPr>
          <w:rFonts w:ascii="Arial" w:eastAsia="Arial Narrow" w:hAnsi="Arial" w:cs="Arial"/>
          <w:sz w:val="24"/>
          <w:szCs w:val="24"/>
        </w:rPr>
        <w:t>Declaración de existir el Quórum legal y estar debidamente instalada la sesión.</w:t>
      </w:r>
    </w:p>
    <w:p w14:paraId="78610FC0" w14:textId="77777777" w:rsidR="0006388B" w:rsidRPr="00F0447A" w:rsidRDefault="0006388B" w:rsidP="0006388B">
      <w:pPr>
        <w:numPr>
          <w:ilvl w:val="0"/>
          <w:numId w:val="2"/>
        </w:numPr>
        <w:spacing w:after="0" w:line="240" w:lineRule="auto"/>
        <w:ind w:left="714" w:hanging="357"/>
        <w:jc w:val="both"/>
        <w:rPr>
          <w:rFonts w:ascii="Arial" w:eastAsia="Arial Narrow" w:hAnsi="Arial" w:cs="Arial"/>
          <w:sz w:val="24"/>
          <w:szCs w:val="24"/>
        </w:rPr>
      </w:pPr>
      <w:r w:rsidRPr="00F0447A">
        <w:rPr>
          <w:rFonts w:ascii="Arial" w:eastAsia="Arial Narrow" w:hAnsi="Arial" w:cs="Arial"/>
          <w:sz w:val="24"/>
          <w:szCs w:val="24"/>
        </w:rPr>
        <w:t>Lectura de la orden del día.</w:t>
      </w:r>
    </w:p>
    <w:p w14:paraId="3EA62133" w14:textId="77777777" w:rsidR="0006388B" w:rsidRPr="00F0447A" w:rsidRDefault="0006388B" w:rsidP="0006388B">
      <w:pPr>
        <w:numPr>
          <w:ilvl w:val="0"/>
          <w:numId w:val="2"/>
        </w:numPr>
        <w:spacing w:after="0" w:line="240" w:lineRule="auto"/>
        <w:ind w:left="714" w:hanging="357"/>
        <w:jc w:val="both"/>
        <w:rPr>
          <w:rFonts w:ascii="Arial" w:eastAsia="Arial Narrow" w:hAnsi="Arial" w:cs="Arial"/>
          <w:sz w:val="24"/>
          <w:szCs w:val="24"/>
        </w:rPr>
      </w:pPr>
      <w:r w:rsidRPr="00F0447A">
        <w:rPr>
          <w:rFonts w:ascii="Arial" w:eastAsia="Arial Narrow" w:hAnsi="Arial" w:cs="Arial"/>
          <w:sz w:val="24"/>
          <w:szCs w:val="24"/>
        </w:rPr>
        <w:t>Lectura de oficios recibidos</w:t>
      </w:r>
    </w:p>
    <w:p w14:paraId="06548376" w14:textId="20BD106E" w:rsidR="0006388B" w:rsidRPr="00F0447A" w:rsidRDefault="0006388B" w:rsidP="0006388B">
      <w:pPr>
        <w:numPr>
          <w:ilvl w:val="0"/>
          <w:numId w:val="2"/>
        </w:numPr>
        <w:pBdr>
          <w:top w:val="nil"/>
          <w:left w:val="nil"/>
          <w:bottom w:val="nil"/>
          <w:right w:val="nil"/>
          <w:between w:val="nil"/>
        </w:pBdr>
        <w:spacing w:after="0" w:line="240" w:lineRule="auto"/>
        <w:ind w:left="714" w:hanging="357"/>
        <w:jc w:val="both"/>
        <w:rPr>
          <w:rFonts w:ascii="Arial" w:eastAsia="Arial Narrow" w:hAnsi="Arial" w:cs="Arial"/>
          <w:color w:val="000000"/>
          <w:sz w:val="24"/>
          <w:szCs w:val="24"/>
        </w:rPr>
      </w:pPr>
      <w:r w:rsidRPr="00F0447A">
        <w:rPr>
          <w:rFonts w:ascii="Arial" w:eastAsia="Arial Narrow" w:hAnsi="Arial" w:cs="Arial"/>
          <w:sz w:val="24"/>
          <w:szCs w:val="24"/>
        </w:rPr>
        <w:t xml:space="preserve">Aprobación en su caso del Acuerdo </w:t>
      </w:r>
      <w:r w:rsidR="00FE1A7A" w:rsidRPr="00F0447A">
        <w:rPr>
          <w:rFonts w:ascii="Arial" w:eastAsia="Arial Narrow" w:hAnsi="Arial" w:cs="Arial"/>
          <w:sz w:val="24"/>
          <w:szCs w:val="24"/>
        </w:rPr>
        <w:t>del Consejo Municipal de Cuzamá</w:t>
      </w:r>
      <w:r w:rsidRPr="00F0447A">
        <w:rPr>
          <w:rFonts w:ascii="Arial" w:eastAsia="Arial Narrow" w:hAnsi="Arial" w:cs="Arial"/>
          <w:sz w:val="24"/>
          <w:szCs w:val="24"/>
        </w:rPr>
        <w:t>, por el que se aprueba la relación de Capacitadores Asistentes Electorales Locales (CAELS) que colaborarán en las labores de este órgano en el Proceso Electoral Local Ordinario 2020-2021.</w:t>
      </w:r>
    </w:p>
    <w:p w14:paraId="734408DA" w14:textId="428564A4" w:rsidR="0006388B" w:rsidRPr="00F0447A" w:rsidRDefault="0006388B" w:rsidP="0006388B">
      <w:pPr>
        <w:numPr>
          <w:ilvl w:val="0"/>
          <w:numId w:val="2"/>
        </w:numPr>
        <w:pBdr>
          <w:top w:val="nil"/>
          <w:left w:val="nil"/>
          <w:bottom w:val="nil"/>
          <w:right w:val="nil"/>
          <w:between w:val="nil"/>
        </w:pBdr>
        <w:spacing w:after="0" w:line="240" w:lineRule="auto"/>
        <w:ind w:left="714" w:hanging="357"/>
        <w:jc w:val="both"/>
        <w:rPr>
          <w:rFonts w:ascii="Arial" w:eastAsia="Arial Narrow" w:hAnsi="Arial" w:cs="Arial"/>
          <w:color w:val="000000"/>
          <w:sz w:val="24"/>
          <w:szCs w:val="24"/>
        </w:rPr>
      </w:pPr>
      <w:r w:rsidRPr="00F0447A">
        <w:rPr>
          <w:rFonts w:ascii="Arial" w:eastAsia="Arial Narrow" w:hAnsi="Arial" w:cs="Arial"/>
          <w:color w:val="000000"/>
          <w:sz w:val="24"/>
          <w:szCs w:val="24"/>
        </w:rPr>
        <w:t xml:space="preserve">Aprobación del </w:t>
      </w:r>
      <w:r w:rsidR="00131F0E" w:rsidRPr="00F0447A">
        <w:rPr>
          <w:rFonts w:ascii="Arial" w:eastAsia="Arial Narrow" w:hAnsi="Arial" w:cs="Arial"/>
          <w:color w:val="000000"/>
          <w:sz w:val="24"/>
          <w:szCs w:val="24"/>
        </w:rPr>
        <w:t xml:space="preserve">Acuerdo de </w:t>
      </w:r>
      <w:r w:rsidRPr="00F0447A">
        <w:rPr>
          <w:rFonts w:ascii="Arial" w:eastAsia="Arial Narrow" w:hAnsi="Arial" w:cs="Arial"/>
          <w:color w:val="000000"/>
          <w:sz w:val="24"/>
          <w:szCs w:val="24"/>
        </w:rPr>
        <w:t>modelo operativo para la recepción de los paquetes electorales al término de la clausura de la casilla, (diagrama operativo) y designación de los auxiliares de recepción, traslado, generales y de orientación para la implementación del procedimiento.</w:t>
      </w:r>
    </w:p>
    <w:p w14:paraId="14147BE0" w14:textId="77777777" w:rsidR="0006388B" w:rsidRPr="00F0447A"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F0447A">
        <w:rPr>
          <w:rFonts w:ascii="Arial" w:eastAsia="Arial Narrow" w:hAnsi="Arial" w:cs="Arial"/>
          <w:color w:val="000000"/>
          <w:sz w:val="24"/>
          <w:szCs w:val="24"/>
        </w:rPr>
        <w:t>Asuntos generales.</w:t>
      </w:r>
    </w:p>
    <w:p w14:paraId="70E0EA68" w14:textId="77777777" w:rsidR="0006388B" w:rsidRPr="00F0447A"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bookmarkStart w:id="1" w:name="_gjdgxs" w:colFirst="0" w:colLast="0"/>
      <w:bookmarkEnd w:id="1"/>
      <w:r w:rsidRPr="00F0447A">
        <w:rPr>
          <w:rFonts w:ascii="Arial" w:eastAsia="Arial Narrow" w:hAnsi="Arial" w:cs="Arial"/>
          <w:color w:val="000000"/>
          <w:sz w:val="24"/>
          <w:szCs w:val="24"/>
        </w:rPr>
        <w:t>Receso para la elaboración del proyecto de acta de la presente sesión.</w:t>
      </w:r>
    </w:p>
    <w:p w14:paraId="7F8D9429" w14:textId="77777777" w:rsidR="0006388B" w:rsidRPr="00F0447A"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F0447A">
        <w:rPr>
          <w:rFonts w:ascii="Arial" w:eastAsia="Arial Narrow" w:hAnsi="Arial" w:cs="Arial"/>
          <w:color w:val="000000"/>
          <w:sz w:val="24"/>
          <w:szCs w:val="24"/>
        </w:rPr>
        <w:t>Lectura y aprobación del proyecto de acta de la presente sesión.</w:t>
      </w:r>
    </w:p>
    <w:p w14:paraId="7579D6D0" w14:textId="77777777" w:rsidR="0006388B" w:rsidRPr="00F0447A"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F0447A">
        <w:rPr>
          <w:rFonts w:ascii="Arial" w:eastAsia="Arial Narrow" w:hAnsi="Arial" w:cs="Arial"/>
          <w:color w:val="000000"/>
          <w:sz w:val="24"/>
          <w:szCs w:val="24"/>
        </w:rPr>
        <w:lastRenderedPageBreak/>
        <w:t>Declaración de haberse agotado los puntos del orden del día</w:t>
      </w:r>
    </w:p>
    <w:p w14:paraId="5E32D562" w14:textId="77777777" w:rsidR="0006388B" w:rsidRPr="00F0447A"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F0447A">
        <w:rPr>
          <w:rFonts w:ascii="Arial" w:eastAsia="Arial Narrow" w:hAnsi="Arial" w:cs="Arial"/>
          <w:color w:val="000000"/>
          <w:sz w:val="24"/>
          <w:szCs w:val="24"/>
        </w:rPr>
        <w:t>Clausura de la sesión.</w:t>
      </w:r>
    </w:p>
    <w:p w14:paraId="77EAC99F" w14:textId="5F30F920" w:rsidR="007873DD" w:rsidRPr="00F0447A" w:rsidRDefault="007873DD" w:rsidP="0006388B">
      <w:pPr>
        <w:spacing w:after="0" w:line="240" w:lineRule="auto"/>
        <w:jc w:val="both"/>
        <w:rPr>
          <w:rFonts w:ascii="Arial" w:hAnsi="Arial" w:cs="Arial"/>
          <w:color w:val="FF0000"/>
          <w:sz w:val="24"/>
          <w:szCs w:val="24"/>
        </w:rPr>
      </w:pPr>
    </w:p>
    <w:p w14:paraId="04A52631" w14:textId="77777777" w:rsidR="00463341" w:rsidRPr="00F0447A" w:rsidRDefault="007873DD" w:rsidP="006321D6">
      <w:pPr>
        <w:spacing w:after="0" w:line="240" w:lineRule="auto"/>
        <w:jc w:val="both"/>
        <w:rPr>
          <w:rFonts w:ascii="Arial" w:hAnsi="Arial" w:cs="Arial"/>
          <w:sz w:val="24"/>
          <w:szCs w:val="24"/>
        </w:rPr>
      </w:pPr>
      <w:r w:rsidRPr="00F0447A">
        <w:rPr>
          <w:rFonts w:ascii="Arial" w:hAnsi="Arial" w:cs="Arial"/>
          <w:sz w:val="24"/>
          <w:szCs w:val="24"/>
        </w:rPr>
        <w:t xml:space="preserve">Seguidamente el Consejero Presidente solicitó al Secretario Ejecutivo se sirva a proceder con el siguiente punto de la orden del día; a lo que el Secretario Ejecutivo en cumplimiento del punto </w:t>
      </w:r>
      <w:r w:rsidRPr="00F0447A">
        <w:rPr>
          <w:rFonts w:ascii="Arial" w:hAnsi="Arial" w:cs="Arial"/>
          <w:b/>
          <w:sz w:val="24"/>
          <w:szCs w:val="24"/>
        </w:rPr>
        <w:t>cinco</w:t>
      </w:r>
      <w:r w:rsidRPr="00F0447A">
        <w:rPr>
          <w:rFonts w:ascii="Arial" w:hAnsi="Arial" w:cs="Arial"/>
          <w:sz w:val="24"/>
          <w:szCs w:val="24"/>
        </w:rPr>
        <w:t xml:space="preserve"> de la orden del día, siendo este la lectura de los oficios recibidos en este Consejo Municipal Electoral, siendo los que se relacionan a continuación:</w:t>
      </w:r>
    </w:p>
    <w:p w14:paraId="0CA44393" w14:textId="24E4397D" w:rsidR="00BB627C" w:rsidRPr="00F0447A" w:rsidRDefault="00BB627C" w:rsidP="00BB627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0447A">
        <w:rPr>
          <w:rFonts w:ascii="Arial" w:hAnsi="Arial" w:cs="Arial"/>
        </w:rPr>
        <w:tab/>
      </w:r>
      <w:r w:rsidR="004F4AEF" w:rsidRPr="00F0447A">
        <w:rPr>
          <w:rStyle w:val="Ninguno"/>
          <w:rFonts w:ascii="Arial" w:eastAsiaTheme="minorHAnsi" w:hAnsi="Arial" w:cs="Arial"/>
          <w:color w:val="auto"/>
          <w:bdr w:val="none" w:sz="0" w:space="0" w:color="auto"/>
          <w:lang w:eastAsia="en-US"/>
        </w:rPr>
        <w:t>Oficio con fecha 15</w:t>
      </w:r>
      <w:r w:rsidRPr="00F0447A">
        <w:rPr>
          <w:rStyle w:val="Ninguno"/>
          <w:rFonts w:ascii="Arial" w:eastAsiaTheme="minorHAnsi" w:hAnsi="Arial" w:cs="Arial"/>
          <w:color w:val="auto"/>
          <w:bdr w:val="none" w:sz="0" w:space="0" w:color="auto"/>
          <w:lang w:eastAsia="en-US"/>
        </w:rPr>
        <w:t xml:space="preserve"> de abril de 2021 numero C.G. 056/2021 Donde se modifica el punto de acuerdo primero del acuerdo C.G. 01/202 con fecha 4 de febrero de 2021 modificado por el Acuerdo C.G. 036/2021 de fecha 12 de marzo de 2021.</w:t>
      </w:r>
    </w:p>
    <w:p w14:paraId="501F3C28" w14:textId="6E081140" w:rsidR="00BB627C" w:rsidRPr="00F0447A" w:rsidRDefault="00BB627C" w:rsidP="00BB627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0447A">
        <w:rPr>
          <w:rStyle w:val="Ninguno"/>
          <w:rFonts w:ascii="Arial" w:eastAsiaTheme="minorHAnsi" w:hAnsi="Arial" w:cs="Arial"/>
          <w:color w:val="auto"/>
          <w:bdr w:val="none" w:sz="0" w:space="0" w:color="auto"/>
          <w:lang w:eastAsia="en-US"/>
        </w:rPr>
        <w:t>Oficio con fecha 15 de abril de 2021</w:t>
      </w:r>
      <w:r w:rsidR="00A16FE6">
        <w:rPr>
          <w:rStyle w:val="Ninguno"/>
          <w:rFonts w:ascii="Arial" w:eastAsiaTheme="minorHAnsi" w:hAnsi="Arial" w:cs="Arial"/>
          <w:color w:val="auto"/>
          <w:bdr w:val="none" w:sz="0" w:space="0" w:color="auto"/>
          <w:lang w:eastAsia="en-US"/>
        </w:rPr>
        <w:t xml:space="preserve"> </w:t>
      </w:r>
      <w:r w:rsidRPr="00F0447A">
        <w:rPr>
          <w:rStyle w:val="Ninguno"/>
          <w:rFonts w:ascii="Arial" w:eastAsiaTheme="minorHAnsi" w:hAnsi="Arial" w:cs="Arial"/>
          <w:color w:val="auto"/>
          <w:bdr w:val="none" w:sz="0" w:space="0" w:color="auto"/>
          <w:lang w:eastAsia="en-US"/>
        </w:rPr>
        <w:t>numero C.G. 059/2021 Donde se realiza la solicitud de inscripción de candidatas y candidatos a diputaciones del Partido Acción Nacional</w:t>
      </w:r>
      <w:r w:rsidR="004F4AEF" w:rsidRPr="00F0447A">
        <w:rPr>
          <w:rStyle w:val="Ninguno"/>
          <w:rFonts w:ascii="Arial" w:eastAsiaTheme="minorHAnsi" w:hAnsi="Arial" w:cs="Arial"/>
          <w:color w:val="auto"/>
          <w:bdr w:val="none" w:sz="0" w:space="0" w:color="auto"/>
          <w:lang w:eastAsia="en-US"/>
        </w:rPr>
        <w:t>.</w:t>
      </w:r>
    </w:p>
    <w:p w14:paraId="5953AB56" w14:textId="468AB671" w:rsidR="00BB627C" w:rsidRPr="00F0447A" w:rsidRDefault="00BB627C" w:rsidP="00BB627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0447A">
        <w:rPr>
          <w:rStyle w:val="Ninguno"/>
          <w:rFonts w:ascii="Arial" w:eastAsiaTheme="minorHAnsi" w:hAnsi="Arial" w:cs="Arial"/>
          <w:color w:val="auto"/>
          <w:bdr w:val="none" w:sz="0" w:space="0" w:color="auto"/>
          <w:lang w:eastAsia="en-US"/>
        </w:rPr>
        <w:t>Oficio con fecha 15 de abril de 2021</w:t>
      </w:r>
      <w:r w:rsidR="00A16FE6">
        <w:rPr>
          <w:rStyle w:val="Ninguno"/>
          <w:rFonts w:ascii="Arial" w:eastAsiaTheme="minorHAnsi" w:hAnsi="Arial" w:cs="Arial"/>
          <w:color w:val="auto"/>
          <w:bdr w:val="none" w:sz="0" w:space="0" w:color="auto"/>
          <w:lang w:eastAsia="en-US"/>
        </w:rPr>
        <w:t xml:space="preserve"> </w:t>
      </w:r>
      <w:r w:rsidRPr="00F0447A">
        <w:rPr>
          <w:rStyle w:val="Ninguno"/>
          <w:rFonts w:ascii="Arial" w:eastAsiaTheme="minorHAnsi" w:hAnsi="Arial" w:cs="Arial"/>
          <w:color w:val="auto"/>
          <w:bdr w:val="none" w:sz="0" w:space="0" w:color="auto"/>
          <w:lang w:eastAsia="en-US"/>
        </w:rPr>
        <w:t>numero C.G.060/2021 Donde se realiza la solicitud de inscripción de candidatas y candidatos a diputaciones del Partido Revolucionario Institucional</w:t>
      </w:r>
      <w:r w:rsidR="004F4AEF" w:rsidRPr="00F0447A">
        <w:rPr>
          <w:rStyle w:val="Ninguno"/>
          <w:rFonts w:ascii="Arial" w:eastAsiaTheme="minorHAnsi" w:hAnsi="Arial" w:cs="Arial"/>
          <w:color w:val="auto"/>
          <w:bdr w:val="none" w:sz="0" w:space="0" w:color="auto"/>
          <w:lang w:eastAsia="en-US"/>
        </w:rPr>
        <w:t>.</w:t>
      </w:r>
    </w:p>
    <w:p w14:paraId="79E0F627" w14:textId="24A521A2" w:rsidR="00BB627C" w:rsidRPr="00F0447A" w:rsidRDefault="00BB627C" w:rsidP="00BB627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0447A">
        <w:rPr>
          <w:rStyle w:val="Ninguno"/>
          <w:rFonts w:ascii="Arial" w:eastAsiaTheme="minorHAnsi" w:hAnsi="Arial" w:cs="Arial"/>
          <w:color w:val="auto"/>
          <w:bdr w:val="none" w:sz="0" w:space="0" w:color="auto"/>
          <w:lang w:eastAsia="en-US"/>
        </w:rPr>
        <w:t>Oficio con fecha 15 de abril de 2021</w:t>
      </w:r>
      <w:r w:rsidR="00A16FE6">
        <w:rPr>
          <w:rStyle w:val="Ninguno"/>
          <w:rFonts w:ascii="Arial" w:eastAsiaTheme="minorHAnsi" w:hAnsi="Arial" w:cs="Arial"/>
          <w:color w:val="auto"/>
          <w:bdr w:val="none" w:sz="0" w:space="0" w:color="auto"/>
          <w:lang w:eastAsia="en-US"/>
        </w:rPr>
        <w:t xml:space="preserve"> </w:t>
      </w:r>
      <w:r w:rsidRPr="00F0447A">
        <w:rPr>
          <w:rStyle w:val="Ninguno"/>
          <w:rFonts w:ascii="Arial" w:eastAsiaTheme="minorHAnsi" w:hAnsi="Arial" w:cs="Arial"/>
          <w:color w:val="auto"/>
          <w:bdr w:val="none" w:sz="0" w:space="0" w:color="auto"/>
          <w:lang w:eastAsia="en-US"/>
        </w:rPr>
        <w:t>numero C.G.061/2021 Donde se realiza la solicitud de inscripción de candidatas y candidatos a diputaciones del Partido de la Revolución Democrática</w:t>
      </w:r>
    </w:p>
    <w:p w14:paraId="4650364C" w14:textId="3ACB4F11" w:rsidR="00BB627C" w:rsidRPr="00F0447A" w:rsidRDefault="00BB627C" w:rsidP="00BB627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0447A">
        <w:rPr>
          <w:rStyle w:val="Ninguno"/>
          <w:rFonts w:ascii="Arial" w:eastAsiaTheme="minorHAnsi" w:hAnsi="Arial" w:cs="Arial"/>
          <w:color w:val="auto"/>
          <w:bdr w:val="none" w:sz="0" w:space="0" w:color="auto"/>
          <w:lang w:eastAsia="en-US"/>
        </w:rPr>
        <w:t>Oficio con fecha 15 de abril de 2021</w:t>
      </w:r>
      <w:r w:rsidR="00A16FE6">
        <w:rPr>
          <w:rStyle w:val="Ninguno"/>
          <w:rFonts w:ascii="Arial" w:eastAsiaTheme="minorHAnsi" w:hAnsi="Arial" w:cs="Arial"/>
          <w:color w:val="auto"/>
          <w:bdr w:val="none" w:sz="0" w:space="0" w:color="auto"/>
          <w:lang w:eastAsia="en-US"/>
        </w:rPr>
        <w:t xml:space="preserve"> </w:t>
      </w:r>
      <w:r w:rsidRPr="00F0447A">
        <w:rPr>
          <w:rStyle w:val="Ninguno"/>
          <w:rFonts w:ascii="Arial" w:eastAsiaTheme="minorHAnsi" w:hAnsi="Arial" w:cs="Arial"/>
          <w:color w:val="auto"/>
          <w:bdr w:val="none" w:sz="0" w:space="0" w:color="auto"/>
          <w:lang w:eastAsia="en-US"/>
        </w:rPr>
        <w:t>numero C.G.062/2021 Donde se realiza la solicitud de inscripción de candidatas y candidatos a diputaciones del Partido del Trabajo</w:t>
      </w:r>
    </w:p>
    <w:p w14:paraId="0E3FCC77" w14:textId="6726139D" w:rsidR="00BB627C" w:rsidRPr="00F0447A" w:rsidRDefault="00BB627C" w:rsidP="00BB627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0447A">
        <w:rPr>
          <w:rStyle w:val="Ninguno"/>
          <w:rFonts w:ascii="Arial" w:eastAsiaTheme="minorHAnsi" w:hAnsi="Arial" w:cs="Arial"/>
          <w:color w:val="auto"/>
          <w:bdr w:val="none" w:sz="0" w:space="0" w:color="auto"/>
          <w:lang w:eastAsia="en-US"/>
        </w:rPr>
        <w:t>Oficio con fecha 15 de abril de 2021</w:t>
      </w:r>
      <w:r w:rsidR="00A16FE6">
        <w:rPr>
          <w:rStyle w:val="Ninguno"/>
          <w:rFonts w:ascii="Arial" w:eastAsiaTheme="minorHAnsi" w:hAnsi="Arial" w:cs="Arial"/>
          <w:color w:val="auto"/>
          <w:bdr w:val="none" w:sz="0" w:space="0" w:color="auto"/>
          <w:lang w:eastAsia="en-US"/>
        </w:rPr>
        <w:t xml:space="preserve"> </w:t>
      </w:r>
      <w:r w:rsidRPr="00F0447A">
        <w:rPr>
          <w:rStyle w:val="Ninguno"/>
          <w:rFonts w:ascii="Arial" w:eastAsiaTheme="minorHAnsi" w:hAnsi="Arial" w:cs="Arial"/>
          <w:color w:val="auto"/>
          <w:bdr w:val="none" w:sz="0" w:space="0" w:color="auto"/>
          <w:lang w:eastAsia="en-US"/>
        </w:rPr>
        <w:t xml:space="preserve">numero C.G.063/2021 Donde se realiza la solicitud de inscripción de candidatas y candidatos a diputaciones del Partido Verde Ecologista de </w:t>
      </w:r>
      <w:proofErr w:type="spellStart"/>
      <w:r w:rsidRPr="00F0447A">
        <w:rPr>
          <w:rStyle w:val="Ninguno"/>
          <w:rFonts w:ascii="Arial" w:eastAsiaTheme="minorHAnsi" w:hAnsi="Arial" w:cs="Arial"/>
          <w:color w:val="auto"/>
          <w:bdr w:val="none" w:sz="0" w:space="0" w:color="auto"/>
          <w:lang w:eastAsia="en-US"/>
        </w:rPr>
        <w:t>Mexico</w:t>
      </w:r>
      <w:proofErr w:type="spellEnd"/>
    </w:p>
    <w:p w14:paraId="4093B651" w14:textId="764C45FE" w:rsidR="00BB627C" w:rsidRPr="00F0447A" w:rsidRDefault="00BB627C" w:rsidP="00BB627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0447A">
        <w:rPr>
          <w:rStyle w:val="Ninguno"/>
          <w:rFonts w:ascii="Arial" w:eastAsiaTheme="minorHAnsi" w:hAnsi="Arial" w:cs="Arial"/>
          <w:color w:val="auto"/>
          <w:bdr w:val="none" w:sz="0" w:space="0" w:color="auto"/>
          <w:lang w:eastAsia="en-US"/>
        </w:rPr>
        <w:t>Oficio con fecha 15 de abril de 2021</w:t>
      </w:r>
      <w:r w:rsidR="00A16FE6">
        <w:rPr>
          <w:rStyle w:val="Ninguno"/>
          <w:rFonts w:ascii="Arial" w:eastAsiaTheme="minorHAnsi" w:hAnsi="Arial" w:cs="Arial"/>
          <w:color w:val="auto"/>
          <w:bdr w:val="none" w:sz="0" w:space="0" w:color="auto"/>
          <w:lang w:eastAsia="en-US"/>
        </w:rPr>
        <w:t xml:space="preserve"> </w:t>
      </w:r>
      <w:r w:rsidRPr="00F0447A">
        <w:rPr>
          <w:rStyle w:val="Ninguno"/>
          <w:rFonts w:ascii="Arial" w:eastAsiaTheme="minorHAnsi" w:hAnsi="Arial" w:cs="Arial"/>
          <w:color w:val="auto"/>
          <w:bdr w:val="none" w:sz="0" w:space="0" w:color="auto"/>
          <w:lang w:eastAsia="en-US"/>
        </w:rPr>
        <w:t>numero C.G.064/2021 Donde se realiza la solicitud de inscripción de candidatas y candidatos a diputaciones del partido Movimiento Ciudadano</w:t>
      </w:r>
    </w:p>
    <w:p w14:paraId="7DC60708" w14:textId="2AC58356" w:rsidR="00BB627C" w:rsidRPr="00F0447A" w:rsidRDefault="00BB627C" w:rsidP="00BB627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0447A">
        <w:rPr>
          <w:rStyle w:val="Ninguno"/>
          <w:rFonts w:ascii="Arial" w:eastAsiaTheme="minorHAnsi" w:hAnsi="Arial" w:cs="Arial"/>
          <w:color w:val="auto"/>
          <w:bdr w:val="none" w:sz="0" w:space="0" w:color="auto"/>
          <w:lang w:eastAsia="en-US"/>
        </w:rPr>
        <w:t>Oficio con fecha 15 de abril de 2021</w:t>
      </w:r>
      <w:r w:rsidR="00A16FE6">
        <w:rPr>
          <w:rStyle w:val="Ninguno"/>
          <w:rFonts w:ascii="Arial" w:eastAsiaTheme="minorHAnsi" w:hAnsi="Arial" w:cs="Arial"/>
          <w:color w:val="auto"/>
          <w:bdr w:val="none" w:sz="0" w:space="0" w:color="auto"/>
          <w:lang w:eastAsia="en-US"/>
        </w:rPr>
        <w:t xml:space="preserve"> </w:t>
      </w:r>
      <w:r w:rsidRPr="00F0447A">
        <w:rPr>
          <w:rStyle w:val="Ninguno"/>
          <w:rFonts w:ascii="Arial" w:eastAsiaTheme="minorHAnsi" w:hAnsi="Arial" w:cs="Arial"/>
          <w:color w:val="auto"/>
          <w:bdr w:val="none" w:sz="0" w:space="0" w:color="auto"/>
          <w:lang w:eastAsia="en-US"/>
        </w:rPr>
        <w:t>numero C.G.065/2021 Donde se realiza la solicitud de inscripción de candidatas y candidatos a diputaciones del Partido Morena</w:t>
      </w:r>
    </w:p>
    <w:p w14:paraId="3108B44B" w14:textId="41BA7FCC" w:rsidR="00BB627C" w:rsidRPr="00F0447A" w:rsidRDefault="00BB627C" w:rsidP="00BB627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0447A">
        <w:rPr>
          <w:rStyle w:val="Ninguno"/>
          <w:rFonts w:ascii="Arial" w:eastAsiaTheme="minorHAnsi" w:hAnsi="Arial" w:cs="Arial"/>
          <w:color w:val="auto"/>
          <w:bdr w:val="none" w:sz="0" w:space="0" w:color="auto"/>
          <w:lang w:eastAsia="en-US"/>
        </w:rPr>
        <w:t>Oficio con fecha 15 de abril de 2021</w:t>
      </w:r>
      <w:r w:rsidR="00A16FE6">
        <w:rPr>
          <w:rStyle w:val="Ninguno"/>
          <w:rFonts w:ascii="Arial" w:eastAsiaTheme="minorHAnsi" w:hAnsi="Arial" w:cs="Arial"/>
          <w:color w:val="auto"/>
          <w:bdr w:val="none" w:sz="0" w:space="0" w:color="auto"/>
          <w:lang w:eastAsia="en-US"/>
        </w:rPr>
        <w:t xml:space="preserve"> </w:t>
      </w:r>
      <w:r w:rsidRPr="00F0447A">
        <w:rPr>
          <w:rStyle w:val="Ninguno"/>
          <w:rFonts w:ascii="Arial" w:eastAsiaTheme="minorHAnsi" w:hAnsi="Arial" w:cs="Arial"/>
          <w:color w:val="auto"/>
          <w:bdr w:val="none" w:sz="0" w:space="0" w:color="auto"/>
          <w:lang w:eastAsia="en-US"/>
        </w:rPr>
        <w:t>numero C.G.066/2021 Donde se realiza la solicitud de inscripción de candidatas y candidatos a diputaciones del Partido Nueva Alianza</w:t>
      </w:r>
    </w:p>
    <w:p w14:paraId="35F97AC9" w14:textId="66400987" w:rsidR="00BB627C" w:rsidRPr="00F0447A" w:rsidRDefault="00BB627C" w:rsidP="00BB627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0447A">
        <w:rPr>
          <w:rStyle w:val="Ninguno"/>
          <w:rFonts w:ascii="Arial" w:eastAsiaTheme="minorHAnsi" w:hAnsi="Arial" w:cs="Arial"/>
          <w:color w:val="auto"/>
          <w:bdr w:val="none" w:sz="0" w:space="0" w:color="auto"/>
          <w:lang w:eastAsia="en-US"/>
        </w:rPr>
        <w:lastRenderedPageBreak/>
        <w:t>Oficio con fecha 15 de abril de 2021</w:t>
      </w:r>
      <w:r w:rsidR="00A16FE6">
        <w:rPr>
          <w:rStyle w:val="Ninguno"/>
          <w:rFonts w:ascii="Arial" w:eastAsiaTheme="minorHAnsi" w:hAnsi="Arial" w:cs="Arial"/>
          <w:color w:val="auto"/>
          <w:bdr w:val="none" w:sz="0" w:space="0" w:color="auto"/>
          <w:lang w:eastAsia="en-US"/>
        </w:rPr>
        <w:t xml:space="preserve"> </w:t>
      </w:r>
      <w:r w:rsidRPr="00F0447A">
        <w:rPr>
          <w:rStyle w:val="Ninguno"/>
          <w:rFonts w:ascii="Arial" w:eastAsiaTheme="minorHAnsi" w:hAnsi="Arial" w:cs="Arial"/>
          <w:color w:val="auto"/>
          <w:bdr w:val="none" w:sz="0" w:space="0" w:color="auto"/>
          <w:lang w:eastAsia="en-US"/>
        </w:rPr>
        <w:t>numero C.G.067/2021 Donde se realiza la solicitud de inscripción de candidatas y candidatos a diputaciones del Partido Encuentro Solidario</w:t>
      </w:r>
    </w:p>
    <w:p w14:paraId="3EE84D2F" w14:textId="1B99618C" w:rsidR="00BB627C" w:rsidRPr="00F0447A" w:rsidRDefault="00BB627C" w:rsidP="00BB627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0447A">
        <w:rPr>
          <w:rStyle w:val="Ninguno"/>
          <w:rFonts w:ascii="Arial" w:eastAsiaTheme="minorHAnsi" w:hAnsi="Arial" w:cs="Arial"/>
          <w:color w:val="auto"/>
          <w:bdr w:val="none" w:sz="0" w:space="0" w:color="auto"/>
          <w:lang w:eastAsia="en-US"/>
        </w:rPr>
        <w:t>Oficio con fecha 15 de abril de 2021</w:t>
      </w:r>
      <w:r w:rsidR="00A16FE6">
        <w:rPr>
          <w:rStyle w:val="Ninguno"/>
          <w:rFonts w:ascii="Arial" w:eastAsiaTheme="minorHAnsi" w:hAnsi="Arial" w:cs="Arial"/>
          <w:color w:val="auto"/>
          <w:bdr w:val="none" w:sz="0" w:space="0" w:color="auto"/>
          <w:lang w:eastAsia="en-US"/>
        </w:rPr>
        <w:t xml:space="preserve"> </w:t>
      </w:r>
      <w:r w:rsidRPr="00F0447A">
        <w:rPr>
          <w:rStyle w:val="Ninguno"/>
          <w:rFonts w:ascii="Arial" w:eastAsiaTheme="minorHAnsi" w:hAnsi="Arial" w:cs="Arial"/>
          <w:color w:val="auto"/>
          <w:bdr w:val="none" w:sz="0" w:space="0" w:color="auto"/>
          <w:lang w:eastAsia="en-US"/>
        </w:rPr>
        <w:t>numero C.G.068/2021 Donde se realiza la solicitud de inscripción de candidatas y candidatos a diputaciones del Partido Redes Sociales Progresistas</w:t>
      </w:r>
    </w:p>
    <w:p w14:paraId="1AF8C663" w14:textId="7CBECEC5" w:rsidR="003A7BE5" w:rsidRDefault="00BB627C" w:rsidP="00BB627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0447A">
        <w:rPr>
          <w:rStyle w:val="Ninguno"/>
          <w:rFonts w:ascii="Arial" w:eastAsiaTheme="minorHAnsi" w:hAnsi="Arial" w:cs="Arial"/>
          <w:color w:val="auto"/>
          <w:bdr w:val="none" w:sz="0" w:space="0" w:color="auto"/>
          <w:lang w:eastAsia="en-US"/>
        </w:rPr>
        <w:t>Oficio con fecha 15 de abril de 2021</w:t>
      </w:r>
      <w:r w:rsidR="00A16FE6">
        <w:rPr>
          <w:rStyle w:val="Ninguno"/>
          <w:rFonts w:ascii="Arial" w:eastAsiaTheme="minorHAnsi" w:hAnsi="Arial" w:cs="Arial"/>
          <w:color w:val="auto"/>
          <w:bdr w:val="none" w:sz="0" w:space="0" w:color="auto"/>
          <w:lang w:eastAsia="en-US"/>
        </w:rPr>
        <w:t xml:space="preserve"> </w:t>
      </w:r>
      <w:r w:rsidRPr="00F0447A">
        <w:rPr>
          <w:rStyle w:val="Ninguno"/>
          <w:rFonts w:ascii="Arial" w:eastAsiaTheme="minorHAnsi" w:hAnsi="Arial" w:cs="Arial"/>
          <w:color w:val="auto"/>
          <w:bdr w:val="none" w:sz="0" w:space="0" w:color="auto"/>
          <w:lang w:eastAsia="en-US"/>
        </w:rPr>
        <w:t>numero C.G.069/2021 Donde se realiza la solicitud de inscripción de candidatas y candidatos a diputaciones del Partido Fuerza por México.</w:t>
      </w:r>
    </w:p>
    <w:p w14:paraId="3FA4F0E5" w14:textId="4CBA2139" w:rsidR="00A16FE6" w:rsidRPr="00A16FE6" w:rsidRDefault="00A16FE6" w:rsidP="00A16FE6">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Pr>
          <w:rStyle w:val="Ninguno"/>
          <w:rFonts w:ascii="Arial" w:eastAsiaTheme="minorHAnsi" w:hAnsi="Arial" w:cs="Arial"/>
          <w:color w:val="auto"/>
          <w:bdr w:val="none" w:sz="0" w:space="0" w:color="auto"/>
          <w:lang w:eastAsia="en-US"/>
        </w:rPr>
        <w:t xml:space="preserve">Oficio con fecha 6 de </w:t>
      </w:r>
      <w:proofErr w:type="gramStart"/>
      <w:r>
        <w:rPr>
          <w:rStyle w:val="Ninguno"/>
          <w:rFonts w:ascii="Arial" w:eastAsiaTheme="minorHAnsi" w:hAnsi="Arial" w:cs="Arial"/>
          <w:color w:val="auto"/>
          <w:bdr w:val="none" w:sz="0" w:space="0" w:color="auto"/>
          <w:lang w:eastAsia="en-US"/>
        </w:rPr>
        <w:t>Mayo</w:t>
      </w:r>
      <w:proofErr w:type="gramEnd"/>
      <w:r w:rsidRPr="00F0447A">
        <w:rPr>
          <w:rStyle w:val="Ninguno"/>
          <w:rFonts w:ascii="Arial" w:eastAsiaTheme="minorHAnsi" w:hAnsi="Arial" w:cs="Arial"/>
          <w:color w:val="auto"/>
          <w:bdr w:val="none" w:sz="0" w:space="0" w:color="auto"/>
          <w:lang w:eastAsia="en-US"/>
        </w:rPr>
        <w:t xml:space="preserve"> de 2021</w:t>
      </w:r>
      <w:r>
        <w:rPr>
          <w:rStyle w:val="Ninguno"/>
          <w:rFonts w:ascii="Arial" w:eastAsiaTheme="minorHAnsi" w:hAnsi="Arial" w:cs="Arial"/>
          <w:color w:val="auto"/>
          <w:bdr w:val="none" w:sz="0" w:space="0" w:color="auto"/>
          <w:lang w:eastAsia="en-US"/>
        </w:rPr>
        <w:t xml:space="preserve"> numero C.G.077/2021 Donde se realizan las sustituciones a las planillas de regidurías postuladas por diversos partidos políticos.</w:t>
      </w:r>
    </w:p>
    <w:p w14:paraId="0735D57A" w14:textId="7B027D4D" w:rsidR="00BB627C" w:rsidRPr="00F0447A" w:rsidRDefault="00BB627C" w:rsidP="00BB627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0447A">
        <w:rPr>
          <w:rStyle w:val="Ninguno"/>
          <w:rFonts w:ascii="Arial" w:eastAsiaTheme="minorHAnsi" w:hAnsi="Arial" w:cs="Arial"/>
          <w:color w:val="auto"/>
          <w:bdr w:val="none" w:sz="0" w:space="0" w:color="auto"/>
          <w:lang w:eastAsia="en-US"/>
        </w:rPr>
        <w:t xml:space="preserve">Oficio con fecha 13 de </w:t>
      </w:r>
      <w:proofErr w:type="gramStart"/>
      <w:r w:rsidRPr="00F0447A">
        <w:rPr>
          <w:rStyle w:val="Ninguno"/>
          <w:rFonts w:ascii="Arial" w:eastAsiaTheme="minorHAnsi" w:hAnsi="Arial" w:cs="Arial"/>
          <w:color w:val="auto"/>
          <w:bdr w:val="none" w:sz="0" w:space="0" w:color="auto"/>
          <w:lang w:eastAsia="en-US"/>
        </w:rPr>
        <w:t>Mayo</w:t>
      </w:r>
      <w:proofErr w:type="gramEnd"/>
      <w:r w:rsidRPr="00F0447A">
        <w:rPr>
          <w:rStyle w:val="Ninguno"/>
          <w:rFonts w:ascii="Arial" w:eastAsiaTheme="minorHAnsi" w:hAnsi="Arial" w:cs="Arial"/>
          <w:color w:val="auto"/>
          <w:bdr w:val="none" w:sz="0" w:space="0" w:color="auto"/>
          <w:lang w:eastAsia="en-US"/>
        </w:rPr>
        <w:t xml:space="preserve"> donde se solicita la justificación de las faltas del representante del partido Fuerza por México ante este Consejo Municipal de los meses </w:t>
      </w:r>
      <w:r w:rsidR="004F4AEF" w:rsidRPr="00F0447A">
        <w:rPr>
          <w:rStyle w:val="Ninguno"/>
          <w:rFonts w:ascii="Arial" w:eastAsiaTheme="minorHAnsi" w:hAnsi="Arial" w:cs="Arial"/>
          <w:color w:val="auto"/>
          <w:bdr w:val="none" w:sz="0" w:space="0" w:color="auto"/>
          <w:lang w:eastAsia="en-US"/>
        </w:rPr>
        <w:t xml:space="preserve">de </w:t>
      </w:r>
      <w:r w:rsidRPr="00F0447A">
        <w:rPr>
          <w:rStyle w:val="Ninguno"/>
          <w:rFonts w:ascii="Arial" w:eastAsiaTheme="minorHAnsi" w:hAnsi="Arial" w:cs="Arial"/>
          <w:color w:val="auto"/>
          <w:bdr w:val="none" w:sz="0" w:space="0" w:color="auto"/>
          <w:lang w:eastAsia="en-US"/>
        </w:rPr>
        <w:t>Abril y Mayo.</w:t>
      </w:r>
    </w:p>
    <w:p w14:paraId="0F50F394" w14:textId="77777777" w:rsidR="00BB627C" w:rsidRPr="00F0447A" w:rsidRDefault="00BB627C" w:rsidP="00BB627C">
      <w:pPr>
        <w:pStyle w:val="Cuerpo"/>
        <w:spacing w:line="300" w:lineRule="auto"/>
        <w:ind w:left="360"/>
        <w:jc w:val="both"/>
        <w:rPr>
          <w:rFonts w:ascii="Arial" w:eastAsiaTheme="minorHAnsi" w:hAnsi="Arial" w:cs="Arial"/>
          <w:color w:val="auto"/>
          <w:bdr w:val="none" w:sz="0" w:space="0" w:color="auto"/>
          <w:lang w:eastAsia="en-US"/>
        </w:rPr>
      </w:pPr>
    </w:p>
    <w:p w14:paraId="645E1A1E" w14:textId="17D4AFE1" w:rsidR="00691EF1" w:rsidRPr="00F0447A" w:rsidRDefault="00DC765E" w:rsidP="00131F0E">
      <w:pPr>
        <w:pBdr>
          <w:top w:val="nil"/>
          <w:left w:val="nil"/>
          <w:bottom w:val="nil"/>
          <w:right w:val="nil"/>
          <w:between w:val="nil"/>
        </w:pBdr>
        <w:spacing w:after="0" w:line="240" w:lineRule="auto"/>
        <w:jc w:val="both"/>
        <w:rPr>
          <w:rFonts w:ascii="Arial" w:eastAsia="Arial Narrow" w:hAnsi="Arial" w:cs="Arial"/>
          <w:sz w:val="24"/>
          <w:szCs w:val="24"/>
        </w:rPr>
      </w:pPr>
      <w:r w:rsidRPr="00F0447A">
        <w:rPr>
          <w:rStyle w:val="Ninguno"/>
          <w:rFonts w:ascii="Arial" w:hAnsi="Arial" w:cs="Arial"/>
          <w:sz w:val="24"/>
          <w:szCs w:val="24"/>
        </w:rPr>
        <w:t xml:space="preserve">Dando continuidad con el punto número </w:t>
      </w:r>
      <w:r w:rsidRPr="00F0447A">
        <w:rPr>
          <w:rStyle w:val="Ninguno"/>
          <w:rFonts w:ascii="Arial" w:hAnsi="Arial" w:cs="Arial"/>
          <w:b/>
          <w:bCs/>
          <w:sz w:val="24"/>
          <w:szCs w:val="24"/>
        </w:rPr>
        <w:t>seis</w:t>
      </w:r>
      <w:r w:rsidRPr="00F0447A">
        <w:rPr>
          <w:rStyle w:val="Ninguno"/>
          <w:rFonts w:ascii="Arial" w:hAnsi="Arial" w:cs="Arial"/>
          <w:sz w:val="24"/>
          <w:szCs w:val="24"/>
        </w:rPr>
        <w:t xml:space="preserve"> del orden del día, </w:t>
      </w:r>
      <w:bookmarkStart w:id="2" w:name="_Hlk65657025"/>
      <w:r w:rsidRPr="00F0447A">
        <w:rPr>
          <w:rStyle w:val="Ninguno"/>
          <w:rFonts w:ascii="Arial" w:hAnsi="Arial" w:cs="Arial"/>
          <w:sz w:val="24"/>
          <w:szCs w:val="24"/>
        </w:rPr>
        <w:t>siendo</w:t>
      </w:r>
      <w:r w:rsidR="00131F0E" w:rsidRPr="00F0447A">
        <w:rPr>
          <w:rStyle w:val="Ninguno"/>
          <w:rFonts w:ascii="Arial" w:hAnsi="Arial" w:cs="Arial"/>
          <w:sz w:val="24"/>
          <w:szCs w:val="24"/>
        </w:rPr>
        <w:t xml:space="preserve"> este la </w:t>
      </w:r>
      <w:r w:rsidR="00131F0E" w:rsidRPr="00F0447A">
        <w:rPr>
          <w:rFonts w:ascii="Arial" w:eastAsia="Arial Narrow" w:hAnsi="Arial" w:cs="Arial"/>
          <w:sz w:val="24"/>
          <w:szCs w:val="24"/>
        </w:rPr>
        <w:t xml:space="preserve">aprobación en su caso del Acuerdo del Consejo Municipal de </w:t>
      </w:r>
      <w:r w:rsidR="00A47E49" w:rsidRPr="00F0447A">
        <w:rPr>
          <w:rFonts w:ascii="Arial" w:eastAsia="Arial Narrow" w:hAnsi="Arial" w:cs="Arial"/>
          <w:sz w:val="24"/>
          <w:szCs w:val="24"/>
        </w:rPr>
        <w:t>Cuzamá</w:t>
      </w:r>
      <w:r w:rsidR="00131F0E" w:rsidRPr="00F0447A">
        <w:rPr>
          <w:rFonts w:ascii="Arial" w:eastAsia="Arial Narrow" w:hAnsi="Arial" w:cs="Arial"/>
          <w:sz w:val="24"/>
          <w:szCs w:val="24"/>
        </w:rPr>
        <w:t>, por el que se aprueba la relación de Capacitadores Asistentes Electorales Locales (CAELS) que colaborarán en las labores de este órgano en el Proceso Electoral Local Ordinario 2020-2021.</w:t>
      </w:r>
      <w:bookmarkEnd w:id="2"/>
    </w:p>
    <w:p w14:paraId="316A2CD5" w14:textId="77777777" w:rsidR="00691EF1" w:rsidRPr="00F0447A"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p>
    <w:p w14:paraId="16BBD703" w14:textId="54D4D44B" w:rsidR="00691EF1" w:rsidRPr="00F0447A"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r w:rsidRPr="00F0447A">
        <w:rPr>
          <w:rStyle w:val="Ninguno"/>
          <w:rFonts w:ascii="Arial" w:hAnsi="Arial" w:cs="Arial"/>
          <w:sz w:val="24"/>
          <w:szCs w:val="24"/>
        </w:rPr>
        <w:t>Acto seguido el Secretario Ejecutivo solicitó la dispensa</w:t>
      </w:r>
      <w:r w:rsidR="00845218" w:rsidRPr="00F0447A">
        <w:rPr>
          <w:rStyle w:val="Ninguno"/>
          <w:rFonts w:ascii="Arial" w:hAnsi="Arial" w:cs="Arial"/>
          <w:sz w:val="24"/>
          <w:szCs w:val="24"/>
        </w:rPr>
        <w:t xml:space="preserve"> de la lectura</w:t>
      </w:r>
      <w:r w:rsidRPr="00F0447A">
        <w:rPr>
          <w:rStyle w:val="Ninguno"/>
          <w:rFonts w:ascii="Arial" w:hAnsi="Arial" w:cs="Arial"/>
          <w:sz w:val="24"/>
          <w:szCs w:val="24"/>
        </w:rPr>
        <w:t xml:space="preserve"> del proyecto de acuerdo, exceptuando el acuerdo primero, segundo y tercero, por lo que procedió a leer lo siguiente: </w:t>
      </w:r>
    </w:p>
    <w:p w14:paraId="793A7C51" w14:textId="53C033E7" w:rsidR="00691EF1" w:rsidRPr="00F0447A"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p>
    <w:p w14:paraId="548C33A0" w14:textId="5070A0A2" w:rsidR="00691EF1" w:rsidRPr="004D792D" w:rsidRDefault="00691EF1" w:rsidP="00BB4F6F">
      <w:pPr>
        <w:spacing w:after="0" w:line="240" w:lineRule="auto"/>
        <w:ind w:right="-142" w:hanging="2"/>
        <w:jc w:val="center"/>
        <w:rPr>
          <w:rFonts w:ascii="Arial" w:eastAsia="Arial" w:hAnsi="Arial" w:cs="Arial"/>
          <w:b/>
          <w:bCs/>
          <w:sz w:val="24"/>
          <w:szCs w:val="24"/>
        </w:rPr>
      </w:pPr>
      <w:r w:rsidRPr="004D792D">
        <w:rPr>
          <w:rFonts w:ascii="Arial" w:eastAsia="Arial" w:hAnsi="Arial" w:cs="Arial"/>
          <w:b/>
          <w:bCs/>
          <w:sz w:val="24"/>
          <w:szCs w:val="24"/>
        </w:rPr>
        <w:t>ACUERDO</w:t>
      </w:r>
    </w:p>
    <w:p w14:paraId="0BCF4471" w14:textId="77777777" w:rsidR="00BB4F6F" w:rsidRPr="004D792D" w:rsidRDefault="00BB4F6F" w:rsidP="00BB4F6F">
      <w:pPr>
        <w:spacing w:after="0" w:line="240" w:lineRule="auto"/>
        <w:ind w:right="-142" w:hanging="2"/>
        <w:jc w:val="center"/>
        <w:rPr>
          <w:rFonts w:ascii="Arial" w:eastAsia="Arial" w:hAnsi="Arial" w:cs="Arial"/>
          <w:b/>
          <w:bCs/>
          <w:sz w:val="24"/>
          <w:szCs w:val="24"/>
        </w:rPr>
      </w:pPr>
    </w:p>
    <w:p w14:paraId="61F84C5F" w14:textId="1504E8EB" w:rsidR="00691EF1" w:rsidRPr="004D792D" w:rsidRDefault="00691EF1" w:rsidP="00BB4F6F">
      <w:pPr>
        <w:spacing w:after="0" w:line="240" w:lineRule="auto"/>
        <w:ind w:right="-142" w:hanging="2"/>
        <w:jc w:val="both"/>
        <w:rPr>
          <w:rFonts w:ascii="Arial" w:eastAsia="Arial" w:hAnsi="Arial" w:cs="Arial"/>
          <w:sz w:val="24"/>
          <w:szCs w:val="24"/>
        </w:rPr>
      </w:pPr>
      <w:r w:rsidRPr="004D792D">
        <w:rPr>
          <w:rFonts w:ascii="Arial" w:eastAsia="Arial" w:hAnsi="Arial" w:cs="Arial"/>
          <w:b/>
          <w:bCs/>
          <w:sz w:val="24"/>
          <w:szCs w:val="24"/>
        </w:rPr>
        <w:t>PRIMERO. -</w:t>
      </w:r>
      <w:r w:rsidRPr="004D792D">
        <w:rPr>
          <w:rFonts w:ascii="Arial" w:eastAsia="Arial" w:hAnsi="Arial" w:cs="Arial"/>
          <w:sz w:val="24"/>
          <w:szCs w:val="24"/>
        </w:rPr>
        <w:t xml:space="preserve"> Se aprueba la relación de Capacitadores Asistentes Electorales Locales que colaboraran en las labores propias de este Consejo, siendo las y los ciudadanos que a continuación se enlistan:</w:t>
      </w:r>
    </w:p>
    <w:p w14:paraId="627E36C4" w14:textId="77777777" w:rsidR="004F4AEF" w:rsidRPr="004D792D" w:rsidRDefault="004F4AEF" w:rsidP="00BB4F6F">
      <w:pPr>
        <w:spacing w:after="0" w:line="240" w:lineRule="auto"/>
        <w:ind w:right="-142" w:hanging="2"/>
        <w:jc w:val="both"/>
        <w:rPr>
          <w:rFonts w:ascii="Arial" w:eastAsia="Arial" w:hAnsi="Arial" w:cs="Arial"/>
          <w:sz w:val="24"/>
          <w:szCs w:val="24"/>
        </w:rPr>
      </w:pPr>
    </w:p>
    <w:p w14:paraId="786832C5" w14:textId="77777777" w:rsidR="00BB4F6F" w:rsidRPr="004D792D" w:rsidRDefault="00BB4F6F" w:rsidP="00BB4F6F">
      <w:pPr>
        <w:spacing w:after="0" w:line="240" w:lineRule="auto"/>
        <w:ind w:right="-142" w:hanging="2"/>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1283"/>
        <w:gridCol w:w="7638"/>
      </w:tblGrid>
      <w:tr w:rsidR="004F4AEF" w:rsidRPr="004D792D" w14:paraId="0B9CC779" w14:textId="77777777" w:rsidTr="00165226">
        <w:tc>
          <w:tcPr>
            <w:tcW w:w="1283" w:type="dxa"/>
          </w:tcPr>
          <w:p w14:paraId="0D96C6F6" w14:textId="77777777" w:rsidR="00691EF1" w:rsidRPr="004D792D" w:rsidRDefault="00691EF1" w:rsidP="00BB4F6F">
            <w:pPr>
              <w:tabs>
                <w:tab w:val="left" w:pos="570"/>
              </w:tabs>
              <w:ind w:right="-142"/>
              <w:rPr>
                <w:rFonts w:ascii="Arial" w:eastAsia="Arial" w:hAnsi="Arial" w:cs="Arial"/>
                <w:b/>
                <w:bCs/>
                <w:sz w:val="24"/>
                <w:szCs w:val="24"/>
              </w:rPr>
            </w:pPr>
            <w:r w:rsidRPr="004D792D">
              <w:rPr>
                <w:rFonts w:ascii="Arial" w:eastAsia="Arial" w:hAnsi="Arial" w:cs="Arial"/>
                <w:b/>
                <w:bCs/>
                <w:sz w:val="24"/>
                <w:szCs w:val="24"/>
              </w:rPr>
              <w:t>NÚMERO</w:t>
            </w:r>
          </w:p>
        </w:tc>
        <w:tc>
          <w:tcPr>
            <w:tcW w:w="7638" w:type="dxa"/>
          </w:tcPr>
          <w:p w14:paraId="6C5B74CD" w14:textId="77777777" w:rsidR="00691EF1" w:rsidRPr="004D792D" w:rsidRDefault="00691EF1" w:rsidP="00BB4F6F">
            <w:pPr>
              <w:ind w:right="-142"/>
              <w:jc w:val="center"/>
              <w:rPr>
                <w:rFonts w:ascii="Arial" w:eastAsia="Arial" w:hAnsi="Arial" w:cs="Arial"/>
                <w:b/>
                <w:bCs/>
                <w:sz w:val="24"/>
                <w:szCs w:val="24"/>
              </w:rPr>
            </w:pPr>
            <w:r w:rsidRPr="004D792D">
              <w:rPr>
                <w:rFonts w:ascii="Arial" w:eastAsia="Arial" w:hAnsi="Arial" w:cs="Arial"/>
                <w:b/>
                <w:bCs/>
                <w:sz w:val="24"/>
                <w:szCs w:val="24"/>
              </w:rPr>
              <w:t>NOMBRE</w:t>
            </w:r>
          </w:p>
        </w:tc>
      </w:tr>
      <w:tr w:rsidR="004F4AEF" w:rsidRPr="004D792D" w14:paraId="75DF0998" w14:textId="77777777" w:rsidTr="00165226">
        <w:tc>
          <w:tcPr>
            <w:tcW w:w="1283" w:type="dxa"/>
          </w:tcPr>
          <w:p w14:paraId="189D2F1F" w14:textId="77777777" w:rsidR="00691EF1" w:rsidRPr="004D792D" w:rsidRDefault="00691EF1" w:rsidP="00BB4F6F">
            <w:pPr>
              <w:ind w:right="-142"/>
              <w:jc w:val="both"/>
              <w:rPr>
                <w:rFonts w:ascii="Arial" w:eastAsia="Arial" w:hAnsi="Arial" w:cs="Arial"/>
                <w:sz w:val="24"/>
                <w:szCs w:val="24"/>
              </w:rPr>
            </w:pPr>
            <w:r w:rsidRPr="004D792D">
              <w:rPr>
                <w:rFonts w:ascii="Arial" w:eastAsia="Arial" w:hAnsi="Arial" w:cs="Arial"/>
                <w:sz w:val="24"/>
                <w:szCs w:val="24"/>
              </w:rPr>
              <w:t>1</w:t>
            </w:r>
          </w:p>
        </w:tc>
        <w:tc>
          <w:tcPr>
            <w:tcW w:w="7638" w:type="dxa"/>
          </w:tcPr>
          <w:p w14:paraId="49AB5A6C" w14:textId="34CA2B91" w:rsidR="00B40A6D" w:rsidRPr="004D792D" w:rsidRDefault="00B40A6D" w:rsidP="00BB4F6F">
            <w:pPr>
              <w:ind w:right="-142"/>
              <w:jc w:val="both"/>
              <w:rPr>
                <w:rFonts w:ascii="Arial" w:eastAsia="Arial" w:hAnsi="Arial" w:cs="Arial"/>
                <w:sz w:val="24"/>
                <w:szCs w:val="24"/>
              </w:rPr>
            </w:pPr>
            <w:r w:rsidRPr="004D792D">
              <w:rPr>
                <w:rFonts w:ascii="Arial" w:eastAsia="Arial" w:hAnsi="Arial" w:cs="Arial"/>
                <w:sz w:val="24"/>
                <w:szCs w:val="24"/>
              </w:rPr>
              <w:t xml:space="preserve">PECH </w:t>
            </w:r>
            <w:proofErr w:type="spellStart"/>
            <w:r w:rsidRPr="004D792D">
              <w:rPr>
                <w:rFonts w:ascii="Arial" w:eastAsia="Arial" w:hAnsi="Arial" w:cs="Arial"/>
                <w:sz w:val="24"/>
                <w:szCs w:val="24"/>
              </w:rPr>
              <w:t>PECH</w:t>
            </w:r>
            <w:proofErr w:type="spellEnd"/>
            <w:r w:rsidRPr="004D792D">
              <w:rPr>
                <w:rFonts w:ascii="Arial" w:eastAsia="Arial" w:hAnsi="Arial" w:cs="Arial"/>
                <w:sz w:val="24"/>
                <w:szCs w:val="24"/>
              </w:rPr>
              <w:t xml:space="preserve"> JESÚS EDUARDO</w:t>
            </w:r>
          </w:p>
          <w:p w14:paraId="61257AA6" w14:textId="3BE00A6A" w:rsidR="00B40A6D" w:rsidRPr="004D792D" w:rsidRDefault="00B40A6D" w:rsidP="00BB4F6F">
            <w:pPr>
              <w:ind w:right="-142"/>
              <w:jc w:val="both"/>
              <w:rPr>
                <w:rFonts w:ascii="Arial" w:eastAsia="Arial" w:hAnsi="Arial" w:cs="Arial"/>
                <w:sz w:val="24"/>
                <w:szCs w:val="24"/>
              </w:rPr>
            </w:pPr>
          </w:p>
        </w:tc>
      </w:tr>
      <w:tr w:rsidR="004F4AEF" w:rsidRPr="00F0447A" w14:paraId="0BA024A4" w14:textId="77777777" w:rsidTr="00165226">
        <w:tc>
          <w:tcPr>
            <w:tcW w:w="1283" w:type="dxa"/>
          </w:tcPr>
          <w:p w14:paraId="0CEF4462" w14:textId="19AA6E77" w:rsidR="00A47E49" w:rsidRPr="004D792D" w:rsidRDefault="00A47E49" w:rsidP="00BB4F6F">
            <w:pPr>
              <w:ind w:right="-142"/>
              <w:jc w:val="both"/>
              <w:rPr>
                <w:rFonts w:ascii="Arial" w:eastAsia="Arial" w:hAnsi="Arial" w:cs="Arial"/>
                <w:sz w:val="24"/>
                <w:szCs w:val="24"/>
              </w:rPr>
            </w:pPr>
            <w:r w:rsidRPr="004D792D">
              <w:rPr>
                <w:rFonts w:ascii="Arial" w:eastAsia="Arial" w:hAnsi="Arial" w:cs="Arial"/>
                <w:sz w:val="24"/>
                <w:szCs w:val="24"/>
              </w:rPr>
              <w:t>2</w:t>
            </w:r>
          </w:p>
        </w:tc>
        <w:tc>
          <w:tcPr>
            <w:tcW w:w="7638" w:type="dxa"/>
          </w:tcPr>
          <w:p w14:paraId="4DB8CB2F" w14:textId="344FA2E5" w:rsidR="00B40A6D" w:rsidRPr="004D792D" w:rsidRDefault="00B40A6D" w:rsidP="00BB4F6F">
            <w:pPr>
              <w:ind w:right="-142"/>
              <w:jc w:val="both"/>
              <w:rPr>
                <w:rFonts w:ascii="Arial" w:hAnsi="Arial" w:cs="Arial"/>
                <w:sz w:val="24"/>
                <w:szCs w:val="24"/>
              </w:rPr>
            </w:pPr>
            <w:r w:rsidRPr="004D792D">
              <w:rPr>
                <w:rFonts w:ascii="Arial" w:hAnsi="Arial" w:cs="Arial"/>
                <w:sz w:val="24"/>
                <w:szCs w:val="24"/>
              </w:rPr>
              <w:t>PECH CHAN SUEMI LIZETH</w:t>
            </w:r>
          </w:p>
          <w:p w14:paraId="521F08C4" w14:textId="379CB6E1" w:rsidR="00B40A6D" w:rsidRPr="004D792D" w:rsidRDefault="00B40A6D" w:rsidP="00BB4F6F">
            <w:pPr>
              <w:ind w:right="-142"/>
              <w:jc w:val="both"/>
              <w:rPr>
                <w:rFonts w:ascii="Arial" w:hAnsi="Arial" w:cs="Arial"/>
                <w:sz w:val="24"/>
                <w:szCs w:val="24"/>
              </w:rPr>
            </w:pPr>
          </w:p>
        </w:tc>
      </w:tr>
    </w:tbl>
    <w:p w14:paraId="087FFD84" w14:textId="77777777" w:rsidR="00691EF1" w:rsidRPr="00F0447A" w:rsidRDefault="00691EF1" w:rsidP="00BB4F6F">
      <w:pPr>
        <w:spacing w:after="0" w:line="240" w:lineRule="auto"/>
        <w:ind w:right="-142" w:hanging="2"/>
        <w:jc w:val="both"/>
        <w:rPr>
          <w:rFonts w:ascii="Arial" w:eastAsia="Arial" w:hAnsi="Arial" w:cs="Arial"/>
          <w:sz w:val="24"/>
          <w:szCs w:val="24"/>
          <w:highlight w:val="yellow"/>
        </w:rPr>
      </w:pPr>
    </w:p>
    <w:p w14:paraId="312D56A5" w14:textId="29815182" w:rsidR="00691EF1" w:rsidRPr="004D792D" w:rsidRDefault="00691EF1" w:rsidP="00BB4F6F">
      <w:pPr>
        <w:spacing w:after="0" w:line="240" w:lineRule="auto"/>
        <w:ind w:right="-142" w:hanging="2"/>
        <w:jc w:val="both"/>
        <w:rPr>
          <w:rFonts w:ascii="Arial" w:eastAsia="Arial" w:hAnsi="Arial" w:cs="Arial"/>
          <w:sz w:val="24"/>
          <w:szCs w:val="24"/>
        </w:rPr>
      </w:pPr>
      <w:r w:rsidRPr="004D792D">
        <w:rPr>
          <w:rFonts w:ascii="Arial" w:eastAsia="Arial" w:hAnsi="Arial" w:cs="Arial"/>
          <w:b/>
          <w:bCs/>
          <w:sz w:val="24"/>
          <w:szCs w:val="24"/>
        </w:rPr>
        <w:lastRenderedPageBreak/>
        <w:t>SEGUNDO. -</w:t>
      </w:r>
      <w:r w:rsidRPr="004D792D">
        <w:rPr>
          <w:rFonts w:ascii="Arial" w:eastAsia="Arial" w:hAnsi="Arial" w:cs="Arial"/>
          <w:sz w:val="24"/>
          <w:szCs w:val="24"/>
        </w:rPr>
        <w:t xml:space="preserve"> Se enlista de manera enunciativa, más no limitativa, las actividades que desempeñarán los Capacitadores Asistentes Electorales Locales asignados a este Consejo Municipal:</w:t>
      </w:r>
    </w:p>
    <w:p w14:paraId="6120B361" w14:textId="77777777" w:rsidR="00BB4F6F" w:rsidRPr="004D792D" w:rsidRDefault="00BB4F6F" w:rsidP="00BB4F6F">
      <w:pPr>
        <w:spacing w:after="0" w:line="240" w:lineRule="auto"/>
        <w:ind w:right="-142" w:hanging="2"/>
        <w:jc w:val="both"/>
        <w:rPr>
          <w:rFonts w:ascii="Arial" w:eastAsia="Arial" w:hAnsi="Arial" w:cs="Arial"/>
          <w:sz w:val="24"/>
          <w:szCs w:val="24"/>
        </w:rPr>
      </w:pPr>
    </w:p>
    <w:p w14:paraId="3361B96E" w14:textId="77777777" w:rsidR="00691EF1" w:rsidRPr="004D792D"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4D792D">
        <w:rPr>
          <w:rFonts w:ascii="Arial" w:eastAsia="Arial" w:hAnsi="Arial" w:cs="Arial"/>
          <w:sz w:val="24"/>
          <w:szCs w:val="24"/>
        </w:rPr>
        <w:t>Preparar y distribuir la documentación y materiales electorales a las Presidencias de Mesas Directivas de Casilla correspondientes</w:t>
      </w:r>
    </w:p>
    <w:p w14:paraId="4713815C" w14:textId="77777777" w:rsidR="00691EF1" w:rsidRPr="004D792D"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4D792D">
        <w:rPr>
          <w:rFonts w:ascii="Arial" w:eastAsia="Arial" w:hAnsi="Arial" w:cs="Arial"/>
          <w:sz w:val="24"/>
          <w:szCs w:val="24"/>
        </w:rPr>
        <w:t>Garantizar la entrega oportuna de la documentación que contenga los resultados de la elección de Ayuntamientos de las casillas al término de la Jornada Electoral, en este Consejo Municipal.</w:t>
      </w:r>
    </w:p>
    <w:p w14:paraId="52567C70" w14:textId="77777777" w:rsidR="00691EF1" w:rsidRPr="004D792D"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4D792D">
        <w:rPr>
          <w:rFonts w:ascii="Arial" w:eastAsia="Arial" w:hAnsi="Arial" w:cs="Arial"/>
          <w:sz w:val="24"/>
          <w:szCs w:val="24"/>
        </w:rPr>
        <w:t>Auxiliar en la recepción y depósito en bodega de los paquetes de la elección de Ayuntamientos en este Consejo Municipal</w:t>
      </w:r>
    </w:p>
    <w:p w14:paraId="5AF0C29B" w14:textId="77777777" w:rsidR="00691EF1" w:rsidRPr="004D792D"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4D792D">
        <w:rPr>
          <w:rFonts w:ascii="Arial" w:eastAsia="Arial" w:hAnsi="Arial" w:cs="Arial"/>
          <w:sz w:val="24"/>
          <w:szCs w:val="24"/>
        </w:rPr>
        <w:t>Apoyar en el procedimiento y actividades durante la realización de los cómputos Municipales a cargo de este Consejo Municipal</w:t>
      </w:r>
    </w:p>
    <w:p w14:paraId="6166A00E" w14:textId="77777777" w:rsidR="00691EF1" w:rsidRPr="004D792D"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4D792D">
        <w:rPr>
          <w:rFonts w:ascii="Arial" w:eastAsia="Arial" w:hAnsi="Arial" w:cs="Arial"/>
          <w:sz w:val="24"/>
          <w:szCs w:val="24"/>
        </w:rPr>
        <w:t>Colaborar en actividades de asistencia electoral que le sean indicadas</w:t>
      </w:r>
    </w:p>
    <w:p w14:paraId="39171A92" w14:textId="77777777" w:rsidR="00691EF1" w:rsidRPr="004D792D"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4D792D">
        <w:rPr>
          <w:rFonts w:ascii="Arial" w:eastAsia="Arial" w:hAnsi="Arial" w:cs="Arial"/>
          <w:sz w:val="24"/>
          <w:szCs w:val="24"/>
        </w:rPr>
        <w:t>Las demás que les sean asignadas por este Consejo Municipal o por el Consejo General del Instituto Electoral y de Participación Ciudadana de Yucatán.</w:t>
      </w:r>
    </w:p>
    <w:p w14:paraId="46631294" w14:textId="77777777" w:rsidR="00691EF1" w:rsidRPr="00F0447A" w:rsidRDefault="00691EF1" w:rsidP="00BB4F6F">
      <w:pPr>
        <w:spacing w:after="0" w:line="240" w:lineRule="auto"/>
        <w:ind w:right="-142"/>
        <w:jc w:val="both"/>
        <w:rPr>
          <w:rFonts w:ascii="Arial" w:eastAsia="Arial" w:hAnsi="Arial" w:cs="Arial"/>
          <w:sz w:val="24"/>
          <w:szCs w:val="24"/>
        </w:rPr>
      </w:pPr>
    </w:p>
    <w:p w14:paraId="520F117F" w14:textId="0D03E632" w:rsidR="00691EF1" w:rsidRPr="00F0447A" w:rsidRDefault="00691EF1" w:rsidP="00BB4F6F">
      <w:pPr>
        <w:spacing w:after="0" w:line="240" w:lineRule="auto"/>
        <w:ind w:right="-142"/>
        <w:jc w:val="both"/>
        <w:rPr>
          <w:rFonts w:ascii="Arial" w:eastAsia="Arial" w:hAnsi="Arial" w:cs="Arial"/>
          <w:sz w:val="24"/>
          <w:szCs w:val="24"/>
        </w:rPr>
      </w:pPr>
      <w:r w:rsidRPr="00F0447A">
        <w:rPr>
          <w:rFonts w:ascii="Arial" w:eastAsia="Arial" w:hAnsi="Arial" w:cs="Arial"/>
          <w:b/>
          <w:bCs/>
          <w:sz w:val="24"/>
          <w:szCs w:val="24"/>
        </w:rPr>
        <w:t>TERCERO. -</w:t>
      </w:r>
      <w:r w:rsidRPr="00F0447A">
        <w:rPr>
          <w:rFonts w:ascii="Arial" w:eastAsia="Arial" w:hAnsi="Arial" w:cs="Arial"/>
          <w:sz w:val="24"/>
          <w:szCs w:val="24"/>
        </w:rPr>
        <w:t xml:space="preserve"> Las y los Capacitadores Asistentes Electorales Locales referenciados en el punto de acuerdo primero, tendrán acceso a la Bodega Electoral únicamente previa autorización de la Presidencia de este Consejo Municipal. Se llevará una relación de los accesos de estos a la Bodega Electoral a través de la Bitácora correspondiente.</w:t>
      </w:r>
    </w:p>
    <w:p w14:paraId="69A2B140" w14:textId="77777777" w:rsidR="00BB4F6F" w:rsidRPr="00F0447A" w:rsidRDefault="00BB4F6F" w:rsidP="00BB4F6F">
      <w:pPr>
        <w:spacing w:after="0" w:line="240" w:lineRule="auto"/>
        <w:ind w:right="-142"/>
        <w:jc w:val="both"/>
        <w:rPr>
          <w:rStyle w:val="Ninguno"/>
          <w:rFonts w:ascii="Arial" w:eastAsia="Arial" w:hAnsi="Arial" w:cs="Arial"/>
          <w:sz w:val="24"/>
          <w:szCs w:val="24"/>
        </w:rPr>
      </w:pPr>
    </w:p>
    <w:p w14:paraId="2912BD1D" w14:textId="2B38AB62" w:rsidR="000C36B3" w:rsidRPr="00F0447A" w:rsidRDefault="00131F0E" w:rsidP="00845218">
      <w:pPr>
        <w:pBdr>
          <w:top w:val="nil"/>
          <w:left w:val="nil"/>
          <w:bottom w:val="nil"/>
          <w:right w:val="nil"/>
          <w:between w:val="nil"/>
        </w:pBdr>
        <w:spacing w:after="0" w:line="240" w:lineRule="auto"/>
        <w:ind w:right="-141"/>
        <w:jc w:val="both"/>
        <w:rPr>
          <w:rStyle w:val="Ninguno"/>
          <w:rFonts w:ascii="Arial" w:hAnsi="Arial" w:cs="Arial"/>
          <w:sz w:val="24"/>
          <w:szCs w:val="24"/>
        </w:rPr>
      </w:pPr>
      <w:r w:rsidRPr="00F0447A">
        <w:rPr>
          <w:rFonts w:ascii="Arial" w:hAnsi="Arial" w:cs="Arial"/>
          <w:sz w:val="24"/>
          <w:szCs w:val="24"/>
        </w:rPr>
        <w:t xml:space="preserve">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00A47E49" w:rsidRPr="00F0447A">
        <w:rPr>
          <w:rFonts w:ascii="Arial" w:hAnsi="Arial" w:cs="Arial"/>
          <w:b/>
          <w:sz w:val="24"/>
          <w:szCs w:val="24"/>
        </w:rPr>
        <w:t>CM/CUZAMA/011</w:t>
      </w:r>
      <w:r w:rsidRPr="00F0447A">
        <w:rPr>
          <w:rFonts w:ascii="Arial" w:hAnsi="Arial" w:cs="Arial"/>
          <w:b/>
          <w:sz w:val="24"/>
          <w:szCs w:val="24"/>
        </w:rPr>
        <w:t xml:space="preserve">/2021 </w:t>
      </w:r>
      <w:r w:rsidRPr="00F0447A">
        <w:rPr>
          <w:rFonts w:ascii="Arial" w:hAnsi="Arial" w:cs="Arial"/>
          <w:sz w:val="24"/>
          <w:szCs w:val="24"/>
        </w:rPr>
        <w:t xml:space="preserve">por el cual </w:t>
      </w:r>
      <w:r w:rsidRPr="00F0447A">
        <w:rPr>
          <w:rFonts w:ascii="Arial" w:eastAsia="Arial Narrow" w:hAnsi="Arial" w:cs="Arial"/>
          <w:sz w:val="24"/>
          <w:szCs w:val="24"/>
        </w:rPr>
        <w:t>se aprueba la relación de Capacitadores Asistentes Electorales Locales (CAELS) que colaborarán en las labores de este órgano en el Proceso Electoral Local Ordinario 2020-2021.</w:t>
      </w:r>
      <w:r w:rsidR="00845218" w:rsidRPr="00F0447A">
        <w:rPr>
          <w:rFonts w:ascii="Arial" w:hAnsi="Arial" w:cs="Arial"/>
          <w:sz w:val="24"/>
          <w:szCs w:val="24"/>
        </w:rPr>
        <w:t xml:space="preserve"> P</w:t>
      </w:r>
      <w:r w:rsidRPr="00F0447A">
        <w:rPr>
          <w:rFonts w:ascii="Arial" w:hAnsi="Arial" w:cs="Arial"/>
          <w:sz w:val="24"/>
          <w:szCs w:val="24"/>
        </w:rPr>
        <w:t xml:space="preserve">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00A47E49" w:rsidRPr="00F0447A">
        <w:rPr>
          <w:rFonts w:ascii="Arial" w:hAnsi="Arial" w:cs="Arial"/>
          <w:b/>
          <w:sz w:val="24"/>
          <w:szCs w:val="24"/>
        </w:rPr>
        <w:t>CM/CUZAMA/011</w:t>
      </w:r>
      <w:r w:rsidRPr="00F0447A">
        <w:rPr>
          <w:rFonts w:ascii="Arial" w:hAnsi="Arial" w:cs="Arial"/>
          <w:b/>
          <w:sz w:val="24"/>
          <w:szCs w:val="24"/>
        </w:rPr>
        <w:t xml:space="preserve">/2021 </w:t>
      </w:r>
      <w:r w:rsidRPr="00F0447A">
        <w:rPr>
          <w:rFonts w:ascii="Arial" w:hAnsi="Arial" w:cs="Arial"/>
          <w:sz w:val="24"/>
          <w:szCs w:val="24"/>
        </w:rPr>
        <w:t xml:space="preserve">había sido aprobado por </w:t>
      </w:r>
      <w:r w:rsidRPr="00F0447A">
        <w:rPr>
          <w:rFonts w:ascii="Arial" w:hAnsi="Arial" w:cs="Arial"/>
          <w:b/>
          <w:sz w:val="24"/>
          <w:szCs w:val="24"/>
        </w:rPr>
        <w:t>Unanimidad</w:t>
      </w:r>
      <w:r w:rsidRPr="00F0447A">
        <w:rPr>
          <w:rFonts w:ascii="Arial" w:hAnsi="Arial" w:cs="Arial"/>
          <w:sz w:val="24"/>
          <w:szCs w:val="24"/>
        </w:rPr>
        <w:t xml:space="preserve"> de votos, siendo estos </w:t>
      </w:r>
      <w:r w:rsidRPr="00F0447A">
        <w:rPr>
          <w:rFonts w:ascii="Arial" w:hAnsi="Arial" w:cs="Arial"/>
          <w:b/>
          <w:sz w:val="24"/>
          <w:szCs w:val="24"/>
        </w:rPr>
        <w:t>3</w:t>
      </w:r>
      <w:r w:rsidRPr="00F0447A">
        <w:rPr>
          <w:rFonts w:ascii="Arial" w:hAnsi="Arial" w:cs="Arial"/>
          <w:sz w:val="24"/>
          <w:szCs w:val="24"/>
        </w:rPr>
        <w:t xml:space="preserve"> votos a favor de los Consejeros Electorales presentes</w:t>
      </w:r>
      <w:r w:rsidR="00DC765E" w:rsidRPr="00F0447A">
        <w:rPr>
          <w:rStyle w:val="Ninguno"/>
          <w:rFonts w:ascii="Arial" w:hAnsi="Arial" w:cs="Arial"/>
          <w:sz w:val="24"/>
          <w:szCs w:val="24"/>
        </w:rPr>
        <w:t>. --</w:t>
      </w:r>
      <w:r w:rsidR="007A41C3" w:rsidRPr="00F0447A">
        <w:rPr>
          <w:rStyle w:val="Ninguno"/>
          <w:rFonts w:ascii="Arial" w:hAnsi="Arial" w:cs="Arial"/>
          <w:sz w:val="24"/>
          <w:szCs w:val="24"/>
        </w:rPr>
        <w:t>----------------</w:t>
      </w:r>
      <w:r w:rsidR="00A47E49" w:rsidRPr="00F0447A">
        <w:rPr>
          <w:rStyle w:val="Ninguno"/>
          <w:rFonts w:ascii="Arial" w:hAnsi="Arial" w:cs="Arial"/>
          <w:sz w:val="24"/>
          <w:szCs w:val="24"/>
        </w:rPr>
        <w:t>-</w:t>
      </w:r>
      <w:r w:rsidR="00B40A6D" w:rsidRPr="00F0447A">
        <w:rPr>
          <w:rStyle w:val="Ninguno"/>
          <w:rFonts w:ascii="Arial" w:hAnsi="Arial" w:cs="Arial"/>
          <w:sz w:val="24"/>
          <w:szCs w:val="24"/>
        </w:rPr>
        <w:t>-----------------------------------------------------------------------------------------------------------------------------------</w:t>
      </w:r>
    </w:p>
    <w:p w14:paraId="6C222281" w14:textId="10762B0F" w:rsidR="00691EF1" w:rsidRPr="00F0447A" w:rsidRDefault="000C36B3"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0447A">
        <w:rPr>
          <w:rFonts w:ascii="Arial" w:eastAsia="Arial Narrow" w:hAnsi="Arial" w:cs="Arial"/>
          <w:color w:val="000000"/>
          <w:sz w:val="24"/>
          <w:szCs w:val="24"/>
        </w:rPr>
        <w:t xml:space="preserve">Continuando con el punto número </w:t>
      </w:r>
      <w:r w:rsidRPr="00F0447A">
        <w:rPr>
          <w:rFonts w:ascii="Arial" w:eastAsia="Arial Narrow" w:hAnsi="Arial" w:cs="Arial"/>
          <w:b/>
          <w:bCs/>
          <w:color w:val="000000"/>
          <w:sz w:val="24"/>
          <w:szCs w:val="24"/>
        </w:rPr>
        <w:t xml:space="preserve">siete </w:t>
      </w:r>
      <w:r w:rsidRPr="00F0447A">
        <w:rPr>
          <w:rFonts w:ascii="Arial" w:eastAsia="Arial Narrow" w:hAnsi="Arial" w:cs="Arial"/>
          <w:color w:val="000000"/>
          <w:sz w:val="24"/>
          <w:szCs w:val="24"/>
        </w:rPr>
        <w:t>del orden de</w:t>
      </w:r>
      <w:r w:rsidR="009D1A80" w:rsidRPr="00F0447A">
        <w:rPr>
          <w:rFonts w:ascii="Arial" w:eastAsia="Arial Narrow" w:hAnsi="Arial" w:cs="Arial"/>
          <w:color w:val="000000"/>
          <w:sz w:val="24"/>
          <w:szCs w:val="24"/>
        </w:rPr>
        <w:t xml:space="preserve"> la a</w:t>
      </w:r>
      <w:r w:rsidRPr="00F0447A">
        <w:rPr>
          <w:rFonts w:ascii="Arial" w:eastAsia="Arial Narrow" w:hAnsi="Arial" w:cs="Arial"/>
          <w:color w:val="000000"/>
          <w:sz w:val="24"/>
          <w:szCs w:val="24"/>
        </w:rPr>
        <w:t>probación del Acuerdo de modelo operativo para la recepción de los paquetes electorales al término de la clausura de la casilla, (diagrama operativo) y designación de los auxiliares de recepción, traslado, generales y de orientación para la i</w:t>
      </w:r>
      <w:r w:rsidR="00A47E49" w:rsidRPr="00F0447A">
        <w:rPr>
          <w:rFonts w:ascii="Arial" w:eastAsia="Arial Narrow" w:hAnsi="Arial" w:cs="Arial"/>
          <w:color w:val="000000"/>
          <w:sz w:val="24"/>
          <w:szCs w:val="24"/>
        </w:rPr>
        <w:t>mplementación del procedimiento.</w:t>
      </w:r>
    </w:p>
    <w:p w14:paraId="205EA449" w14:textId="77777777" w:rsidR="00A47E49" w:rsidRPr="00F0447A" w:rsidRDefault="00A47E49"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7492B20F" w14:textId="0ABB771A" w:rsidR="00691EF1" w:rsidRPr="00F0447A" w:rsidRDefault="00845218" w:rsidP="00691EF1">
      <w:pPr>
        <w:pBdr>
          <w:top w:val="nil"/>
          <w:left w:val="nil"/>
          <w:bottom w:val="nil"/>
          <w:right w:val="nil"/>
          <w:between w:val="nil"/>
        </w:pBdr>
        <w:spacing w:after="0" w:line="240" w:lineRule="auto"/>
        <w:jc w:val="both"/>
        <w:rPr>
          <w:rStyle w:val="Ninguno"/>
          <w:rFonts w:ascii="Arial" w:hAnsi="Arial" w:cs="Arial"/>
          <w:sz w:val="24"/>
          <w:szCs w:val="24"/>
        </w:rPr>
      </w:pPr>
      <w:r w:rsidRPr="00F0447A">
        <w:rPr>
          <w:rStyle w:val="Ninguno"/>
          <w:rFonts w:ascii="Arial" w:hAnsi="Arial" w:cs="Arial"/>
          <w:sz w:val="24"/>
          <w:szCs w:val="24"/>
        </w:rPr>
        <w:t>Acto seguido el Secretario</w:t>
      </w:r>
      <w:r w:rsidR="00691EF1" w:rsidRPr="00F0447A">
        <w:rPr>
          <w:rStyle w:val="Ninguno"/>
          <w:rFonts w:ascii="Arial" w:hAnsi="Arial" w:cs="Arial"/>
          <w:sz w:val="24"/>
          <w:szCs w:val="24"/>
        </w:rPr>
        <w:t xml:space="preserve"> Ejecutivo solicitó la dispensa</w:t>
      </w:r>
      <w:r w:rsidRPr="00F0447A">
        <w:rPr>
          <w:rStyle w:val="Ninguno"/>
          <w:rFonts w:ascii="Arial" w:hAnsi="Arial" w:cs="Arial"/>
          <w:sz w:val="24"/>
          <w:szCs w:val="24"/>
        </w:rPr>
        <w:t xml:space="preserve"> de la lectura</w:t>
      </w:r>
      <w:r w:rsidR="00691EF1" w:rsidRPr="00F0447A">
        <w:rPr>
          <w:rStyle w:val="Ninguno"/>
          <w:rFonts w:ascii="Arial" w:hAnsi="Arial" w:cs="Arial"/>
          <w:sz w:val="24"/>
          <w:szCs w:val="24"/>
        </w:rPr>
        <w:t xml:space="preserve"> del acuerdo, exceptuando el acuerdo primero y segundo, por lo que procedió a leer lo siguiente: </w:t>
      </w:r>
    </w:p>
    <w:p w14:paraId="55F1F9CB" w14:textId="2176E115" w:rsidR="00691EF1" w:rsidRPr="00F0447A"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69D14315" w14:textId="77777777" w:rsidR="00A47E49" w:rsidRPr="00F0447A" w:rsidRDefault="00A47E49" w:rsidP="00BB4F6F">
      <w:pPr>
        <w:spacing w:after="0" w:line="240" w:lineRule="auto"/>
        <w:jc w:val="center"/>
        <w:rPr>
          <w:rFonts w:ascii="Arial" w:hAnsi="Arial" w:cs="Arial"/>
          <w:b/>
          <w:bCs/>
          <w:sz w:val="24"/>
          <w:szCs w:val="24"/>
        </w:rPr>
      </w:pPr>
    </w:p>
    <w:p w14:paraId="0FF43A6C" w14:textId="65E0CBFA" w:rsidR="00691EF1" w:rsidRPr="004D792D" w:rsidRDefault="00691EF1" w:rsidP="00BB4F6F">
      <w:pPr>
        <w:spacing w:after="0" w:line="240" w:lineRule="auto"/>
        <w:jc w:val="center"/>
        <w:rPr>
          <w:rFonts w:ascii="Arial" w:hAnsi="Arial" w:cs="Arial"/>
          <w:b/>
          <w:bCs/>
          <w:sz w:val="24"/>
          <w:szCs w:val="24"/>
        </w:rPr>
      </w:pPr>
      <w:r w:rsidRPr="004D792D">
        <w:rPr>
          <w:rFonts w:ascii="Arial" w:hAnsi="Arial" w:cs="Arial"/>
          <w:b/>
          <w:bCs/>
          <w:sz w:val="24"/>
          <w:szCs w:val="24"/>
        </w:rPr>
        <w:t>ACUERDO</w:t>
      </w:r>
    </w:p>
    <w:p w14:paraId="7BFE19B2" w14:textId="77777777" w:rsidR="00BB4F6F" w:rsidRPr="004D792D" w:rsidRDefault="00BB4F6F" w:rsidP="00BB4F6F">
      <w:pPr>
        <w:spacing w:after="0" w:line="240" w:lineRule="auto"/>
        <w:jc w:val="center"/>
        <w:rPr>
          <w:rFonts w:ascii="Arial" w:hAnsi="Arial" w:cs="Arial"/>
          <w:b/>
          <w:bCs/>
          <w:sz w:val="24"/>
          <w:szCs w:val="24"/>
        </w:rPr>
      </w:pPr>
    </w:p>
    <w:p w14:paraId="277202CC" w14:textId="5E2CC6BC" w:rsidR="00691EF1" w:rsidRPr="004D792D" w:rsidRDefault="00691EF1" w:rsidP="00BB4F6F">
      <w:pPr>
        <w:spacing w:after="0" w:line="240" w:lineRule="auto"/>
        <w:jc w:val="both"/>
        <w:rPr>
          <w:rFonts w:ascii="Arial" w:hAnsi="Arial" w:cs="Arial"/>
          <w:sz w:val="24"/>
          <w:szCs w:val="24"/>
        </w:rPr>
      </w:pPr>
      <w:r w:rsidRPr="004D792D">
        <w:rPr>
          <w:rFonts w:ascii="Arial" w:hAnsi="Arial" w:cs="Arial"/>
          <w:b/>
          <w:bCs/>
          <w:sz w:val="24"/>
          <w:szCs w:val="24"/>
        </w:rPr>
        <w:t xml:space="preserve">PRIMERO. - </w:t>
      </w:r>
      <w:r w:rsidRPr="004D792D">
        <w:rPr>
          <w:rFonts w:ascii="Arial" w:hAnsi="Arial" w:cs="Arial"/>
          <w:sz w:val="24"/>
          <w:szCs w:val="24"/>
        </w:rPr>
        <w:t>Se aprueba el Modelo Operativo de Recepción de los paquetes electorales al término de la jornada para el Proceso Electoral Local 2020-2021, anexándolo al presente acuerdo, como parte integral del mismo.</w:t>
      </w:r>
    </w:p>
    <w:p w14:paraId="76D10AE9" w14:textId="77777777" w:rsidR="00BB4F6F" w:rsidRPr="004D792D" w:rsidRDefault="00BB4F6F" w:rsidP="00BB4F6F">
      <w:pPr>
        <w:spacing w:after="0" w:line="240" w:lineRule="auto"/>
        <w:jc w:val="both"/>
        <w:rPr>
          <w:rFonts w:ascii="Arial" w:hAnsi="Arial" w:cs="Arial"/>
          <w:sz w:val="24"/>
          <w:szCs w:val="24"/>
        </w:rPr>
      </w:pPr>
    </w:p>
    <w:p w14:paraId="5BE22379" w14:textId="77777777" w:rsidR="00691EF1" w:rsidRPr="00F0447A" w:rsidRDefault="00691EF1" w:rsidP="00BB4F6F">
      <w:pPr>
        <w:spacing w:after="0" w:line="240" w:lineRule="auto"/>
        <w:jc w:val="both"/>
        <w:rPr>
          <w:rFonts w:ascii="Arial" w:hAnsi="Arial" w:cs="Arial"/>
          <w:b/>
          <w:bCs/>
          <w:sz w:val="24"/>
          <w:szCs w:val="24"/>
        </w:rPr>
      </w:pPr>
      <w:r w:rsidRPr="004D792D">
        <w:rPr>
          <w:rFonts w:ascii="Arial" w:hAnsi="Arial" w:cs="Arial"/>
          <w:b/>
          <w:bCs/>
          <w:sz w:val="24"/>
          <w:szCs w:val="24"/>
        </w:rPr>
        <w:t>SEGUNDO.</w:t>
      </w:r>
      <w:r w:rsidRPr="004D792D">
        <w:rPr>
          <w:rFonts w:ascii="Arial" w:hAnsi="Arial" w:cs="Arial"/>
          <w:sz w:val="24"/>
          <w:szCs w:val="24"/>
        </w:rPr>
        <w:t xml:space="preserve"> Se aprueba la designación de un número suficiente de Capacitadores Asistentes Electorales Locales, así como del personal administrativo del propio Consejo que, entre otras funciones, serán auxiliares de recepción, traslado, generales y de orientación para la implementación del procedimiento de recepción de los paquetes electorales al término de la jornada, para el Proceso Electoral Local 2020-2021. Se anexa al presente acuerdo, el listado correspondiente formando parte integral del mismo.</w:t>
      </w:r>
    </w:p>
    <w:p w14:paraId="498BB6E5" w14:textId="77777777" w:rsidR="00691EF1" w:rsidRPr="00F0447A"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5D101194" w14:textId="0E609183" w:rsidR="009D1A80" w:rsidRPr="00F0447A" w:rsidRDefault="009D1A80" w:rsidP="009D1A80">
      <w:pPr>
        <w:pBdr>
          <w:top w:val="nil"/>
          <w:left w:val="nil"/>
          <w:bottom w:val="nil"/>
          <w:right w:val="nil"/>
          <w:between w:val="nil"/>
        </w:pBdr>
        <w:spacing w:after="0" w:line="240" w:lineRule="auto"/>
        <w:jc w:val="both"/>
        <w:rPr>
          <w:rStyle w:val="Ninguno"/>
          <w:rFonts w:ascii="Arial" w:hAnsi="Arial" w:cs="Arial"/>
          <w:sz w:val="24"/>
          <w:szCs w:val="24"/>
        </w:rPr>
      </w:pPr>
      <w:r w:rsidRPr="00F0447A">
        <w:rPr>
          <w:rFonts w:ascii="Arial" w:hAnsi="Arial" w:cs="Arial"/>
          <w:sz w:val="24"/>
          <w:szCs w:val="24"/>
        </w:rPr>
        <w:t xml:space="preserve">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00A47E49" w:rsidRPr="00F0447A">
        <w:rPr>
          <w:rFonts w:ascii="Arial" w:hAnsi="Arial" w:cs="Arial"/>
          <w:b/>
          <w:sz w:val="24"/>
          <w:szCs w:val="24"/>
        </w:rPr>
        <w:t>CM/CUZAMA/012</w:t>
      </w:r>
      <w:r w:rsidRPr="00F0447A">
        <w:rPr>
          <w:rFonts w:ascii="Arial" w:hAnsi="Arial" w:cs="Arial"/>
          <w:b/>
          <w:sz w:val="24"/>
          <w:szCs w:val="24"/>
        </w:rPr>
        <w:t xml:space="preserve">/2021 </w:t>
      </w:r>
      <w:r w:rsidRPr="00F0447A">
        <w:rPr>
          <w:rFonts w:ascii="Arial" w:hAnsi="Arial" w:cs="Arial"/>
          <w:sz w:val="24"/>
          <w:szCs w:val="24"/>
        </w:rPr>
        <w:t xml:space="preserve">por el cual se aprueba el </w:t>
      </w:r>
      <w:r w:rsidRPr="00F0447A">
        <w:rPr>
          <w:rFonts w:ascii="Arial" w:eastAsia="Arial Narrow" w:hAnsi="Arial" w:cs="Arial"/>
          <w:color w:val="000000"/>
          <w:sz w:val="24"/>
          <w:szCs w:val="24"/>
        </w:rPr>
        <w:t>modelo operativo para la recepción de los paquetes electorales al término de la clausura de la casilla, (diagrama operativo) y designación de los auxiliares de recepción, traslado, generales y de orientación para la implementación del procedimiento</w:t>
      </w:r>
      <w:r w:rsidRPr="00F0447A">
        <w:rPr>
          <w:rFonts w:ascii="Arial" w:eastAsia="Arial Narrow" w:hAnsi="Arial" w:cs="Arial"/>
          <w:sz w:val="24"/>
          <w:szCs w:val="24"/>
        </w:rPr>
        <w:t xml:space="preserve"> y su</w:t>
      </w:r>
      <w:r w:rsidR="00BB4F6F" w:rsidRPr="00F0447A">
        <w:rPr>
          <w:rFonts w:ascii="Arial" w:eastAsia="Arial Narrow" w:hAnsi="Arial" w:cs="Arial"/>
          <w:sz w:val="24"/>
          <w:szCs w:val="24"/>
        </w:rPr>
        <w:t xml:space="preserve"> listado</w:t>
      </w:r>
      <w:r w:rsidR="00BB627C" w:rsidRPr="00F0447A">
        <w:rPr>
          <w:rFonts w:ascii="Arial" w:eastAsia="Arial Narrow" w:hAnsi="Arial" w:cs="Arial"/>
          <w:sz w:val="24"/>
          <w:szCs w:val="24"/>
        </w:rPr>
        <w:t xml:space="preserve"> anexo, </w:t>
      </w:r>
      <w:r w:rsidRPr="00F0447A">
        <w:rPr>
          <w:rFonts w:ascii="Arial" w:hAnsi="Arial" w:cs="Arial"/>
          <w:sz w:val="24"/>
          <w:szCs w:val="24"/>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00A47E49" w:rsidRPr="00F0447A">
        <w:rPr>
          <w:rFonts w:ascii="Arial" w:hAnsi="Arial" w:cs="Arial"/>
          <w:b/>
          <w:sz w:val="24"/>
          <w:szCs w:val="24"/>
        </w:rPr>
        <w:t>CM/CUZAMA/012</w:t>
      </w:r>
      <w:r w:rsidRPr="00F0447A">
        <w:rPr>
          <w:rFonts w:ascii="Arial" w:hAnsi="Arial" w:cs="Arial"/>
          <w:b/>
          <w:sz w:val="24"/>
          <w:szCs w:val="24"/>
        </w:rPr>
        <w:t xml:space="preserve">/2021 </w:t>
      </w:r>
      <w:r w:rsidRPr="00F0447A">
        <w:rPr>
          <w:rFonts w:ascii="Arial" w:hAnsi="Arial" w:cs="Arial"/>
          <w:sz w:val="24"/>
          <w:szCs w:val="24"/>
        </w:rPr>
        <w:t xml:space="preserve">había sido aprobado por </w:t>
      </w:r>
      <w:r w:rsidRPr="00F0447A">
        <w:rPr>
          <w:rFonts w:ascii="Arial" w:hAnsi="Arial" w:cs="Arial"/>
          <w:b/>
          <w:sz w:val="24"/>
          <w:szCs w:val="24"/>
        </w:rPr>
        <w:t>Unanimidad</w:t>
      </w:r>
      <w:r w:rsidRPr="00F0447A">
        <w:rPr>
          <w:rFonts w:ascii="Arial" w:hAnsi="Arial" w:cs="Arial"/>
          <w:sz w:val="24"/>
          <w:szCs w:val="24"/>
        </w:rPr>
        <w:t xml:space="preserve"> de votos, siendo estos </w:t>
      </w:r>
      <w:r w:rsidRPr="00F0447A">
        <w:rPr>
          <w:rFonts w:ascii="Arial" w:hAnsi="Arial" w:cs="Arial"/>
          <w:b/>
          <w:sz w:val="24"/>
          <w:szCs w:val="24"/>
        </w:rPr>
        <w:t>3</w:t>
      </w:r>
      <w:r w:rsidRPr="00F0447A">
        <w:rPr>
          <w:rFonts w:ascii="Arial" w:hAnsi="Arial" w:cs="Arial"/>
          <w:sz w:val="24"/>
          <w:szCs w:val="24"/>
        </w:rPr>
        <w:t xml:space="preserve"> votos a favor de los Consejeros Electorales presentes</w:t>
      </w:r>
      <w:r w:rsidRPr="00F0447A">
        <w:rPr>
          <w:rStyle w:val="Ninguno"/>
          <w:rFonts w:ascii="Arial" w:hAnsi="Arial" w:cs="Arial"/>
          <w:sz w:val="24"/>
          <w:szCs w:val="24"/>
        </w:rPr>
        <w:t>. ---------</w:t>
      </w:r>
      <w:r w:rsidR="00BB4F6F" w:rsidRPr="00F0447A">
        <w:rPr>
          <w:rStyle w:val="Ninguno"/>
          <w:rFonts w:ascii="Arial" w:hAnsi="Arial" w:cs="Arial"/>
          <w:sz w:val="24"/>
          <w:szCs w:val="24"/>
        </w:rPr>
        <w:t>-----------------------------------------------</w:t>
      </w:r>
      <w:r w:rsidRPr="00F0447A">
        <w:rPr>
          <w:rStyle w:val="Ninguno"/>
          <w:rFonts w:ascii="Arial" w:hAnsi="Arial" w:cs="Arial"/>
          <w:sz w:val="24"/>
          <w:szCs w:val="24"/>
        </w:rPr>
        <w:t>---------</w:t>
      </w:r>
      <w:r w:rsidR="00BB627C" w:rsidRPr="00F0447A">
        <w:rPr>
          <w:rStyle w:val="Ninguno"/>
          <w:rFonts w:ascii="Arial" w:hAnsi="Arial" w:cs="Arial"/>
          <w:sz w:val="24"/>
          <w:szCs w:val="24"/>
        </w:rPr>
        <w:t>-----------------------------------------------------------------------------------------------------------------------------------------------</w:t>
      </w:r>
    </w:p>
    <w:p w14:paraId="1666FCFC" w14:textId="77777777" w:rsidR="000B7F2F" w:rsidRPr="00F0447A" w:rsidRDefault="000B7F2F" w:rsidP="006321D6">
      <w:pPr>
        <w:pStyle w:val="Cuerpo"/>
        <w:jc w:val="both"/>
        <w:rPr>
          <w:rFonts w:ascii="Arial" w:hAnsi="Arial" w:cs="Arial"/>
        </w:rPr>
      </w:pPr>
    </w:p>
    <w:p w14:paraId="29BAFEFF" w14:textId="393BB59F" w:rsidR="00BB627C" w:rsidRPr="00F0447A" w:rsidRDefault="00241A76" w:rsidP="00BB627C">
      <w:pPr>
        <w:spacing w:after="0" w:line="240" w:lineRule="auto"/>
        <w:ind w:firstLine="357"/>
        <w:jc w:val="both"/>
        <w:rPr>
          <w:rFonts w:ascii="Arial" w:hAnsi="Arial" w:cs="Arial"/>
          <w:sz w:val="24"/>
          <w:szCs w:val="24"/>
        </w:rPr>
      </w:pPr>
      <w:r w:rsidRPr="00F0447A">
        <w:rPr>
          <w:rFonts w:ascii="Arial" w:hAnsi="Arial" w:cs="Arial"/>
          <w:sz w:val="24"/>
          <w:szCs w:val="24"/>
        </w:rPr>
        <w:t xml:space="preserve">Acto seguido, el Secretario Ejecutivo, continuó con el punto número </w:t>
      </w:r>
      <w:r w:rsidR="009D1A80" w:rsidRPr="00F0447A">
        <w:rPr>
          <w:rFonts w:ascii="Arial" w:hAnsi="Arial" w:cs="Arial"/>
          <w:b/>
          <w:bCs/>
          <w:sz w:val="24"/>
          <w:szCs w:val="24"/>
        </w:rPr>
        <w:t>ocho</w:t>
      </w:r>
      <w:r w:rsidRPr="00F0447A">
        <w:rPr>
          <w:rFonts w:ascii="Arial" w:hAnsi="Arial" w:cs="Arial"/>
          <w:sz w:val="24"/>
          <w:szCs w:val="24"/>
        </w:rPr>
        <w:t xml:space="preserve"> del orden del día, siendo este Asuntos Generales.</w:t>
      </w:r>
      <w:r w:rsidR="00D81589" w:rsidRPr="00F0447A">
        <w:rPr>
          <w:rFonts w:ascii="Arial" w:hAnsi="Arial" w:cs="Arial"/>
          <w:sz w:val="24"/>
          <w:szCs w:val="24"/>
        </w:rPr>
        <w:t xml:space="preserve"> -----------------</w:t>
      </w:r>
      <w:r w:rsidR="00BB627C" w:rsidRPr="00F0447A">
        <w:rPr>
          <w:rFonts w:ascii="Arial" w:hAnsi="Arial" w:cs="Arial"/>
          <w:sz w:val="24"/>
          <w:szCs w:val="24"/>
        </w:rPr>
        <w:t>-----------------------------------------------------------------------------------------------------------------------------------------------</w:t>
      </w:r>
    </w:p>
    <w:p w14:paraId="12955F9B" w14:textId="77777777" w:rsidR="007A41C3" w:rsidRPr="00F0447A" w:rsidRDefault="007A41C3" w:rsidP="006321D6">
      <w:pPr>
        <w:spacing w:after="0" w:line="240" w:lineRule="auto"/>
        <w:jc w:val="both"/>
        <w:rPr>
          <w:rFonts w:ascii="Arial" w:hAnsi="Arial" w:cs="Arial"/>
          <w:sz w:val="24"/>
          <w:szCs w:val="24"/>
        </w:rPr>
      </w:pPr>
    </w:p>
    <w:p w14:paraId="55ABC14C" w14:textId="69DEC86B" w:rsidR="007873DD" w:rsidRPr="00F0447A" w:rsidRDefault="00241A76" w:rsidP="005437E0">
      <w:pPr>
        <w:spacing w:after="0" w:line="240" w:lineRule="auto"/>
        <w:ind w:firstLine="357"/>
        <w:jc w:val="both"/>
        <w:rPr>
          <w:rStyle w:val="Ninguno"/>
          <w:rFonts w:ascii="Arial" w:hAnsi="Arial" w:cs="Arial"/>
          <w:sz w:val="24"/>
          <w:szCs w:val="24"/>
        </w:rPr>
      </w:pPr>
      <w:r w:rsidRPr="00F0447A">
        <w:rPr>
          <w:rFonts w:ascii="Arial" w:hAnsi="Arial" w:cs="Arial"/>
          <w:sz w:val="24"/>
          <w:szCs w:val="24"/>
        </w:rPr>
        <w:t>Acto seguido, el Consejero Presidente, preguntó a las y a los integrantes del Consejo Municipal que desearan hacer uso de la voz para tr</w:t>
      </w:r>
      <w:r w:rsidR="005437E0" w:rsidRPr="00F0447A">
        <w:rPr>
          <w:rFonts w:ascii="Arial" w:hAnsi="Arial" w:cs="Arial"/>
          <w:sz w:val="24"/>
          <w:szCs w:val="24"/>
        </w:rPr>
        <w:t>atar algún asunto en particular y</w:t>
      </w:r>
      <w:r w:rsidR="00F76D1F" w:rsidRPr="00F0447A">
        <w:rPr>
          <w:rStyle w:val="Ninguno"/>
          <w:rFonts w:ascii="Arial" w:eastAsia="Arial" w:hAnsi="Arial" w:cs="Arial"/>
          <w:sz w:val="24"/>
          <w:szCs w:val="24"/>
          <w:u w:color="FF0000"/>
        </w:rPr>
        <w:t xml:space="preserve"> n</w:t>
      </w:r>
      <w:r w:rsidRPr="00F0447A">
        <w:rPr>
          <w:rStyle w:val="Ninguno"/>
          <w:rFonts w:ascii="Arial" w:eastAsia="Arial" w:hAnsi="Arial" w:cs="Arial"/>
          <w:sz w:val="24"/>
          <w:szCs w:val="24"/>
          <w:u w:color="FF0000"/>
        </w:rPr>
        <w:t xml:space="preserve">o habiendo comentario </w:t>
      </w:r>
      <w:r w:rsidR="00BB627C" w:rsidRPr="00F0447A">
        <w:rPr>
          <w:rStyle w:val="Ninguno"/>
          <w:rFonts w:ascii="Arial" w:eastAsia="Arial" w:hAnsi="Arial" w:cs="Arial"/>
          <w:sz w:val="24"/>
          <w:szCs w:val="24"/>
          <w:u w:color="FF0000"/>
        </w:rPr>
        <w:t>alguno, solicitó a la Secretario Ejecutivo</w:t>
      </w:r>
      <w:r w:rsidRPr="00F0447A">
        <w:rPr>
          <w:rStyle w:val="Ninguno"/>
          <w:rFonts w:ascii="Arial" w:eastAsia="Arial" w:hAnsi="Arial" w:cs="Arial"/>
          <w:sz w:val="24"/>
          <w:szCs w:val="24"/>
          <w:u w:color="FF0000"/>
        </w:rPr>
        <w:t xml:space="preserve"> de este Consejo de cuenta del siguiente punto del orden del día.</w:t>
      </w:r>
      <w:r w:rsidR="00CE7EA5" w:rsidRPr="00F0447A">
        <w:rPr>
          <w:rStyle w:val="Ninguno"/>
          <w:rFonts w:ascii="Arial" w:eastAsia="Arial" w:hAnsi="Arial" w:cs="Arial"/>
          <w:sz w:val="24"/>
          <w:szCs w:val="24"/>
          <w:u w:color="FF0000"/>
        </w:rPr>
        <w:t xml:space="preserve"> -----------------------------------</w:t>
      </w:r>
      <w:r w:rsidR="005437E0" w:rsidRPr="00F0447A">
        <w:rPr>
          <w:rStyle w:val="Ninguno"/>
          <w:rFonts w:ascii="Arial" w:eastAsia="Arial" w:hAnsi="Arial" w:cs="Arial"/>
          <w:sz w:val="24"/>
          <w:szCs w:val="24"/>
          <w:u w:color="FF0000"/>
        </w:rPr>
        <w:t>----------</w:t>
      </w:r>
      <w:r w:rsidR="00845218" w:rsidRPr="00F0447A">
        <w:rPr>
          <w:rStyle w:val="Ninguno"/>
          <w:rFonts w:ascii="Arial" w:eastAsia="Arial" w:hAnsi="Arial" w:cs="Arial"/>
          <w:sz w:val="24"/>
          <w:szCs w:val="24"/>
          <w:u w:color="FF0000"/>
        </w:rPr>
        <w:t>------------------------------------------------------------------------------------------</w:t>
      </w:r>
      <w:r w:rsidR="004D792D">
        <w:rPr>
          <w:rStyle w:val="Ninguno"/>
          <w:rFonts w:ascii="Arial" w:eastAsia="Arial" w:hAnsi="Arial" w:cs="Arial"/>
          <w:sz w:val="24"/>
          <w:szCs w:val="24"/>
          <w:u w:color="FF0000"/>
        </w:rPr>
        <w:t>------------</w:t>
      </w:r>
    </w:p>
    <w:p w14:paraId="111170E0" w14:textId="77777777" w:rsidR="00F76D1F" w:rsidRPr="00F0447A" w:rsidRDefault="00F76D1F" w:rsidP="00BB4F6F">
      <w:pPr>
        <w:spacing w:after="0" w:line="240" w:lineRule="auto"/>
        <w:jc w:val="both"/>
        <w:rPr>
          <w:rFonts w:ascii="Arial" w:hAnsi="Arial" w:cs="Arial"/>
          <w:sz w:val="24"/>
          <w:szCs w:val="24"/>
        </w:rPr>
      </w:pPr>
    </w:p>
    <w:p w14:paraId="0B9FF11E" w14:textId="181BFA3D" w:rsidR="00C6242A" w:rsidRPr="00F0447A" w:rsidRDefault="007873DD" w:rsidP="003C54E9">
      <w:pPr>
        <w:spacing w:after="0" w:line="240" w:lineRule="auto"/>
        <w:ind w:firstLine="708"/>
        <w:jc w:val="both"/>
        <w:rPr>
          <w:rFonts w:ascii="Arial" w:hAnsi="Arial" w:cs="Arial"/>
          <w:sz w:val="24"/>
          <w:szCs w:val="24"/>
        </w:rPr>
      </w:pPr>
      <w:r w:rsidRPr="00F0447A">
        <w:rPr>
          <w:rFonts w:ascii="Arial" w:hAnsi="Arial" w:cs="Arial"/>
          <w:sz w:val="24"/>
          <w:szCs w:val="24"/>
        </w:rPr>
        <w:lastRenderedPageBreak/>
        <w:t xml:space="preserve">Acto seguido, el Consejero Presidente solicitó al Secretario Ejecutivo que dé seguimiento con la Orden del Día; a lo que el Secretario Ejecutivo da lectura al punto número </w:t>
      </w:r>
      <w:r w:rsidR="009D1A80" w:rsidRPr="00F0447A">
        <w:rPr>
          <w:rFonts w:ascii="Arial" w:hAnsi="Arial" w:cs="Arial"/>
          <w:b/>
          <w:sz w:val="24"/>
          <w:szCs w:val="24"/>
        </w:rPr>
        <w:t>nueve</w:t>
      </w:r>
      <w:r w:rsidRPr="00F0447A">
        <w:rPr>
          <w:rFonts w:ascii="Arial" w:hAnsi="Arial" w:cs="Arial"/>
          <w:sz w:val="24"/>
          <w:szCs w:val="24"/>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w:t>
      </w:r>
      <w:r w:rsidRPr="003A3F8A">
        <w:rPr>
          <w:rFonts w:ascii="Arial" w:hAnsi="Arial" w:cs="Arial"/>
          <w:sz w:val="24"/>
          <w:szCs w:val="24"/>
        </w:rPr>
        <w:t xml:space="preserve">de </w:t>
      </w:r>
      <w:r w:rsidR="003C54E9" w:rsidRPr="003A3F8A">
        <w:rPr>
          <w:rFonts w:ascii="Arial" w:hAnsi="Arial" w:cs="Arial"/>
          <w:b/>
          <w:bCs/>
          <w:sz w:val="24"/>
          <w:szCs w:val="24"/>
        </w:rPr>
        <w:t xml:space="preserve">10 </w:t>
      </w:r>
      <w:r w:rsidRPr="003A3F8A">
        <w:rPr>
          <w:rFonts w:ascii="Arial" w:hAnsi="Arial" w:cs="Arial"/>
          <w:sz w:val="24"/>
          <w:szCs w:val="24"/>
        </w:rPr>
        <w:t>minutos</w:t>
      </w:r>
      <w:r w:rsidRPr="00F0447A">
        <w:rPr>
          <w:rFonts w:ascii="Arial" w:hAnsi="Arial" w:cs="Arial"/>
          <w:sz w:val="24"/>
          <w:szCs w:val="24"/>
        </w:rPr>
        <w:t xml:space="preserve">, solicitando al Secretario Ejecutivo que proceda a tomar la votación en relación al receso para la redacción del proyecto de acta. </w:t>
      </w:r>
      <w:r w:rsidR="00CE7EA5" w:rsidRPr="00F0447A">
        <w:rPr>
          <w:rFonts w:ascii="Arial" w:hAnsi="Arial" w:cs="Arial"/>
          <w:sz w:val="24"/>
          <w:szCs w:val="24"/>
        </w:rPr>
        <w:t>--------------------------------------------------------------------</w:t>
      </w:r>
      <w:r w:rsidR="005437E0" w:rsidRPr="00F0447A">
        <w:rPr>
          <w:rFonts w:ascii="Arial" w:hAnsi="Arial" w:cs="Arial"/>
          <w:sz w:val="24"/>
          <w:szCs w:val="24"/>
        </w:rPr>
        <w:t>------------------------------------</w:t>
      </w:r>
      <w:r w:rsidR="00BB627C" w:rsidRPr="00F0447A">
        <w:rPr>
          <w:rFonts w:ascii="Arial" w:hAnsi="Arial" w:cs="Arial"/>
          <w:sz w:val="24"/>
          <w:szCs w:val="24"/>
        </w:rPr>
        <w:t>-------------------------------------</w:t>
      </w:r>
    </w:p>
    <w:p w14:paraId="6AEF5D8D" w14:textId="77777777" w:rsidR="00206FBB" w:rsidRPr="00F0447A" w:rsidRDefault="00206FBB" w:rsidP="0041566A">
      <w:pPr>
        <w:spacing w:after="0" w:line="240" w:lineRule="auto"/>
        <w:ind w:firstLine="708"/>
        <w:jc w:val="both"/>
        <w:rPr>
          <w:rFonts w:ascii="Arial" w:hAnsi="Arial" w:cs="Arial"/>
          <w:sz w:val="24"/>
          <w:szCs w:val="24"/>
        </w:rPr>
      </w:pPr>
    </w:p>
    <w:p w14:paraId="431002DA" w14:textId="07D2FD53" w:rsidR="007873DD" w:rsidRPr="003A3F8A" w:rsidRDefault="007873DD" w:rsidP="00206FBB">
      <w:pPr>
        <w:spacing w:after="0" w:line="240" w:lineRule="auto"/>
        <w:ind w:firstLine="708"/>
        <w:jc w:val="both"/>
        <w:rPr>
          <w:rFonts w:ascii="Arial" w:hAnsi="Arial" w:cs="Arial"/>
          <w:sz w:val="24"/>
          <w:szCs w:val="24"/>
        </w:rPr>
      </w:pPr>
      <w:r w:rsidRPr="00F0447A">
        <w:rPr>
          <w:rFonts w:ascii="Arial" w:hAnsi="Arial" w:cs="Arial"/>
          <w:sz w:val="24"/>
          <w:szCs w:val="24"/>
        </w:rPr>
        <w:t>Por lo que el Secretario Ejecutivo, preguntó a los integrantes de este Consejo si existe alguna observación con el receso propuesto; y no habiendo observación alguna y con</w:t>
      </w:r>
      <w:r w:rsidR="003A7BE5" w:rsidRPr="00F0447A">
        <w:rPr>
          <w:rFonts w:ascii="Arial" w:hAnsi="Arial" w:cs="Arial"/>
          <w:sz w:val="24"/>
          <w:szCs w:val="24"/>
        </w:rPr>
        <w:t xml:space="preserve"> </w:t>
      </w:r>
      <w:r w:rsidRPr="00F0447A">
        <w:rPr>
          <w:rFonts w:ascii="Arial" w:hAnsi="Arial" w:cs="Arial"/>
          <w:sz w:val="24"/>
          <w:szCs w:val="24"/>
        </w:rPr>
        <w:t xml:space="preserve">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F0447A">
        <w:rPr>
          <w:rFonts w:ascii="Arial" w:hAnsi="Arial" w:cs="Arial"/>
          <w:color w:val="000000"/>
          <w:sz w:val="24"/>
          <w:szCs w:val="24"/>
        </w:rPr>
        <w:t>Secretario</w:t>
      </w:r>
      <w:r w:rsidRPr="00F0447A">
        <w:rPr>
          <w:rFonts w:ascii="Arial" w:hAnsi="Arial" w:cs="Arial"/>
          <w:sz w:val="24"/>
          <w:szCs w:val="24"/>
        </w:rPr>
        <w:t xml:space="preserve"> Ejecutivo, informó que el receso solicitado para la elaboración del proyecto de Acta de la </w:t>
      </w:r>
      <w:r w:rsidRPr="003A3F8A">
        <w:rPr>
          <w:rFonts w:ascii="Arial" w:hAnsi="Arial" w:cs="Arial"/>
          <w:sz w:val="24"/>
          <w:szCs w:val="24"/>
        </w:rPr>
        <w:t xml:space="preserve">presente Sesión había sido aprobado por </w:t>
      </w:r>
      <w:r w:rsidRPr="003A3F8A">
        <w:rPr>
          <w:rFonts w:ascii="Arial" w:hAnsi="Arial" w:cs="Arial"/>
          <w:b/>
          <w:sz w:val="24"/>
          <w:szCs w:val="24"/>
        </w:rPr>
        <w:t xml:space="preserve">unanimidad </w:t>
      </w:r>
      <w:r w:rsidRPr="003A3F8A">
        <w:rPr>
          <w:rFonts w:ascii="Arial" w:hAnsi="Arial" w:cs="Arial"/>
          <w:sz w:val="24"/>
          <w:szCs w:val="24"/>
        </w:rPr>
        <w:t xml:space="preserve">de votos, siendo estos 3 votos a favor; por lo que el Consejero Presidente en uso de la voz siendo las </w:t>
      </w:r>
      <w:r w:rsidR="004D792D" w:rsidRPr="003A3F8A">
        <w:rPr>
          <w:rFonts w:ascii="Arial" w:hAnsi="Arial" w:cs="Arial"/>
          <w:b/>
          <w:bCs/>
          <w:sz w:val="24"/>
          <w:szCs w:val="24"/>
        </w:rPr>
        <w:t>19</w:t>
      </w:r>
      <w:r w:rsidRPr="003A3F8A">
        <w:rPr>
          <w:rFonts w:ascii="Arial" w:hAnsi="Arial" w:cs="Arial"/>
          <w:b/>
          <w:bCs/>
          <w:sz w:val="24"/>
          <w:szCs w:val="24"/>
        </w:rPr>
        <w:t xml:space="preserve"> </w:t>
      </w:r>
      <w:r w:rsidRPr="003A3F8A">
        <w:rPr>
          <w:rFonts w:ascii="Arial" w:hAnsi="Arial" w:cs="Arial"/>
          <w:sz w:val="24"/>
          <w:szCs w:val="24"/>
        </w:rPr>
        <w:t xml:space="preserve">horas con </w:t>
      </w:r>
      <w:r w:rsidR="004D792D" w:rsidRPr="003A3F8A">
        <w:rPr>
          <w:rFonts w:ascii="Arial" w:hAnsi="Arial" w:cs="Arial"/>
          <w:b/>
          <w:bCs/>
          <w:sz w:val="24"/>
          <w:szCs w:val="24"/>
        </w:rPr>
        <w:t>0</w:t>
      </w:r>
      <w:r w:rsidR="00F76D1F" w:rsidRPr="003A3F8A">
        <w:rPr>
          <w:rFonts w:ascii="Arial" w:hAnsi="Arial" w:cs="Arial"/>
          <w:b/>
          <w:bCs/>
          <w:sz w:val="24"/>
          <w:szCs w:val="24"/>
        </w:rPr>
        <w:t>8</w:t>
      </w:r>
      <w:r w:rsidRPr="003A3F8A">
        <w:rPr>
          <w:rFonts w:ascii="Arial" w:hAnsi="Arial" w:cs="Arial"/>
          <w:sz w:val="24"/>
          <w:szCs w:val="24"/>
        </w:rPr>
        <w:t xml:space="preserve"> minutos declara un receso de </w:t>
      </w:r>
      <w:r w:rsidR="003C54E9" w:rsidRPr="003A3F8A">
        <w:rPr>
          <w:rFonts w:ascii="Arial" w:hAnsi="Arial" w:cs="Arial"/>
          <w:b/>
          <w:bCs/>
          <w:sz w:val="24"/>
          <w:szCs w:val="24"/>
        </w:rPr>
        <w:t>10</w:t>
      </w:r>
      <w:r w:rsidRPr="003A3F8A">
        <w:rPr>
          <w:rFonts w:ascii="Arial" w:hAnsi="Arial" w:cs="Arial"/>
          <w:sz w:val="24"/>
          <w:szCs w:val="24"/>
        </w:rPr>
        <w:t xml:space="preserve"> minutos, regresando a las </w:t>
      </w:r>
      <w:r w:rsidR="005437E0" w:rsidRPr="003A3F8A">
        <w:rPr>
          <w:rFonts w:ascii="Arial" w:hAnsi="Arial" w:cs="Arial"/>
          <w:b/>
          <w:bCs/>
          <w:sz w:val="24"/>
          <w:szCs w:val="24"/>
        </w:rPr>
        <w:t>20</w:t>
      </w:r>
      <w:r w:rsidRPr="003A3F8A">
        <w:rPr>
          <w:rFonts w:ascii="Arial" w:hAnsi="Arial" w:cs="Arial"/>
          <w:sz w:val="24"/>
          <w:szCs w:val="24"/>
        </w:rPr>
        <w:t xml:space="preserve"> horas con </w:t>
      </w:r>
      <w:r w:rsidR="004D792D" w:rsidRPr="003A3F8A">
        <w:rPr>
          <w:rFonts w:ascii="Arial" w:hAnsi="Arial" w:cs="Arial"/>
          <w:b/>
          <w:bCs/>
          <w:sz w:val="24"/>
          <w:szCs w:val="24"/>
        </w:rPr>
        <w:t>08</w:t>
      </w:r>
      <w:r w:rsidRPr="003A3F8A">
        <w:rPr>
          <w:rFonts w:ascii="Arial" w:hAnsi="Arial" w:cs="Arial"/>
          <w:b/>
          <w:bCs/>
          <w:sz w:val="24"/>
          <w:szCs w:val="24"/>
        </w:rPr>
        <w:t xml:space="preserve"> </w:t>
      </w:r>
      <w:r w:rsidRPr="003A3F8A">
        <w:rPr>
          <w:rFonts w:ascii="Arial" w:hAnsi="Arial" w:cs="Arial"/>
          <w:sz w:val="24"/>
          <w:szCs w:val="24"/>
        </w:rPr>
        <w:t>minutos.</w:t>
      </w:r>
      <w:r w:rsidR="00CE7EA5" w:rsidRPr="003A3F8A">
        <w:rPr>
          <w:rFonts w:ascii="Arial" w:hAnsi="Arial" w:cs="Arial"/>
          <w:sz w:val="24"/>
          <w:szCs w:val="24"/>
        </w:rPr>
        <w:t xml:space="preserve"> ---------------------------------</w:t>
      </w:r>
      <w:r w:rsidR="00845218" w:rsidRPr="003A3F8A">
        <w:rPr>
          <w:rFonts w:ascii="Arial" w:hAnsi="Arial" w:cs="Arial"/>
          <w:sz w:val="24"/>
          <w:szCs w:val="24"/>
        </w:rPr>
        <w:t>------------------------------------------------------------------</w:t>
      </w:r>
    </w:p>
    <w:p w14:paraId="12DAC4A2" w14:textId="77777777" w:rsidR="00206FBB" w:rsidRPr="003A3F8A" w:rsidRDefault="00206FBB" w:rsidP="006321D6">
      <w:pPr>
        <w:spacing w:after="0" w:line="240" w:lineRule="auto"/>
        <w:jc w:val="both"/>
        <w:rPr>
          <w:rFonts w:ascii="Arial" w:hAnsi="Arial" w:cs="Arial"/>
          <w:sz w:val="24"/>
          <w:szCs w:val="24"/>
        </w:rPr>
      </w:pPr>
    </w:p>
    <w:p w14:paraId="133B8D06" w14:textId="697C351A" w:rsidR="00A2354B" w:rsidRPr="00F0447A" w:rsidRDefault="007873DD" w:rsidP="00206FBB">
      <w:pPr>
        <w:spacing w:after="0" w:line="240" w:lineRule="auto"/>
        <w:ind w:firstLine="708"/>
        <w:jc w:val="both"/>
        <w:rPr>
          <w:rFonts w:ascii="Arial" w:hAnsi="Arial" w:cs="Arial"/>
          <w:sz w:val="24"/>
          <w:szCs w:val="24"/>
        </w:rPr>
      </w:pPr>
      <w:r w:rsidRPr="003A3F8A">
        <w:rPr>
          <w:rFonts w:ascii="Arial" w:hAnsi="Arial" w:cs="Arial"/>
          <w:sz w:val="24"/>
          <w:szCs w:val="24"/>
        </w:rPr>
        <w:t xml:space="preserve">Siendo las </w:t>
      </w:r>
      <w:r w:rsidR="005437E0" w:rsidRPr="003A3F8A">
        <w:rPr>
          <w:rFonts w:ascii="Arial" w:hAnsi="Arial" w:cs="Arial"/>
          <w:b/>
          <w:bCs/>
          <w:sz w:val="24"/>
          <w:szCs w:val="24"/>
        </w:rPr>
        <w:t>20</w:t>
      </w:r>
      <w:r w:rsidRPr="003A3F8A">
        <w:rPr>
          <w:rFonts w:ascii="Arial" w:hAnsi="Arial" w:cs="Arial"/>
          <w:sz w:val="24"/>
          <w:szCs w:val="24"/>
        </w:rPr>
        <w:t xml:space="preserve"> horas con </w:t>
      </w:r>
      <w:r w:rsidR="004D792D" w:rsidRPr="003A3F8A">
        <w:rPr>
          <w:rFonts w:ascii="Arial" w:hAnsi="Arial" w:cs="Arial"/>
          <w:b/>
          <w:bCs/>
          <w:sz w:val="24"/>
          <w:szCs w:val="24"/>
        </w:rPr>
        <w:t>0</w:t>
      </w:r>
      <w:r w:rsidR="003A3F8A" w:rsidRPr="003A3F8A">
        <w:rPr>
          <w:rFonts w:ascii="Arial" w:hAnsi="Arial" w:cs="Arial"/>
          <w:b/>
          <w:bCs/>
          <w:sz w:val="24"/>
          <w:szCs w:val="24"/>
        </w:rPr>
        <w:t>9</w:t>
      </w:r>
      <w:r w:rsidRPr="003A3F8A">
        <w:rPr>
          <w:rFonts w:ascii="Arial" w:hAnsi="Arial" w:cs="Arial"/>
          <w:b/>
          <w:bCs/>
          <w:sz w:val="24"/>
          <w:szCs w:val="24"/>
        </w:rPr>
        <w:t xml:space="preserve"> </w:t>
      </w:r>
      <w:r w:rsidRPr="003A3F8A">
        <w:rPr>
          <w:rFonts w:ascii="Arial" w:hAnsi="Arial" w:cs="Arial"/>
          <w:sz w:val="24"/>
          <w:szCs w:val="24"/>
        </w:rPr>
        <w:t xml:space="preserve">minutos, se reanuda la presente </w:t>
      </w:r>
      <w:r w:rsidRPr="003A3F8A">
        <w:rPr>
          <w:rFonts w:ascii="Arial" w:hAnsi="Arial" w:cs="Arial"/>
          <w:b/>
          <w:bCs/>
          <w:sz w:val="24"/>
          <w:szCs w:val="24"/>
        </w:rPr>
        <w:t>Sesión Ordinaria</w:t>
      </w:r>
      <w:r w:rsidR="003A3F8A" w:rsidRPr="003A3F8A">
        <w:rPr>
          <w:rFonts w:ascii="Arial" w:hAnsi="Arial" w:cs="Arial"/>
          <w:sz w:val="24"/>
          <w:szCs w:val="24"/>
        </w:rPr>
        <w:t xml:space="preserve">, y se informa que durante el receso se incorporó el Representante del Partido Movimiento Ciudadano a la presente sesión, </w:t>
      </w:r>
      <w:r w:rsidRPr="003A3F8A">
        <w:rPr>
          <w:rFonts w:ascii="Arial" w:hAnsi="Arial" w:cs="Arial"/>
          <w:sz w:val="24"/>
          <w:szCs w:val="24"/>
        </w:rPr>
        <w:t>a lo que el Consejero Presidente, solicitó al Secretario Ejecutivo realizar</w:t>
      </w:r>
      <w:r w:rsidRPr="00F0447A">
        <w:rPr>
          <w:rFonts w:ascii="Arial" w:hAnsi="Arial" w:cs="Arial"/>
          <w:sz w:val="24"/>
          <w:szCs w:val="24"/>
        </w:rPr>
        <w:t xml:space="preserve"> el pase de lista correspondiente, con el objeto de certificar la existencia del quórum legal para reanudar la sesión. </w:t>
      </w:r>
      <w:r w:rsidR="00CE7EA5" w:rsidRPr="00F0447A">
        <w:rPr>
          <w:rFonts w:ascii="Arial" w:hAnsi="Arial" w:cs="Arial"/>
          <w:sz w:val="24"/>
          <w:szCs w:val="24"/>
        </w:rPr>
        <w:t>-----------------------------------------------------------------------</w:t>
      </w:r>
      <w:r w:rsidR="003A3F8A">
        <w:rPr>
          <w:rFonts w:ascii="Arial" w:hAnsi="Arial" w:cs="Arial"/>
          <w:sz w:val="24"/>
          <w:szCs w:val="24"/>
        </w:rPr>
        <w:t>--------------------------------------------</w:t>
      </w:r>
    </w:p>
    <w:p w14:paraId="02D10A89" w14:textId="77777777" w:rsidR="00206FBB" w:rsidRPr="00F0447A" w:rsidRDefault="00206FBB" w:rsidP="006321D6">
      <w:pPr>
        <w:spacing w:after="0" w:line="240" w:lineRule="auto"/>
        <w:jc w:val="both"/>
        <w:rPr>
          <w:rFonts w:ascii="Arial" w:hAnsi="Arial" w:cs="Arial"/>
          <w:sz w:val="24"/>
          <w:szCs w:val="24"/>
        </w:rPr>
      </w:pPr>
    </w:p>
    <w:p w14:paraId="6A11A676" w14:textId="6DB639B7" w:rsidR="007873DD" w:rsidRPr="00F0447A" w:rsidRDefault="007873DD" w:rsidP="00206FBB">
      <w:pPr>
        <w:spacing w:after="0" w:line="240" w:lineRule="auto"/>
        <w:ind w:firstLine="708"/>
        <w:jc w:val="both"/>
        <w:rPr>
          <w:rFonts w:ascii="Arial" w:hAnsi="Arial" w:cs="Arial"/>
          <w:sz w:val="24"/>
          <w:szCs w:val="24"/>
        </w:rPr>
      </w:pPr>
      <w:r w:rsidRPr="00F0447A">
        <w:rPr>
          <w:rFonts w:ascii="Arial" w:hAnsi="Arial" w:cs="Arial"/>
          <w:sz w:val="24"/>
          <w:szCs w:val="24"/>
        </w:rPr>
        <w:t>A continuación</w:t>
      </w:r>
      <w:r w:rsidR="00C6242A" w:rsidRPr="00F0447A">
        <w:rPr>
          <w:rFonts w:ascii="Arial" w:hAnsi="Arial" w:cs="Arial"/>
          <w:sz w:val="24"/>
          <w:szCs w:val="24"/>
        </w:rPr>
        <w:t>,</w:t>
      </w:r>
      <w:r w:rsidRPr="00F0447A">
        <w:rPr>
          <w:rFonts w:ascii="Arial" w:hAnsi="Arial" w:cs="Arial"/>
          <w:sz w:val="24"/>
          <w:szCs w:val="24"/>
        </w:rPr>
        <w:t xml:space="preserve"> el Secretario Ejecutivo, procedió a realizar el pase de lista, encontrándose presentes las siguientes personas: </w:t>
      </w:r>
    </w:p>
    <w:p w14:paraId="2117C279" w14:textId="77777777" w:rsidR="005437E0" w:rsidRPr="00F0447A" w:rsidRDefault="005437E0" w:rsidP="00206FBB">
      <w:pPr>
        <w:spacing w:after="0" w:line="240" w:lineRule="auto"/>
        <w:ind w:firstLine="708"/>
        <w:jc w:val="both"/>
        <w:rPr>
          <w:rFonts w:ascii="Arial" w:hAnsi="Arial" w:cs="Arial"/>
          <w:sz w:val="24"/>
          <w:szCs w:val="24"/>
        </w:rPr>
      </w:pPr>
    </w:p>
    <w:p w14:paraId="4FE6A36E" w14:textId="6FEF3FE0" w:rsidR="005437E0" w:rsidRPr="00F0447A" w:rsidRDefault="005437E0" w:rsidP="005437E0">
      <w:pPr>
        <w:spacing w:after="0" w:line="240" w:lineRule="auto"/>
        <w:ind w:firstLine="708"/>
        <w:jc w:val="both"/>
        <w:rPr>
          <w:rFonts w:ascii="Arial" w:hAnsi="Arial" w:cs="Arial"/>
          <w:sz w:val="24"/>
          <w:szCs w:val="24"/>
        </w:rPr>
      </w:pPr>
      <w:r w:rsidRPr="00F0447A">
        <w:rPr>
          <w:rFonts w:ascii="Arial" w:hAnsi="Arial" w:cs="Arial"/>
          <w:sz w:val="24"/>
          <w:szCs w:val="24"/>
        </w:rPr>
        <w:t xml:space="preserve">Consejero Presidente C. </w:t>
      </w:r>
      <w:r w:rsidR="003A3F8A">
        <w:rPr>
          <w:rFonts w:ascii="Arial" w:hAnsi="Arial" w:cs="Arial"/>
          <w:b/>
          <w:bCs/>
          <w:sz w:val="24"/>
          <w:szCs w:val="24"/>
        </w:rPr>
        <w:t>José Adrián Chan Couoh</w:t>
      </w:r>
      <w:r w:rsidRPr="00F0447A">
        <w:rPr>
          <w:rFonts w:ascii="Arial" w:hAnsi="Arial" w:cs="Arial"/>
          <w:sz w:val="24"/>
          <w:szCs w:val="24"/>
        </w:rPr>
        <w:t xml:space="preserve">, </w:t>
      </w:r>
    </w:p>
    <w:p w14:paraId="5E189DF5" w14:textId="77777777" w:rsidR="005437E0" w:rsidRPr="00F0447A" w:rsidRDefault="005437E0" w:rsidP="005437E0">
      <w:pPr>
        <w:spacing w:after="0" w:line="240" w:lineRule="auto"/>
        <w:ind w:firstLine="708"/>
        <w:jc w:val="both"/>
        <w:rPr>
          <w:rFonts w:ascii="Arial" w:hAnsi="Arial" w:cs="Arial"/>
          <w:sz w:val="24"/>
          <w:szCs w:val="24"/>
        </w:rPr>
      </w:pPr>
      <w:r w:rsidRPr="00F0447A">
        <w:rPr>
          <w:rFonts w:ascii="Arial" w:hAnsi="Arial" w:cs="Arial"/>
          <w:sz w:val="24"/>
          <w:szCs w:val="24"/>
        </w:rPr>
        <w:t xml:space="preserve">Consejera Electoral, C. </w:t>
      </w:r>
      <w:r w:rsidRPr="00F0447A">
        <w:rPr>
          <w:rFonts w:ascii="Arial" w:hAnsi="Arial" w:cs="Arial"/>
          <w:b/>
          <w:sz w:val="24"/>
          <w:szCs w:val="24"/>
        </w:rPr>
        <w:t>Ruth Fabiola Salas Villanueva,</w:t>
      </w:r>
      <w:r w:rsidRPr="00F0447A">
        <w:rPr>
          <w:rFonts w:ascii="Arial" w:hAnsi="Arial" w:cs="Arial"/>
          <w:sz w:val="24"/>
          <w:szCs w:val="24"/>
        </w:rPr>
        <w:t xml:space="preserve"> </w:t>
      </w:r>
    </w:p>
    <w:p w14:paraId="7170A887" w14:textId="714E9BDB" w:rsidR="005437E0" w:rsidRPr="00F0447A" w:rsidRDefault="005437E0" w:rsidP="005437E0">
      <w:pPr>
        <w:spacing w:after="0" w:line="240" w:lineRule="auto"/>
        <w:ind w:firstLine="708"/>
        <w:jc w:val="both"/>
        <w:rPr>
          <w:rFonts w:ascii="Arial" w:hAnsi="Arial" w:cs="Arial"/>
          <w:sz w:val="24"/>
          <w:szCs w:val="24"/>
        </w:rPr>
      </w:pPr>
      <w:r w:rsidRPr="00F0447A">
        <w:rPr>
          <w:rFonts w:ascii="Arial" w:hAnsi="Arial" w:cs="Arial"/>
          <w:sz w:val="24"/>
          <w:szCs w:val="24"/>
        </w:rPr>
        <w:t xml:space="preserve">Consejero Electoral C. </w:t>
      </w:r>
      <w:r w:rsidRPr="00F0447A">
        <w:rPr>
          <w:rFonts w:ascii="Arial" w:hAnsi="Arial" w:cs="Arial"/>
          <w:b/>
          <w:bCs/>
          <w:sz w:val="24"/>
          <w:szCs w:val="24"/>
        </w:rPr>
        <w:t>David José Pat Cauich</w:t>
      </w:r>
      <w:r w:rsidRPr="00F0447A">
        <w:rPr>
          <w:rFonts w:ascii="Arial" w:hAnsi="Arial" w:cs="Arial"/>
          <w:sz w:val="24"/>
          <w:szCs w:val="24"/>
        </w:rPr>
        <w:t xml:space="preserve"> todos los anteriormente mencionados con derecho a voz y voto, y el Secretario Ejecutivo C. </w:t>
      </w:r>
      <w:r w:rsidRPr="00F0447A">
        <w:rPr>
          <w:rFonts w:ascii="Arial" w:hAnsi="Arial" w:cs="Arial"/>
          <w:b/>
          <w:bCs/>
          <w:sz w:val="24"/>
          <w:szCs w:val="24"/>
        </w:rPr>
        <w:t xml:space="preserve">Geovany Alejandro Chan Aké </w:t>
      </w:r>
      <w:r w:rsidRPr="00F0447A">
        <w:rPr>
          <w:rFonts w:ascii="Arial" w:hAnsi="Arial" w:cs="Arial"/>
          <w:sz w:val="24"/>
          <w:szCs w:val="24"/>
        </w:rPr>
        <w:t>con derecho a voz, pero sin voto. ----------------------------------------------------------------------------------------------------------------------------------------------------</w:t>
      </w:r>
    </w:p>
    <w:p w14:paraId="7504AB28" w14:textId="2B5A0F07" w:rsidR="00CE7EA5" w:rsidRPr="00F0447A" w:rsidRDefault="00CE7EA5" w:rsidP="006321D6">
      <w:pPr>
        <w:spacing w:after="0" w:line="240" w:lineRule="auto"/>
        <w:rPr>
          <w:rFonts w:ascii="Arial" w:hAnsi="Arial" w:cs="Arial"/>
          <w:sz w:val="24"/>
          <w:szCs w:val="24"/>
        </w:rPr>
      </w:pPr>
    </w:p>
    <w:p w14:paraId="1EBBB4BB" w14:textId="287516B9" w:rsidR="007873DD" w:rsidRPr="00F0447A" w:rsidRDefault="00663464" w:rsidP="00206FBB">
      <w:pPr>
        <w:spacing w:after="0" w:line="240" w:lineRule="auto"/>
        <w:ind w:firstLine="708"/>
        <w:jc w:val="both"/>
        <w:rPr>
          <w:rFonts w:ascii="Arial" w:hAnsi="Arial" w:cs="Arial"/>
          <w:sz w:val="24"/>
          <w:szCs w:val="24"/>
        </w:rPr>
      </w:pPr>
      <w:r w:rsidRPr="00F0447A">
        <w:rPr>
          <w:rFonts w:ascii="Arial" w:hAnsi="Arial" w:cs="Arial"/>
          <w:sz w:val="24"/>
          <w:szCs w:val="24"/>
        </w:rPr>
        <w:t>Asimismo,</w:t>
      </w:r>
      <w:r w:rsidR="007873DD" w:rsidRPr="00F0447A">
        <w:rPr>
          <w:rFonts w:ascii="Arial" w:hAnsi="Arial" w:cs="Arial"/>
          <w:sz w:val="24"/>
          <w:szCs w:val="24"/>
        </w:rPr>
        <w:t xml:space="preserve"> estando presentes las representaciones de los partidos políticos siguientes:</w:t>
      </w:r>
    </w:p>
    <w:p w14:paraId="3CCC7EAC" w14:textId="77777777" w:rsidR="005437E0" w:rsidRPr="00F0447A" w:rsidRDefault="005437E0" w:rsidP="00206FBB">
      <w:pPr>
        <w:spacing w:after="0" w:line="240" w:lineRule="auto"/>
        <w:ind w:firstLine="708"/>
        <w:jc w:val="both"/>
        <w:rPr>
          <w:rFonts w:ascii="Arial" w:hAnsi="Arial" w:cs="Arial"/>
          <w:sz w:val="24"/>
          <w:szCs w:val="24"/>
        </w:rPr>
      </w:pPr>
    </w:p>
    <w:p w14:paraId="11A70F03" w14:textId="6408F62F" w:rsidR="005437E0" w:rsidRPr="00F0447A" w:rsidRDefault="005437E0" w:rsidP="005437E0">
      <w:pPr>
        <w:spacing w:after="0" w:line="240" w:lineRule="auto"/>
        <w:ind w:firstLine="708"/>
        <w:jc w:val="both"/>
        <w:rPr>
          <w:rFonts w:ascii="Arial" w:hAnsi="Arial" w:cs="Arial"/>
          <w:sz w:val="24"/>
          <w:szCs w:val="24"/>
        </w:rPr>
      </w:pPr>
      <w:r w:rsidRPr="00F0447A">
        <w:rPr>
          <w:rFonts w:ascii="Arial" w:hAnsi="Arial" w:cs="Arial"/>
          <w:sz w:val="24"/>
          <w:szCs w:val="24"/>
        </w:rPr>
        <w:t xml:space="preserve">Partido Acción Nacional, C. </w:t>
      </w:r>
      <w:proofErr w:type="spellStart"/>
      <w:r w:rsidR="00A16FE6">
        <w:rPr>
          <w:rFonts w:ascii="Arial" w:hAnsi="Arial" w:cs="Arial"/>
          <w:b/>
          <w:bCs/>
          <w:sz w:val="24"/>
          <w:szCs w:val="24"/>
        </w:rPr>
        <w:t>Milfre</w:t>
      </w:r>
      <w:proofErr w:type="spellEnd"/>
      <w:r w:rsidR="00A16FE6">
        <w:rPr>
          <w:rFonts w:ascii="Arial" w:hAnsi="Arial" w:cs="Arial"/>
          <w:b/>
          <w:bCs/>
          <w:sz w:val="24"/>
          <w:szCs w:val="24"/>
        </w:rPr>
        <w:t xml:space="preserve"> </w:t>
      </w:r>
      <w:proofErr w:type="spellStart"/>
      <w:r w:rsidR="00A16FE6">
        <w:rPr>
          <w:rFonts w:ascii="Arial" w:hAnsi="Arial" w:cs="Arial"/>
          <w:b/>
          <w:bCs/>
          <w:sz w:val="24"/>
          <w:szCs w:val="24"/>
        </w:rPr>
        <w:t>Minelia</w:t>
      </w:r>
      <w:proofErr w:type="spellEnd"/>
      <w:r w:rsidR="00A16FE6">
        <w:rPr>
          <w:rFonts w:ascii="Arial" w:hAnsi="Arial" w:cs="Arial"/>
          <w:b/>
          <w:bCs/>
          <w:sz w:val="24"/>
          <w:szCs w:val="24"/>
        </w:rPr>
        <w:t xml:space="preserve"> </w:t>
      </w:r>
      <w:proofErr w:type="spellStart"/>
      <w:r w:rsidR="00A16FE6">
        <w:rPr>
          <w:rFonts w:ascii="Arial" w:hAnsi="Arial" w:cs="Arial"/>
          <w:b/>
          <w:bCs/>
          <w:sz w:val="24"/>
          <w:szCs w:val="24"/>
        </w:rPr>
        <w:t>May</w:t>
      </w:r>
      <w:proofErr w:type="spellEnd"/>
      <w:r w:rsidR="00A16FE6">
        <w:rPr>
          <w:rFonts w:ascii="Arial" w:hAnsi="Arial" w:cs="Arial"/>
          <w:b/>
          <w:bCs/>
          <w:sz w:val="24"/>
          <w:szCs w:val="24"/>
        </w:rPr>
        <w:t xml:space="preserve"> Chin</w:t>
      </w:r>
      <w:r w:rsidRPr="00F0447A">
        <w:rPr>
          <w:rFonts w:ascii="Arial" w:hAnsi="Arial" w:cs="Arial"/>
          <w:b/>
          <w:bCs/>
          <w:sz w:val="24"/>
          <w:szCs w:val="24"/>
        </w:rPr>
        <w:t>,</w:t>
      </w:r>
    </w:p>
    <w:p w14:paraId="50F7A94D" w14:textId="17037AE3" w:rsidR="005437E0" w:rsidRPr="00F0447A" w:rsidRDefault="005437E0" w:rsidP="005437E0">
      <w:pPr>
        <w:spacing w:after="0" w:line="240" w:lineRule="auto"/>
        <w:ind w:firstLine="708"/>
        <w:jc w:val="both"/>
        <w:rPr>
          <w:rFonts w:ascii="Arial" w:hAnsi="Arial" w:cs="Arial"/>
          <w:sz w:val="24"/>
          <w:szCs w:val="24"/>
        </w:rPr>
      </w:pPr>
      <w:r w:rsidRPr="00F0447A">
        <w:rPr>
          <w:rFonts w:ascii="Arial" w:hAnsi="Arial" w:cs="Arial"/>
          <w:sz w:val="24"/>
          <w:szCs w:val="24"/>
        </w:rPr>
        <w:t xml:space="preserve">Partido Revolucionario Institucional, C. </w:t>
      </w:r>
      <w:r w:rsidR="006E065A">
        <w:rPr>
          <w:rFonts w:ascii="Arial" w:hAnsi="Arial" w:cs="Arial"/>
          <w:b/>
          <w:bCs/>
          <w:sz w:val="24"/>
          <w:szCs w:val="24"/>
        </w:rPr>
        <w:t xml:space="preserve">Justo Pastor </w:t>
      </w:r>
      <w:proofErr w:type="spellStart"/>
      <w:r w:rsidR="006E065A">
        <w:rPr>
          <w:rFonts w:ascii="Arial" w:hAnsi="Arial" w:cs="Arial"/>
          <w:b/>
          <w:bCs/>
          <w:sz w:val="24"/>
          <w:szCs w:val="24"/>
        </w:rPr>
        <w:t>Cetzal</w:t>
      </w:r>
      <w:proofErr w:type="spellEnd"/>
      <w:r w:rsidR="006E065A">
        <w:rPr>
          <w:rFonts w:ascii="Arial" w:hAnsi="Arial" w:cs="Arial"/>
          <w:b/>
          <w:bCs/>
          <w:sz w:val="24"/>
          <w:szCs w:val="24"/>
        </w:rPr>
        <w:t xml:space="preserve"> </w:t>
      </w:r>
      <w:proofErr w:type="spellStart"/>
      <w:r w:rsidR="006E065A">
        <w:rPr>
          <w:rFonts w:ascii="Arial" w:hAnsi="Arial" w:cs="Arial"/>
          <w:b/>
          <w:bCs/>
          <w:sz w:val="24"/>
          <w:szCs w:val="24"/>
        </w:rPr>
        <w:t>Puc</w:t>
      </w:r>
      <w:proofErr w:type="spellEnd"/>
      <w:r w:rsidRPr="00F0447A">
        <w:rPr>
          <w:rFonts w:ascii="Arial" w:hAnsi="Arial" w:cs="Arial"/>
          <w:b/>
          <w:bCs/>
          <w:sz w:val="24"/>
          <w:szCs w:val="24"/>
        </w:rPr>
        <w:t>,</w:t>
      </w:r>
    </w:p>
    <w:p w14:paraId="4826C630" w14:textId="13A5825F" w:rsidR="005437E0" w:rsidRPr="00F0447A" w:rsidRDefault="005437E0" w:rsidP="005437E0">
      <w:pPr>
        <w:spacing w:after="0" w:line="240" w:lineRule="auto"/>
        <w:ind w:firstLine="708"/>
        <w:jc w:val="both"/>
        <w:rPr>
          <w:rFonts w:ascii="Arial" w:hAnsi="Arial" w:cs="Arial"/>
          <w:b/>
          <w:bCs/>
          <w:sz w:val="24"/>
          <w:szCs w:val="24"/>
        </w:rPr>
      </w:pPr>
    </w:p>
    <w:p w14:paraId="128E09C4" w14:textId="67AD6628" w:rsidR="005437E0" w:rsidRPr="00F0447A" w:rsidRDefault="005437E0" w:rsidP="005437E0">
      <w:pPr>
        <w:spacing w:after="0" w:line="240" w:lineRule="auto"/>
        <w:ind w:firstLine="708"/>
        <w:jc w:val="both"/>
        <w:rPr>
          <w:rFonts w:ascii="Arial" w:hAnsi="Arial" w:cs="Arial"/>
          <w:b/>
          <w:bCs/>
          <w:sz w:val="24"/>
          <w:szCs w:val="24"/>
        </w:rPr>
      </w:pPr>
      <w:r w:rsidRPr="00F0447A">
        <w:rPr>
          <w:rFonts w:ascii="Arial" w:hAnsi="Arial" w:cs="Arial"/>
          <w:sz w:val="24"/>
          <w:szCs w:val="24"/>
        </w:rPr>
        <w:lastRenderedPageBreak/>
        <w:t>Partido</w:t>
      </w:r>
      <w:r w:rsidR="00A7370E">
        <w:rPr>
          <w:rFonts w:ascii="Arial" w:hAnsi="Arial" w:cs="Arial"/>
          <w:sz w:val="24"/>
          <w:szCs w:val="24"/>
        </w:rPr>
        <w:t xml:space="preserve"> Verde Ecologista de México, </w:t>
      </w:r>
      <w:r w:rsidR="00A7370E" w:rsidRPr="00F0447A">
        <w:rPr>
          <w:rFonts w:ascii="Arial" w:hAnsi="Arial" w:cs="Arial"/>
          <w:sz w:val="24"/>
          <w:szCs w:val="24"/>
        </w:rPr>
        <w:t xml:space="preserve">C. </w:t>
      </w:r>
      <w:r w:rsidR="00A7370E">
        <w:rPr>
          <w:rFonts w:ascii="Arial" w:hAnsi="Arial" w:cs="Arial"/>
          <w:b/>
          <w:bCs/>
          <w:sz w:val="24"/>
          <w:szCs w:val="24"/>
        </w:rPr>
        <w:t xml:space="preserve">Ligia Mireya </w:t>
      </w:r>
      <w:proofErr w:type="spellStart"/>
      <w:r w:rsidR="00A7370E">
        <w:rPr>
          <w:rFonts w:ascii="Arial" w:hAnsi="Arial" w:cs="Arial"/>
          <w:b/>
          <w:bCs/>
          <w:sz w:val="24"/>
          <w:szCs w:val="24"/>
        </w:rPr>
        <w:t>Tzuc</w:t>
      </w:r>
      <w:proofErr w:type="spellEnd"/>
      <w:r w:rsidR="00A7370E">
        <w:rPr>
          <w:rFonts w:ascii="Arial" w:hAnsi="Arial" w:cs="Arial"/>
          <w:b/>
          <w:bCs/>
          <w:sz w:val="24"/>
          <w:szCs w:val="24"/>
        </w:rPr>
        <w:t xml:space="preserve"> Mis</w:t>
      </w:r>
      <w:r w:rsidRPr="00F0447A">
        <w:rPr>
          <w:rFonts w:ascii="Arial" w:hAnsi="Arial" w:cs="Arial"/>
          <w:b/>
          <w:bCs/>
          <w:sz w:val="24"/>
          <w:szCs w:val="24"/>
        </w:rPr>
        <w:t>,</w:t>
      </w:r>
    </w:p>
    <w:p w14:paraId="6E194E03" w14:textId="701F400F" w:rsidR="005437E0" w:rsidRPr="00F0447A" w:rsidRDefault="005437E0" w:rsidP="005437E0">
      <w:pPr>
        <w:spacing w:after="0" w:line="240" w:lineRule="auto"/>
        <w:ind w:firstLine="708"/>
        <w:jc w:val="both"/>
        <w:rPr>
          <w:rFonts w:ascii="Arial" w:hAnsi="Arial" w:cs="Arial"/>
          <w:sz w:val="24"/>
          <w:szCs w:val="24"/>
        </w:rPr>
      </w:pPr>
      <w:r w:rsidRPr="00F0447A">
        <w:rPr>
          <w:rFonts w:ascii="Arial" w:hAnsi="Arial" w:cs="Arial"/>
          <w:sz w:val="24"/>
          <w:szCs w:val="24"/>
        </w:rPr>
        <w:t xml:space="preserve">Partido Morena, </w:t>
      </w:r>
      <w:r w:rsidR="00A7370E">
        <w:rPr>
          <w:rFonts w:ascii="Arial" w:hAnsi="Arial" w:cs="Arial"/>
          <w:sz w:val="24"/>
          <w:szCs w:val="24"/>
        </w:rPr>
        <w:t xml:space="preserve">C. </w:t>
      </w:r>
      <w:r w:rsidRPr="00F0447A">
        <w:rPr>
          <w:rFonts w:ascii="Arial" w:hAnsi="Arial" w:cs="Arial"/>
          <w:b/>
          <w:sz w:val="24"/>
          <w:szCs w:val="24"/>
        </w:rPr>
        <w:t xml:space="preserve">Eddie </w:t>
      </w:r>
      <w:proofErr w:type="spellStart"/>
      <w:r w:rsidRPr="00F0447A">
        <w:rPr>
          <w:rFonts w:ascii="Arial" w:hAnsi="Arial" w:cs="Arial"/>
          <w:b/>
          <w:sz w:val="24"/>
          <w:szCs w:val="24"/>
        </w:rPr>
        <w:t>Adrian</w:t>
      </w:r>
      <w:proofErr w:type="spellEnd"/>
      <w:r w:rsidRPr="00F0447A">
        <w:rPr>
          <w:rFonts w:ascii="Arial" w:hAnsi="Arial" w:cs="Arial"/>
          <w:b/>
          <w:sz w:val="24"/>
          <w:szCs w:val="24"/>
        </w:rPr>
        <w:t xml:space="preserve"> Cauich Quintal,</w:t>
      </w:r>
    </w:p>
    <w:p w14:paraId="5BD2B090" w14:textId="4FB8AD17" w:rsidR="005437E0" w:rsidRPr="00F0447A" w:rsidRDefault="005437E0" w:rsidP="005437E0">
      <w:pPr>
        <w:spacing w:after="0" w:line="240" w:lineRule="auto"/>
        <w:ind w:firstLine="708"/>
        <w:jc w:val="both"/>
        <w:rPr>
          <w:rFonts w:ascii="Arial" w:hAnsi="Arial" w:cs="Arial"/>
          <w:b/>
          <w:bCs/>
          <w:sz w:val="24"/>
          <w:szCs w:val="24"/>
        </w:rPr>
      </w:pPr>
      <w:r w:rsidRPr="00F0447A">
        <w:rPr>
          <w:rFonts w:ascii="Arial" w:hAnsi="Arial" w:cs="Arial"/>
          <w:sz w:val="24"/>
          <w:szCs w:val="24"/>
        </w:rPr>
        <w:t xml:space="preserve">Partido Movimiento Ciudadano, </w:t>
      </w:r>
      <w:r w:rsidRPr="00F0447A">
        <w:rPr>
          <w:rFonts w:ascii="Arial" w:hAnsi="Arial" w:cs="Arial"/>
          <w:b/>
          <w:sz w:val="24"/>
          <w:szCs w:val="24"/>
        </w:rPr>
        <w:t xml:space="preserve">Juan </w:t>
      </w:r>
      <w:proofErr w:type="spellStart"/>
      <w:r w:rsidRPr="00F0447A">
        <w:rPr>
          <w:rFonts w:ascii="Arial" w:hAnsi="Arial" w:cs="Arial"/>
          <w:b/>
          <w:sz w:val="24"/>
          <w:szCs w:val="24"/>
        </w:rPr>
        <w:t>Adrian</w:t>
      </w:r>
      <w:proofErr w:type="spellEnd"/>
      <w:r w:rsidRPr="00F0447A">
        <w:rPr>
          <w:rFonts w:ascii="Arial" w:hAnsi="Arial" w:cs="Arial"/>
          <w:b/>
          <w:sz w:val="24"/>
          <w:szCs w:val="24"/>
        </w:rPr>
        <w:t xml:space="preserve"> </w:t>
      </w:r>
      <w:proofErr w:type="spellStart"/>
      <w:r w:rsidRPr="00F0447A">
        <w:rPr>
          <w:rFonts w:ascii="Arial" w:hAnsi="Arial" w:cs="Arial"/>
          <w:b/>
          <w:sz w:val="24"/>
          <w:szCs w:val="24"/>
        </w:rPr>
        <w:t>Kuk</w:t>
      </w:r>
      <w:proofErr w:type="spellEnd"/>
      <w:r w:rsidRPr="00F0447A">
        <w:rPr>
          <w:rFonts w:ascii="Arial" w:hAnsi="Arial" w:cs="Arial"/>
          <w:b/>
          <w:sz w:val="24"/>
          <w:szCs w:val="24"/>
        </w:rPr>
        <w:t xml:space="preserve"> </w:t>
      </w:r>
      <w:proofErr w:type="spellStart"/>
      <w:r w:rsidRPr="00F0447A">
        <w:rPr>
          <w:rFonts w:ascii="Arial" w:hAnsi="Arial" w:cs="Arial"/>
          <w:b/>
          <w:sz w:val="24"/>
          <w:szCs w:val="24"/>
        </w:rPr>
        <w:t>Aké</w:t>
      </w:r>
      <w:proofErr w:type="spellEnd"/>
      <w:r w:rsidRPr="00F0447A">
        <w:rPr>
          <w:rFonts w:ascii="Arial" w:hAnsi="Arial" w:cs="Arial"/>
          <w:b/>
          <w:sz w:val="24"/>
          <w:szCs w:val="24"/>
        </w:rPr>
        <w:t xml:space="preserve">, </w:t>
      </w:r>
    </w:p>
    <w:p w14:paraId="6FBE0F00" w14:textId="77777777" w:rsidR="005437E0" w:rsidRPr="00F0447A" w:rsidRDefault="005437E0" w:rsidP="00206FBB">
      <w:pPr>
        <w:spacing w:after="0" w:line="240" w:lineRule="auto"/>
        <w:ind w:firstLine="708"/>
        <w:jc w:val="both"/>
        <w:rPr>
          <w:rFonts w:ascii="Arial" w:hAnsi="Arial" w:cs="Arial"/>
          <w:sz w:val="24"/>
          <w:szCs w:val="24"/>
        </w:rPr>
      </w:pPr>
    </w:p>
    <w:p w14:paraId="1015764E" w14:textId="77777777" w:rsidR="007873DD" w:rsidRPr="00F0447A" w:rsidRDefault="007873DD" w:rsidP="006321D6">
      <w:pPr>
        <w:spacing w:after="0" w:line="240" w:lineRule="auto"/>
        <w:jc w:val="both"/>
        <w:rPr>
          <w:rFonts w:ascii="Arial" w:hAnsi="Arial" w:cs="Arial"/>
          <w:color w:val="FF0000"/>
          <w:sz w:val="24"/>
          <w:szCs w:val="24"/>
        </w:rPr>
      </w:pPr>
    </w:p>
    <w:p w14:paraId="144E0549" w14:textId="126FA4E5" w:rsidR="00BF2E2D" w:rsidRPr="00F0447A" w:rsidRDefault="007873DD" w:rsidP="00DC5D48">
      <w:pPr>
        <w:spacing w:after="0" w:line="240" w:lineRule="auto"/>
        <w:ind w:firstLine="708"/>
        <w:jc w:val="both"/>
        <w:rPr>
          <w:rFonts w:ascii="Arial" w:hAnsi="Arial" w:cs="Arial"/>
          <w:sz w:val="24"/>
          <w:szCs w:val="24"/>
        </w:rPr>
      </w:pPr>
      <w:r w:rsidRPr="00F0447A">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009D1A80" w:rsidRPr="00F0447A">
        <w:rPr>
          <w:rFonts w:ascii="Arial" w:hAnsi="Arial" w:cs="Arial"/>
          <w:b/>
          <w:sz w:val="24"/>
          <w:szCs w:val="24"/>
        </w:rPr>
        <w:t>diez</w:t>
      </w:r>
      <w:r w:rsidRPr="00F0447A">
        <w:rPr>
          <w:rFonts w:ascii="Arial" w:hAnsi="Arial" w:cs="Arial"/>
          <w:sz w:val="24"/>
          <w:szCs w:val="24"/>
        </w:rPr>
        <w:t xml:space="preserve">, que consiste en la lectura y aprobación del acta de la presente sesión. </w:t>
      </w:r>
      <w:r w:rsidR="00BF2E2D" w:rsidRPr="00F0447A">
        <w:rPr>
          <w:rFonts w:ascii="Arial" w:hAnsi="Arial" w:cs="Arial"/>
          <w:sz w:val="24"/>
          <w:szCs w:val="24"/>
        </w:rPr>
        <w:t>Siendo que el Consejero Presidente solicitó al Secretari</w:t>
      </w:r>
      <w:r w:rsidR="00C6242A" w:rsidRPr="00F0447A">
        <w:rPr>
          <w:rFonts w:ascii="Arial" w:hAnsi="Arial" w:cs="Arial"/>
          <w:sz w:val="24"/>
          <w:szCs w:val="24"/>
        </w:rPr>
        <w:t>o</w:t>
      </w:r>
      <w:r w:rsidR="00BF2E2D" w:rsidRPr="00F0447A">
        <w:rPr>
          <w:rFonts w:ascii="Arial" w:hAnsi="Arial" w:cs="Arial"/>
          <w:sz w:val="24"/>
          <w:szCs w:val="24"/>
        </w:rPr>
        <w:t xml:space="preserve"> Ejecutivo la dispensa de la lectura de acta de la </w:t>
      </w:r>
      <w:r w:rsidR="00BF2E2D" w:rsidRPr="00F0447A">
        <w:rPr>
          <w:rFonts w:ascii="Arial" w:hAnsi="Arial" w:cs="Arial"/>
          <w:b/>
          <w:bCs/>
          <w:sz w:val="24"/>
          <w:szCs w:val="24"/>
        </w:rPr>
        <w:t>sesión ordinaria</w:t>
      </w:r>
      <w:r w:rsidR="00BF2E2D" w:rsidRPr="00F0447A">
        <w:rPr>
          <w:rFonts w:ascii="Arial" w:hAnsi="Arial" w:cs="Arial"/>
          <w:sz w:val="24"/>
          <w:szCs w:val="24"/>
        </w:rPr>
        <w:t xml:space="preserve">, con fundamento en el artículo 17 inciso 5 del reglamento de Sesiones de los Consejos del Instituto Electoral y de Participación Ciudadana de Yucatán, por lo que </w:t>
      </w:r>
      <w:r w:rsidR="00C6242A" w:rsidRPr="00F0447A">
        <w:rPr>
          <w:rFonts w:ascii="Arial" w:hAnsi="Arial" w:cs="Arial"/>
          <w:sz w:val="24"/>
          <w:szCs w:val="24"/>
        </w:rPr>
        <w:t>el</w:t>
      </w:r>
      <w:r w:rsidR="00BF2E2D" w:rsidRPr="00F0447A">
        <w:rPr>
          <w:rFonts w:ascii="Arial" w:hAnsi="Arial" w:cs="Arial"/>
          <w:sz w:val="24"/>
          <w:szCs w:val="24"/>
        </w:rPr>
        <w:t xml:space="preserve"> Secretari</w:t>
      </w:r>
      <w:r w:rsidR="00206E61" w:rsidRPr="00F0447A">
        <w:rPr>
          <w:rFonts w:ascii="Arial" w:hAnsi="Arial" w:cs="Arial"/>
          <w:sz w:val="24"/>
          <w:szCs w:val="24"/>
        </w:rPr>
        <w:t>o</w:t>
      </w:r>
      <w:r w:rsidR="00BF2E2D" w:rsidRPr="00F0447A">
        <w:rPr>
          <w:rFonts w:ascii="Arial" w:hAnsi="Arial" w:cs="Arial"/>
          <w:sz w:val="24"/>
          <w:szCs w:val="24"/>
        </w:rPr>
        <w:t xml:space="preserve"> Ejecutivo, pregunta a los integrantes del Consejo si existe observación alguna, sobre la dispensa de la lectura del acta de la presente Sesión del Consejo Municipal Electoral de </w:t>
      </w:r>
      <w:r w:rsidR="005437E0" w:rsidRPr="00F0447A">
        <w:rPr>
          <w:rFonts w:ascii="Arial" w:hAnsi="Arial" w:cs="Arial"/>
          <w:b/>
          <w:bCs/>
          <w:sz w:val="24"/>
          <w:szCs w:val="24"/>
        </w:rPr>
        <w:t>Cuzamá</w:t>
      </w:r>
      <w:r w:rsidR="00BF2E2D" w:rsidRPr="00F0447A">
        <w:rPr>
          <w:rFonts w:ascii="Arial" w:hAnsi="Arial" w:cs="Arial"/>
          <w:sz w:val="24"/>
          <w:szCs w:val="24"/>
        </w:rPr>
        <w:t xml:space="preserve"> de fecha </w:t>
      </w:r>
      <w:r w:rsidR="00C6242A" w:rsidRPr="00F0447A">
        <w:rPr>
          <w:rFonts w:ascii="Arial" w:hAnsi="Arial" w:cs="Arial"/>
          <w:b/>
          <w:bCs/>
          <w:sz w:val="24"/>
          <w:szCs w:val="24"/>
        </w:rPr>
        <w:t>1</w:t>
      </w:r>
      <w:r w:rsidR="005437E0" w:rsidRPr="00F0447A">
        <w:rPr>
          <w:rFonts w:ascii="Arial" w:hAnsi="Arial" w:cs="Arial"/>
          <w:b/>
          <w:bCs/>
          <w:sz w:val="24"/>
          <w:szCs w:val="24"/>
        </w:rPr>
        <w:t>4</w:t>
      </w:r>
      <w:r w:rsidR="00BF2E2D" w:rsidRPr="00F0447A">
        <w:rPr>
          <w:rFonts w:ascii="Arial" w:hAnsi="Arial" w:cs="Arial"/>
          <w:b/>
          <w:bCs/>
          <w:sz w:val="24"/>
          <w:szCs w:val="24"/>
        </w:rPr>
        <w:t xml:space="preserve"> de </w:t>
      </w:r>
      <w:r w:rsidR="00FE437B" w:rsidRPr="00F0447A">
        <w:rPr>
          <w:rFonts w:ascii="Arial" w:hAnsi="Arial" w:cs="Arial"/>
          <w:b/>
          <w:bCs/>
          <w:sz w:val="24"/>
          <w:szCs w:val="24"/>
        </w:rPr>
        <w:t>mayo</w:t>
      </w:r>
      <w:r w:rsidR="00BF2E2D" w:rsidRPr="00F0447A">
        <w:rPr>
          <w:rFonts w:ascii="Arial" w:hAnsi="Arial" w:cs="Arial"/>
          <w:sz w:val="24"/>
          <w:szCs w:val="24"/>
        </w:rPr>
        <w:t xml:space="preserve"> de 2021 y no habiéndola</w:t>
      </w:r>
      <w:r w:rsidR="00CE7EA5" w:rsidRPr="00F0447A">
        <w:rPr>
          <w:rFonts w:ascii="Arial" w:hAnsi="Arial" w:cs="Arial"/>
          <w:sz w:val="24"/>
          <w:szCs w:val="24"/>
        </w:rPr>
        <w:t>;</w:t>
      </w:r>
      <w:r w:rsidRPr="00F0447A">
        <w:rPr>
          <w:rFonts w:ascii="Arial" w:hAnsi="Arial" w:cs="Arial"/>
          <w:sz w:val="24"/>
          <w:szCs w:val="24"/>
        </w:rPr>
        <w:t xml:space="preserve"> el Consejero Presidente, preguntó a los integrantes del Consejo si existía observación alguna sobre el proyecto de Acta de la sesión ordinaria del </w:t>
      </w:r>
      <w:r w:rsidR="00A23AC0" w:rsidRPr="00F0447A">
        <w:rPr>
          <w:rFonts w:ascii="Arial" w:hAnsi="Arial" w:cs="Arial"/>
          <w:b/>
          <w:bCs/>
          <w:sz w:val="24"/>
          <w:szCs w:val="24"/>
        </w:rPr>
        <w:t>Consejo Municipal de Cuzamá</w:t>
      </w:r>
      <w:r w:rsidRPr="00F0447A">
        <w:rPr>
          <w:rFonts w:ascii="Arial" w:hAnsi="Arial" w:cs="Arial"/>
          <w:sz w:val="24"/>
          <w:szCs w:val="24"/>
        </w:rPr>
        <w:t xml:space="preserve"> de fecha </w:t>
      </w:r>
      <w:r w:rsidR="00663464" w:rsidRPr="00F0447A">
        <w:rPr>
          <w:rFonts w:ascii="Arial" w:hAnsi="Arial" w:cs="Arial"/>
          <w:b/>
          <w:bCs/>
          <w:sz w:val="24"/>
          <w:szCs w:val="24"/>
        </w:rPr>
        <w:t>1</w:t>
      </w:r>
      <w:r w:rsidR="00A23AC0" w:rsidRPr="00F0447A">
        <w:rPr>
          <w:rFonts w:ascii="Arial" w:hAnsi="Arial" w:cs="Arial"/>
          <w:b/>
          <w:bCs/>
          <w:sz w:val="24"/>
          <w:szCs w:val="24"/>
        </w:rPr>
        <w:t>4</w:t>
      </w:r>
      <w:r w:rsidRPr="00F0447A">
        <w:rPr>
          <w:rFonts w:ascii="Arial" w:hAnsi="Arial" w:cs="Arial"/>
          <w:b/>
          <w:bCs/>
          <w:sz w:val="24"/>
          <w:szCs w:val="24"/>
        </w:rPr>
        <w:t xml:space="preserve"> de </w:t>
      </w:r>
      <w:r w:rsidR="00FE437B" w:rsidRPr="00F0447A">
        <w:rPr>
          <w:rFonts w:ascii="Arial" w:hAnsi="Arial" w:cs="Arial"/>
          <w:b/>
          <w:bCs/>
          <w:sz w:val="24"/>
          <w:szCs w:val="24"/>
        </w:rPr>
        <w:t>mayo</w:t>
      </w:r>
      <w:r w:rsidR="00663464" w:rsidRPr="00F0447A">
        <w:rPr>
          <w:rFonts w:ascii="Arial" w:hAnsi="Arial" w:cs="Arial"/>
          <w:sz w:val="24"/>
          <w:szCs w:val="24"/>
        </w:rPr>
        <w:t xml:space="preserve"> </w:t>
      </w:r>
      <w:r w:rsidRPr="00F0447A">
        <w:rPr>
          <w:rFonts w:ascii="Arial" w:hAnsi="Arial" w:cs="Arial"/>
          <w:sz w:val="24"/>
          <w:szCs w:val="24"/>
        </w:rPr>
        <w:t>de 2021;</w:t>
      </w:r>
      <w:r w:rsidR="00CE7EA5" w:rsidRPr="00F0447A">
        <w:rPr>
          <w:rFonts w:ascii="Arial" w:hAnsi="Arial" w:cs="Arial"/>
          <w:sz w:val="24"/>
          <w:szCs w:val="24"/>
        </w:rPr>
        <w:t xml:space="preserve"> y sin observación alguna</w:t>
      </w:r>
      <w:r w:rsidRPr="00F0447A">
        <w:rPr>
          <w:rFonts w:ascii="Arial" w:hAnsi="Arial" w:cs="Arial"/>
          <w:sz w:val="24"/>
          <w:szCs w:val="24"/>
        </w:rPr>
        <w:t>, solicitó al Secretario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w:t>
      </w:r>
      <w:r w:rsidR="00A23AC0" w:rsidRPr="00F0447A">
        <w:rPr>
          <w:rFonts w:ascii="Arial" w:hAnsi="Arial" w:cs="Arial"/>
          <w:sz w:val="24"/>
          <w:szCs w:val="24"/>
        </w:rPr>
        <w:t xml:space="preserve"> Ejecutivo </w:t>
      </w:r>
      <w:r w:rsidR="00A23AC0" w:rsidRPr="00F0447A">
        <w:rPr>
          <w:rFonts w:ascii="Arial" w:hAnsi="Arial" w:cs="Arial"/>
          <w:b/>
          <w:sz w:val="24"/>
          <w:szCs w:val="24"/>
        </w:rPr>
        <w:t>C. Geovany Alejandro Chan Aké</w:t>
      </w:r>
      <w:r w:rsidRPr="00F0447A">
        <w:rPr>
          <w:rFonts w:ascii="Arial" w:hAnsi="Arial" w:cs="Arial"/>
          <w:sz w:val="24"/>
          <w:szCs w:val="24"/>
        </w:rPr>
        <w:t xml:space="preserve"> informó que el Acta de Sesión había sido aprobado por </w:t>
      </w:r>
      <w:r w:rsidRPr="00F0447A">
        <w:rPr>
          <w:rFonts w:ascii="Arial" w:hAnsi="Arial" w:cs="Arial"/>
          <w:b/>
          <w:sz w:val="24"/>
          <w:szCs w:val="24"/>
        </w:rPr>
        <w:t>unanimidad</w:t>
      </w:r>
      <w:r w:rsidRPr="00F0447A">
        <w:rPr>
          <w:rFonts w:ascii="Arial" w:hAnsi="Arial" w:cs="Arial"/>
          <w:sz w:val="24"/>
          <w:szCs w:val="24"/>
        </w:rPr>
        <w:t xml:space="preserve"> de votos, siendo estos </w:t>
      </w:r>
      <w:r w:rsidRPr="00F0447A">
        <w:rPr>
          <w:rFonts w:ascii="Arial" w:hAnsi="Arial" w:cs="Arial"/>
          <w:b/>
          <w:bCs/>
          <w:sz w:val="24"/>
          <w:szCs w:val="24"/>
        </w:rPr>
        <w:t>3 votos</w:t>
      </w:r>
      <w:r w:rsidRPr="00F0447A">
        <w:rPr>
          <w:rFonts w:ascii="Arial" w:hAnsi="Arial" w:cs="Arial"/>
          <w:sz w:val="24"/>
          <w:szCs w:val="24"/>
        </w:rPr>
        <w:t xml:space="preserve"> a favor.</w:t>
      </w:r>
      <w:r w:rsidR="00CE7EA5" w:rsidRPr="00F0447A">
        <w:rPr>
          <w:rFonts w:ascii="Arial" w:hAnsi="Arial" w:cs="Arial"/>
          <w:sz w:val="24"/>
          <w:szCs w:val="24"/>
        </w:rPr>
        <w:t xml:space="preserve"> -------------------------------------------------</w:t>
      </w:r>
      <w:r w:rsidR="00BB4F6F" w:rsidRPr="00F0447A">
        <w:rPr>
          <w:rFonts w:ascii="Arial" w:hAnsi="Arial" w:cs="Arial"/>
          <w:sz w:val="24"/>
          <w:szCs w:val="24"/>
        </w:rPr>
        <w:t>-----------------------------------------------------</w:t>
      </w:r>
      <w:r w:rsidR="00CE7EA5" w:rsidRPr="00F0447A">
        <w:rPr>
          <w:rFonts w:ascii="Arial" w:hAnsi="Arial" w:cs="Arial"/>
          <w:sz w:val="24"/>
          <w:szCs w:val="24"/>
        </w:rPr>
        <w:t>-</w:t>
      </w:r>
      <w:r w:rsidR="00A23AC0" w:rsidRPr="00F0447A">
        <w:rPr>
          <w:rFonts w:ascii="Arial" w:hAnsi="Arial" w:cs="Arial"/>
          <w:sz w:val="24"/>
          <w:szCs w:val="24"/>
        </w:rPr>
        <w:t>------------------------------------</w:t>
      </w:r>
      <w:r w:rsidR="00845218" w:rsidRPr="00F0447A">
        <w:rPr>
          <w:rFonts w:ascii="Arial" w:hAnsi="Arial" w:cs="Arial"/>
          <w:sz w:val="24"/>
          <w:szCs w:val="24"/>
        </w:rPr>
        <w:t>--------</w:t>
      </w:r>
    </w:p>
    <w:p w14:paraId="660DDD59" w14:textId="77777777" w:rsidR="00A2354B" w:rsidRPr="00F0447A" w:rsidRDefault="00A2354B" w:rsidP="006321D6">
      <w:pPr>
        <w:spacing w:after="0" w:line="240" w:lineRule="auto"/>
        <w:jc w:val="both"/>
        <w:rPr>
          <w:rFonts w:ascii="Arial" w:hAnsi="Arial" w:cs="Arial"/>
          <w:sz w:val="24"/>
          <w:szCs w:val="24"/>
        </w:rPr>
      </w:pPr>
    </w:p>
    <w:p w14:paraId="19D03B7B" w14:textId="6609B050" w:rsidR="00A2354B" w:rsidRPr="00F0447A" w:rsidRDefault="007873DD" w:rsidP="00206FBB">
      <w:pPr>
        <w:spacing w:after="0" w:line="240" w:lineRule="auto"/>
        <w:ind w:firstLine="708"/>
        <w:jc w:val="both"/>
        <w:rPr>
          <w:rFonts w:ascii="Arial" w:hAnsi="Arial" w:cs="Arial"/>
          <w:sz w:val="24"/>
          <w:szCs w:val="24"/>
        </w:rPr>
      </w:pPr>
      <w:r w:rsidRPr="00F0447A">
        <w:rPr>
          <w:rFonts w:ascii="Arial" w:hAnsi="Arial" w:cs="Arial"/>
          <w:sz w:val="24"/>
          <w:szCs w:val="24"/>
        </w:rPr>
        <w:t xml:space="preserve">Acto seguido el Consejero Presidente C. </w:t>
      </w:r>
      <w:r w:rsidR="003A3F8A">
        <w:rPr>
          <w:rFonts w:ascii="Arial" w:hAnsi="Arial" w:cs="Arial"/>
          <w:b/>
          <w:bCs/>
          <w:sz w:val="24"/>
          <w:szCs w:val="24"/>
        </w:rPr>
        <w:t>José Adrián Chan Couoh</w:t>
      </w:r>
      <w:r w:rsidR="00A23AC0" w:rsidRPr="00F0447A">
        <w:rPr>
          <w:rFonts w:ascii="Arial" w:hAnsi="Arial" w:cs="Arial"/>
          <w:b/>
          <w:bCs/>
          <w:sz w:val="24"/>
          <w:szCs w:val="24"/>
        </w:rPr>
        <w:t xml:space="preserve"> </w:t>
      </w:r>
      <w:r w:rsidRPr="00F0447A">
        <w:rPr>
          <w:rFonts w:ascii="Arial" w:hAnsi="Arial" w:cs="Arial"/>
          <w:sz w:val="24"/>
          <w:szCs w:val="24"/>
        </w:rPr>
        <w:t xml:space="preserve">solicitó al Secretario Ejecutivo se sirviera a proceder con el siguiente punto de la Orden del Día y en cumplimiento del punto número </w:t>
      </w:r>
      <w:r w:rsidR="00FE437B" w:rsidRPr="00F0447A">
        <w:rPr>
          <w:rFonts w:ascii="Arial" w:hAnsi="Arial" w:cs="Arial"/>
          <w:b/>
          <w:sz w:val="24"/>
          <w:szCs w:val="24"/>
        </w:rPr>
        <w:t>once</w:t>
      </w:r>
      <w:r w:rsidRPr="00F0447A">
        <w:rPr>
          <w:rFonts w:ascii="Arial" w:hAnsi="Arial" w:cs="Arial"/>
          <w:sz w:val="24"/>
          <w:szCs w:val="24"/>
        </w:rPr>
        <w:t xml:space="preserve"> del orden del día en cuestión, el Secretario Ejecutivo del Consejo Electoral Municipal, declaró y dio fe de haberse agotado todos los puntos en cartera que integran la Orden del Día. </w:t>
      </w:r>
      <w:r w:rsidR="00CE7EA5" w:rsidRPr="00F0447A">
        <w:rPr>
          <w:rFonts w:ascii="Arial" w:hAnsi="Arial" w:cs="Arial"/>
          <w:sz w:val="24"/>
          <w:szCs w:val="24"/>
        </w:rPr>
        <w:t>----------</w:t>
      </w:r>
      <w:r w:rsidR="00A23AC0" w:rsidRPr="00F0447A">
        <w:rPr>
          <w:rFonts w:ascii="Arial" w:hAnsi="Arial" w:cs="Arial"/>
          <w:sz w:val="24"/>
          <w:szCs w:val="24"/>
        </w:rPr>
        <w:t>-----------</w:t>
      </w:r>
      <w:r w:rsidR="00D106FB" w:rsidRPr="00F0447A">
        <w:rPr>
          <w:rFonts w:ascii="Arial" w:hAnsi="Arial" w:cs="Arial"/>
          <w:sz w:val="24"/>
          <w:szCs w:val="24"/>
        </w:rPr>
        <w:t>------------------------------------------------------------------------------------------------------------------------------------</w:t>
      </w:r>
    </w:p>
    <w:p w14:paraId="265CDDA3" w14:textId="77777777" w:rsidR="00206FBB" w:rsidRPr="00F0447A" w:rsidRDefault="00206FBB" w:rsidP="00206FBB">
      <w:pPr>
        <w:spacing w:after="0" w:line="240" w:lineRule="auto"/>
        <w:ind w:firstLine="708"/>
        <w:jc w:val="both"/>
        <w:rPr>
          <w:rFonts w:ascii="Arial" w:hAnsi="Arial" w:cs="Arial"/>
          <w:sz w:val="24"/>
          <w:szCs w:val="24"/>
        </w:rPr>
      </w:pPr>
    </w:p>
    <w:p w14:paraId="66DC596A" w14:textId="75FA4F84" w:rsidR="00BF2E2D" w:rsidRPr="00F0447A" w:rsidRDefault="007873DD" w:rsidP="00206FBB">
      <w:pPr>
        <w:spacing w:after="0" w:line="240" w:lineRule="auto"/>
        <w:ind w:firstLine="708"/>
        <w:jc w:val="both"/>
        <w:rPr>
          <w:rFonts w:ascii="Arial" w:hAnsi="Arial" w:cs="Arial"/>
          <w:sz w:val="24"/>
          <w:szCs w:val="24"/>
        </w:rPr>
      </w:pPr>
      <w:r w:rsidRPr="00F0447A">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FE437B" w:rsidRPr="00F0447A">
        <w:rPr>
          <w:rFonts w:ascii="Arial" w:hAnsi="Arial" w:cs="Arial"/>
          <w:b/>
          <w:sz w:val="24"/>
          <w:szCs w:val="24"/>
        </w:rPr>
        <w:t>do</w:t>
      </w:r>
      <w:r w:rsidRPr="00F0447A">
        <w:rPr>
          <w:rFonts w:ascii="Arial" w:hAnsi="Arial" w:cs="Arial"/>
          <w:b/>
          <w:sz w:val="24"/>
          <w:szCs w:val="24"/>
        </w:rPr>
        <w:t>ce</w:t>
      </w:r>
      <w:r w:rsidRPr="00F0447A">
        <w:rPr>
          <w:rFonts w:ascii="Arial" w:hAnsi="Arial" w:cs="Arial"/>
          <w:sz w:val="24"/>
          <w:szCs w:val="24"/>
        </w:rPr>
        <w:t xml:space="preserve"> de la Orden del Día, el Consejero Presidente C.</w:t>
      </w:r>
      <w:r w:rsidR="00A23AC0" w:rsidRPr="00F0447A">
        <w:rPr>
          <w:rFonts w:ascii="Arial" w:hAnsi="Arial" w:cs="Arial"/>
          <w:sz w:val="24"/>
          <w:szCs w:val="24"/>
        </w:rPr>
        <w:t xml:space="preserve"> </w:t>
      </w:r>
      <w:r w:rsidR="00A23AC0" w:rsidRPr="00F0447A">
        <w:rPr>
          <w:rFonts w:ascii="Arial" w:hAnsi="Arial" w:cs="Arial"/>
          <w:b/>
          <w:bCs/>
          <w:sz w:val="24"/>
          <w:szCs w:val="24"/>
        </w:rPr>
        <w:t xml:space="preserve">José </w:t>
      </w:r>
      <w:proofErr w:type="spellStart"/>
      <w:r w:rsidR="00A23AC0" w:rsidRPr="00F0447A">
        <w:rPr>
          <w:rFonts w:ascii="Arial" w:hAnsi="Arial" w:cs="Arial"/>
          <w:b/>
          <w:bCs/>
          <w:sz w:val="24"/>
          <w:szCs w:val="24"/>
        </w:rPr>
        <w:t>Adrian</w:t>
      </w:r>
      <w:proofErr w:type="spellEnd"/>
      <w:r w:rsidR="00A23AC0" w:rsidRPr="00F0447A">
        <w:rPr>
          <w:rFonts w:ascii="Arial" w:hAnsi="Arial" w:cs="Arial"/>
          <w:b/>
          <w:bCs/>
          <w:sz w:val="24"/>
          <w:szCs w:val="24"/>
        </w:rPr>
        <w:t xml:space="preserve"> Chan Couoh</w:t>
      </w:r>
      <w:r w:rsidR="00D106FB" w:rsidRPr="00F0447A">
        <w:rPr>
          <w:rFonts w:ascii="Arial" w:hAnsi="Arial" w:cs="Arial"/>
          <w:sz w:val="24"/>
          <w:szCs w:val="24"/>
        </w:rPr>
        <w:t xml:space="preserve">, </w:t>
      </w:r>
      <w:proofErr w:type="spellStart"/>
      <w:r w:rsidR="00D106FB" w:rsidRPr="00F0447A">
        <w:rPr>
          <w:rFonts w:ascii="Arial" w:hAnsi="Arial" w:cs="Arial"/>
          <w:sz w:val="24"/>
          <w:szCs w:val="24"/>
        </w:rPr>
        <w:t>dió</w:t>
      </w:r>
      <w:proofErr w:type="spellEnd"/>
      <w:r w:rsidRPr="00F0447A">
        <w:rPr>
          <w:rFonts w:ascii="Arial" w:hAnsi="Arial" w:cs="Arial"/>
          <w:sz w:val="24"/>
          <w:szCs w:val="24"/>
        </w:rPr>
        <w:t xml:space="preserve"> por clausurada la </w:t>
      </w:r>
      <w:r w:rsidRPr="00F0447A">
        <w:rPr>
          <w:rFonts w:ascii="Arial" w:hAnsi="Arial" w:cs="Arial"/>
          <w:b/>
          <w:bCs/>
          <w:sz w:val="24"/>
          <w:szCs w:val="24"/>
        </w:rPr>
        <w:t>Sesión Ordinaria</w:t>
      </w:r>
      <w:r w:rsidRPr="00F0447A">
        <w:rPr>
          <w:rFonts w:ascii="Arial" w:hAnsi="Arial" w:cs="Arial"/>
          <w:sz w:val="24"/>
          <w:szCs w:val="24"/>
        </w:rPr>
        <w:t xml:space="preserve"> del día </w:t>
      </w:r>
      <w:r w:rsidR="00663464" w:rsidRPr="00F0447A">
        <w:rPr>
          <w:rFonts w:ascii="Arial" w:hAnsi="Arial" w:cs="Arial"/>
          <w:b/>
          <w:bCs/>
          <w:sz w:val="24"/>
          <w:szCs w:val="24"/>
        </w:rPr>
        <w:t>1</w:t>
      </w:r>
      <w:r w:rsidR="00A23AC0" w:rsidRPr="00F0447A">
        <w:rPr>
          <w:rFonts w:ascii="Arial" w:hAnsi="Arial" w:cs="Arial"/>
          <w:b/>
          <w:bCs/>
          <w:sz w:val="24"/>
          <w:szCs w:val="24"/>
        </w:rPr>
        <w:t>4</w:t>
      </w:r>
      <w:r w:rsidRPr="00F0447A">
        <w:rPr>
          <w:rFonts w:ascii="Arial" w:hAnsi="Arial" w:cs="Arial"/>
          <w:b/>
          <w:bCs/>
          <w:sz w:val="24"/>
          <w:szCs w:val="24"/>
        </w:rPr>
        <w:t xml:space="preserve"> de </w:t>
      </w:r>
      <w:r w:rsidR="00FE437B" w:rsidRPr="00F0447A">
        <w:rPr>
          <w:rFonts w:ascii="Arial" w:hAnsi="Arial" w:cs="Arial"/>
          <w:b/>
          <w:bCs/>
          <w:sz w:val="24"/>
          <w:szCs w:val="24"/>
        </w:rPr>
        <w:t>mayo</w:t>
      </w:r>
      <w:r w:rsidR="00663464" w:rsidRPr="00F0447A">
        <w:rPr>
          <w:rFonts w:ascii="Arial" w:hAnsi="Arial" w:cs="Arial"/>
          <w:sz w:val="24"/>
          <w:szCs w:val="24"/>
        </w:rPr>
        <w:t xml:space="preserve"> </w:t>
      </w:r>
      <w:r w:rsidRPr="00F0447A">
        <w:rPr>
          <w:rFonts w:ascii="Arial" w:hAnsi="Arial" w:cs="Arial"/>
          <w:sz w:val="24"/>
          <w:szCs w:val="24"/>
        </w:rPr>
        <w:t xml:space="preserve">de 2021, siendo las </w:t>
      </w:r>
      <w:r w:rsidR="00A23AC0" w:rsidRPr="003A3F8A">
        <w:rPr>
          <w:rFonts w:ascii="Arial" w:hAnsi="Arial" w:cs="Arial"/>
          <w:b/>
          <w:bCs/>
          <w:sz w:val="24"/>
          <w:szCs w:val="24"/>
        </w:rPr>
        <w:t>20</w:t>
      </w:r>
      <w:r w:rsidRPr="003A3F8A">
        <w:rPr>
          <w:rFonts w:ascii="Arial" w:hAnsi="Arial" w:cs="Arial"/>
          <w:b/>
          <w:bCs/>
          <w:sz w:val="24"/>
          <w:szCs w:val="24"/>
        </w:rPr>
        <w:t xml:space="preserve"> </w:t>
      </w:r>
      <w:r w:rsidRPr="003A3F8A">
        <w:rPr>
          <w:rFonts w:ascii="Arial" w:hAnsi="Arial" w:cs="Arial"/>
          <w:sz w:val="24"/>
          <w:szCs w:val="24"/>
        </w:rPr>
        <w:t xml:space="preserve">horas con </w:t>
      </w:r>
      <w:r w:rsidR="003A3F8A" w:rsidRPr="003A3F8A">
        <w:rPr>
          <w:rFonts w:ascii="Arial" w:hAnsi="Arial" w:cs="Arial"/>
          <w:b/>
          <w:bCs/>
          <w:sz w:val="24"/>
          <w:szCs w:val="24"/>
        </w:rPr>
        <w:t>15</w:t>
      </w:r>
      <w:r w:rsidRPr="003A3F8A">
        <w:rPr>
          <w:rFonts w:ascii="Arial" w:hAnsi="Arial" w:cs="Arial"/>
          <w:b/>
          <w:bCs/>
          <w:sz w:val="24"/>
          <w:szCs w:val="24"/>
        </w:rPr>
        <w:t xml:space="preserve"> </w:t>
      </w:r>
      <w:r w:rsidRPr="003A3F8A">
        <w:rPr>
          <w:rFonts w:ascii="Arial" w:hAnsi="Arial" w:cs="Arial"/>
          <w:sz w:val="24"/>
          <w:szCs w:val="24"/>
        </w:rPr>
        <w:t>minutos</w:t>
      </w:r>
      <w:r w:rsidRPr="00F0447A">
        <w:rPr>
          <w:rFonts w:ascii="Arial" w:hAnsi="Arial" w:cs="Arial"/>
          <w:sz w:val="24"/>
          <w:szCs w:val="24"/>
        </w:rPr>
        <w:t xml:space="preserve">. </w:t>
      </w:r>
      <w:r w:rsidR="00CE7EA5" w:rsidRPr="00F0447A">
        <w:rPr>
          <w:rFonts w:ascii="Arial" w:hAnsi="Arial" w:cs="Arial"/>
          <w:sz w:val="24"/>
          <w:szCs w:val="24"/>
        </w:rPr>
        <w:t>----------------------------</w:t>
      </w:r>
      <w:r w:rsidR="00A23AC0" w:rsidRPr="00F0447A">
        <w:rPr>
          <w:rFonts w:ascii="Arial" w:hAnsi="Arial" w:cs="Arial"/>
          <w:sz w:val="24"/>
          <w:szCs w:val="24"/>
        </w:rPr>
        <w:t>---------</w:t>
      </w:r>
      <w:r w:rsidR="00D106FB" w:rsidRPr="00F0447A">
        <w:rPr>
          <w:rFonts w:ascii="Arial" w:hAnsi="Arial" w:cs="Arial"/>
          <w:sz w:val="24"/>
          <w:szCs w:val="24"/>
        </w:rPr>
        <w:t>-------------------------------------------------------------------------------------------------------------------</w:t>
      </w:r>
    </w:p>
    <w:p w14:paraId="1BC3C7B5" w14:textId="77777777" w:rsidR="00A2354B" w:rsidRPr="00F0447A" w:rsidRDefault="00A2354B" w:rsidP="006321D6">
      <w:pPr>
        <w:spacing w:after="0" w:line="240" w:lineRule="auto"/>
        <w:jc w:val="both"/>
        <w:rPr>
          <w:rFonts w:ascii="Arial" w:hAnsi="Arial" w:cs="Arial"/>
          <w:sz w:val="24"/>
          <w:szCs w:val="24"/>
        </w:rPr>
      </w:pPr>
    </w:p>
    <w:p w14:paraId="261061C5" w14:textId="4202B856" w:rsidR="007873DD" w:rsidRPr="00691EF1" w:rsidRDefault="007873DD" w:rsidP="00206FBB">
      <w:pPr>
        <w:spacing w:after="0" w:line="240" w:lineRule="auto"/>
        <w:ind w:firstLine="708"/>
        <w:jc w:val="both"/>
        <w:rPr>
          <w:rFonts w:ascii="Arial" w:hAnsi="Arial" w:cs="Arial"/>
          <w:sz w:val="24"/>
          <w:szCs w:val="24"/>
        </w:rPr>
      </w:pPr>
      <w:r w:rsidRPr="00F0447A">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w:t>
      </w:r>
      <w:r w:rsidRPr="00F0447A">
        <w:rPr>
          <w:rFonts w:ascii="Arial" w:hAnsi="Arial" w:cs="Arial"/>
          <w:sz w:val="24"/>
          <w:szCs w:val="24"/>
        </w:rPr>
        <w:lastRenderedPageBreak/>
        <w:t xml:space="preserve">Ciudadana de Yucatán, remítase copia del acta de la presente </w:t>
      </w:r>
      <w:r w:rsidRPr="00F0447A">
        <w:rPr>
          <w:rFonts w:ascii="Arial" w:hAnsi="Arial" w:cs="Arial"/>
          <w:b/>
          <w:bCs/>
          <w:sz w:val="24"/>
          <w:szCs w:val="24"/>
        </w:rPr>
        <w:t>Sesión Ordinaria</w:t>
      </w:r>
      <w:r w:rsidRPr="00F0447A">
        <w:rPr>
          <w:rFonts w:ascii="Arial" w:hAnsi="Arial" w:cs="Arial"/>
          <w:sz w:val="24"/>
          <w:szCs w:val="24"/>
        </w:rPr>
        <w:t xml:space="preserve"> a la Consejera Presidente del Consejo General del Instituto Electoral y de Participación Ciudadana de Yucatán. </w:t>
      </w:r>
      <w:r w:rsidR="00D81589" w:rsidRPr="00F0447A">
        <w:rPr>
          <w:rFonts w:ascii="Arial" w:hAnsi="Arial" w:cs="Arial"/>
          <w:sz w:val="24"/>
          <w:szCs w:val="24"/>
        </w:rPr>
        <w:t>-------------------------------------------------------------</w:t>
      </w:r>
      <w:r w:rsidR="00D106FB" w:rsidRPr="00F0447A">
        <w:rPr>
          <w:rFonts w:ascii="Arial" w:hAnsi="Arial" w:cs="Arial"/>
          <w:sz w:val="24"/>
          <w:szCs w:val="24"/>
        </w:rPr>
        <w:t>------------------</w:t>
      </w:r>
    </w:p>
    <w:p w14:paraId="6E1B15BE" w14:textId="5E5BFBE9" w:rsidR="00206E61" w:rsidRPr="00691EF1" w:rsidRDefault="00206E61" w:rsidP="006321D6">
      <w:pPr>
        <w:spacing w:after="0" w:line="240" w:lineRule="auto"/>
        <w:jc w:val="both"/>
        <w:rPr>
          <w:rFonts w:ascii="Arial" w:hAnsi="Arial" w:cs="Arial"/>
          <w:sz w:val="24"/>
          <w:szCs w:val="24"/>
        </w:rPr>
      </w:pPr>
    </w:p>
    <w:p w14:paraId="3996E638" w14:textId="5F15A6A7" w:rsidR="00206E61" w:rsidRPr="00691EF1" w:rsidRDefault="00206E61" w:rsidP="006321D6">
      <w:pPr>
        <w:spacing w:after="0" w:line="240" w:lineRule="auto"/>
        <w:jc w:val="both"/>
        <w:rPr>
          <w:rFonts w:ascii="Arial" w:hAnsi="Arial" w:cs="Arial"/>
          <w:sz w:val="24"/>
          <w:szCs w:val="24"/>
        </w:rPr>
      </w:pPr>
    </w:p>
    <w:p w14:paraId="5CA73A32" w14:textId="77777777" w:rsidR="00206FBB" w:rsidRPr="00691EF1" w:rsidRDefault="00206FBB" w:rsidP="006321D6">
      <w:pPr>
        <w:spacing w:after="0" w:line="240" w:lineRule="auto"/>
        <w:jc w:val="both"/>
        <w:rPr>
          <w:rFonts w:ascii="Arial" w:hAnsi="Arial" w:cs="Arial"/>
          <w:sz w:val="24"/>
          <w:szCs w:val="24"/>
        </w:rPr>
      </w:pPr>
    </w:p>
    <w:tbl>
      <w:tblPr>
        <w:tblW w:w="9777" w:type="dxa"/>
        <w:tblInd w:w="-318" w:type="dxa"/>
        <w:tblLook w:val="04A0" w:firstRow="1" w:lastRow="0" w:firstColumn="1" w:lastColumn="0" w:noHBand="0" w:noVBand="1"/>
      </w:tblPr>
      <w:tblGrid>
        <w:gridCol w:w="5246"/>
        <w:gridCol w:w="4531"/>
      </w:tblGrid>
      <w:tr w:rsidR="007873DD" w:rsidRPr="00691EF1" w14:paraId="7B1EB84D" w14:textId="77777777" w:rsidTr="00BB4F6F">
        <w:trPr>
          <w:trHeight w:val="1159"/>
        </w:trPr>
        <w:tc>
          <w:tcPr>
            <w:tcW w:w="5246" w:type="dxa"/>
            <w:shd w:val="clear" w:color="auto" w:fill="auto"/>
          </w:tcPr>
          <w:p w14:paraId="5DEA5A74" w14:textId="521CB511" w:rsidR="007873DD" w:rsidRPr="00691EF1" w:rsidRDefault="007873DD" w:rsidP="006321D6">
            <w:pPr>
              <w:pBdr>
                <w:bottom w:val="single" w:sz="12" w:space="1" w:color="auto"/>
              </w:pBdr>
              <w:spacing w:after="0" w:line="240" w:lineRule="auto"/>
              <w:jc w:val="center"/>
              <w:rPr>
                <w:rFonts w:ascii="Arial" w:hAnsi="Arial" w:cs="Arial"/>
                <w:sz w:val="24"/>
                <w:szCs w:val="24"/>
              </w:rPr>
            </w:pPr>
          </w:p>
          <w:p w14:paraId="43A5FE61" w14:textId="77777777" w:rsidR="00D106FB" w:rsidRDefault="007873DD" w:rsidP="00FA6AE6">
            <w:pPr>
              <w:spacing w:after="0" w:line="240" w:lineRule="auto"/>
              <w:ind w:left="-284" w:right="-90"/>
              <w:jc w:val="center"/>
              <w:rPr>
                <w:rFonts w:ascii="Arial" w:hAnsi="Arial" w:cs="Arial"/>
                <w:sz w:val="24"/>
                <w:szCs w:val="24"/>
              </w:rPr>
            </w:pPr>
            <w:r w:rsidRPr="00691EF1">
              <w:rPr>
                <w:rFonts w:ascii="Arial" w:hAnsi="Arial" w:cs="Arial"/>
                <w:sz w:val="24"/>
                <w:szCs w:val="24"/>
              </w:rPr>
              <w:t>C.</w:t>
            </w:r>
            <w:r w:rsidR="00D106FB">
              <w:rPr>
                <w:rFonts w:ascii="Arial" w:hAnsi="Arial" w:cs="Arial"/>
                <w:sz w:val="24"/>
                <w:szCs w:val="24"/>
              </w:rPr>
              <w:t xml:space="preserve"> JOSE ADRIAN CHAN COUOH</w:t>
            </w:r>
          </w:p>
          <w:p w14:paraId="029D0E6D" w14:textId="5D77452F" w:rsidR="007873DD" w:rsidRPr="00691EF1" w:rsidRDefault="002D6CEF" w:rsidP="00FA6AE6">
            <w:pPr>
              <w:spacing w:after="0" w:line="240" w:lineRule="auto"/>
              <w:ind w:left="-284" w:right="-90"/>
              <w:jc w:val="center"/>
              <w:rPr>
                <w:rFonts w:ascii="Arial" w:hAnsi="Arial" w:cs="Arial"/>
                <w:sz w:val="24"/>
                <w:szCs w:val="24"/>
              </w:rPr>
            </w:pPr>
            <w:r w:rsidRPr="00691EF1">
              <w:rPr>
                <w:rFonts w:ascii="Arial" w:hAnsi="Arial" w:cs="Arial"/>
                <w:sz w:val="24"/>
                <w:szCs w:val="24"/>
              </w:rPr>
              <w:t xml:space="preserve"> </w:t>
            </w:r>
            <w:r w:rsidR="007873DD" w:rsidRPr="00691EF1">
              <w:rPr>
                <w:rFonts w:ascii="Arial" w:hAnsi="Arial" w:cs="Arial"/>
                <w:sz w:val="24"/>
                <w:szCs w:val="24"/>
              </w:rPr>
              <w:t>CONSEJERO PRESIDENTE</w:t>
            </w:r>
          </w:p>
        </w:tc>
        <w:tc>
          <w:tcPr>
            <w:tcW w:w="4531" w:type="dxa"/>
            <w:shd w:val="clear" w:color="auto" w:fill="auto"/>
          </w:tcPr>
          <w:p w14:paraId="5E3F2FDB" w14:textId="2BBDE5F7" w:rsidR="007873DD" w:rsidRPr="00691EF1" w:rsidRDefault="007873DD" w:rsidP="00FA6AE6">
            <w:pPr>
              <w:pBdr>
                <w:bottom w:val="single" w:sz="12" w:space="1" w:color="auto"/>
              </w:pBdr>
              <w:spacing w:after="0" w:line="240" w:lineRule="auto"/>
              <w:ind w:left="-135"/>
              <w:rPr>
                <w:rFonts w:ascii="Arial" w:hAnsi="Arial" w:cs="Arial"/>
                <w:sz w:val="24"/>
                <w:szCs w:val="24"/>
              </w:rPr>
            </w:pPr>
          </w:p>
          <w:p w14:paraId="6D174015" w14:textId="77777777" w:rsidR="00D106FB" w:rsidRDefault="007873DD" w:rsidP="006321D6">
            <w:pPr>
              <w:spacing w:after="0" w:line="240" w:lineRule="auto"/>
              <w:jc w:val="center"/>
              <w:rPr>
                <w:rFonts w:ascii="Arial" w:hAnsi="Arial" w:cs="Arial"/>
                <w:sz w:val="24"/>
                <w:szCs w:val="24"/>
              </w:rPr>
            </w:pPr>
            <w:r w:rsidRPr="00691EF1">
              <w:rPr>
                <w:rFonts w:ascii="Arial" w:hAnsi="Arial" w:cs="Arial"/>
                <w:sz w:val="24"/>
                <w:szCs w:val="24"/>
              </w:rPr>
              <w:t xml:space="preserve">C. </w:t>
            </w:r>
            <w:r w:rsidR="00D106FB">
              <w:rPr>
                <w:rFonts w:ascii="Arial" w:hAnsi="Arial" w:cs="Arial"/>
                <w:sz w:val="24"/>
                <w:szCs w:val="24"/>
              </w:rPr>
              <w:t>RUTH FABIOLA SALAS VILLANUEVA</w:t>
            </w:r>
          </w:p>
          <w:p w14:paraId="0A87B0C4" w14:textId="2E5BE3EA" w:rsidR="007873DD" w:rsidRPr="00691EF1" w:rsidRDefault="00D106FB" w:rsidP="006321D6">
            <w:pPr>
              <w:spacing w:after="0" w:line="240" w:lineRule="auto"/>
              <w:jc w:val="center"/>
              <w:rPr>
                <w:rFonts w:ascii="Arial" w:hAnsi="Arial" w:cs="Arial"/>
                <w:sz w:val="24"/>
                <w:szCs w:val="24"/>
              </w:rPr>
            </w:pPr>
            <w:r>
              <w:rPr>
                <w:rFonts w:ascii="Arial" w:hAnsi="Arial" w:cs="Arial"/>
                <w:sz w:val="24"/>
                <w:szCs w:val="24"/>
              </w:rPr>
              <w:t xml:space="preserve">  </w:t>
            </w:r>
            <w:r w:rsidR="007873DD" w:rsidRPr="00691EF1">
              <w:rPr>
                <w:rFonts w:ascii="Arial" w:hAnsi="Arial" w:cs="Arial"/>
                <w:sz w:val="24"/>
                <w:szCs w:val="24"/>
              </w:rPr>
              <w:t>CONSEJERA ELECTORAL</w:t>
            </w:r>
          </w:p>
          <w:p w14:paraId="12A5713D" w14:textId="12DFD09C" w:rsidR="00206E61" w:rsidRPr="00691EF1" w:rsidRDefault="00206E61" w:rsidP="006321D6">
            <w:pPr>
              <w:spacing w:after="0" w:line="240" w:lineRule="auto"/>
              <w:jc w:val="center"/>
              <w:rPr>
                <w:rFonts w:ascii="Arial" w:hAnsi="Arial" w:cs="Arial"/>
                <w:sz w:val="24"/>
                <w:szCs w:val="24"/>
              </w:rPr>
            </w:pPr>
          </w:p>
          <w:p w14:paraId="2F52B143" w14:textId="77777777" w:rsidR="00F76D1F" w:rsidRPr="00691EF1" w:rsidRDefault="00F76D1F" w:rsidP="006321D6">
            <w:pPr>
              <w:spacing w:after="0" w:line="240" w:lineRule="auto"/>
              <w:jc w:val="center"/>
              <w:rPr>
                <w:rFonts w:ascii="Arial" w:hAnsi="Arial" w:cs="Arial"/>
                <w:sz w:val="24"/>
                <w:szCs w:val="24"/>
              </w:rPr>
            </w:pPr>
          </w:p>
          <w:p w14:paraId="391BD09C" w14:textId="6B15C1CC" w:rsidR="00F76D1F" w:rsidRPr="00691EF1" w:rsidRDefault="00F76D1F" w:rsidP="006321D6">
            <w:pPr>
              <w:spacing w:after="0" w:line="240" w:lineRule="auto"/>
              <w:rPr>
                <w:rFonts w:ascii="Arial" w:hAnsi="Arial" w:cs="Arial"/>
                <w:sz w:val="24"/>
                <w:szCs w:val="24"/>
              </w:rPr>
            </w:pPr>
          </w:p>
        </w:tc>
      </w:tr>
      <w:tr w:rsidR="007873DD" w:rsidRPr="00691EF1" w14:paraId="27DA7239" w14:textId="77777777" w:rsidTr="00BB4F6F">
        <w:trPr>
          <w:trHeight w:val="1178"/>
        </w:trPr>
        <w:tc>
          <w:tcPr>
            <w:tcW w:w="5246" w:type="dxa"/>
            <w:shd w:val="clear" w:color="auto" w:fill="auto"/>
          </w:tcPr>
          <w:p w14:paraId="5F249D56" w14:textId="3002496F" w:rsidR="00FA6AE6" w:rsidRPr="00691EF1" w:rsidRDefault="00FA6AE6" w:rsidP="002D6CEF">
            <w:pPr>
              <w:pBdr>
                <w:bottom w:val="single" w:sz="12" w:space="1" w:color="auto"/>
              </w:pBdr>
              <w:spacing w:after="0" w:line="240" w:lineRule="auto"/>
              <w:rPr>
                <w:rFonts w:ascii="Arial" w:hAnsi="Arial" w:cs="Arial"/>
                <w:sz w:val="24"/>
                <w:szCs w:val="24"/>
              </w:rPr>
            </w:pPr>
          </w:p>
          <w:p w14:paraId="243B02C9" w14:textId="2EBD99A8" w:rsidR="00FA6AE6" w:rsidRPr="00691EF1" w:rsidRDefault="007873DD" w:rsidP="006321D6">
            <w:pPr>
              <w:spacing w:after="0" w:line="240" w:lineRule="auto"/>
              <w:jc w:val="center"/>
              <w:rPr>
                <w:rFonts w:ascii="Arial" w:hAnsi="Arial" w:cs="Arial"/>
                <w:sz w:val="24"/>
                <w:szCs w:val="24"/>
              </w:rPr>
            </w:pPr>
            <w:r w:rsidRPr="00691EF1">
              <w:rPr>
                <w:rFonts w:ascii="Arial" w:hAnsi="Arial" w:cs="Arial"/>
                <w:sz w:val="24"/>
                <w:szCs w:val="24"/>
              </w:rPr>
              <w:t xml:space="preserve">C. </w:t>
            </w:r>
            <w:r w:rsidR="00D106FB">
              <w:rPr>
                <w:rFonts w:ascii="Arial" w:hAnsi="Arial" w:cs="Arial"/>
                <w:sz w:val="24"/>
                <w:szCs w:val="24"/>
              </w:rPr>
              <w:t>DAVID JOSE PAT CAUICH</w:t>
            </w:r>
          </w:p>
          <w:p w14:paraId="366AC160" w14:textId="4D71DD13" w:rsidR="007873DD" w:rsidRPr="00691EF1" w:rsidRDefault="007873DD" w:rsidP="006321D6">
            <w:pPr>
              <w:spacing w:after="0" w:line="240" w:lineRule="auto"/>
              <w:jc w:val="center"/>
              <w:rPr>
                <w:rFonts w:ascii="Arial" w:hAnsi="Arial" w:cs="Arial"/>
                <w:sz w:val="24"/>
                <w:szCs w:val="24"/>
              </w:rPr>
            </w:pPr>
            <w:r w:rsidRPr="00691EF1">
              <w:rPr>
                <w:rFonts w:ascii="Arial" w:hAnsi="Arial" w:cs="Arial"/>
                <w:sz w:val="24"/>
                <w:szCs w:val="24"/>
              </w:rPr>
              <w:t>CONSEJER</w:t>
            </w:r>
            <w:r w:rsidR="00BE222F" w:rsidRPr="00691EF1">
              <w:rPr>
                <w:rFonts w:ascii="Arial" w:hAnsi="Arial" w:cs="Arial"/>
                <w:sz w:val="24"/>
                <w:szCs w:val="24"/>
              </w:rPr>
              <w:t xml:space="preserve">O </w:t>
            </w:r>
            <w:r w:rsidRPr="00691EF1">
              <w:rPr>
                <w:rFonts w:ascii="Arial" w:hAnsi="Arial" w:cs="Arial"/>
                <w:sz w:val="24"/>
                <w:szCs w:val="24"/>
              </w:rPr>
              <w:t>ELECTORAL</w:t>
            </w:r>
          </w:p>
        </w:tc>
        <w:tc>
          <w:tcPr>
            <w:tcW w:w="4531" w:type="dxa"/>
            <w:shd w:val="clear" w:color="auto" w:fill="auto"/>
          </w:tcPr>
          <w:p w14:paraId="7BF66761" w14:textId="77777777" w:rsidR="00FA6AE6" w:rsidRPr="00691EF1" w:rsidRDefault="00FA6AE6" w:rsidP="002D6CEF">
            <w:pPr>
              <w:pBdr>
                <w:bottom w:val="single" w:sz="12" w:space="1" w:color="auto"/>
              </w:pBdr>
              <w:spacing w:after="0" w:line="240" w:lineRule="auto"/>
              <w:rPr>
                <w:rFonts w:ascii="Arial" w:hAnsi="Arial" w:cs="Arial"/>
                <w:sz w:val="24"/>
                <w:szCs w:val="24"/>
              </w:rPr>
            </w:pPr>
          </w:p>
          <w:p w14:paraId="056C53E0" w14:textId="6EDA4105" w:rsidR="007873DD" w:rsidRPr="00691EF1" w:rsidRDefault="007873DD" w:rsidP="006321D6">
            <w:pPr>
              <w:spacing w:after="0" w:line="240" w:lineRule="auto"/>
              <w:jc w:val="center"/>
              <w:rPr>
                <w:rFonts w:ascii="Arial" w:hAnsi="Arial" w:cs="Arial"/>
                <w:sz w:val="24"/>
                <w:szCs w:val="24"/>
              </w:rPr>
            </w:pPr>
            <w:r w:rsidRPr="00691EF1">
              <w:rPr>
                <w:rFonts w:ascii="Arial" w:hAnsi="Arial" w:cs="Arial"/>
                <w:sz w:val="24"/>
                <w:szCs w:val="24"/>
              </w:rPr>
              <w:t xml:space="preserve">C. </w:t>
            </w:r>
            <w:r w:rsidR="00D106FB">
              <w:rPr>
                <w:rFonts w:ascii="Arial" w:hAnsi="Arial" w:cs="Arial"/>
                <w:sz w:val="24"/>
                <w:szCs w:val="24"/>
              </w:rPr>
              <w:t>GEOVANY ALEJANDRO CHAN AKE</w:t>
            </w:r>
            <w:r w:rsidR="00FA6AE6" w:rsidRPr="00691EF1">
              <w:rPr>
                <w:rFonts w:ascii="Arial" w:hAnsi="Arial" w:cs="Arial"/>
                <w:sz w:val="24"/>
                <w:szCs w:val="24"/>
              </w:rPr>
              <w:t xml:space="preserve"> </w:t>
            </w:r>
            <w:r w:rsidRPr="00691EF1">
              <w:rPr>
                <w:rFonts w:ascii="Arial" w:hAnsi="Arial" w:cs="Arial"/>
                <w:sz w:val="24"/>
                <w:szCs w:val="24"/>
              </w:rPr>
              <w:t>SECRETARI</w:t>
            </w:r>
            <w:r w:rsidR="000402C0" w:rsidRPr="00691EF1">
              <w:rPr>
                <w:rFonts w:ascii="Arial" w:hAnsi="Arial" w:cs="Arial"/>
                <w:sz w:val="24"/>
                <w:szCs w:val="24"/>
              </w:rPr>
              <w:t>O</w:t>
            </w:r>
            <w:r w:rsidRPr="00691EF1">
              <w:rPr>
                <w:rFonts w:ascii="Arial" w:hAnsi="Arial" w:cs="Arial"/>
                <w:sz w:val="24"/>
                <w:szCs w:val="24"/>
              </w:rPr>
              <w:t xml:space="preserve"> EJECUTIV</w:t>
            </w:r>
            <w:r w:rsidR="00BE222F" w:rsidRPr="00691EF1">
              <w:rPr>
                <w:rFonts w:ascii="Arial" w:hAnsi="Arial" w:cs="Arial"/>
                <w:sz w:val="24"/>
                <w:szCs w:val="24"/>
              </w:rPr>
              <w:t>O</w:t>
            </w:r>
          </w:p>
        </w:tc>
      </w:tr>
    </w:tbl>
    <w:p w14:paraId="636A046F" w14:textId="77777777" w:rsidR="00D62971" w:rsidRPr="00691EF1" w:rsidRDefault="00D62971" w:rsidP="002D6CEF">
      <w:pPr>
        <w:spacing w:after="0" w:line="240" w:lineRule="auto"/>
        <w:jc w:val="center"/>
        <w:rPr>
          <w:rFonts w:ascii="Arial" w:hAnsi="Arial" w:cs="Arial"/>
          <w:b/>
          <w:bCs/>
          <w:sz w:val="24"/>
          <w:szCs w:val="24"/>
        </w:rPr>
      </w:pPr>
    </w:p>
    <w:p w14:paraId="1254147F" w14:textId="77777777" w:rsidR="00D62971" w:rsidRPr="00691EF1" w:rsidRDefault="00D62971" w:rsidP="00D62971">
      <w:pPr>
        <w:spacing w:after="0" w:line="240" w:lineRule="auto"/>
        <w:rPr>
          <w:rFonts w:ascii="Arial" w:hAnsi="Arial" w:cs="Arial"/>
          <w:b/>
          <w:bCs/>
          <w:sz w:val="24"/>
          <w:szCs w:val="24"/>
        </w:rPr>
      </w:pPr>
    </w:p>
    <w:p w14:paraId="10852112" w14:textId="77777777" w:rsidR="00D62971" w:rsidRDefault="00D62971" w:rsidP="002D6CEF">
      <w:pPr>
        <w:spacing w:after="0" w:line="240" w:lineRule="auto"/>
        <w:jc w:val="center"/>
        <w:rPr>
          <w:rFonts w:ascii="Arial" w:hAnsi="Arial" w:cs="Arial"/>
          <w:b/>
          <w:bCs/>
          <w:sz w:val="24"/>
          <w:szCs w:val="24"/>
        </w:rPr>
      </w:pPr>
    </w:p>
    <w:p w14:paraId="64141B27" w14:textId="77777777" w:rsidR="00F0447A" w:rsidRDefault="00F0447A" w:rsidP="002D6CEF">
      <w:pPr>
        <w:spacing w:after="0" w:line="240" w:lineRule="auto"/>
        <w:jc w:val="center"/>
        <w:rPr>
          <w:rFonts w:ascii="Arial" w:hAnsi="Arial" w:cs="Arial"/>
          <w:b/>
          <w:bCs/>
          <w:sz w:val="24"/>
          <w:szCs w:val="24"/>
        </w:rPr>
      </w:pPr>
    </w:p>
    <w:p w14:paraId="7262A678" w14:textId="77777777" w:rsidR="00F0447A" w:rsidRDefault="00F0447A" w:rsidP="002D6CEF">
      <w:pPr>
        <w:spacing w:after="0" w:line="240" w:lineRule="auto"/>
        <w:jc w:val="center"/>
        <w:rPr>
          <w:rFonts w:ascii="Arial" w:hAnsi="Arial" w:cs="Arial"/>
          <w:b/>
          <w:bCs/>
          <w:sz w:val="24"/>
          <w:szCs w:val="24"/>
        </w:rPr>
      </w:pPr>
    </w:p>
    <w:p w14:paraId="4D993ABC" w14:textId="77777777" w:rsidR="00F0447A" w:rsidRDefault="00F0447A" w:rsidP="002D6CEF">
      <w:pPr>
        <w:spacing w:after="0" w:line="240" w:lineRule="auto"/>
        <w:jc w:val="center"/>
        <w:rPr>
          <w:rFonts w:ascii="Arial" w:hAnsi="Arial" w:cs="Arial"/>
          <w:b/>
          <w:bCs/>
          <w:sz w:val="24"/>
          <w:szCs w:val="24"/>
        </w:rPr>
      </w:pPr>
    </w:p>
    <w:p w14:paraId="0A6F22EE" w14:textId="77777777" w:rsidR="00F0447A" w:rsidRDefault="00F0447A" w:rsidP="002D6CEF">
      <w:pPr>
        <w:spacing w:after="0" w:line="240" w:lineRule="auto"/>
        <w:jc w:val="center"/>
        <w:rPr>
          <w:rFonts w:ascii="Arial" w:hAnsi="Arial" w:cs="Arial"/>
          <w:b/>
          <w:bCs/>
          <w:sz w:val="24"/>
          <w:szCs w:val="24"/>
        </w:rPr>
      </w:pPr>
    </w:p>
    <w:p w14:paraId="649BB5C3" w14:textId="77777777" w:rsidR="00F0447A" w:rsidRDefault="00F0447A" w:rsidP="002D6CEF">
      <w:pPr>
        <w:spacing w:after="0" w:line="240" w:lineRule="auto"/>
        <w:jc w:val="center"/>
        <w:rPr>
          <w:rFonts w:ascii="Arial" w:hAnsi="Arial" w:cs="Arial"/>
          <w:b/>
          <w:bCs/>
          <w:sz w:val="24"/>
          <w:szCs w:val="24"/>
        </w:rPr>
      </w:pPr>
    </w:p>
    <w:p w14:paraId="4498E79C" w14:textId="77777777" w:rsidR="00F0447A" w:rsidRDefault="00F0447A" w:rsidP="002D6CEF">
      <w:pPr>
        <w:spacing w:after="0" w:line="240" w:lineRule="auto"/>
        <w:jc w:val="center"/>
        <w:rPr>
          <w:rFonts w:ascii="Arial" w:hAnsi="Arial" w:cs="Arial"/>
          <w:b/>
          <w:bCs/>
          <w:sz w:val="24"/>
          <w:szCs w:val="24"/>
        </w:rPr>
      </w:pPr>
    </w:p>
    <w:p w14:paraId="38FA297C" w14:textId="77777777" w:rsidR="00F0447A" w:rsidRDefault="00F0447A" w:rsidP="002D6CEF">
      <w:pPr>
        <w:spacing w:after="0" w:line="240" w:lineRule="auto"/>
        <w:jc w:val="center"/>
        <w:rPr>
          <w:rFonts w:ascii="Arial" w:hAnsi="Arial" w:cs="Arial"/>
          <w:b/>
          <w:bCs/>
          <w:sz w:val="24"/>
          <w:szCs w:val="24"/>
        </w:rPr>
      </w:pPr>
    </w:p>
    <w:p w14:paraId="70163D68" w14:textId="77777777" w:rsidR="00F0447A" w:rsidRDefault="00F0447A" w:rsidP="002D6CEF">
      <w:pPr>
        <w:spacing w:after="0" w:line="240" w:lineRule="auto"/>
        <w:jc w:val="center"/>
        <w:rPr>
          <w:rFonts w:ascii="Arial" w:hAnsi="Arial" w:cs="Arial"/>
          <w:b/>
          <w:bCs/>
          <w:sz w:val="24"/>
          <w:szCs w:val="24"/>
        </w:rPr>
      </w:pPr>
    </w:p>
    <w:p w14:paraId="203EA3F0" w14:textId="77777777" w:rsidR="00F0447A" w:rsidRDefault="00F0447A" w:rsidP="002D6CEF">
      <w:pPr>
        <w:spacing w:after="0" w:line="240" w:lineRule="auto"/>
        <w:jc w:val="center"/>
        <w:rPr>
          <w:rFonts w:ascii="Arial" w:hAnsi="Arial" w:cs="Arial"/>
          <w:b/>
          <w:bCs/>
          <w:sz w:val="24"/>
          <w:szCs w:val="24"/>
        </w:rPr>
      </w:pPr>
    </w:p>
    <w:p w14:paraId="1E23EA0F" w14:textId="77777777" w:rsidR="00F0447A" w:rsidRDefault="00F0447A" w:rsidP="002D6CEF">
      <w:pPr>
        <w:spacing w:after="0" w:line="240" w:lineRule="auto"/>
        <w:jc w:val="center"/>
        <w:rPr>
          <w:rFonts w:ascii="Arial" w:hAnsi="Arial" w:cs="Arial"/>
          <w:b/>
          <w:bCs/>
          <w:sz w:val="24"/>
          <w:szCs w:val="24"/>
        </w:rPr>
      </w:pPr>
    </w:p>
    <w:p w14:paraId="62D6F9F1" w14:textId="77777777" w:rsidR="00F0447A" w:rsidRDefault="00F0447A" w:rsidP="002D6CEF">
      <w:pPr>
        <w:spacing w:after="0" w:line="240" w:lineRule="auto"/>
        <w:jc w:val="center"/>
        <w:rPr>
          <w:rFonts w:ascii="Arial" w:hAnsi="Arial" w:cs="Arial"/>
          <w:b/>
          <w:bCs/>
          <w:sz w:val="24"/>
          <w:szCs w:val="24"/>
        </w:rPr>
      </w:pPr>
    </w:p>
    <w:p w14:paraId="6C3F911A" w14:textId="77777777" w:rsidR="00F0447A" w:rsidRDefault="00F0447A" w:rsidP="002D6CEF">
      <w:pPr>
        <w:spacing w:after="0" w:line="240" w:lineRule="auto"/>
        <w:jc w:val="center"/>
        <w:rPr>
          <w:rFonts w:ascii="Arial" w:hAnsi="Arial" w:cs="Arial"/>
          <w:b/>
          <w:bCs/>
          <w:sz w:val="24"/>
          <w:szCs w:val="24"/>
        </w:rPr>
      </w:pPr>
    </w:p>
    <w:p w14:paraId="5DAE8AA1" w14:textId="77777777" w:rsidR="00F0447A" w:rsidRDefault="00F0447A" w:rsidP="002D6CEF">
      <w:pPr>
        <w:spacing w:after="0" w:line="240" w:lineRule="auto"/>
        <w:jc w:val="center"/>
        <w:rPr>
          <w:rFonts w:ascii="Arial" w:hAnsi="Arial" w:cs="Arial"/>
          <w:b/>
          <w:bCs/>
          <w:sz w:val="24"/>
          <w:szCs w:val="24"/>
        </w:rPr>
      </w:pPr>
    </w:p>
    <w:p w14:paraId="0C0929D1" w14:textId="5285DFFF" w:rsidR="00F0447A" w:rsidRDefault="00F0447A" w:rsidP="002D6CEF">
      <w:pPr>
        <w:spacing w:after="0" w:line="240" w:lineRule="auto"/>
        <w:jc w:val="center"/>
        <w:rPr>
          <w:rFonts w:ascii="Arial" w:hAnsi="Arial" w:cs="Arial"/>
          <w:b/>
          <w:bCs/>
          <w:sz w:val="24"/>
          <w:szCs w:val="24"/>
        </w:rPr>
      </w:pPr>
    </w:p>
    <w:p w14:paraId="74EF1665" w14:textId="133B1BF4" w:rsidR="00A16FE6" w:rsidRDefault="00A16FE6" w:rsidP="002D6CEF">
      <w:pPr>
        <w:spacing w:after="0" w:line="240" w:lineRule="auto"/>
        <w:jc w:val="center"/>
        <w:rPr>
          <w:rFonts w:ascii="Arial" w:hAnsi="Arial" w:cs="Arial"/>
          <w:b/>
          <w:bCs/>
          <w:sz w:val="24"/>
          <w:szCs w:val="24"/>
        </w:rPr>
      </w:pPr>
    </w:p>
    <w:p w14:paraId="5DAC0B79" w14:textId="2C4104C3" w:rsidR="00A16FE6" w:rsidRDefault="00A16FE6" w:rsidP="002D6CEF">
      <w:pPr>
        <w:spacing w:after="0" w:line="240" w:lineRule="auto"/>
        <w:jc w:val="center"/>
        <w:rPr>
          <w:rFonts w:ascii="Arial" w:hAnsi="Arial" w:cs="Arial"/>
          <w:b/>
          <w:bCs/>
          <w:sz w:val="24"/>
          <w:szCs w:val="24"/>
        </w:rPr>
      </w:pPr>
    </w:p>
    <w:p w14:paraId="55608494" w14:textId="72CB1680" w:rsidR="00A16FE6" w:rsidRDefault="00A16FE6" w:rsidP="002D6CEF">
      <w:pPr>
        <w:spacing w:after="0" w:line="240" w:lineRule="auto"/>
        <w:jc w:val="center"/>
        <w:rPr>
          <w:rFonts w:ascii="Arial" w:hAnsi="Arial" w:cs="Arial"/>
          <w:b/>
          <w:bCs/>
          <w:sz w:val="24"/>
          <w:szCs w:val="24"/>
        </w:rPr>
      </w:pPr>
    </w:p>
    <w:p w14:paraId="742B2C8D" w14:textId="37590766" w:rsidR="00A16FE6" w:rsidRDefault="00A16FE6" w:rsidP="002D6CEF">
      <w:pPr>
        <w:spacing w:after="0" w:line="240" w:lineRule="auto"/>
        <w:jc w:val="center"/>
        <w:rPr>
          <w:rFonts w:ascii="Arial" w:hAnsi="Arial" w:cs="Arial"/>
          <w:b/>
          <w:bCs/>
          <w:sz w:val="24"/>
          <w:szCs w:val="24"/>
        </w:rPr>
      </w:pPr>
    </w:p>
    <w:p w14:paraId="6D7D965D" w14:textId="05FE647A" w:rsidR="00A16FE6" w:rsidRDefault="00A16FE6" w:rsidP="002D6CEF">
      <w:pPr>
        <w:spacing w:after="0" w:line="240" w:lineRule="auto"/>
        <w:jc w:val="center"/>
        <w:rPr>
          <w:rFonts w:ascii="Arial" w:hAnsi="Arial" w:cs="Arial"/>
          <w:b/>
          <w:bCs/>
          <w:sz w:val="24"/>
          <w:szCs w:val="24"/>
        </w:rPr>
      </w:pPr>
    </w:p>
    <w:p w14:paraId="0B614503" w14:textId="2DA12968" w:rsidR="00A16FE6" w:rsidRDefault="00A16FE6" w:rsidP="002D6CEF">
      <w:pPr>
        <w:spacing w:after="0" w:line="240" w:lineRule="auto"/>
        <w:jc w:val="center"/>
        <w:rPr>
          <w:rFonts w:ascii="Arial" w:hAnsi="Arial" w:cs="Arial"/>
          <w:b/>
          <w:bCs/>
          <w:sz w:val="24"/>
          <w:szCs w:val="24"/>
        </w:rPr>
      </w:pPr>
    </w:p>
    <w:p w14:paraId="1ABE3FCB" w14:textId="0FA20D64" w:rsidR="00A16FE6" w:rsidRDefault="00A16FE6" w:rsidP="002D6CEF">
      <w:pPr>
        <w:spacing w:after="0" w:line="240" w:lineRule="auto"/>
        <w:jc w:val="center"/>
        <w:rPr>
          <w:rFonts w:ascii="Arial" w:hAnsi="Arial" w:cs="Arial"/>
          <w:b/>
          <w:bCs/>
          <w:sz w:val="24"/>
          <w:szCs w:val="24"/>
        </w:rPr>
      </w:pPr>
    </w:p>
    <w:p w14:paraId="56E8631C" w14:textId="2C2F0257" w:rsidR="00A16FE6" w:rsidRDefault="00A16FE6" w:rsidP="002D6CEF">
      <w:pPr>
        <w:spacing w:after="0" w:line="240" w:lineRule="auto"/>
        <w:jc w:val="center"/>
        <w:rPr>
          <w:rFonts w:ascii="Arial" w:hAnsi="Arial" w:cs="Arial"/>
          <w:b/>
          <w:bCs/>
          <w:sz w:val="24"/>
          <w:szCs w:val="24"/>
        </w:rPr>
      </w:pPr>
    </w:p>
    <w:p w14:paraId="22797CEE" w14:textId="29BA6837" w:rsidR="00A16FE6" w:rsidRDefault="00A16FE6" w:rsidP="002D6CEF">
      <w:pPr>
        <w:spacing w:after="0" w:line="240" w:lineRule="auto"/>
        <w:jc w:val="center"/>
        <w:rPr>
          <w:rFonts w:ascii="Arial" w:hAnsi="Arial" w:cs="Arial"/>
          <w:b/>
          <w:bCs/>
          <w:sz w:val="24"/>
          <w:szCs w:val="24"/>
        </w:rPr>
      </w:pPr>
    </w:p>
    <w:p w14:paraId="6F3CD0D5" w14:textId="0B2466D4" w:rsidR="00A16FE6" w:rsidRDefault="00A16FE6" w:rsidP="002D6CEF">
      <w:pPr>
        <w:spacing w:after="0" w:line="240" w:lineRule="auto"/>
        <w:jc w:val="center"/>
        <w:rPr>
          <w:rFonts w:ascii="Arial" w:hAnsi="Arial" w:cs="Arial"/>
          <w:b/>
          <w:bCs/>
          <w:sz w:val="24"/>
          <w:szCs w:val="24"/>
        </w:rPr>
      </w:pPr>
    </w:p>
    <w:p w14:paraId="0E8998C7" w14:textId="77777777" w:rsidR="00A16FE6" w:rsidRPr="00691EF1" w:rsidRDefault="00A16FE6" w:rsidP="002D6CEF">
      <w:pPr>
        <w:spacing w:after="0" w:line="240" w:lineRule="auto"/>
        <w:jc w:val="center"/>
        <w:rPr>
          <w:rFonts w:ascii="Arial" w:hAnsi="Arial" w:cs="Arial"/>
          <w:b/>
          <w:bCs/>
          <w:sz w:val="24"/>
          <w:szCs w:val="24"/>
        </w:rPr>
      </w:pPr>
    </w:p>
    <w:p w14:paraId="5F58953E" w14:textId="3EA30F0C" w:rsidR="007873DD" w:rsidRPr="00691EF1" w:rsidRDefault="007873DD" w:rsidP="002D6CEF">
      <w:pPr>
        <w:spacing w:after="0" w:line="240" w:lineRule="auto"/>
        <w:jc w:val="center"/>
        <w:rPr>
          <w:rFonts w:ascii="Arial" w:hAnsi="Arial" w:cs="Arial"/>
          <w:b/>
          <w:bCs/>
          <w:sz w:val="24"/>
          <w:szCs w:val="24"/>
        </w:rPr>
      </w:pPr>
      <w:r w:rsidRPr="00691EF1">
        <w:rPr>
          <w:rFonts w:ascii="Arial" w:hAnsi="Arial" w:cs="Arial"/>
          <w:b/>
          <w:bCs/>
          <w:sz w:val="24"/>
          <w:szCs w:val="24"/>
        </w:rPr>
        <w:t>REPRESENTACIONES DE PARTIDOS POLÍTICOS</w:t>
      </w:r>
    </w:p>
    <w:p w14:paraId="646259F7" w14:textId="45CFAB9A" w:rsidR="007873DD" w:rsidRPr="00691EF1" w:rsidRDefault="007873DD" w:rsidP="006321D6">
      <w:pPr>
        <w:spacing w:after="0" w:line="240" w:lineRule="auto"/>
        <w:jc w:val="center"/>
        <w:rPr>
          <w:rFonts w:ascii="Arial" w:hAnsi="Arial" w:cs="Arial"/>
          <w:sz w:val="24"/>
          <w:szCs w:val="24"/>
        </w:rPr>
      </w:pPr>
    </w:p>
    <w:p w14:paraId="49FD4E46" w14:textId="5E525D9E" w:rsidR="002D6CEF" w:rsidRPr="00691EF1" w:rsidRDefault="002D6CEF" w:rsidP="006321D6">
      <w:pPr>
        <w:spacing w:after="0" w:line="240" w:lineRule="auto"/>
        <w:jc w:val="center"/>
        <w:rPr>
          <w:rFonts w:ascii="Arial" w:hAnsi="Arial" w:cs="Arial"/>
          <w:sz w:val="24"/>
          <w:szCs w:val="24"/>
        </w:rPr>
      </w:pPr>
    </w:p>
    <w:p w14:paraId="69F9BC14" w14:textId="77777777" w:rsidR="00D62971" w:rsidRPr="00691EF1" w:rsidRDefault="00D62971" w:rsidP="00D62971">
      <w:pPr>
        <w:spacing w:after="0" w:line="240" w:lineRule="auto"/>
        <w:rPr>
          <w:rFonts w:ascii="Arial" w:hAnsi="Arial" w:cs="Arial"/>
          <w:sz w:val="24"/>
          <w:szCs w:val="24"/>
        </w:rPr>
      </w:pPr>
    </w:p>
    <w:p w14:paraId="1BF33D77" w14:textId="5D89BD18" w:rsidR="00FA6AE6" w:rsidRPr="00691EF1" w:rsidRDefault="00FA6AE6" w:rsidP="002D6CEF">
      <w:pPr>
        <w:spacing w:after="0" w:line="240" w:lineRule="auto"/>
        <w:rPr>
          <w:rFonts w:ascii="Arial" w:hAnsi="Arial" w:cs="Arial"/>
          <w:sz w:val="24"/>
          <w:szCs w:val="24"/>
        </w:rPr>
      </w:pPr>
    </w:p>
    <w:tbl>
      <w:tblPr>
        <w:tblW w:w="10065" w:type="dxa"/>
        <w:tblInd w:w="-567" w:type="dxa"/>
        <w:tblLook w:val="04A0" w:firstRow="1" w:lastRow="0" w:firstColumn="1" w:lastColumn="0" w:noHBand="0" w:noVBand="1"/>
      </w:tblPr>
      <w:tblGrid>
        <w:gridCol w:w="5090"/>
        <w:gridCol w:w="4975"/>
      </w:tblGrid>
      <w:tr w:rsidR="00FA6AE6" w:rsidRPr="00691EF1" w14:paraId="1293DB68" w14:textId="77777777" w:rsidTr="00D106FB">
        <w:trPr>
          <w:trHeight w:val="1159"/>
        </w:trPr>
        <w:tc>
          <w:tcPr>
            <w:tcW w:w="5090" w:type="dxa"/>
            <w:shd w:val="clear" w:color="auto" w:fill="auto"/>
          </w:tcPr>
          <w:p w14:paraId="52038A66" w14:textId="77777777" w:rsidR="00FA6AE6" w:rsidRPr="00691EF1" w:rsidRDefault="00FA6AE6" w:rsidP="00820BE3">
            <w:pPr>
              <w:pBdr>
                <w:bottom w:val="single" w:sz="12" w:space="1" w:color="auto"/>
              </w:pBdr>
              <w:spacing w:after="0" w:line="240" w:lineRule="auto"/>
              <w:jc w:val="center"/>
              <w:rPr>
                <w:rFonts w:ascii="Arial" w:hAnsi="Arial" w:cs="Arial"/>
                <w:sz w:val="24"/>
                <w:szCs w:val="24"/>
              </w:rPr>
            </w:pPr>
          </w:p>
          <w:p w14:paraId="53C3D271" w14:textId="5A3F64E3"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r w:rsidR="00A16FE6">
              <w:rPr>
                <w:rFonts w:ascii="Arial" w:hAnsi="Arial" w:cs="Arial"/>
                <w:sz w:val="24"/>
                <w:szCs w:val="24"/>
              </w:rPr>
              <w:t>MILFRE MINELIA MAY CHIN</w:t>
            </w:r>
          </w:p>
          <w:p w14:paraId="248B8022" w14:textId="77777777" w:rsidR="00E95268"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 REPRESENTANTE DEL PARTIDO</w:t>
            </w:r>
            <w:r w:rsidR="00E95268" w:rsidRPr="00691EF1">
              <w:rPr>
                <w:rFonts w:ascii="Arial" w:hAnsi="Arial" w:cs="Arial"/>
                <w:sz w:val="24"/>
                <w:szCs w:val="24"/>
              </w:rPr>
              <w:t xml:space="preserve"> </w:t>
            </w:r>
          </w:p>
          <w:p w14:paraId="226EE731" w14:textId="77777777" w:rsidR="00FA6AE6" w:rsidRDefault="00E95268" w:rsidP="00820BE3">
            <w:pPr>
              <w:spacing w:after="0" w:line="240" w:lineRule="auto"/>
              <w:ind w:left="-284" w:right="-90"/>
              <w:jc w:val="center"/>
              <w:rPr>
                <w:rFonts w:ascii="Arial" w:hAnsi="Arial" w:cs="Arial"/>
                <w:sz w:val="24"/>
                <w:szCs w:val="24"/>
              </w:rPr>
            </w:pPr>
            <w:r w:rsidRPr="00691EF1">
              <w:rPr>
                <w:rFonts w:ascii="Arial" w:hAnsi="Arial" w:cs="Arial"/>
                <w:sz w:val="24"/>
                <w:szCs w:val="24"/>
              </w:rPr>
              <w:t>ACCION NACIONAL</w:t>
            </w:r>
          </w:p>
          <w:p w14:paraId="32823B36" w14:textId="77777777" w:rsidR="00523195" w:rsidRDefault="00523195" w:rsidP="00820BE3">
            <w:pPr>
              <w:spacing w:after="0" w:line="240" w:lineRule="auto"/>
              <w:ind w:left="-284" w:right="-90"/>
              <w:jc w:val="center"/>
              <w:rPr>
                <w:rFonts w:ascii="Arial" w:hAnsi="Arial" w:cs="Arial"/>
                <w:sz w:val="24"/>
                <w:szCs w:val="24"/>
              </w:rPr>
            </w:pPr>
          </w:p>
          <w:p w14:paraId="5C0DCB30" w14:textId="77777777" w:rsidR="00523195" w:rsidRDefault="00523195" w:rsidP="00820BE3">
            <w:pPr>
              <w:spacing w:after="0" w:line="240" w:lineRule="auto"/>
              <w:ind w:left="-284" w:right="-90"/>
              <w:jc w:val="center"/>
              <w:rPr>
                <w:rFonts w:ascii="Arial" w:hAnsi="Arial" w:cs="Arial"/>
                <w:sz w:val="24"/>
                <w:szCs w:val="24"/>
              </w:rPr>
            </w:pPr>
          </w:p>
          <w:p w14:paraId="6CE14890" w14:textId="4926440F" w:rsidR="00523195" w:rsidRPr="00691EF1" w:rsidRDefault="00523195" w:rsidP="00820BE3">
            <w:pPr>
              <w:spacing w:after="0" w:line="240" w:lineRule="auto"/>
              <w:ind w:left="-284" w:right="-90"/>
              <w:jc w:val="center"/>
              <w:rPr>
                <w:rFonts w:ascii="Arial" w:hAnsi="Arial" w:cs="Arial"/>
                <w:sz w:val="24"/>
                <w:szCs w:val="24"/>
              </w:rPr>
            </w:pPr>
          </w:p>
        </w:tc>
        <w:tc>
          <w:tcPr>
            <w:tcW w:w="4975" w:type="dxa"/>
            <w:shd w:val="clear" w:color="auto" w:fill="auto"/>
          </w:tcPr>
          <w:p w14:paraId="19A9B087" w14:textId="77777777" w:rsidR="00FA6AE6" w:rsidRPr="00691EF1" w:rsidRDefault="00FA6AE6" w:rsidP="00820BE3">
            <w:pPr>
              <w:pBdr>
                <w:bottom w:val="single" w:sz="12" w:space="1" w:color="auto"/>
              </w:pBdr>
              <w:spacing w:after="0" w:line="240" w:lineRule="auto"/>
              <w:ind w:left="-135"/>
              <w:rPr>
                <w:rFonts w:ascii="Arial" w:hAnsi="Arial" w:cs="Arial"/>
                <w:sz w:val="24"/>
                <w:szCs w:val="24"/>
              </w:rPr>
            </w:pPr>
          </w:p>
          <w:p w14:paraId="32859EA3" w14:textId="775ADA29" w:rsidR="00FA6AE6" w:rsidRPr="00691EF1" w:rsidRDefault="00FA6AE6" w:rsidP="00FA6AE6">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r w:rsidR="006E065A">
              <w:rPr>
                <w:rFonts w:ascii="Arial" w:hAnsi="Arial" w:cs="Arial"/>
                <w:sz w:val="24"/>
                <w:szCs w:val="24"/>
              </w:rPr>
              <w:t>JUSTO PASTOR CETZAL PUC</w:t>
            </w:r>
          </w:p>
          <w:p w14:paraId="1AC3B5E2" w14:textId="017C178D" w:rsidR="00FA6AE6" w:rsidRPr="00691EF1" w:rsidRDefault="00FA6AE6" w:rsidP="00FA6AE6">
            <w:pPr>
              <w:spacing w:after="0" w:line="240" w:lineRule="auto"/>
              <w:jc w:val="center"/>
              <w:rPr>
                <w:rFonts w:ascii="Arial" w:hAnsi="Arial" w:cs="Arial"/>
                <w:sz w:val="24"/>
                <w:szCs w:val="24"/>
              </w:rPr>
            </w:pPr>
            <w:r w:rsidRPr="00691EF1">
              <w:rPr>
                <w:rFonts w:ascii="Arial" w:hAnsi="Arial" w:cs="Arial"/>
                <w:sz w:val="24"/>
                <w:szCs w:val="24"/>
              </w:rPr>
              <w:t xml:space="preserve"> REPRESENTANTE DEL PARTIDO</w:t>
            </w:r>
            <w:r w:rsidR="00E95268" w:rsidRPr="00691EF1">
              <w:rPr>
                <w:rFonts w:ascii="Arial" w:hAnsi="Arial" w:cs="Arial"/>
                <w:sz w:val="24"/>
                <w:szCs w:val="24"/>
              </w:rPr>
              <w:t xml:space="preserve"> REVOLUCIONARIO INSTITUCIONAL</w:t>
            </w:r>
          </w:p>
          <w:p w14:paraId="700607A0" w14:textId="77777777" w:rsidR="00FA6AE6" w:rsidRPr="00691EF1" w:rsidRDefault="00FA6AE6" w:rsidP="00820BE3">
            <w:pPr>
              <w:spacing w:after="0" w:line="240" w:lineRule="auto"/>
              <w:rPr>
                <w:rFonts w:ascii="Arial" w:hAnsi="Arial" w:cs="Arial"/>
                <w:sz w:val="24"/>
                <w:szCs w:val="24"/>
              </w:rPr>
            </w:pPr>
          </w:p>
          <w:p w14:paraId="325F718C" w14:textId="2CB12E66" w:rsidR="00D62971" w:rsidRPr="00691EF1" w:rsidRDefault="00D62971" w:rsidP="00820BE3">
            <w:pPr>
              <w:spacing w:after="0" w:line="240" w:lineRule="auto"/>
              <w:rPr>
                <w:rFonts w:ascii="Arial" w:hAnsi="Arial" w:cs="Arial"/>
                <w:sz w:val="24"/>
                <w:szCs w:val="24"/>
              </w:rPr>
            </w:pPr>
          </w:p>
        </w:tc>
      </w:tr>
      <w:tr w:rsidR="00523195" w:rsidRPr="00691EF1" w14:paraId="65C72AC3" w14:textId="77777777" w:rsidTr="00D106FB">
        <w:trPr>
          <w:trHeight w:val="1178"/>
        </w:trPr>
        <w:tc>
          <w:tcPr>
            <w:tcW w:w="5090" w:type="dxa"/>
            <w:shd w:val="clear" w:color="auto" w:fill="auto"/>
          </w:tcPr>
          <w:p w14:paraId="6119A05B" w14:textId="77777777" w:rsidR="00523195" w:rsidRPr="00691EF1" w:rsidRDefault="00523195" w:rsidP="00523195">
            <w:pPr>
              <w:pBdr>
                <w:bottom w:val="single" w:sz="12" w:space="1" w:color="auto"/>
              </w:pBdr>
              <w:spacing w:after="0" w:line="240" w:lineRule="auto"/>
              <w:jc w:val="center"/>
              <w:rPr>
                <w:rFonts w:ascii="Arial" w:hAnsi="Arial" w:cs="Arial"/>
                <w:sz w:val="24"/>
                <w:szCs w:val="24"/>
              </w:rPr>
            </w:pPr>
          </w:p>
          <w:p w14:paraId="2F29B89F" w14:textId="77777777" w:rsidR="00523195" w:rsidRPr="00691EF1" w:rsidRDefault="00523195" w:rsidP="00523195">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r>
              <w:rPr>
                <w:rFonts w:ascii="Arial" w:hAnsi="Arial" w:cs="Arial"/>
                <w:sz w:val="24"/>
                <w:szCs w:val="24"/>
              </w:rPr>
              <w:t>JUAN ADRIAN KUK AKE</w:t>
            </w:r>
          </w:p>
          <w:p w14:paraId="6E9C8560" w14:textId="77777777" w:rsidR="00523195" w:rsidRPr="00691EF1" w:rsidRDefault="00523195" w:rsidP="00523195">
            <w:pPr>
              <w:spacing w:after="0" w:line="240" w:lineRule="auto"/>
              <w:jc w:val="center"/>
              <w:rPr>
                <w:rFonts w:ascii="Arial" w:hAnsi="Arial" w:cs="Arial"/>
                <w:sz w:val="24"/>
                <w:szCs w:val="24"/>
              </w:rPr>
            </w:pPr>
            <w:r w:rsidRPr="00691EF1">
              <w:rPr>
                <w:rFonts w:ascii="Arial" w:hAnsi="Arial" w:cs="Arial"/>
                <w:sz w:val="24"/>
                <w:szCs w:val="24"/>
              </w:rPr>
              <w:t xml:space="preserve"> REPRESENTANTE DEL PARTIDO MOVIMIENTO CIUDADANO</w:t>
            </w:r>
          </w:p>
          <w:p w14:paraId="75F7EBD6" w14:textId="384E9696" w:rsidR="00523195" w:rsidRPr="00691EF1" w:rsidRDefault="00523195" w:rsidP="00523195">
            <w:pPr>
              <w:spacing w:after="0" w:line="240" w:lineRule="auto"/>
              <w:jc w:val="center"/>
              <w:rPr>
                <w:rFonts w:ascii="Arial" w:hAnsi="Arial" w:cs="Arial"/>
                <w:sz w:val="24"/>
                <w:szCs w:val="24"/>
              </w:rPr>
            </w:pPr>
          </w:p>
        </w:tc>
        <w:tc>
          <w:tcPr>
            <w:tcW w:w="4975" w:type="dxa"/>
            <w:shd w:val="clear" w:color="auto" w:fill="auto"/>
          </w:tcPr>
          <w:p w14:paraId="431F6794" w14:textId="77777777" w:rsidR="00523195" w:rsidRPr="00691EF1" w:rsidRDefault="00523195" w:rsidP="00523195">
            <w:pPr>
              <w:pBdr>
                <w:bottom w:val="single" w:sz="12" w:space="1" w:color="auto"/>
              </w:pBdr>
              <w:spacing w:after="0" w:line="240" w:lineRule="auto"/>
              <w:jc w:val="center"/>
              <w:rPr>
                <w:rFonts w:ascii="Arial" w:hAnsi="Arial" w:cs="Arial"/>
                <w:sz w:val="24"/>
                <w:szCs w:val="24"/>
              </w:rPr>
            </w:pPr>
          </w:p>
          <w:p w14:paraId="08752407" w14:textId="1697EDA0" w:rsidR="00523195" w:rsidRPr="00691EF1" w:rsidRDefault="00523195" w:rsidP="00523195">
            <w:pPr>
              <w:spacing w:after="0" w:line="240" w:lineRule="auto"/>
              <w:jc w:val="center"/>
              <w:rPr>
                <w:rFonts w:ascii="Arial" w:hAnsi="Arial" w:cs="Arial"/>
                <w:sz w:val="24"/>
                <w:szCs w:val="24"/>
              </w:rPr>
            </w:pPr>
            <w:r w:rsidRPr="00F0447A">
              <w:rPr>
                <w:rFonts w:ascii="Arial" w:hAnsi="Arial" w:cs="Arial"/>
                <w:sz w:val="24"/>
                <w:szCs w:val="24"/>
              </w:rPr>
              <w:t xml:space="preserve">C. </w:t>
            </w:r>
            <w:r w:rsidRPr="00A7370E">
              <w:rPr>
                <w:rFonts w:ascii="Arial" w:hAnsi="Arial" w:cs="Arial"/>
                <w:bCs/>
                <w:sz w:val="24"/>
                <w:szCs w:val="24"/>
              </w:rPr>
              <w:t>LIGIA MIREYA TZUC MIS</w:t>
            </w:r>
          </w:p>
          <w:p w14:paraId="6618F04A" w14:textId="07EDFE33" w:rsidR="00523195" w:rsidRPr="00691EF1" w:rsidRDefault="00523195" w:rsidP="00523195">
            <w:pPr>
              <w:spacing w:after="0" w:line="240" w:lineRule="auto"/>
              <w:jc w:val="center"/>
              <w:rPr>
                <w:rFonts w:ascii="Arial" w:hAnsi="Arial" w:cs="Arial"/>
                <w:sz w:val="24"/>
                <w:szCs w:val="24"/>
              </w:rPr>
            </w:pPr>
            <w:r w:rsidRPr="00691EF1">
              <w:rPr>
                <w:rFonts w:ascii="Arial" w:hAnsi="Arial" w:cs="Arial"/>
                <w:sz w:val="24"/>
                <w:szCs w:val="24"/>
              </w:rPr>
              <w:t>REPRESENTANTE DEL PARTIDO</w:t>
            </w:r>
            <w:r>
              <w:rPr>
                <w:rFonts w:ascii="Arial" w:hAnsi="Arial" w:cs="Arial"/>
                <w:sz w:val="24"/>
                <w:szCs w:val="24"/>
              </w:rPr>
              <w:t xml:space="preserve"> VERDE ECOLOGISTA DE MÉXICO</w:t>
            </w:r>
          </w:p>
        </w:tc>
      </w:tr>
    </w:tbl>
    <w:p w14:paraId="08282AC6" w14:textId="7F8E4767" w:rsidR="00FA6AE6" w:rsidRPr="00691EF1" w:rsidRDefault="00FA6AE6" w:rsidP="006321D6">
      <w:pPr>
        <w:spacing w:after="0" w:line="240" w:lineRule="auto"/>
        <w:jc w:val="center"/>
        <w:rPr>
          <w:rFonts w:ascii="Arial" w:hAnsi="Arial" w:cs="Arial"/>
          <w:sz w:val="24"/>
          <w:szCs w:val="24"/>
        </w:rPr>
      </w:pPr>
    </w:p>
    <w:p w14:paraId="10562E2F" w14:textId="55368CFA" w:rsidR="00FA6AE6" w:rsidRPr="00691EF1" w:rsidRDefault="00FA6AE6" w:rsidP="006321D6">
      <w:pPr>
        <w:spacing w:after="0" w:line="240" w:lineRule="auto"/>
        <w:jc w:val="center"/>
        <w:rPr>
          <w:rFonts w:ascii="Arial" w:hAnsi="Arial" w:cs="Arial"/>
          <w:sz w:val="24"/>
          <w:szCs w:val="24"/>
        </w:rPr>
      </w:pPr>
    </w:p>
    <w:p w14:paraId="28CB2CBC" w14:textId="558FE884" w:rsidR="00FA6AE6" w:rsidRPr="00691EF1" w:rsidRDefault="00FA6AE6" w:rsidP="006321D6">
      <w:pPr>
        <w:spacing w:after="0" w:line="240" w:lineRule="auto"/>
        <w:jc w:val="center"/>
        <w:rPr>
          <w:rFonts w:ascii="Arial" w:hAnsi="Arial" w:cs="Arial"/>
          <w:sz w:val="24"/>
          <w:szCs w:val="24"/>
        </w:rPr>
      </w:pPr>
    </w:p>
    <w:p w14:paraId="0CD7E646" w14:textId="77777777" w:rsidR="00D62971" w:rsidRPr="00691EF1" w:rsidRDefault="00D62971" w:rsidP="006321D6">
      <w:pPr>
        <w:spacing w:after="0" w:line="240" w:lineRule="auto"/>
        <w:jc w:val="center"/>
        <w:rPr>
          <w:rFonts w:ascii="Arial" w:hAnsi="Arial" w:cs="Arial"/>
          <w:sz w:val="24"/>
          <w:szCs w:val="24"/>
        </w:rPr>
      </w:pPr>
    </w:p>
    <w:tbl>
      <w:tblPr>
        <w:tblW w:w="10065" w:type="dxa"/>
        <w:tblInd w:w="-567" w:type="dxa"/>
        <w:tblLook w:val="04A0" w:firstRow="1" w:lastRow="0" w:firstColumn="1" w:lastColumn="0" w:noHBand="0" w:noVBand="1"/>
      </w:tblPr>
      <w:tblGrid>
        <w:gridCol w:w="5024"/>
        <w:gridCol w:w="5041"/>
      </w:tblGrid>
      <w:tr w:rsidR="00FA6AE6" w:rsidRPr="00691EF1" w14:paraId="3696166F" w14:textId="77777777" w:rsidTr="00F0447A">
        <w:trPr>
          <w:trHeight w:val="1159"/>
        </w:trPr>
        <w:tc>
          <w:tcPr>
            <w:tcW w:w="5024" w:type="dxa"/>
            <w:shd w:val="clear" w:color="auto" w:fill="auto"/>
          </w:tcPr>
          <w:p w14:paraId="59DA1FC7" w14:textId="77777777" w:rsidR="00523195" w:rsidRPr="00691EF1" w:rsidRDefault="00523195" w:rsidP="00523195">
            <w:pPr>
              <w:pBdr>
                <w:bottom w:val="single" w:sz="12" w:space="1" w:color="auto"/>
              </w:pBdr>
              <w:spacing w:after="0" w:line="240" w:lineRule="auto"/>
              <w:ind w:left="-135"/>
              <w:jc w:val="center"/>
              <w:rPr>
                <w:rFonts w:ascii="Arial" w:hAnsi="Arial" w:cs="Arial"/>
                <w:sz w:val="24"/>
                <w:szCs w:val="24"/>
              </w:rPr>
            </w:pPr>
          </w:p>
          <w:p w14:paraId="20020922" w14:textId="77777777" w:rsidR="00523195" w:rsidRDefault="00523195" w:rsidP="00523195">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r>
              <w:rPr>
                <w:rFonts w:ascii="Arial" w:hAnsi="Arial" w:cs="Arial"/>
                <w:sz w:val="24"/>
                <w:szCs w:val="24"/>
              </w:rPr>
              <w:t>EDDIE ADRIAN CAUICH QUINTAL</w:t>
            </w:r>
          </w:p>
          <w:p w14:paraId="09253027" w14:textId="77777777" w:rsidR="00523195" w:rsidRPr="00691EF1" w:rsidRDefault="00523195" w:rsidP="00523195">
            <w:pPr>
              <w:spacing w:after="0" w:line="240" w:lineRule="auto"/>
              <w:ind w:left="-284" w:right="-90"/>
              <w:jc w:val="center"/>
              <w:rPr>
                <w:rFonts w:ascii="Arial" w:hAnsi="Arial" w:cs="Arial"/>
                <w:sz w:val="24"/>
                <w:szCs w:val="24"/>
              </w:rPr>
            </w:pPr>
            <w:r w:rsidRPr="00691EF1">
              <w:rPr>
                <w:rFonts w:ascii="Arial" w:hAnsi="Arial" w:cs="Arial"/>
                <w:sz w:val="24"/>
                <w:szCs w:val="24"/>
              </w:rPr>
              <w:t xml:space="preserve">REPRESENTANTE DEL PARTIDO </w:t>
            </w:r>
            <w:r>
              <w:rPr>
                <w:rFonts w:ascii="Arial" w:hAnsi="Arial" w:cs="Arial"/>
                <w:sz w:val="24"/>
                <w:szCs w:val="24"/>
              </w:rPr>
              <w:t xml:space="preserve">              </w:t>
            </w:r>
            <w:r w:rsidRPr="00691EF1">
              <w:rPr>
                <w:rFonts w:ascii="Arial" w:hAnsi="Arial" w:cs="Arial"/>
                <w:sz w:val="24"/>
                <w:szCs w:val="24"/>
              </w:rPr>
              <w:t>MORENA</w:t>
            </w:r>
          </w:p>
          <w:p w14:paraId="6284AC5E" w14:textId="69C33CED" w:rsidR="00FA6AE6" w:rsidRPr="00691EF1" w:rsidRDefault="00FA6AE6" w:rsidP="00523195">
            <w:pPr>
              <w:spacing w:after="0" w:line="240" w:lineRule="auto"/>
              <w:jc w:val="center"/>
              <w:rPr>
                <w:rFonts w:ascii="Arial" w:hAnsi="Arial" w:cs="Arial"/>
                <w:sz w:val="24"/>
                <w:szCs w:val="24"/>
              </w:rPr>
            </w:pPr>
          </w:p>
        </w:tc>
        <w:tc>
          <w:tcPr>
            <w:tcW w:w="5041" w:type="dxa"/>
            <w:shd w:val="clear" w:color="auto" w:fill="auto"/>
          </w:tcPr>
          <w:p w14:paraId="4F241713" w14:textId="77777777" w:rsidR="00FA6AE6" w:rsidRPr="00691EF1" w:rsidRDefault="00FA6AE6" w:rsidP="00820BE3">
            <w:pPr>
              <w:spacing w:after="0" w:line="240" w:lineRule="auto"/>
              <w:rPr>
                <w:rFonts w:ascii="Arial" w:hAnsi="Arial" w:cs="Arial"/>
                <w:sz w:val="24"/>
                <w:szCs w:val="24"/>
              </w:rPr>
            </w:pPr>
            <w:bookmarkStart w:id="3" w:name="_GoBack"/>
            <w:bookmarkEnd w:id="3"/>
          </w:p>
        </w:tc>
      </w:tr>
      <w:tr w:rsidR="00FA6AE6" w:rsidRPr="00691EF1" w14:paraId="55AD8C0B" w14:textId="77777777" w:rsidTr="00F0447A">
        <w:trPr>
          <w:trHeight w:val="1178"/>
        </w:trPr>
        <w:tc>
          <w:tcPr>
            <w:tcW w:w="5024" w:type="dxa"/>
            <w:shd w:val="clear" w:color="auto" w:fill="auto"/>
          </w:tcPr>
          <w:p w14:paraId="77FE8F9E" w14:textId="447ED327" w:rsidR="00FA6AE6" w:rsidRPr="00691EF1" w:rsidRDefault="00FA6AE6" w:rsidP="00D106FB">
            <w:pPr>
              <w:spacing w:after="0" w:line="240" w:lineRule="auto"/>
              <w:rPr>
                <w:rFonts w:ascii="Arial" w:hAnsi="Arial" w:cs="Arial"/>
                <w:sz w:val="24"/>
                <w:szCs w:val="24"/>
              </w:rPr>
            </w:pPr>
          </w:p>
        </w:tc>
        <w:tc>
          <w:tcPr>
            <w:tcW w:w="5041" w:type="dxa"/>
            <w:shd w:val="clear" w:color="auto" w:fill="auto"/>
          </w:tcPr>
          <w:p w14:paraId="0DB78D1F" w14:textId="28B4FAB5" w:rsidR="00FA6AE6" w:rsidRPr="00691EF1" w:rsidRDefault="00FA6AE6" w:rsidP="00D106FB">
            <w:pPr>
              <w:spacing w:after="0" w:line="240" w:lineRule="auto"/>
              <w:rPr>
                <w:rFonts w:ascii="Arial" w:hAnsi="Arial" w:cs="Arial"/>
                <w:sz w:val="24"/>
                <w:szCs w:val="24"/>
              </w:rPr>
            </w:pPr>
          </w:p>
        </w:tc>
      </w:tr>
    </w:tbl>
    <w:p w14:paraId="6AB0CC74" w14:textId="7DE25B28" w:rsidR="00FA6AE6" w:rsidRPr="00691EF1" w:rsidRDefault="00FA6AE6" w:rsidP="006321D6">
      <w:pPr>
        <w:spacing w:after="0" w:line="240" w:lineRule="auto"/>
        <w:jc w:val="center"/>
        <w:rPr>
          <w:rFonts w:ascii="Arial" w:hAnsi="Arial" w:cs="Arial"/>
          <w:sz w:val="24"/>
          <w:szCs w:val="24"/>
        </w:rPr>
      </w:pPr>
    </w:p>
    <w:p w14:paraId="6FD01393" w14:textId="1C8BECF5" w:rsidR="00FA6AE6" w:rsidRPr="00691EF1" w:rsidRDefault="00FA6AE6" w:rsidP="006321D6">
      <w:pPr>
        <w:spacing w:after="0" w:line="240" w:lineRule="auto"/>
        <w:jc w:val="center"/>
        <w:rPr>
          <w:rFonts w:ascii="Arial" w:hAnsi="Arial" w:cs="Arial"/>
          <w:sz w:val="24"/>
          <w:szCs w:val="24"/>
        </w:rPr>
      </w:pPr>
    </w:p>
    <w:p w14:paraId="6ACBEFB3" w14:textId="2CB790F4" w:rsidR="00D62971" w:rsidRPr="00691EF1" w:rsidRDefault="00D62971" w:rsidP="00D62971">
      <w:pPr>
        <w:spacing w:after="0" w:line="240" w:lineRule="auto"/>
        <w:rPr>
          <w:rFonts w:ascii="Arial" w:hAnsi="Arial" w:cs="Arial"/>
          <w:sz w:val="24"/>
          <w:szCs w:val="24"/>
        </w:rPr>
      </w:pPr>
    </w:p>
    <w:p w14:paraId="19409BE9" w14:textId="77777777" w:rsidR="00D62971" w:rsidRPr="00691EF1" w:rsidRDefault="00D62971" w:rsidP="006321D6">
      <w:pPr>
        <w:spacing w:after="0" w:line="240" w:lineRule="auto"/>
        <w:jc w:val="center"/>
        <w:rPr>
          <w:rFonts w:ascii="Arial" w:hAnsi="Arial" w:cs="Arial"/>
          <w:sz w:val="24"/>
          <w:szCs w:val="24"/>
        </w:rPr>
      </w:pPr>
    </w:p>
    <w:p w14:paraId="3519C94F" w14:textId="77777777" w:rsidR="007E573E" w:rsidRPr="00691EF1" w:rsidRDefault="007E573E" w:rsidP="007E573E">
      <w:pPr>
        <w:spacing w:after="0" w:line="240" w:lineRule="auto"/>
        <w:rPr>
          <w:rFonts w:ascii="Arial" w:hAnsi="Arial" w:cs="Arial"/>
          <w:sz w:val="24"/>
          <w:szCs w:val="24"/>
        </w:rPr>
      </w:pPr>
    </w:p>
    <w:sectPr w:rsidR="007E573E" w:rsidRPr="00691EF1" w:rsidSect="00691EF1">
      <w:headerReference w:type="even" r:id="rId7"/>
      <w:headerReference w:type="default" r:id="rId8"/>
      <w:footerReference w:type="even" r:id="rId9"/>
      <w:footerReference w:type="default" r:id="rId10"/>
      <w:headerReference w:type="first" r:id="rId11"/>
      <w:footerReference w:type="first" r:id="rId12"/>
      <w:pgSz w:w="12240" w:h="15840"/>
      <w:pgMar w:top="1985"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322A7" w14:textId="77777777" w:rsidR="006E6133" w:rsidRDefault="006E6133" w:rsidP="009B61F6">
      <w:pPr>
        <w:spacing w:after="0" w:line="240" w:lineRule="auto"/>
      </w:pPr>
      <w:r>
        <w:separator/>
      </w:r>
    </w:p>
  </w:endnote>
  <w:endnote w:type="continuationSeparator" w:id="0">
    <w:p w14:paraId="70A52810" w14:textId="77777777" w:rsidR="006E6133" w:rsidRDefault="006E6133"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4BD6" w14:textId="77777777" w:rsidR="00ED3AF5" w:rsidRDefault="0052319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C4EB" w14:textId="77777777" w:rsidR="00ED3AF5" w:rsidRDefault="0052319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CE90" w14:textId="77777777" w:rsidR="00ED3AF5" w:rsidRDefault="0052319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737C7" w14:textId="77777777" w:rsidR="006E6133" w:rsidRDefault="006E6133" w:rsidP="009B61F6">
      <w:pPr>
        <w:spacing w:after="0" w:line="240" w:lineRule="auto"/>
      </w:pPr>
      <w:r>
        <w:separator/>
      </w:r>
    </w:p>
  </w:footnote>
  <w:footnote w:type="continuationSeparator" w:id="0">
    <w:p w14:paraId="0FA7317A" w14:textId="77777777" w:rsidR="006E6133" w:rsidRDefault="006E6133"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8F5D" w14:textId="77777777" w:rsidR="00ED3AF5" w:rsidRDefault="0052319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D452"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00BA651E" wp14:editId="09C5E0AE">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5ED0" w14:textId="77777777" w:rsidR="00ED3AF5" w:rsidRDefault="0052319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26F2"/>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 w15:restartNumberingAfterBreak="0">
    <w:nsid w:val="504061F1"/>
    <w:multiLevelType w:val="hybridMultilevel"/>
    <w:tmpl w:val="6CE28A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3D56"/>
    <w:rsid w:val="00023778"/>
    <w:rsid w:val="000402C0"/>
    <w:rsid w:val="0006388B"/>
    <w:rsid w:val="000817A7"/>
    <w:rsid w:val="000B7F2F"/>
    <w:rsid w:val="000C36B3"/>
    <w:rsid w:val="000F3C40"/>
    <w:rsid w:val="00131F0E"/>
    <w:rsid w:val="00165226"/>
    <w:rsid w:val="00191733"/>
    <w:rsid w:val="00195CBB"/>
    <w:rsid w:val="001C65BB"/>
    <w:rsid w:val="001D7D3C"/>
    <w:rsid w:val="00204A58"/>
    <w:rsid w:val="00206E61"/>
    <w:rsid w:val="00206FBB"/>
    <w:rsid w:val="00241A76"/>
    <w:rsid w:val="00261947"/>
    <w:rsid w:val="00263CF2"/>
    <w:rsid w:val="00267C86"/>
    <w:rsid w:val="002B642A"/>
    <w:rsid w:val="002C78AA"/>
    <w:rsid w:val="002D6CEF"/>
    <w:rsid w:val="002E3EF6"/>
    <w:rsid w:val="00377C56"/>
    <w:rsid w:val="00387872"/>
    <w:rsid w:val="003A3F8A"/>
    <w:rsid w:val="003A7BE5"/>
    <w:rsid w:val="003C54E9"/>
    <w:rsid w:val="003D3175"/>
    <w:rsid w:val="003E75E8"/>
    <w:rsid w:val="004129CD"/>
    <w:rsid w:val="0041566A"/>
    <w:rsid w:val="00425546"/>
    <w:rsid w:val="00435077"/>
    <w:rsid w:val="0045632C"/>
    <w:rsid w:val="00463341"/>
    <w:rsid w:val="00483A3E"/>
    <w:rsid w:val="004C2B66"/>
    <w:rsid w:val="004D6E7E"/>
    <w:rsid w:val="004D792D"/>
    <w:rsid w:val="004F4AEF"/>
    <w:rsid w:val="00517749"/>
    <w:rsid w:val="005214FB"/>
    <w:rsid w:val="00523195"/>
    <w:rsid w:val="005437E0"/>
    <w:rsid w:val="00546479"/>
    <w:rsid w:val="00580DB4"/>
    <w:rsid w:val="005D17F3"/>
    <w:rsid w:val="005D37A0"/>
    <w:rsid w:val="005E4C28"/>
    <w:rsid w:val="005E7DEA"/>
    <w:rsid w:val="006321D6"/>
    <w:rsid w:val="00663464"/>
    <w:rsid w:val="00691EF1"/>
    <w:rsid w:val="006B185B"/>
    <w:rsid w:val="006E065A"/>
    <w:rsid w:val="006E6133"/>
    <w:rsid w:val="00712AE7"/>
    <w:rsid w:val="0071797C"/>
    <w:rsid w:val="007873DD"/>
    <w:rsid w:val="007A41C3"/>
    <w:rsid w:val="007B7116"/>
    <w:rsid w:val="007E573E"/>
    <w:rsid w:val="00845218"/>
    <w:rsid w:val="008A6F93"/>
    <w:rsid w:val="008D3D86"/>
    <w:rsid w:val="008E2FBF"/>
    <w:rsid w:val="008F1230"/>
    <w:rsid w:val="00905D07"/>
    <w:rsid w:val="009304F9"/>
    <w:rsid w:val="00930FBA"/>
    <w:rsid w:val="00996140"/>
    <w:rsid w:val="009A34AA"/>
    <w:rsid w:val="009B61F6"/>
    <w:rsid w:val="009D1A80"/>
    <w:rsid w:val="009E551F"/>
    <w:rsid w:val="00A16FE6"/>
    <w:rsid w:val="00A2354B"/>
    <w:rsid w:val="00A23AC0"/>
    <w:rsid w:val="00A47E49"/>
    <w:rsid w:val="00A6428F"/>
    <w:rsid w:val="00A7370E"/>
    <w:rsid w:val="00A87BAE"/>
    <w:rsid w:val="00AC027D"/>
    <w:rsid w:val="00AC58B3"/>
    <w:rsid w:val="00AE65CB"/>
    <w:rsid w:val="00B15066"/>
    <w:rsid w:val="00B31072"/>
    <w:rsid w:val="00B40A6D"/>
    <w:rsid w:val="00B75F86"/>
    <w:rsid w:val="00B97D52"/>
    <w:rsid w:val="00BB4F6F"/>
    <w:rsid w:val="00BB627C"/>
    <w:rsid w:val="00BE222F"/>
    <w:rsid w:val="00BE70F2"/>
    <w:rsid w:val="00BF2E2D"/>
    <w:rsid w:val="00C6242A"/>
    <w:rsid w:val="00CA1245"/>
    <w:rsid w:val="00CB0F3C"/>
    <w:rsid w:val="00CD0282"/>
    <w:rsid w:val="00CE2435"/>
    <w:rsid w:val="00CE7EA5"/>
    <w:rsid w:val="00CF04CB"/>
    <w:rsid w:val="00D106FB"/>
    <w:rsid w:val="00D35491"/>
    <w:rsid w:val="00D510C4"/>
    <w:rsid w:val="00D57BD0"/>
    <w:rsid w:val="00D62971"/>
    <w:rsid w:val="00D81589"/>
    <w:rsid w:val="00DC5D48"/>
    <w:rsid w:val="00DC765E"/>
    <w:rsid w:val="00DF4B16"/>
    <w:rsid w:val="00E31F43"/>
    <w:rsid w:val="00E52776"/>
    <w:rsid w:val="00E847D4"/>
    <w:rsid w:val="00E95268"/>
    <w:rsid w:val="00EA01CF"/>
    <w:rsid w:val="00EA3045"/>
    <w:rsid w:val="00EB2B38"/>
    <w:rsid w:val="00EB4B6C"/>
    <w:rsid w:val="00EC0E24"/>
    <w:rsid w:val="00EE02D8"/>
    <w:rsid w:val="00F0447A"/>
    <w:rsid w:val="00F454D7"/>
    <w:rsid w:val="00F76D1F"/>
    <w:rsid w:val="00FA6AE6"/>
    <w:rsid w:val="00FD4E9F"/>
    <w:rsid w:val="00FE1A7A"/>
    <w:rsid w:val="00FE4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1AB0"/>
  <w15:docId w15:val="{2885012E-FE5B-47C4-99E4-80BE7938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FD4E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FD4E9F"/>
  </w:style>
  <w:style w:type="paragraph" w:styleId="Prrafodelista">
    <w:name w:val="List Paragraph"/>
    <w:basedOn w:val="Normal"/>
    <w:uiPriority w:val="34"/>
    <w:qFormat/>
    <w:rsid w:val="006321D6"/>
    <w:pPr>
      <w:spacing w:after="160" w:line="256" w:lineRule="auto"/>
      <w:ind w:left="720"/>
      <w:contextualSpacing/>
    </w:pPr>
  </w:style>
  <w:style w:type="character" w:styleId="Hipervnculo">
    <w:name w:val="Hyperlink"/>
    <w:basedOn w:val="Fuentedeprrafopredeter"/>
    <w:uiPriority w:val="99"/>
    <w:unhideWhenUsed/>
    <w:rsid w:val="007A41C3"/>
    <w:rPr>
      <w:color w:val="0000FF" w:themeColor="hyperlink"/>
      <w:u w:val="single"/>
    </w:rPr>
  </w:style>
  <w:style w:type="table" w:styleId="Tablaconcuadrcula">
    <w:name w:val="Table Grid"/>
    <w:basedOn w:val="Tablanormal"/>
    <w:uiPriority w:val="39"/>
    <w:rsid w:val="0069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31F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1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3446</Words>
  <Characters>18955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5</cp:revision>
  <cp:lastPrinted>2021-05-15T01:16:00Z</cp:lastPrinted>
  <dcterms:created xsi:type="dcterms:W3CDTF">2021-05-15T00:51:00Z</dcterms:created>
  <dcterms:modified xsi:type="dcterms:W3CDTF">2021-05-15T01:27:00Z</dcterms:modified>
</cp:coreProperties>
</file>