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3D3AD190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495899" w:rsidRPr="00F5464A">
        <w:rPr>
          <w:rFonts w:ascii="Arial" w:hAnsi="Arial" w:cs="Arial"/>
          <w:b/>
        </w:rPr>
        <w:t xml:space="preserve">Y </w:t>
      </w:r>
      <w:r w:rsidR="00495899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495899">
        <w:rPr>
          <w:rFonts w:ascii="Arial" w:hAnsi="Arial" w:cs="Arial"/>
          <w:b/>
        </w:rPr>
        <w:t xml:space="preserve">CIUDADANA </w:t>
      </w:r>
      <w:r w:rsidR="00495899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00B85E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EF38D2">
        <w:rPr>
          <w:rFonts w:ascii="Arial" w:hAnsi="Arial" w:cs="Arial"/>
        </w:rPr>
        <w:t>DZAN</w:t>
      </w:r>
      <w:r w:rsidR="0021454C">
        <w:rPr>
          <w:rFonts w:ascii="Arial" w:hAnsi="Arial" w:cs="Arial"/>
        </w:rPr>
        <w:t xml:space="preserve">, DE FECHA </w:t>
      </w:r>
      <w:r w:rsidR="00E60F9F">
        <w:rPr>
          <w:rFonts w:ascii="Arial" w:hAnsi="Arial" w:cs="Arial"/>
        </w:rPr>
        <w:t>15</w:t>
      </w:r>
      <w:r w:rsidR="0021454C">
        <w:rPr>
          <w:rFonts w:ascii="Arial" w:hAnsi="Arial" w:cs="Arial"/>
        </w:rPr>
        <w:t xml:space="preserve"> DE </w:t>
      </w:r>
      <w:r w:rsidR="00E60F9F">
        <w:rPr>
          <w:rFonts w:ascii="Arial" w:hAnsi="Arial" w:cs="Arial"/>
        </w:rPr>
        <w:t>ABRIL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62C4D79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60F9F">
        <w:rPr>
          <w:rFonts w:ascii="Arial" w:hAnsi="Arial" w:cs="Arial"/>
        </w:rPr>
        <w:t>Dzan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1</w:t>
      </w:r>
      <w:r w:rsidR="00015A27">
        <w:rPr>
          <w:rFonts w:ascii="Arial" w:hAnsi="Arial" w:cs="Arial"/>
        </w:rPr>
        <w:t>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F38D2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60F9F">
        <w:rPr>
          <w:rFonts w:ascii="Arial" w:hAnsi="Arial" w:cs="Arial"/>
        </w:rPr>
        <w:t>15</w:t>
      </w:r>
      <w:r w:rsidR="00784EF4">
        <w:rPr>
          <w:rFonts w:ascii="Arial" w:hAnsi="Arial" w:cs="Arial"/>
        </w:rPr>
        <w:t xml:space="preserve"> </w:t>
      </w:r>
      <w:r w:rsidR="00E60F9F">
        <w:rPr>
          <w:rFonts w:ascii="Arial" w:hAnsi="Arial" w:cs="Arial"/>
        </w:rPr>
        <w:t>de abril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F38D2">
        <w:rPr>
          <w:rFonts w:ascii="Arial" w:hAnsi="Arial" w:cs="Arial"/>
        </w:rPr>
        <w:t>Dzan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F38D2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F38D2">
        <w:rPr>
          <w:rFonts w:ascii="Arial" w:hAnsi="Arial" w:cs="Arial"/>
        </w:rPr>
        <w:t>31</w:t>
      </w:r>
      <w:r w:rsidR="001272D8">
        <w:rPr>
          <w:rFonts w:ascii="Arial" w:hAnsi="Arial" w:cs="Arial"/>
        </w:rPr>
        <w:t xml:space="preserve"> y</w:t>
      </w:r>
      <w:r w:rsidR="00EF38D2">
        <w:rPr>
          <w:rFonts w:ascii="Arial" w:hAnsi="Arial" w:cs="Arial"/>
        </w:rPr>
        <w:t xml:space="preserve"> 33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015A2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015A2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4BC4F0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F38D2">
        <w:rPr>
          <w:rFonts w:ascii="Arial" w:hAnsi="Arial" w:cs="Arial"/>
        </w:rPr>
        <w:t xml:space="preserve">ANDREA ELIZABET CHAN CASTILLO </w:t>
      </w:r>
      <w:r w:rsidR="009F4CCF">
        <w:rPr>
          <w:rFonts w:ascii="Arial" w:hAnsi="Arial" w:cs="Arial"/>
        </w:rPr>
        <w:t>Consejer</w:t>
      </w:r>
      <w:r w:rsidR="00015A27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F38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EF38D2">
        <w:rPr>
          <w:rFonts w:ascii="Arial" w:hAnsi="Arial" w:cs="Arial"/>
        </w:rPr>
        <w:t>Dzan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9F0D2D">
        <w:rPr>
          <w:rFonts w:ascii="Arial" w:hAnsi="Arial" w:cs="Arial"/>
        </w:rPr>
        <w:t>1</w:t>
      </w:r>
      <w:r w:rsidR="00937817">
        <w:rPr>
          <w:rFonts w:ascii="Arial" w:hAnsi="Arial" w:cs="Arial"/>
        </w:rPr>
        <w:t>8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937817">
        <w:rPr>
          <w:rFonts w:ascii="Arial" w:hAnsi="Arial" w:cs="Arial"/>
        </w:rPr>
        <w:t>00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E60F9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E60F9F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015A27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015A2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02446A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015A27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015A27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ANDREA ELIZABET CHAN CASTILLO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158B88F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l</w:t>
      </w:r>
      <w:r w:rsidR="00157871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2F5B65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ELSY AURORA PERAZA CAUICH</w:t>
      </w:r>
      <w:r w:rsidR="00EF38D2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0E2853BD" w:rsidR="000C0764" w:rsidRDefault="0010155D" w:rsidP="00015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B26A4C" w14:textId="309BA5B3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015A27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GEOVANI RIGOBERTO MANRIQUE INTERIAN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03B25DEE" w14:textId="5E308823" w:rsidR="00015A27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015A27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EF38D2" w:rsidRPr="00EF38D2">
        <w:rPr>
          <w:rFonts w:ascii="Arial" w:hAnsi="Arial" w:cs="Arial"/>
        </w:rPr>
        <w:t>ANGEL DAVID INTERIAN PACHECO</w:t>
      </w:r>
      <w:r w:rsidR="00015A27">
        <w:rPr>
          <w:rFonts w:ascii="Arial" w:hAnsi="Arial" w:cs="Arial"/>
        </w:rPr>
        <w:t xml:space="preserve">, </w:t>
      </w:r>
    </w:p>
    <w:p w14:paraId="4110EF82" w14:textId="29F3BF23" w:rsidR="007054D5" w:rsidRDefault="00015A27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Presidente, C. ANDREA ELIZABET CHAN CASTILLO,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>y l</w:t>
      </w:r>
      <w:r w:rsidR="00157871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15787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ELSY AURORA PERAZA CAUICH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r w:rsidR="00EF38D2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19CF612E" w14:textId="77777777" w:rsidR="00382603" w:rsidRDefault="00382603" w:rsidP="00AE09D7">
      <w:pPr>
        <w:ind w:firstLine="708"/>
        <w:jc w:val="both"/>
        <w:rPr>
          <w:rFonts w:ascii="Arial" w:hAnsi="Arial" w:cs="Arial"/>
        </w:rPr>
      </w:pPr>
    </w:p>
    <w:p w14:paraId="54A8B321" w14:textId="13FD041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C9215E1" w14:textId="77777777" w:rsidR="00937817" w:rsidRDefault="00937817" w:rsidP="00AE09D7">
      <w:pPr>
        <w:ind w:firstLine="708"/>
        <w:jc w:val="both"/>
        <w:rPr>
          <w:rFonts w:ascii="Arial" w:hAnsi="Arial" w:cs="Arial"/>
        </w:rPr>
      </w:pPr>
    </w:p>
    <w:p w14:paraId="69921C67" w14:textId="108105D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F0D2D">
        <w:rPr>
          <w:rFonts w:ascii="Arial" w:hAnsi="Arial" w:cs="Arial"/>
        </w:rPr>
        <w:t xml:space="preserve"> </w:t>
      </w:r>
      <w:r w:rsidR="00E60F9F">
        <w:rPr>
          <w:rFonts w:ascii="Arial" w:hAnsi="Arial" w:cs="Arial"/>
        </w:rPr>
        <w:t>FLORA BEATRIZ INTERIAN PARRA</w:t>
      </w:r>
      <w:r w:rsidR="009F0D2D">
        <w:rPr>
          <w:rFonts w:ascii="Arial" w:hAnsi="Arial" w:cs="Arial"/>
        </w:rPr>
        <w:t xml:space="preserve"> Representante </w:t>
      </w:r>
      <w:r w:rsidR="00E60F9F">
        <w:rPr>
          <w:rFonts w:ascii="Arial" w:hAnsi="Arial" w:cs="Arial"/>
        </w:rPr>
        <w:t>Propietario</w:t>
      </w:r>
      <w:r w:rsidR="009F0D2D">
        <w:rPr>
          <w:rFonts w:ascii="Arial" w:hAnsi="Arial" w:cs="Arial"/>
        </w:rPr>
        <w:t>.</w:t>
      </w:r>
    </w:p>
    <w:p w14:paraId="255893D4" w14:textId="60E748B0" w:rsidR="00331558" w:rsidRPr="009F0D2D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ISMAEL TRINIDAD INTERIAN TZUC Representante Propietario.</w:t>
      </w:r>
    </w:p>
    <w:p w14:paraId="522C01E2" w14:textId="1EFD15B8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de la Revolución Democrática,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AMALIO ABDIEL UC TZEC Representante Propietario</w:t>
      </w:r>
      <w:r w:rsidR="009F0D2D">
        <w:rPr>
          <w:rFonts w:ascii="Arial" w:hAnsi="Arial" w:cs="Arial"/>
          <w:sz w:val="20"/>
          <w:szCs w:val="20"/>
        </w:rPr>
        <w:t>.</w:t>
      </w:r>
    </w:p>
    <w:p w14:paraId="3E50D622" w14:textId="6F2B2AB6" w:rsidR="00331558" w:rsidRDefault="002846DB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Movimiento Ciudadano,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CLEMENTINA CARDOSO SANCHEZ Represente Propietario.</w:t>
      </w:r>
    </w:p>
    <w:p w14:paraId="66127416" w14:textId="744C5793" w:rsidR="002846DB" w:rsidRPr="009F0D2D" w:rsidRDefault="002846DB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Morena, C. JESÚS DIONISIO PAR</w:t>
      </w:r>
      <w:r w:rsidR="00937817">
        <w:rPr>
          <w:rFonts w:ascii="Arial" w:hAnsi="Arial" w:cs="Arial"/>
        </w:rPr>
        <w:t>EDES INTERIAN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7136788D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157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15787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>; a lo que l</w:t>
      </w:r>
      <w:r w:rsidR="00157871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157871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DCFF881" w:rsidR="00AE09D7" w:rsidRDefault="00015A2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1429742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015A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015A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1578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E18CDE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Lista de asistencia.</w:t>
      </w:r>
    </w:p>
    <w:p w14:paraId="50E62259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Certificación del Quórum legal.</w:t>
      </w:r>
    </w:p>
    <w:p w14:paraId="27C09A5B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existir el Quórum legal y estar debidamente instalada la sesión.</w:t>
      </w:r>
    </w:p>
    <w:p w14:paraId="22EE6FB9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del orden del día.</w:t>
      </w:r>
    </w:p>
    <w:p w14:paraId="3040DDCE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 oficios presentados ante este Consejo Municipal.</w:t>
      </w:r>
    </w:p>
    <w:p w14:paraId="4389FA42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 xml:space="preserve">Aprobación en su caso del Acuerdo </w:t>
      </w:r>
      <w:r>
        <w:rPr>
          <w:rFonts w:ascii="Arial" w:eastAsia="Arial" w:hAnsi="Arial" w:cs="Arial"/>
          <w:b/>
          <w:sz w:val="22"/>
          <w:szCs w:val="22"/>
        </w:rPr>
        <w:t>CM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009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>
        <w:rPr>
          <w:rFonts w:ascii="Arial" w:eastAsia="Arial" w:hAnsi="Arial" w:cs="Arial"/>
          <w:b/>
          <w:sz w:val="22"/>
          <w:szCs w:val="22"/>
        </w:rPr>
        <w:t>DZAN</w:t>
      </w:r>
      <w:r w:rsidRPr="00141D1E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14:paraId="1F528853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3C44A388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Receso para la elaboración del proyecto de acta de sesión.</w:t>
      </w:r>
    </w:p>
    <w:p w14:paraId="304267E8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y aprobación del proyecto de acta de la presente sesión.</w:t>
      </w:r>
    </w:p>
    <w:p w14:paraId="7E98FE67" w14:textId="77777777" w:rsidR="00E60F9F" w:rsidRPr="00141D1E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haberse agotado los puntos de la orden del día.</w:t>
      </w:r>
    </w:p>
    <w:p w14:paraId="151D396C" w14:textId="4A914F4E" w:rsidR="00015A27" w:rsidRPr="00E60F9F" w:rsidRDefault="00E60F9F" w:rsidP="00E60F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lastRenderedPageBreak/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5026D3B" w14:textId="06186D0A" w:rsidR="00382603" w:rsidRDefault="005A6999" w:rsidP="00D863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015A27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015A27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157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l</w:t>
      </w:r>
      <w:r w:rsidR="0015787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5B3C706" w14:textId="77777777" w:rsidR="00D863FE" w:rsidRDefault="00D863FE" w:rsidP="00D863FE">
      <w:pPr>
        <w:ind w:firstLine="360"/>
        <w:jc w:val="both"/>
        <w:rPr>
          <w:rFonts w:ascii="Arial" w:hAnsi="Arial" w:cs="Arial"/>
        </w:rPr>
      </w:pPr>
    </w:p>
    <w:p w14:paraId="6ADDFB90" w14:textId="6B9280E5" w:rsidR="002E21C4" w:rsidRPr="00E60F9F" w:rsidRDefault="00E60F9F" w:rsidP="00E60F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20521A">
        <w:rPr>
          <w:rStyle w:val="Ninguno"/>
          <w:rFonts w:ascii="Arial" w:hAnsi="Arial" w:cs="Arial"/>
          <w:sz w:val="24"/>
        </w:rPr>
        <w:t>Oficio del Partido del Trabajo en el que sus</w:t>
      </w:r>
      <w:r>
        <w:rPr>
          <w:rStyle w:val="Ninguno"/>
          <w:rFonts w:ascii="Arial" w:hAnsi="Arial" w:cs="Arial"/>
          <w:sz w:val="24"/>
        </w:rPr>
        <w:t>tituye representante suplente</w:t>
      </w:r>
      <w:r w:rsidRPr="0020521A">
        <w:rPr>
          <w:rStyle w:val="Ninguno"/>
          <w:rFonts w:ascii="Arial" w:hAnsi="Arial" w:cs="Arial"/>
          <w:sz w:val="24"/>
        </w:rPr>
        <w:t xml:space="preserve"> ante este Consejo Municipal.</w:t>
      </w:r>
    </w:p>
    <w:p w14:paraId="58E4F2CB" w14:textId="77777777" w:rsidR="00D863FE" w:rsidRDefault="00D863FE" w:rsidP="00D863FE">
      <w:pPr>
        <w:jc w:val="both"/>
        <w:rPr>
          <w:rFonts w:ascii="Arial" w:hAnsi="Arial" w:cs="Arial"/>
        </w:rPr>
      </w:pPr>
    </w:p>
    <w:p w14:paraId="04DBD580" w14:textId="0094BB2A" w:rsidR="002E21C4" w:rsidRPr="00711C5A" w:rsidRDefault="002E21C4" w:rsidP="002E21C4">
      <w:pPr>
        <w:pStyle w:val="Cuerp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hAnsi="Arial" w:cs="Arial"/>
        </w:rPr>
        <w:t xml:space="preserve">Continuando </w:t>
      </w:r>
      <w:r>
        <w:rPr>
          <w:rStyle w:val="Ninguno"/>
          <w:rFonts w:ascii="Arial" w:hAnsi="Arial" w:cs="Arial"/>
        </w:rPr>
        <w:t xml:space="preserve">con el </w:t>
      </w:r>
      <w:r w:rsidRPr="00711C5A">
        <w:rPr>
          <w:rStyle w:val="Ninguno"/>
          <w:rFonts w:ascii="Arial" w:hAnsi="Arial" w:cs="Arial"/>
        </w:rPr>
        <w:t>punto</w:t>
      </w:r>
      <w:r>
        <w:rPr>
          <w:rStyle w:val="Ninguno"/>
          <w:rFonts w:ascii="Arial" w:hAnsi="Arial" w:cs="Arial"/>
        </w:rPr>
        <w:t xml:space="preserve"> número </w:t>
      </w:r>
      <w:r w:rsidR="00E60F9F">
        <w:rPr>
          <w:rStyle w:val="Ninguno"/>
          <w:rFonts w:ascii="Arial" w:hAnsi="Arial" w:cs="Arial"/>
          <w:b/>
          <w:bCs/>
        </w:rPr>
        <w:t>seis</w:t>
      </w:r>
      <w:r w:rsidRPr="00711C5A">
        <w:rPr>
          <w:rStyle w:val="Ninguno"/>
          <w:rFonts w:ascii="Arial" w:hAnsi="Arial" w:cs="Arial"/>
        </w:rPr>
        <w:t xml:space="preserve"> del orden del día, siendo este la a</w:t>
      </w:r>
      <w:r w:rsidRPr="00711C5A">
        <w:rPr>
          <w:rFonts w:ascii="Arial" w:hAnsi="Arial" w:cs="Arial"/>
        </w:rPr>
        <w:t xml:space="preserve">probación </w:t>
      </w:r>
      <w:r w:rsidR="00E60F9F" w:rsidRPr="00141D1E">
        <w:rPr>
          <w:rFonts w:ascii="Arial" w:hAnsi="Arial" w:cs="Arial"/>
        </w:rPr>
        <w:t xml:space="preserve">en su caso del Acuerdo </w:t>
      </w:r>
      <w:r w:rsidR="00E60F9F">
        <w:rPr>
          <w:rFonts w:ascii="Arial" w:eastAsia="Arial" w:hAnsi="Arial" w:cs="Arial"/>
          <w:b/>
          <w:sz w:val="22"/>
          <w:szCs w:val="22"/>
        </w:rPr>
        <w:t>CM</w:t>
      </w:r>
      <w:r w:rsidR="00E60F9F" w:rsidRPr="00AB0BD6">
        <w:rPr>
          <w:rFonts w:ascii="Arial" w:eastAsia="Arial" w:hAnsi="Arial" w:cs="Arial"/>
          <w:b/>
          <w:sz w:val="22"/>
          <w:szCs w:val="22"/>
        </w:rPr>
        <w:t>/</w:t>
      </w:r>
      <w:r w:rsidR="00E60F9F">
        <w:rPr>
          <w:rFonts w:ascii="Arial" w:eastAsia="Arial" w:hAnsi="Arial" w:cs="Arial"/>
          <w:b/>
          <w:sz w:val="22"/>
          <w:szCs w:val="22"/>
        </w:rPr>
        <w:t>009</w:t>
      </w:r>
      <w:r w:rsidR="00E60F9F"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E60F9F">
        <w:rPr>
          <w:rFonts w:ascii="Arial" w:eastAsia="Arial" w:hAnsi="Arial" w:cs="Arial"/>
          <w:b/>
          <w:sz w:val="22"/>
          <w:szCs w:val="22"/>
        </w:rPr>
        <w:t>DZAN</w:t>
      </w:r>
      <w:r w:rsidR="00E60F9F" w:rsidRPr="00141D1E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</w:t>
      </w:r>
      <w:r w:rsidR="00E60F9F">
        <w:rPr>
          <w:rFonts w:ascii="Arial" w:hAnsi="Arial" w:cs="Arial"/>
        </w:rPr>
        <w:t xml:space="preserve"> paquetes electorales</w:t>
      </w:r>
      <w:r w:rsidR="00E60F9F" w:rsidRPr="00141D1E">
        <w:rPr>
          <w:rFonts w:ascii="Arial" w:hAnsi="Arial" w:cs="Arial"/>
        </w:rPr>
        <w:t xml:space="preserve"> en este Consejo Municipal</w:t>
      </w:r>
      <w:r w:rsidR="001A481A">
        <w:rPr>
          <w:rFonts w:ascii="Arial" w:hAnsi="Arial" w:cs="Arial"/>
        </w:rPr>
        <w:t xml:space="preserve">, </w:t>
      </w:r>
      <w:r w:rsidR="001A481A" w:rsidRPr="001A481A">
        <w:rPr>
          <w:rFonts w:ascii="Arial" w:hAnsi="Arial" w:cs="Arial"/>
        </w:rPr>
        <w:t>tal y como se plasman en los anexos marcados como Anexo</w:t>
      </w:r>
      <w:r w:rsidR="0082491F">
        <w:rPr>
          <w:rFonts w:ascii="Arial" w:hAnsi="Arial" w:cs="Arial"/>
        </w:rPr>
        <w:t xml:space="preserve"> 1 y Anexo 2, mismos que formarán parte i</w:t>
      </w:r>
      <w:r w:rsidR="001A481A" w:rsidRPr="001A481A">
        <w:rPr>
          <w:rFonts w:ascii="Arial" w:hAnsi="Arial" w:cs="Arial"/>
        </w:rPr>
        <w:t>ntegra del acta de la presente sesión.</w:t>
      </w:r>
    </w:p>
    <w:p w14:paraId="009A4D78" w14:textId="77777777" w:rsidR="002E21C4" w:rsidRPr="00711C5A" w:rsidRDefault="002E21C4" w:rsidP="002E21C4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</w:p>
    <w:p w14:paraId="3A9AB063" w14:textId="25247017" w:rsidR="002E21C4" w:rsidRPr="00711C5A" w:rsidRDefault="002E21C4" w:rsidP="002E21C4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</w:rPr>
      </w:pPr>
      <w:r w:rsidRPr="00711C5A">
        <w:rPr>
          <w:rStyle w:val="Ninguno"/>
          <w:rFonts w:ascii="Arial" w:hAnsi="Arial" w:cs="Arial"/>
        </w:rPr>
        <w:t>Seguidamente la Secretaria Ejecutiv</w:t>
      </w:r>
      <w:r w:rsidR="00157871">
        <w:rPr>
          <w:rStyle w:val="Ninguno"/>
          <w:rFonts w:ascii="Arial" w:hAnsi="Arial" w:cs="Arial"/>
        </w:rPr>
        <w:t>a</w:t>
      </w:r>
      <w:r w:rsidRPr="00711C5A">
        <w:rPr>
          <w:rStyle w:val="Ninguno"/>
          <w:rFonts w:ascii="Arial" w:hAnsi="Arial" w:cs="Arial"/>
        </w:rPr>
        <w:t>, con fundamento en el artículo 7 inciso g) del Reglamento de Sesiones de los Consejos del Instituto Electoral y Participació</w:t>
      </w:r>
      <w:r w:rsidR="001A481A">
        <w:rPr>
          <w:rStyle w:val="Ninguno"/>
          <w:rFonts w:ascii="Arial" w:hAnsi="Arial" w:cs="Arial"/>
        </w:rPr>
        <w:t>n Ciudadana de Yucatán, solicitó</w:t>
      </w:r>
      <w:r w:rsidRPr="00711C5A">
        <w:rPr>
          <w:rStyle w:val="Ninguno"/>
          <w:rFonts w:ascii="Arial" w:hAnsi="Arial" w:cs="Arial"/>
        </w:rPr>
        <w:t xml:space="preserve"> a los Consejeros Electorales que estén por la aprobatoria, del presente Proyecto de acuerdo </w:t>
      </w:r>
      <w:r w:rsidR="00E60F9F">
        <w:rPr>
          <w:rStyle w:val="Ninguno"/>
          <w:rFonts w:ascii="Arial" w:hAnsi="Arial" w:cs="Arial"/>
          <w:b/>
          <w:bCs/>
        </w:rPr>
        <w:t>CM</w:t>
      </w:r>
      <w:r>
        <w:rPr>
          <w:rStyle w:val="Ninguno"/>
          <w:rFonts w:ascii="Arial" w:hAnsi="Arial" w:cs="Arial"/>
          <w:b/>
          <w:bCs/>
        </w:rPr>
        <w:t>/0</w:t>
      </w:r>
      <w:r w:rsidR="00E60F9F">
        <w:rPr>
          <w:rStyle w:val="Ninguno"/>
          <w:rFonts w:ascii="Arial" w:hAnsi="Arial" w:cs="Arial"/>
          <w:b/>
          <w:bCs/>
        </w:rPr>
        <w:t>09</w:t>
      </w:r>
      <w:r w:rsidRPr="00711C5A">
        <w:rPr>
          <w:rStyle w:val="Ninguno"/>
          <w:rFonts w:ascii="Arial" w:hAnsi="Arial" w:cs="Arial"/>
          <w:b/>
          <w:bCs/>
        </w:rPr>
        <w:t>/2021</w:t>
      </w:r>
      <w:r w:rsidR="00E60F9F">
        <w:rPr>
          <w:rStyle w:val="Ninguno"/>
          <w:rFonts w:ascii="Arial" w:hAnsi="Arial" w:cs="Arial"/>
          <w:b/>
          <w:bCs/>
        </w:rPr>
        <w:t>/DZAN</w:t>
      </w:r>
      <w:r w:rsidRPr="00711C5A">
        <w:rPr>
          <w:rStyle w:val="Ninguno"/>
          <w:rFonts w:ascii="Arial" w:hAnsi="Arial" w:cs="Arial"/>
        </w:rPr>
        <w:t xml:space="preserve"> favor de levantar la mano</w:t>
      </w:r>
      <w:r>
        <w:rPr>
          <w:rStyle w:val="Ninguno"/>
          <w:rFonts w:ascii="Arial" w:hAnsi="Arial" w:cs="Arial"/>
        </w:rPr>
        <w:t>.</w:t>
      </w:r>
    </w:p>
    <w:p w14:paraId="5B6D9DDB" w14:textId="77777777" w:rsidR="002E21C4" w:rsidRPr="00711C5A" w:rsidRDefault="002E21C4" w:rsidP="002E21C4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</w:rPr>
      </w:pPr>
    </w:p>
    <w:p w14:paraId="174DC256" w14:textId="0BBCE778" w:rsidR="002E21C4" w:rsidRDefault="00157871" w:rsidP="002E21C4">
      <w:pPr>
        <w:pStyle w:val="Cuerpo"/>
        <w:spacing w:line="300" w:lineRule="auto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La</w:t>
      </w:r>
      <w:r w:rsidR="002E21C4" w:rsidRPr="00711C5A">
        <w:rPr>
          <w:rStyle w:val="Ninguno"/>
          <w:rFonts w:ascii="Arial" w:eastAsia="Arial" w:hAnsi="Arial" w:cs="Arial"/>
        </w:rPr>
        <w:t xml:space="preserve"> Secretari</w:t>
      </w:r>
      <w:r>
        <w:rPr>
          <w:rStyle w:val="Ninguno"/>
          <w:rFonts w:ascii="Arial" w:eastAsia="Arial" w:hAnsi="Arial" w:cs="Arial"/>
        </w:rPr>
        <w:t>a</w:t>
      </w:r>
      <w:r w:rsidR="002E21C4" w:rsidRPr="00711C5A">
        <w:rPr>
          <w:rStyle w:val="Ninguno"/>
          <w:rFonts w:ascii="Arial" w:eastAsia="Arial" w:hAnsi="Arial" w:cs="Arial"/>
        </w:rPr>
        <w:t xml:space="preserve"> Ejecutiv</w:t>
      </w:r>
      <w:r>
        <w:rPr>
          <w:rStyle w:val="Ninguno"/>
          <w:rFonts w:ascii="Arial" w:eastAsia="Arial" w:hAnsi="Arial" w:cs="Arial"/>
        </w:rPr>
        <w:t>a</w:t>
      </w:r>
      <w:r w:rsidR="002E21C4" w:rsidRPr="00711C5A">
        <w:rPr>
          <w:rStyle w:val="Ninguno"/>
          <w:rFonts w:ascii="Arial" w:eastAsia="Arial" w:hAnsi="Arial" w:cs="Arial"/>
        </w:rPr>
        <w:t xml:space="preserve">, procedió a informar que el </w:t>
      </w:r>
      <w:r w:rsidR="002E21C4" w:rsidRPr="00711C5A">
        <w:rPr>
          <w:rStyle w:val="Ninguno"/>
          <w:rFonts w:ascii="Arial" w:hAnsi="Arial" w:cs="Arial"/>
        </w:rPr>
        <w:t>presente acuerdo</w:t>
      </w:r>
      <w:r w:rsidR="00E60F9F">
        <w:rPr>
          <w:rStyle w:val="Ninguno"/>
          <w:rFonts w:ascii="Arial" w:hAnsi="Arial" w:cs="Arial"/>
        </w:rPr>
        <w:t xml:space="preserve"> </w:t>
      </w:r>
      <w:r w:rsidR="00E60F9F">
        <w:rPr>
          <w:rFonts w:ascii="Arial" w:eastAsia="Arial" w:hAnsi="Arial" w:cs="Arial"/>
          <w:b/>
          <w:sz w:val="22"/>
          <w:szCs w:val="22"/>
        </w:rPr>
        <w:t>CM</w:t>
      </w:r>
      <w:r w:rsidR="00E60F9F" w:rsidRPr="00AB0BD6">
        <w:rPr>
          <w:rFonts w:ascii="Arial" w:eastAsia="Arial" w:hAnsi="Arial" w:cs="Arial"/>
          <w:b/>
          <w:sz w:val="22"/>
          <w:szCs w:val="22"/>
        </w:rPr>
        <w:t>/</w:t>
      </w:r>
      <w:r w:rsidR="00E60F9F">
        <w:rPr>
          <w:rFonts w:ascii="Arial" w:eastAsia="Arial" w:hAnsi="Arial" w:cs="Arial"/>
          <w:b/>
          <w:sz w:val="22"/>
          <w:szCs w:val="22"/>
        </w:rPr>
        <w:t>009</w:t>
      </w:r>
      <w:r w:rsidR="00E60F9F"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E60F9F">
        <w:rPr>
          <w:rFonts w:ascii="Arial" w:eastAsia="Arial" w:hAnsi="Arial" w:cs="Arial"/>
          <w:b/>
          <w:sz w:val="22"/>
          <w:szCs w:val="22"/>
        </w:rPr>
        <w:t>DZAN</w:t>
      </w:r>
      <w:r w:rsidR="00E60F9F" w:rsidRPr="00141D1E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</w:t>
      </w:r>
      <w:r w:rsidR="00E60F9F">
        <w:rPr>
          <w:rFonts w:ascii="Arial" w:hAnsi="Arial" w:cs="Arial"/>
        </w:rPr>
        <w:t xml:space="preserve"> paquetes electorales</w:t>
      </w:r>
      <w:r w:rsidR="00E60F9F" w:rsidRPr="00141D1E">
        <w:rPr>
          <w:rFonts w:ascii="Arial" w:hAnsi="Arial" w:cs="Arial"/>
        </w:rPr>
        <w:t xml:space="preserve"> en este Consejo Municipal</w:t>
      </w:r>
      <w:r w:rsidR="002E21C4" w:rsidRPr="00711C5A">
        <w:rPr>
          <w:rStyle w:val="Ninguno"/>
          <w:rFonts w:ascii="Arial" w:hAnsi="Arial" w:cs="Arial"/>
        </w:rPr>
        <w:t xml:space="preserve">, fue aprobado por </w:t>
      </w:r>
      <w:r w:rsidR="002E21C4"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="002E21C4" w:rsidRPr="00711C5A">
        <w:rPr>
          <w:rStyle w:val="Ninguno"/>
          <w:rFonts w:ascii="Arial" w:hAnsi="Arial" w:cs="Arial"/>
        </w:rPr>
        <w:t>de votos</w:t>
      </w:r>
      <w:r w:rsidR="002E21C4">
        <w:rPr>
          <w:rStyle w:val="Ninguno"/>
          <w:rFonts w:ascii="Arial" w:hAnsi="Arial" w:cs="Arial"/>
        </w:rPr>
        <w:t>, de los</w:t>
      </w:r>
      <w:r w:rsidR="002E21C4" w:rsidRPr="00711C5A">
        <w:rPr>
          <w:rStyle w:val="Ninguno"/>
          <w:rFonts w:ascii="Arial" w:hAnsi="Arial" w:cs="Arial"/>
        </w:rPr>
        <w:t xml:space="preserve"> Consejeros Electorales presentes</w:t>
      </w:r>
      <w:r w:rsidR="002E21C4">
        <w:rPr>
          <w:rStyle w:val="Ninguno"/>
          <w:rFonts w:ascii="Arial" w:hAnsi="Arial" w:cs="Arial"/>
        </w:rPr>
        <w:t>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5B7943C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</w:t>
      </w:r>
      <w:r w:rsidR="00157871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E60F9F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5877E9F8" w14:textId="0B57A3C4" w:rsidR="002E21C4" w:rsidRDefault="002E21C4" w:rsidP="00F72855">
      <w:pPr>
        <w:ind w:firstLine="360"/>
        <w:jc w:val="both"/>
        <w:rPr>
          <w:rFonts w:ascii="Arial" w:hAnsi="Arial" w:cs="Arial"/>
        </w:rPr>
      </w:pPr>
    </w:p>
    <w:p w14:paraId="53D3B3E9" w14:textId="06471059" w:rsidR="00F72855" w:rsidRDefault="00F72855" w:rsidP="002E21C4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0311DE">
        <w:rPr>
          <w:rFonts w:ascii="Arial" w:hAnsi="Arial" w:cs="Arial"/>
        </w:rPr>
        <w:t>atar algún asunto en particular.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5206C21F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157871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</w:t>
      </w:r>
      <w:r w:rsidR="00157871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157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15787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2909E1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F0D2D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157871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>Secretari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AF01DE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; por lo que 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siendo las </w:t>
      </w:r>
      <w:r w:rsidR="009F0D2D">
        <w:rPr>
          <w:rFonts w:ascii="Arial" w:hAnsi="Arial" w:cs="Arial"/>
        </w:rPr>
        <w:t>1</w:t>
      </w:r>
      <w:r w:rsidR="001578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0311DE">
        <w:rPr>
          <w:rFonts w:ascii="Arial" w:hAnsi="Arial" w:cs="Arial"/>
        </w:rPr>
        <w:t>08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F0D2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9F0D2D">
        <w:rPr>
          <w:rFonts w:ascii="Arial" w:hAnsi="Arial" w:cs="Arial"/>
        </w:rPr>
        <w:t>1</w:t>
      </w:r>
      <w:r w:rsidR="001578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horas con </w:t>
      </w:r>
      <w:r w:rsidR="000311D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4FB875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9F0D2D">
        <w:rPr>
          <w:rFonts w:ascii="Arial" w:hAnsi="Arial" w:cs="Arial"/>
        </w:rPr>
        <w:t>1</w:t>
      </w:r>
      <w:r w:rsidR="00157871">
        <w:rPr>
          <w:rFonts w:ascii="Arial" w:hAnsi="Arial" w:cs="Arial"/>
        </w:rPr>
        <w:t>8</w:t>
      </w:r>
      <w:r w:rsidRPr="00697D2E">
        <w:rPr>
          <w:rFonts w:ascii="Arial" w:hAnsi="Arial" w:cs="Arial"/>
        </w:rPr>
        <w:t xml:space="preserve"> horas con </w:t>
      </w:r>
      <w:r w:rsidR="000311DE">
        <w:rPr>
          <w:rFonts w:ascii="Arial" w:hAnsi="Arial" w:cs="Arial"/>
        </w:rPr>
        <w:t>18</w:t>
      </w:r>
      <w:r w:rsidR="00937817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Sesión </w:t>
      </w:r>
      <w:r w:rsidR="0038260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l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</w:t>
      </w:r>
      <w:r w:rsidR="00157871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937817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45B992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A33308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l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DCFC9EF" w14:textId="1C8D0720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36D899" w14:textId="77777777" w:rsidR="00157871" w:rsidRDefault="00157871" w:rsidP="001578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GEOVANI RIGOBERTO MANRIQUE INTERIAN, </w:t>
      </w:r>
    </w:p>
    <w:p w14:paraId="122054DB" w14:textId="77777777" w:rsidR="00157871" w:rsidRDefault="00157871" w:rsidP="001578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EF38D2">
        <w:rPr>
          <w:rFonts w:ascii="Arial" w:hAnsi="Arial" w:cs="Arial"/>
        </w:rPr>
        <w:t>ANGEL DAVID INTERIAN PACHECO</w:t>
      </w:r>
      <w:r>
        <w:rPr>
          <w:rFonts w:ascii="Arial" w:hAnsi="Arial" w:cs="Arial"/>
        </w:rPr>
        <w:t xml:space="preserve">, </w:t>
      </w:r>
    </w:p>
    <w:p w14:paraId="7D63FEEA" w14:textId="44C8EECC" w:rsidR="00157871" w:rsidRDefault="00157871" w:rsidP="0015787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</w:t>
      </w:r>
      <w:r w:rsidR="00A33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Presidente, C. ANDREA ELIZABET CHAN CASTILLO, todos los anteriormente mencionados con derecho a voz y voto, y la Secretaria Ejecutiva C. ELSY AURORA PERAZA CAUICH con derecho a voz, pero sin voto.</w:t>
      </w:r>
    </w:p>
    <w:p w14:paraId="3D766F19" w14:textId="1FFD0B16" w:rsidR="00382603" w:rsidRPr="00697D2E" w:rsidRDefault="00382603" w:rsidP="002909E1">
      <w:pPr>
        <w:jc w:val="both"/>
        <w:rPr>
          <w:rFonts w:ascii="Arial" w:hAnsi="Arial" w:cs="Arial"/>
        </w:rPr>
      </w:pPr>
    </w:p>
    <w:p w14:paraId="77827B6F" w14:textId="039E9516" w:rsidR="00697D2E" w:rsidRPr="00697D2E" w:rsidRDefault="0038260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2223990" w14:textId="1AE9DE5E" w:rsidR="00937817" w:rsidRPr="00697D2E" w:rsidRDefault="00937817" w:rsidP="0093781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2909E1">
        <w:rPr>
          <w:rFonts w:ascii="Arial" w:hAnsi="Arial" w:cs="Arial"/>
        </w:rPr>
        <w:t xml:space="preserve"> FLORA BEATRIZ PAREDES PARRA Representante Propietario</w:t>
      </w:r>
      <w:r>
        <w:rPr>
          <w:rFonts w:ascii="Arial" w:hAnsi="Arial" w:cs="Arial"/>
        </w:rPr>
        <w:t>.</w:t>
      </w:r>
    </w:p>
    <w:p w14:paraId="4607057B" w14:textId="77777777" w:rsidR="00937817" w:rsidRPr="009F0D2D" w:rsidRDefault="00937817" w:rsidP="0093781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ISMAEL TRINIDAD INTERIAN TZUC Representante Propietario.</w:t>
      </w:r>
    </w:p>
    <w:p w14:paraId="166A140E" w14:textId="77777777" w:rsidR="00937817" w:rsidRPr="00697D2E" w:rsidRDefault="00937817" w:rsidP="0093781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AMALIO ABDIEL UC TZEC Representante Propietario</w:t>
      </w:r>
      <w:r>
        <w:rPr>
          <w:rFonts w:ascii="Arial" w:hAnsi="Arial" w:cs="Arial"/>
          <w:sz w:val="20"/>
          <w:szCs w:val="20"/>
        </w:rPr>
        <w:t>.</w:t>
      </w:r>
    </w:p>
    <w:p w14:paraId="7E9024CA" w14:textId="77777777" w:rsidR="00937817" w:rsidRDefault="00937817" w:rsidP="0093781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CLEMENTINA CARDOSO SANCHEZ Represente Propietario.</w:t>
      </w:r>
    </w:p>
    <w:p w14:paraId="7AE05310" w14:textId="780C6F3C" w:rsidR="00937817" w:rsidRPr="009F0D2D" w:rsidRDefault="00937817" w:rsidP="0093781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Morena, C. JESÚS DIONISIO PAREDES INTERIAN Representante Propietario.</w:t>
      </w:r>
    </w:p>
    <w:p w14:paraId="39133FA3" w14:textId="67AD256A" w:rsidR="00120892" w:rsidRDefault="00120892" w:rsidP="009F0D2D">
      <w:pPr>
        <w:jc w:val="both"/>
        <w:rPr>
          <w:rFonts w:ascii="Arial" w:hAnsi="Arial" w:cs="Arial"/>
        </w:rPr>
      </w:pPr>
    </w:p>
    <w:p w14:paraId="78814432" w14:textId="77777777" w:rsidR="00937817" w:rsidRDefault="00937817" w:rsidP="009F0D2D">
      <w:pPr>
        <w:jc w:val="both"/>
        <w:rPr>
          <w:rFonts w:ascii="Arial" w:hAnsi="Arial" w:cs="Arial"/>
          <w:color w:val="FF0000"/>
        </w:rPr>
      </w:pPr>
    </w:p>
    <w:p w14:paraId="410CBEE1" w14:textId="33C89204" w:rsidR="00071295" w:rsidRDefault="0038260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937817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2909E1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lastRenderedPageBreak/>
        <w:t xml:space="preserve">Siendo que </w:t>
      </w:r>
      <w:r w:rsidR="00157871">
        <w:rPr>
          <w:rFonts w:ascii="Arial" w:hAnsi="Arial" w:cs="Arial"/>
        </w:rPr>
        <w:t>la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157871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937817">
        <w:rPr>
          <w:rFonts w:ascii="Arial" w:hAnsi="Arial" w:cs="Arial"/>
        </w:rPr>
        <w:t>S</w:t>
      </w:r>
      <w:r w:rsidR="00071295">
        <w:rPr>
          <w:rFonts w:ascii="Arial" w:hAnsi="Arial" w:cs="Arial"/>
        </w:rPr>
        <w:t xml:space="preserve">esión </w:t>
      </w:r>
      <w:r w:rsidR="00937817">
        <w:rPr>
          <w:rFonts w:ascii="Arial" w:hAnsi="Arial" w:cs="Arial"/>
        </w:rPr>
        <w:t>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15787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157871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157871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Dzan</w:t>
      </w:r>
      <w:r w:rsidR="00071295">
        <w:rPr>
          <w:rFonts w:ascii="Arial" w:hAnsi="Arial" w:cs="Arial"/>
        </w:rPr>
        <w:t xml:space="preserve"> de fecha </w:t>
      </w:r>
      <w:r w:rsidR="002909E1">
        <w:rPr>
          <w:rFonts w:ascii="Arial" w:hAnsi="Arial" w:cs="Arial"/>
        </w:rPr>
        <w:t>15</w:t>
      </w:r>
      <w:r w:rsidR="00071295">
        <w:rPr>
          <w:rFonts w:ascii="Arial" w:hAnsi="Arial" w:cs="Arial"/>
        </w:rPr>
        <w:t xml:space="preserve"> de </w:t>
      </w:r>
      <w:r w:rsidR="002909E1">
        <w:rPr>
          <w:rFonts w:ascii="Arial" w:hAnsi="Arial" w:cs="Arial"/>
        </w:rPr>
        <w:t>abril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157871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</w:t>
      </w:r>
      <w:r w:rsidR="00157871">
        <w:rPr>
          <w:rFonts w:ascii="Arial" w:hAnsi="Arial" w:cs="Arial"/>
        </w:rPr>
        <w:t xml:space="preserve">a </w:t>
      </w:r>
      <w:r w:rsidR="00071295" w:rsidRPr="00475867">
        <w:rPr>
          <w:rFonts w:ascii="Arial" w:hAnsi="Arial" w:cs="Arial"/>
        </w:rPr>
        <w:t>la Secretari</w:t>
      </w:r>
      <w:r w:rsidR="0015787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ELSY AURORA PERAZA CAUICH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Pr="00382603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</w:rPr>
        <w:t>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1F6943A0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82603">
        <w:rPr>
          <w:rFonts w:ascii="Arial" w:hAnsi="Arial" w:cs="Arial"/>
        </w:rPr>
        <w:t xml:space="preserve"> ANDREA ELIZABET CHAN CASTILLO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15787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B0FE8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58E9469D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6DAE780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B0FE8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1578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15787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6A1D86">
        <w:rPr>
          <w:rFonts w:ascii="Arial" w:hAnsi="Arial" w:cs="Arial"/>
        </w:rPr>
        <w:t xml:space="preserve"> ANDREA ELIZABET CHAN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6A1D86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7B0FE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7B0FE8">
        <w:rPr>
          <w:rFonts w:ascii="Arial" w:hAnsi="Arial" w:cs="Arial"/>
        </w:rPr>
        <w:t>abril</w:t>
      </w:r>
      <w:r w:rsidR="00157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2021, siendo las </w:t>
      </w:r>
      <w:r w:rsidR="00575709">
        <w:rPr>
          <w:rFonts w:ascii="Arial" w:hAnsi="Arial" w:cs="Arial"/>
        </w:rPr>
        <w:t>1</w:t>
      </w:r>
      <w:r w:rsidR="00157871">
        <w:rPr>
          <w:rFonts w:ascii="Arial" w:hAnsi="Arial" w:cs="Arial"/>
        </w:rPr>
        <w:t>8</w:t>
      </w:r>
      <w:r w:rsidRPr="00F5464A">
        <w:rPr>
          <w:rFonts w:ascii="Arial" w:hAnsi="Arial" w:cs="Arial"/>
        </w:rPr>
        <w:t xml:space="preserve"> horas con </w:t>
      </w:r>
      <w:r w:rsidR="000311DE">
        <w:rPr>
          <w:rFonts w:ascii="Arial" w:hAnsi="Arial" w:cs="Arial"/>
        </w:rPr>
        <w:t>25</w:t>
      </w:r>
      <w:bookmarkStart w:id="0" w:name="_GoBack"/>
      <w:bookmarkEnd w:id="0"/>
      <w:r w:rsidR="00157871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76FD46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6A1D86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6A1D86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6A1D86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1DB784E2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8A1E84A" w14:textId="77777777" w:rsidR="006A1D86" w:rsidRDefault="006A1D86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309F4" w14:textId="6EFD036F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ANDREA ELIZABET CHAN CASTILLO</w:t>
            </w:r>
          </w:p>
          <w:p w14:paraId="0B49C9D8" w14:textId="20CB903B" w:rsidR="00120892" w:rsidRPr="005C035B" w:rsidRDefault="007B0FE8" w:rsidP="007B0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AED00" w14:textId="5C9AD64C" w:rsidR="006A1D86" w:rsidRDefault="006A1D86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 RIGOBERTO MANRIQUE INTERIAN</w:t>
            </w:r>
          </w:p>
          <w:p w14:paraId="28D1228F" w14:textId="06A1ED6F" w:rsidR="00120892" w:rsidRPr="005C035B" w:rsidRDefault="007B0F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820692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FDE15" w14:textId="77777777" w:rsidR="00575709" w:rsidRDefault="0057570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C4E0" w14:textId="77777777" w:rsidR="009F0D2D" w:rsidRPr="005C035B" w:rsidRDefault="009F0D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F76DC" w14:textId="36A366E3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F38D2">
              <w:rPr>
                <w:rFonts w:ascii="Arial" w:hAnsi="Arial" w:cs="Arial"/>
              </w:rPr>
              <w:t>ANGEL DAVID INTERIAN PACHECO</w:t>
            </w:r>
          </w:p>
          <w:p w14:paraId="5D2057EF" w14:textId="2AA46C3E" w:rsidR="00120892" w:rsidRPr="005C035B" w:rsidRDefault="007B0FE8" w:rsidP="007B0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14A7935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C1D8F" w14:textId="77777777" w:rsidR="00575709" w:rsidRDefault="0057570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55944" w14:textId="77777777" w:rsidR="009F0D2D" w:rsidRPr="005C035B" w:rsidRDefault="009F0D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AA5F9" w14:textId="47DE0B94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ELSY AURORA PERAZA CAUICH</w:t>
            </w:r>
          </w:p>
          <w:p w14:paraId="3CDA4DC2" w14:textId="5D0DBCD5" w:rsidR="00120892" w:rsidRPr="005C035B" w:rsidRDefault="007B0F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</w:tbl>
    <w:p w14:paraId="6CC22BCA" w14:textId="10FBCE0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6F833B28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8816EA3" w14:textId="2D922C79" w:rsidR="007B0FE8" w:rsidRDefault="007B0FE8" w:rsidP="00120892">
      <w:pPr>
        <w:ind w:firstLine="360"/>
        <w:jc w:val="center"/>
        <w:rPr>
          <w:rFonts w:ascii="Arial" w:hAnsi="Arial" w:cs="Arial"/>
        </w:rPr>
      </w:pPr>
    </w:p>
    <w:p w14:paraId="5BC0E417" w14:textId="77777777" w:rsidR="007B0FE8" w:rsidRDefault="007B0FE8" w:rsidP="00120892">
      <w:pPr>
        <w:ind w:firstLine="360"/>
        <w:jc w:val="center"/>
        <w:rPr>
          <w:rFonts w:ascii="Arial" w:hAnsi="Arial" w:cs="Arial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7B0FE8" w:rsidRPr="00B00232" w14:paraId="1DFC7DB0" w14:textId="77777777" w:rsidTr="00322C13">
        <w:trPr>
          <w:trHeight w:val="1428"/>
        </w:trPr>
        <w:tc>
          <w:tcPr>
            <w:tcW w:w="5211" w:type="dxa"/>
            <w:shd w:val="clear" w:color="auto" w:fill="auto"/>
          </w:tcPr>
          <w:p w14:paraId="21F13C0C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953A1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1B2A14F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ACCIÓN NACIONAL</w:t>
            </w:r>
          </w:p>
          <w:p w14:paraId="38731A8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32CD7BDE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FLORA BEATRIZ PAREDES PARRA</w:t>
            </w:r>
          </w:p>
        </w:tc>
        <w:tc>
          <w:tcPr>
            <w:tcW w:w="4928" w:type="dxa"/>
            <w:shd w:val="clear" w:color="auto" w:fill="auto"/>
          </w:tcPr>
          <w:p w14:paraId="1015D0CA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78065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45056035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  <w:p w14:paraId="7A48AFF6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519360FC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ISMAEL TRINIDAD INTERIAN TZUC</w:t>
            </w:r>
          </w:p>
        </w:tc>
      </w:tr>
      <w:tr w:rsidR="007B0FE8" w:rsidRPr="00B00232" w14:paraId="25579EF4" w14:textId="77777777" w:rsidTr="00322C13">
        <w:trPr>
          <w:trHeight w:val="1428"/>
        </w:trPr>
        <w:tc>
          <w:tcPr>
            <w:tcW w:w="5211" w:type="dxa"/>
            <w:shd w:val="clear" w:color="auto" w:fill="auto"/>
          </w:tcPr>
          <w:p w14:paraId="7A6E901E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BBE2A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37DB476C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DE LA REVOLUCIÓN DEMOCRÁTICA</w:t>
            </w:r>
          </w:p>
          <w:p w14:paraId="724FBEF1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785D130A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AMALIO ABDIEL UC TZEC</w:t>
            </w:r>
          </w:p>
        </w:tc>
        <w:tc>
          <w:tcPr>
            <w:tcW w:w="4928" w:type="dxa"/>
            <w:shd w:val="clear" w:color="auto" w:fill="auto"/>
          </w:tcPr>
          <w:p w14:paraId="25B071A0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3DEDD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1889B90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 xml:space="preserve">PARTIDO VERDE ECOLOGISTA DE MÉXICO </w:t>
            </w:r>
          </w:p>
          <w:p w14:paraId="768BF504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7243927C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VICENTE PUCH CHAY</w:t>
            </w:r>
          </w:p>
        </w:tc>
      </w:tr>
      <w:tr w:rsidR="007B0FE8" w:rsidRPr="00B00232" w14:paraId="5A3FAB56" w14:textId="77777777" w:rsidTr="00322C13">
        <w:trPr>
          <w:trHeight w:val="1428"/>
        </w:trPr>
        <w:tc>
          <w:tcPr>
            <w:tcW w:w="5211" w:type="dxa"/>
            <w:shd w:val="clear" w:color="auto" w:fill="auto"/>
          </w:tcPr>
          <w:p w14:paraId="2D79AC84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C0E6F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282280EE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  <w:p w14:paraId="4EB904AD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2AF52F00" w14:textId="027A3063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2575C">
              <w:rPr>
                <w:rFonts w:ascii="Arial" w:hAnsi="Arial" w:cs="Arial"/>
                <w:sz w:val="20"/>
                <w:szCs w:val="20"/>
              </w:rPr>
              <w:t>ARTURO PRIDA BAÑUELOS</w:t>
            </w:r>
          </w:p>
        </w:tc>
        <w:tc>
          <w:tcPr>
            <w:tcW w:w="4928" w:type="dxa"/>
            <w:shd w:val="clear" w:color="auto" w:fill="auto"/>
          </w:tcPr>
          <w:p w14:paraId="1B18D7C9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B0A1F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5F600168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MOVIMIENTO CIUDADANO</w:t>
            </w:r>
          </w:p>
          <w:p w14:paraId="0122CAD3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2ECBC48A" w14:textId="16FEB577" w:rsidR="007B0FE8" w:rsidRPr="00B00232" w:rsidRDefault="0032575C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CLEMENTINA CARDOSO SANCHEZ</w:t>
            </w:r>
          </w:p>
        </w:tc>
      </w:tr>
      <w:tr w:rsidR="007B0FE8" w:rsidRPr="00B00232" w14:paraId="18AFD98C" w14:textId="77777777" w:rsidTr="00322C13">
        <w:trPr>
          <w:trHeight w:val="1428"/>
        </w:trPr>
        <w:tc>
          <w:tcPr>
            <w:tcW w:w="5211" w:type="dxa"/>
            <w:shd w:val="clear" w:color="auto" w:fill="auto"/>
          </w:tcPr>
          <w:p w14:paraId="579CF95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660C3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418AF0BB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MORENA</w:t>
            </w:r>
          </w:p>
          <w:p w14:paraId="0A421240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23C2CC56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JESUS DIONISIO PAREDES INTERIAN</w:t>
            </w:r>
          </w:p>
        </w:tc>
        <w:tc>
          <w:tcPr>
            <w:tcW w:w="4928" w:type="dxa"/>
            <w:shd w:val="clear" w:color="auto" w:fill="auto"/>
          </w:tcPr>
          <w:p w14:paraId="0325C3BB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29128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5B179C86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NUEVA ALIANZA YUCATÁN</w:t>
            </w:r>
          </w:p>
          <w:p w14:paraId="33DCAE3A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3414AFFA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REYES FRANCISCO LEO LEY</w:t>
            </w:r>
          </w:p>
        </w:tc>
      </w:tr>
      <w:tr w:rsidR="007B0FE8" w:rsidRPr="00B00232" w14:paraId="493C13F2" w14:textId="77777777" w:rsidTr="00322C13">
        <w:trPr>
          <w:trHeight w:val="1428"/>
        </w:trPr>
        <w:tc>
          <w:tcPr>
            <w:tcW w:w="5211" w:type="dxa"/>
            <w:shd w:val="clear" w:color="auto" w:fill="auto"/>
          </w:tcPr>
          <w:p w14:paraId="2D398D8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73A54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0E856A88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ENCUENTRO SOLIDARIO</w:t>
            </w:r>
          </w:p>
          <w:p w14:paraId="2F5497DB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5B528C1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HUMBERTO ALEJANDRO RODRIGUEZ GARCIA</w:t>
            </w:r>
          </w:p>
        </w:tc>
        <w:tc>
          <w:tcPr>
            <w:tcW w:w="4928" w:type="dxa"/>
            <w:shd w:val="clear" w:color="auto" w:fill="auto"/>
          </w:tcPr>
          <w:p w14:paraId="08D53EE7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AD0A6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20835B01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REDES SOCIALES PROGRESISTAS</w:t>
            </w:r>
          </w:p>
          <w:p w14:paraId="6A470203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41252653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ALEJANDRO JAVIER MARTINEZ MEDINA</w:t>
            </w:r>
          </w:p>
        </w:tc>
      </w:tr>
      <w:tr w:rsidR="007B0FE8" w:rsidRPr="00B00232" w14:paraId="0EC537B7" w14:textId="77777777" w:rsidTr="00322C13">
        <w:trPr>
          <w:trHeight w:val="1178"/>
        </w:trPr>
        <w:tc>
          <w:tcPr>
            <w:tcW w:w="10139" w:type="dxa"/>
            <w:gridSpan w:val="2"/>
            <w:shd w:val="clear" w:color="auto" w:fill="auto"/>
          </w:tcPr>
          <w:p w14:paraId="20D603EE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19335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14:paraId="3359389D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FUERZA POR MÉXICO</w:t>
            </w:r>
          </w:p>
          <w:p w14:paraId="00DDA925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14:paraId="52AE9634" w14:textId="77777777" w:rsidR="007B0FE8" w:rsidRPr="00B00232" w:rsidRDefault="007B0FE8" w:rsidP="00322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JULIO ALFONSO CERON CELIS</w:t>
            </w:r>
          </w:p>
        </w:tc>
      </w:tr>
    </w:tbl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6BBB5124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C24BE0E" w14:textId="0595C872" w:rsidR="0032575C" w:rsidRDefault="0032575C" w:rsidP="00120892">
      <w:pPr>
        <w:ind w:firstLine="360"/>
        <w:jc w:val="center"/>
        <w:rPr>
          <w:rFonts w:ascii="Arial" w:hAnsi="Arial" w:cs="Arial"/>
        </w:rPr>
      </w:pPr>
    </w:p>
    <w:p w14:paraId="5E376A38" w14:textId="4101A569" w:rsidR="0032575C" w:rsidRDefault="0032575C" w:rsidP="00120892">
      <w:pPr>
        <w:ind w:firstLine="360"/>
        <w:jc w:val="center"/>
        <w:rPr>
          <w:rFonts w:ascii="Arial" w:hAnsi="Arial" w:cs="Arial"/>
        </w:rPr>
      </w:pPr>
    </w:p>
    <w:p w14:paraId="773380D6" w14:textId="5F17238D" w:rsidR="0032575C" w:rsidRDefault="0032575C" w:rsidP="00120892">
      <w:pPr>
        <w:ind w:firstLine="360"/>
        <w:jc w:val="center"/>
        <w:rPr>
          <w:rFonts w:ascii="Arial" w:hAnsi="Arial" w:cs="Arial"/>
        </w:rPr>
      </w:pPr>
    </w:p>
    <w:p w14:paraId="6AABC157" w14:textId="1A935A51" w:rsidR="0032575C" w:rsidRDefault="0032575C" w:rsidP="00120892">
      <w:pPr>
        <w:ind w:firstLine="360"/>
        <w:jc w:val="center"/>
        <w:rPr>
          <w:rFonts w:ascii="Arial" w:hAnsi="Arial" w:cs="Arial"/>
        </w:rPr>
      </w:pPr>
    </w:p>
    <w:p w14:paraId="2CE6B674" w14:textId="77777777" w:rsidR="0032575C" w:rsidRDefault="0032575C" w:rsidP="00120892">
      <w:pPr>
        <w:ind w:firstLine="360"/>
        <w:jc w:val="center"/>
        <w:rPr>
          <w:rFonts w:ascii="Arial" w:hAnsi="Arial" w:cs="Arial"/>
        </w:rPr>
      </w:pPr>
    </w:p>
    <w:p w14:paraId="1F731BEA" w14:textId="29B42A80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A1D86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A0376F">
        <w:rPr>
          <w:rFonts w:ascii="Arial" w:hAnsi="Arial" w:cs="Arial"/>
          <w:b/>
          <w:bCs/>
          <w:sz w:val="18"/>
          <w:szCs w:val="18"/>
        </w:rPr>
        <w:t>DZAN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32575C">
        <w:rPr>
          <w:rFonts w:ascii="Arial" w:hAnsi="Arial" w:cs="Arial"/>
          <w:b/>
          <w:bCs/>
          <w:sz w:val="18"/>
          <w:szCs w:val="18"/>
        </w:rPr>
        <w:t xml:space="preserve"> 15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</w:t>
      </w:r>
      <w:r w:rsidR="0032575C">
        <w:rPr>
          <w:rFonts w:ascii="Arial" w:hAnsi="Arial" w:cs="Arial"/>
          <w:b/>
          <w:bCs/>
          <w:sz w:val="18"/>
          <w:szCs w:val="18"/>
        </w:rPr>
        <w:t>ABRIL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1018" w14:textId="77777777" w:rsidR="007C58B7" w:rsidRDefault="007C58B7" w:rsidP="007A34DD">
      <w:r>
        <w:separator/>
      </w:r>
    </w:p>
  </w:endnote>
  <w:endnote w:type="continuationSeparator" w:id="0">
    <w:p w14:paraId="708E3684" w14:textId="77777777" w:rsidR="007C58B7" w:rsidRDefault="007C58B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12013AD6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311DE" w:rsidRPr="000311DE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D3F9" w14:textId="77777777" w:rsidR="007C58B7" w:rsidRDefault="007C58B7" w:rsidP="007A34DD">
      <w:r>
        <w:separator/>
      </w:r>
    </w:p>
  </w:footnote>
  <w:footnote w:type="continuationSeparator" w:id="0">
    <w:p w14:paraId="20298F25" w14:textId="77777777" w:rsidR="007C58B7" w:rsidRDefault="007C58B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CB7"/>
    <w:multiLevelType w:val="hybridMultilevel"/>
    <w:tmpl w:val="CFA20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5A27"/>
    <w:rsid w:val="00016B4B"/>
    <w:rsid w:val="00016F41"/>
    <w:rsid w:val="000251BD"/>
    <w:rsid w:val="000269AC"/>
    <w:rsid w:val="00030207"/>
    <w:rsid w:val="00030E21"/>
    <w:rsid w:val="000311DE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40FD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7871"/>
    <w:rsid w:val="00164248"/>
    <w:rsid w:val="00167C92"/>
    <w:rsid w:val="00172619"/>
    <w:rsid w:val="00181950"/>
    <w:rsid w:val="00186FE3"/>
    <w:rsid w:val="0018787B"/>
    <w:rsid w:val="00191991"/>
    <w:rsid w:val="001A0EF5"/>
    <w:rsid w:val="001A481A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46DB"/>
    <w:rsid w:val="00285F0E"/>
    <w:rsid w:val="00290231"/>
    <w:rsid w:val="002909E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C4"/>
    <w:rsid w:val="002E21DA"/>
    <w:rsid w:val="002E6717"/>
    <w:rsid w:val="002F30F9"/>
    <w:rsid w:val="002F5B65"/>
    <w:rsid w:val="002F702B"/>
    <w:rsid w:val="00305BB0"/>
    <w:rsid w:val="003127BF"/>
    <w:rsid w:val="00323AA2"/>
    <w:rsid w:val="0032575C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2603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589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68E4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5709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1D86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0FE8"/>
    <w:rsid w:val="007B50F4"/>
    <w:rsid w:val="007B542B"/>
    <w:rsid w:val="007C0CE4"/>
    <w:rsid w:val="007C107A"/>
    <w:rsid w:val="007C58B7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2491F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817"/>
    <w:rsid w:val="00937ABA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0D2D"/>
    <w:rsid w:val="009F4CCF"/>
    <w:rsid w:val="009F72B0"/>
    <w:rsid w:val="00A007E3"/>
    <w:rsid w:val="00A013C3"/>
    <w:rsid w:val="00A0376F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308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63FE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80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0F9F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38D2"/>
    <w:rsid w:val="00EF5105"/>
    <w:rsid w:val="00F00B38"/>
    <w:rsid w:val="00F13A2C"/>
    <w:rsid w:val="00F14297"/>
    <w:rsid w:val="00F22504"/>
    <w:rsid w:val="00F225BC"/>
    <w:rsid w:val="00F22C04"/>
    <w:rsid w:val="00F240AC"/>
    <w:rsid w:val="00F24DD4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180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2E21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E21C4"/>
  </w:style>
  <w:style w:type="paragraph" w:styleId="Prrafodelista">
    <w:name w:val="List Paragraph"/>
    <w:basedOn w:val="Normal"/>
    <w:uiPriority w:val="34"/>
    <w:qFormat/>
    <w:rsid w:val="00E60F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2081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10</cp:revision>
  <cp:lastPrinted>2021-02-25T00:36:00Z</cp:lastPrinted>
  <dcterms:created xsi:type="dcterms:W3CDTF">2021-01-25T00:42:00Z</dcterms:created>
  <dcterms:modified xsi:type="dcterms:W3CDTF">2021-04-15T23:12:00Z</dcterms:modified>
</cp:coreProperties>
</file>