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FE589E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F38D2">
        <w:rPr>
          <w:rFonts w:ascii="Arial" w:hAnsi="Arial" w:cs="Arial"/>
        </w:rPr>
        <w:t>DZAN</w:t>
      </w:r>
      <w:r w:rsidR="0021454C">
        <w:rPr>
          <w:rFonts w:ascii="Arial" w:hAnsi="Arial" w:cs="Arial"/>
        </w:rPr>
        <w:t xml:space="preserve">, DE FECHA </w:t>
      </w:r>
      <w:r w:rsidR="00EF38D2">
        <w:rPr>
          <w:rFonts w:ascii="Arial" w:hAnsi="Arial" w:cs="Arial"/>
        </w:rPr>
        <w:t>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0642C6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28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F38D2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F38D2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F38D2">
        <w:rPr>
          <w:rFonts w:ascii="Arial" w:hAnsi="Arial" w:cs="Arial"/>
        </w:rPr>
        <w:t>31</w:t>
      </w:r>
      <w:r w:rsidR="001272D8">
        <w:rPr>
          <w:rFonts w:ascii="Arial" w:hAnsi="Arial" w:cs="Arial"/>
        </w:rPr>
        <w:t xml:space="preserve"> y</w:t>
      </w:r>
      <w:r w:rsidR="00EF38D2">
        <w:rPr>
          <w:rFonts w:ascii="Arial" w:hAnsi="Arial" w:cs="Arial"/>
        </w:rPr>
        <w:t xml:space="preserve"> 33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F2EF84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F38D2">
        <w:rPr>
          <w:rFonts w:ascii="Arial" w:hAnsi="Arial" w:cs="Arial"/>
        </w:rPr>
        <w:t xml:space="preserve">ANDREA ELIZABET CHAN CASTILLO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F38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9F0D2D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9F0D2D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EF38D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589782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ANDREA ELIZABET CHAN CASTILLO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6B749C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2F5B65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ELSY AURORA PERAZA CAUICH</w:t>
      </w:r>
      <w:r w:rsidR="00EF38D2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0971C54" w14:textId="77777777" w:rsidR="00382603" w:rsidRDefault="00382603" w:rsidP="00AE09D7">
      <w:pPr>
        <w:ind w:firstLine="708"/>
        <w:jc w:val="both"/>
        <w:rPr>
          <w:rFonts w:ascii="Arial" w:hAnsi="Arial" w:cs="Arial"/>
        </w:rPr>
      </w:pPr>
    </w:p>
    <w:p w14:paraId="622E0F6F" w14:textId="088EE6DA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EF38D2">
        <w:rPr>
          <w:rFonts w:ascii="Arial" w:hAnsi="Arial" w:cs="Arial"/>
        </w:rPr>
        <w:t xml:space="preserve"> ANDREA ELIZABET CHAN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0376D3C5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GEOVANI RIGOBERTO MANRIQUE INTERIAN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026C13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EF38D2" w:rsidRPr="00EF38D2">
        <w:rPr>
          <w:rFonts w:ascii="Arial" w:hAnsi="Arial" w:cs="Arial"/>
        </w:rPr>
        <w:t>ANGEL DAVID INTERIAN PACHECO</w:t>
      </w:r>
      <w:r w:rsidR="00EF38D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EF38D2">
        <w:rPr>
          <w:rFonts w:ascii="Arial" w:hAnsi="Arial" w:cs="Arial"/>
        </w:rPr>
        <w:t xml:space="preserve"> ELSY AURORA PERAZA CAUICH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EF38D2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19CF612E" w14:textId="77777777" w:rsidR="00382603" w:rsidRDefault="00382603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37B5A29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FLORA BEATRIZ PAREDES PARRA</w:t>
      </w:r>
      <w:r w:rsidR="009F0D2D">
        <w:rPr>
          <w:rFonts w:ascii="Arial" w:hAnsi="Arial" w:cs="Arial"/>
        </w:rPr>
        <w:t xml:space="preserve"> Representante Propietario.</w:t>
      </w:r>
    </w:p>
    <w:p w14:paraId="255893D4" w14:textId="60E748B0" w:rsidR="00331558" w:rsidRPr="009F0D2D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ISMAEL TRINIDAD INTERIAN TZUC</w:t>
      </w:r>
      <w:r w:rsidR="009F0D2D" w:rsidRPr="009F0D2D">
        <w:rPr>
          <w:rFonts w:ascii="Arial" w:hAnsi="Arial" w:cs="Arial"/>
        </w:rPr>
        <w:t xml:space="preserve"> Representante Propietario.</w:t>
      </w:r>
    </w:p>
    <w:p w14:paraId="522C01E2" w14:textId="1EFD15B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 la Revolución Democrática,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AMALIO ABDIEL UC TZEC</w:t>
      </w:r>
      <w:r w:rsidR="009F0D2D" w:rsidRPr="009F0D2D">
        <w:rPr>
          <w:rFonts w:ascii="Arial" w:hAnsi="Arial" w:cs="Arial"/>
        </w:rPr>
        <w:t xml:space="preserve"> Representante Propietario</w:t>
      </w:r>
      <w:r w:rsidR="009F0D2D">
        <w:rPr>
          <w:rFonts w:ascii="Arial" w:hAnsi="Arial" w:cs="Arial"/>
          <w:sz w:val="20"/>
          <w:szCs w:val="20"/>
        </w:rPr>
        <w:t>.</w:t>
      </w:r>
    </w:p>
    <w:p w14:paraId="3E50D622" w14:textId="07E5C258" w:rsidR="00331558" w:rsidRPr="009F0D2D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CLEMENTINA CARDOSO SANCHEZ</w:t>
      </w:r>
      <w:r w:rsidR="009F0D2D" w:rsidRPr="009F0D2D">
        <w:rPr>
          <w:rFonts w:ascii="Arial" w:hAnsi="Arial" w:cs="Arial"/>
        </w:rPr>
        <w:t xml:space="preserve"> Represente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5A0F41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5026D3B" w14:textId="6F47C53B" w:rsidR="00382603" w:rsidRDefault="00382603" w:rsidP="000E2ECE">
      <w:pPr>
        <w:ind w:firstLine="360"/>
        <w:jc w:val="both"/>
        <w:rPr>
          <w:rFonts w:ascii="Arial" w:hAnsi="Arial" w:cs="Arial"/>
        </w:rPr>
      </w:pPr>
    </w:p>
    <w:p w14:paraId="077B3EF2" w14:textId="4B10095D" w:rsidR="00382603" w:rsidRDefault="00382603" w:rsidP="00382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07B1">
        <w:rPr>
          <w:rFonts w:ascii="Arial" w:hAnsi="Arial" w:cs="Arial"/>
        </w:rPr>
        <w:t xml:space="preserve">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1E2A90F3" w14:textId="77777777" w:rsidR="00382603" w:rsidRDefault="00382603" w:rsidP="00382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6207753F" w14:textId="77777777" w:rsidR="00382603" w:rsidRDefault="00382603" w:rsidP="00382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5329C9DA" w14:textId="466F5EF6" w:rsidR="00382603" w:rsidRDefault="00382603" w:rsidP="00382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del trabajo en donde nombra representaciones ante el Consejo.</w:t>
      </w:r>
    </w:p>
    <w:p w14:paraId="200C66E6" w14:textId="1C1A23EA" w:rsidR="00382603" w:rsidRDefault="00382603" w:rsidP="00382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Movimiento Ciudadano en donde nombra representaciones ante el Consejo.</w:t>
      </w:r>
    </w:p>
    <w:p w14:paraId="0531937B" w14:textId="00EA8593" w:rsidR="00382603" w:rsidRDefault="00382603" w:rsidP="00382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6.- Oficio de acreditación del Partido Encuentro Solidario en donde nombra representaciones ante el Consejo.</w:t>
      </w:r>
    </w:p>
    <w:p w14:paraId="2F861BB2" w14:textId="7E93D0DD" w:rsidR="00382603" w:rsidRDefault="00382603" w:rsidP="00382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7.- Oficio de acreditación del Partido de la Revolución Democrática en donde nombra representaciones ante el Consejo.</w:t>
      </w:r>
    </w:p>
    <w:p w14:paraId="2F666D48" w14:textId="77777777" w:rsidR="00382603" w:rsidRDefault="00382603" w:rsidP="000E2ECE">
      <w:pPr>
        <w:ind w:firstLine="360"/>
        <w:jc w:val="both"/>
        <w:rPr>
          <w:rFonts w:ascii="Arial" w:hAnsi="Arial" w:cs="Arial"/>
        </w:rPr>
      </w:pPr>
    </w:p>
    <w:p w14:paraId="1962684B" w14:textId="77777777" w:rsidR="00382603" w:rsidRDefault="00382603" w:rsidP="000E2ECE">
      <w:pPr>
        <w:ind w:firstLine="360"/>
        <w:jc w:val="both"/>
        <w:rPr>
          <w:rFonts w:ascii="Arial" w:hAnsi="Arial" w:cs="Arial"/>
        </w:rPr>
      </w:pPr>
    </w:p>
    <w:p w14:paraId="01ED82CD" w14:textId="123BA7BA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382603">
        <w:rPr>
          <w:rFonts w:ascii="Arial" w:hAnsi="Arial" w:cs="Arial"/>
        </w:rPr>
        <w:t>Dzan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382603">
        <w:rPr>
          <w:rFonts w:ascii="Arial" w:hAnsi="Arial" w:cs="Arial"/>
        </w:rPr>
        <w:t xml:space="preserve"> PARTIDO DE LA REVOLUCIÓN DEMOCRÁTICA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382603">
        <w:rPr>
          <w:rFonts w:ascii="Arial" w:hAnsi="Arial" w:cs="Arial"/>
        </w:rPr>
        <w:t>Y</w:t>
      </w:r>
      <w:r w:rsidR="00F72855" w:rsidRPr="0038260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382603">
        <w:rPr>
          <w:rFonts w:ascii="Arial" w:hAnsi="Arial" w:cs="Arial"/>
        </w:rPr>
        <w:t xml:space="preserve"> se da continuidad con el siguiente punto del orden</w:t>
      </w:r>
      <w:r w:rsidR="00F72855" w:rsidRPr="00382603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68E96D4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F0D2D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3E1729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9F0D2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9F0D2D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F0D2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9F0D2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9F0D2D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B0D645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F0D2D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9F0D2D">
        <w:rPr>
          <w:rFonts w:ascii="Arial" w:hAnsi="Arial" w:cs="Arial"/>
        </w:rPr>
        <w:t>28</w:t>
      </w:r>
      <w:r w:rsidRPr="00697D2E">
        <w:rPr>
          <w:rFonts w:ascii="Arial" w:hAnsi="Arial" w:cs="Arial"/>
        </w:rPr>
        <w:t xml:space="preserve"> minutos, se reanuda la presente Sesión </w:t>
      </w:r>
      <w:r w:rsidR="0038260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90F345" w14:textId="77777777" w:rsidR="00382603" w:rsidRDefault="00382603" w:rsidP="0038260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ANDREA ELIZABET CHAN CASTILLO, </w:t>
      </w:r>
    </w:p>
    <w:p w14:paraId="6AD141BB" w14:textId="7B799C87" w:rsidR="00382603" w:rsidRDefault="00382603" w:rsidP="0038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GEOVANI RIGOBERTO MANRIQUE INTERIAN, </w:t>
      </w:r>
    </w:p>
    <w:p w14:paraId="78D38E74" w14:textId="77777777" w:rsidR="00382603" w:rsidRDefault="00382603" w:rsidP="0038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EF38D2">
        <w:rPr>
          <w:rFonts w:ascii="Arial" w:hAnsi="Arial" w:cs="Arial"/>
        </w:rPr>
        <w:t>ANGEL DAVID INTERIAN PACHECO</w:t>
      </w:r>
      <w:r>
        <w:rPr>
          <w:rFonts w:ascii="Arial" w:hAnsi="Arial" w:cs="Arial"/>
        </w:rPr>
        <w:t xml:space="preserve"> todos los anteriormente mencionados con derecho a voz y voto, y el Secretario Ejecutivo C. ELSY AURORA PERAZA CAUICH con derecho a voz, pero sin voto.</w:t>
      </w:r>
    </w:p>
    <w:p w14:paraId="0DCFC9EF" w14:textId="18D1A36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D766F19" w14:textId="77777777" w:rsidR="00382603" w:rsidRPr="00697D2E" w:rsidRDefault="00382603" w:rsidP="00697D2E">
      <w:pPr>
        <w:ind w:firstLine="360"/>
        <w:jc w:val="both"/>
        <w:rPr>
          <w:rFonts w:ascii="Arial" w:hAnsi="Arial" w:cs="Arial"/>
        </w:rPr>
      </w:pPr>
    </w:p>
    <w:p w14:paraId="77827B6F" w14:textId="039E9516" w:rsidR="00697D2E" w:rsidRPr="00697D2E" w:rsidRDefault="0038260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523928C" w:rsidR="00697D2E" w:rsidRPr="00697D2E" w:rsidRDefault="00697D2E" w:rsidP="009F0D2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FLORA BEATRIZ PAREDES PARRA</w:t>
      </w:r>
      <w:r w:rsidR="009F0D2D">
        <w:rPr>
          <w:rFonts w:ascii="Arial" w:hAnsi="Arial" w:cs="Arial"/>
        </w:rPr>
        <w:t xml:space="preserve"> Representante Propietario.</w:t>
      </w:r>
    </w:p>
    <w:p w14:paraId="0B51FC77" w14:textId="70BA0729" w:rsidR="00697D2E" w:rsidRPr="00697D2E" w:rsidRDefault="00697D2E" w:rsidP="009F0D2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Revolucionario Institucional, </w:t>
      </w:r>
      <w:r w:rsidR="009F0D2D" w:rsidRPr="00697D2E">
        <w:rPr>
          <w:rFonts w:ascii="Arial" w:hAnsi="Arial" w:cs="Arial"/>
        </w:rPr>
        <w:t>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ISMAEL TRINIDAD INTERIAN TZUC Representante Propietario.</w:t>
      </w:r>
    </w:p>
    <w:p w14:paraId="53FBBE39" w14:textId="64C12D6D" w:rsidR="00575709" w:rsidRPr="00697D2E" w:rsidRDefault="00697D2E" w:rsidP="0057570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575709">
        <w:rPr>
          <w:rFonts w:ascii="Arial" w:hAnsi="Arial" w:cs="Arial"/>
        </w:rPr>
        <w:t xml:space="preserve"> </w:t>
      </w:r>
      <w:r w:rsidR="00575709" w:rsidRPr="009F0D2D">
        <w:rPr>
          <w:rFonts w:ascii="Arial" w:hAnsi="Arial" w:cs="Arial"/>
        </w:rPr>
        <w:t>AMALIO ABDIEL UC TZEC Representante Propietario</w:t>
      </w:r>
      <w:r w:rsidR="00575709">
        <w:rPr>
          <w:rFonts w:ascii="Arial" w:hAnsi="Arial" w:cs="Arial"/>
          <w:sz w:val="20"/>
          <w:szCs w:val="20"/>
        </w:rPr>
        <w:t>.</w:t>
      </w:r>
    </w:p>
    <w:p w14:paraId="6AF19783" w14:textId="7B103F88" w:rsidR="009F0D2D" w:rsidRPr="009F0D2D" w:rsidRDefault="00575709" w:rsidP="00575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7D2E" w:rsidRPr="00697D2E">
        <w:rPr>
          <w:rFonts w:ascii="Arial" w:hAnsi="Arial" w:cs="Arial"/>
        </w:rPr>
        <w:t>Movimiento Ciudadano,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CLEMENTINA CARDOSO SANCHEZ Represente Propietario.</w:t>
      </w:r>
    </w:p>
    <w:p w14:paraId="39133FA3" w14:textId="77777777" w:rsidR="00120892" w:rsidRDefault="00120892" w:rsidP="009F0D2D">
      <w:pPr>
        <w:jc w:val="both"/>
        <w:rPr>
          <w:rFonts w:ascii="Arial" w:hAnsi="Arial" w:cs="Arial"/>
          <w:color w:val="FF0000"/>
        </w:rPr>
      </w:pPr>
    </w:p>
    <w:p w14:paraId="410CBEE1" w14:textId="2D20649F" w:rsidR="00071295" w:rsidRDefault="0038260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Dzan</w:t>
      </w:r>
      <w:r w:rsidR="00071295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28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ELSY AURORA PERAZA CAUICH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Pr="00382603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</w:rPr>
        <w:t>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41A874B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82603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6930D3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75F3471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A1D86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57570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6A1D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575709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575709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76FD46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6A1D86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6A1D86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1DB784E2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4483339" w14:textId="58351CE2" w:rsidR="006A1D86" w:rsidRDefault="006A1D86" w:rsidP="009F0D2D">
      <w:pPr>
        <w:jc w:val="both"/>
        <w:rPr>
          <w:rFonts w:ascii="Arial" w:hAnsi="Arial" w:cs="Arial"/>
        </w:rPr>
      </w:pPr>
    </w:p>
    <w:p w14:paraId="08A1E84A" w14:textId="77777777" w:rsidR="006A1D86" w:rsidRDefault="006A1D86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309F4" w14:textId="6EFD036F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ANDREA ELIZABET CHAN CASTILLO</w:t>
            </w:r>
          </w:p>
          <w:p w14:paraId="0B49C9D8" w14:textId="0885AFB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AED00" w14:textId="5C9AD64C" w:rsidR="006A1D86" w:rsidRDefault="006A1D86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 RIGOBERTO MANRIQUE INTERIAN</w:t>
            </w:r>
          </w:p>
          <w:p w14:paraId="28D1228F" w14:textId="1A69F4A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82069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FDE15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C4E0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F76DC" w14:textId="36A366E3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F38D2">
              <w:rPr>
                <w:rFonts w:ascii="Arial" w:hAnsi="Arial" w:cs="Arial"/>
              </w:rPr>
              <w:t>ANGEL DAVID INTERIAN PACHECO</w:t>
            </w:r>
          </w:p>
          <w:p w14:paraId="5D2057EF" w14:textId="1D80DDF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4A7935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C1D8F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55944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AA5F9" w14:textId="47DE0B94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ELSY AURORA PERAZA CAUICH</w:t>
            </w:r>
          </w:p>
          <w:p w14:paraId="3CDA4DC2" w14:textId="790FCFF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10FBCE0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71B6F5C" w14:textId="628BD238" w:rsidR="00575709" w:rsidRDefault="00575709" w:rsidP="00071295">
      <w:pPr>
        <w:ind w:firstLine="360"/>
        <w:jc w:val="both"/>
        <w:rPr>
          <w:rFonts w:ascii="Arial" w:hAnsi="Arial" w:cs="Arial"/>
        </w:rPr>
      </w:pPr>
    </w:p>
    <w:p w14:paraId="290C9838" w14:textId="63386912" w:rsidR="00575709" w:rsidRDefault="00575709" w:rsidP="00071295">
      <w:pPr>
        <w:ind w:firstLine="360"/>
        <w:jc w:val="both"/>
        <w:rPr>
          <w:rFonts w:ascii="Arial" w:hAnsi="Arial" w:cs="Arial"/>
        </w:rPr>
      </w:pPr>
    </w:p>
    <w:p w14:paraId="0623B162" w14:textId="2258A7EA" w:rsidR="00575709" w:rsidRDefault="00575709" w:rsidP="00071295">
      <w:pPr>
        <w:ind w:firstLine="360"/>
        <w:jc w:val="both"/>
        <w:rPr>
          <w:rFonts w:ascii="Arial" w:hAnsi="Arial" w:cs="Arial"/>
        </w:rPr>
      </w:pPr>
    </w:p>
    <w:p w14:paraId="3E2E6F09" w14:textId="16667A7F" w:rsidR="00575709" w:rsidRDefault="00575709" w:rsidP="00071295">
      <w:pPr>
        <w:ind w:firstLine="360"/>
        <w:jc w:val="both"/>
        <w:rPr>
          <w:rFonts w:ascii="Arial" w:hAnsi="Arial" w:cs="Arial"/>
        </w:rPr>
      </w:pPr>
    </w:p>
    <w:p w14:paraId="747625E3" w14:textId="739867CD" w:rsidR="00575709" w:rsidRDefault="00575709" w:rsidP="00071295">
      <w:pPr>
        <w:ind w:firstLine="360"/>
        <w:jc w:val="both"/>
        <w:rPr>
          <w:rFonts w:ascii="Arial" w:hAnsi="Arial" w:cs="Arial"/>
        </w:rPr>
      </w:pPr>
    </w:p>
    <w:p w14:paraId="7DB340F6" w14:textId="77777777" w:rsidR="009F0D2D" w:rsidRDefault="009F0D2D" w:rsidP="00071295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0F56976" w14:textId="6243DE8D" w:rsidR="006A1D86" w:rsidRPr="00E25480" w:rsidRDefault="006A1D86" w:rsidP="006A1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 w:rsidR="00A0376F"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 w:rsidR="00A0376F">
        <w:rPr>
          <w:rFonts w:ascii="Arial" w:hAnsi="Arial" w:cs="Arial"/>
          <w:sz w:val="22"/>
          <w:szCs w:val="22"/>
        </w:rPr>
        <w:t>__</w:t>
      </w:r>
    </w:p>
    <w:p w14:paraId="3A4C5DBC" w14:textId="4589FC53" w:rsidR="006A1D86" w:rsidRPr="00A0376F" w:rsidRDefault="006A1D86" w:rsidP="006A1D86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 w:rsidR="00A0376F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 w:rsidR="00A0376F"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791D854" w14:textId="59821D28" w:rsidR="006A1D86" w:rsidRPr="00A0376F" w:rsidRDefault="006A1D86" w:rsidP="006A1D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 w:rsidR="00A0376F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 w:rsidR="00A0376F"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1EB4DA27" w14:textId="200DB3DF" w:rsidR="006A1D86" w:rsidRPr="00A0376F" w:rsidRDefault="00A0376F" w:rsidP="006A1D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1D86" w:rsidRPr="00A0376F">
        <w:rPr>
          <w:rFonts w:ascii="Arial" w:hAnsi="Arial" w:cs="Arial"/>
          <w:sz w:val="20"/>
          <w:szCs w:val="20"/>
        </w:rPr>
        <w:t xml:space="preserve">C. FLORA BEATRIZ PAREDES PARRA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A1D86" w:rsidRPr="00A0376F">
        <w:rPr>
          <w:rFonts w:ascii="Arial" w:hAnsi="Arial" w:cs="Arial"/>
          <w:sz w:val="20"/>
          <w:szCs w:val="20"/>
        </w:rPr>
        <w:t>C.  ISMAEL TRINIDAD INTERIAN TZUC</w:t>
      </w:r>
    </w:p>
    <w:p w14:paraId="3E0D8EBA" w14:textId="7433AD16" w:rsidR="00120892" w:rsidRPr="00A0376F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7D842A96" w14:textId="57AEA7EC" w:rsidR="006A1D86" w:rsidRDefault="006A1D86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626CE92A" w14:textId="77777777" w:rsidR="00A0376F" w:rsidRPr="00A0376F" w:rsidRDefault="00A0376F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62C6DDEF" w14:textId="01085CAF" w:rsidR="006A1D86" w:rsidRPr="00A0376F" w:rsidRDefault="006A1D86" w:rsidP="006A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_________________________________         </w:t>
      </w:r>
      <w:r w:rsidR="00E25480" w:rsidRPr="00A0376F">
        <w:rPr>
          <w:rFonts w:ascii="Arial" w:hAnsi="Arial" w:cs="Arial"/>
          <w:sz w:val="20"/>
          <w:szCs w:val="20"/>
        </w:rPr>
        <w:t xml:space="preserve">   </w:t>
      </w:r>
      <w:r w:rsidR="00A0376F">
        <w:rPr>
          <w:rFonts w:ascii="Arial" w:hAnsi="Arial" w:cs="Arial"/>
          <w:sz w:val="20"/>
          <w:szCs w:val="20"/>
        </w:rPr>
        <w:t xml:space="preserve">       </w:t>
      </w:r>
      <w:r w:rsidR="00E25480" w:rsidRPr="00A0376F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A0376F">
        <w:rPr>
          <w:rFonts w:ascii="Arial" w:hAnsi="Arial" w:cs="Arial"/>
          <w:sz w:val="20"/>
          <w:szCs w:val="20"/>
        </w:rPr>
        <w:t>___</w:t>
      </w: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63CA6F86" w14:textId="30512B7D" w:rsidR="006A1D86" w:rsidRPr="00A0376F" w:rsidRDefault="00E25480" w:rsidP="00E25480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DE LA REVOLUCIÓN DEMOCRÁTICA   </w:t>
      </w:r>
      <w:r w:rsidR="00A0376F">
        <w:rPr>
          <w:rFonts w:ascii="Arial" w:hAnsi="Arial" w:cs="Arial"/>
          <w:sz w:val="20"/>
          <w:szCs w:val="20"/>
        </w:rPr>
        <w:t xml:space="preserve">       </w:t>
      </w:r>
      <w:r w:rsidR="006A1D86" w:rsidRPr="00A0376F">
        <w:rPr>
          <w:rFonts w:ascii="Arial" w:hAnsi="Arial" w:cs="Arial"/>
          <w:sz w:val="20"/>
          <w:szCs w:val="20"/>
        </w:rPr>
        <w:t>PARTIDO MOVIMIENTO CIUDADAN</w:t>
      </w:r>
      <w:r w:rsidRPr="00A0376F">
        <w:rPr>
          <w:rFonts w:ascii="Arial" w:hAnsi="Arial" w:cs="Arial"/>
          <w:sz w:val="20"/>
          <w:szCs w:val="20"/>
        </w:rPr>
        <w:t xml:space="preserve">O </w:t>
      </w:r>
      <w:r w:rsidR="00A0376F"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>REPRESENTANTE PROPIETARIO</w:t>
      </w:r>
      <w:r w:rsidR="006A1D86" w:rsidRPr="00A0376F">
        <w:rPr>
          <w:rFonts w:ascii="Arial" w:hAnsi="Arial" w:cs="Arial"/>
          <w:sz w:val="20"/>
          <w:szCs w:val="20"/>
        </w:rPr>
        <w:tab/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                       </w:t>
      </w:r>
      <w:r w:rsidR="00A0376F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6A1D86" w:rsidRPr="00A0376F">
        <w:rPr>
          <w:rFonts w:ascii="Arial" w:hAnsi="Arial" w:cs="Arial"/>
          <w:sz w:val="20"/>
          <w:szCs w:val="20"/>
        </w:rPr>
        <w:t>REPRESENTANT</w:t>
      </w:r>
      <w:r w:rsidRPr="00A0376F">
        <w:rPr>
          <w:rFonts w:ascii="Arial" w:hAnsi="Arial" w:cs="Arial"/>
          <w:sz w:val="20"/>
          <w:szCs w:val="20"/>
        </w:rPr>
        <w:t xml:space="preserve">E </w:t>
      </w:r>
      <w:r w:rsidR="006A1D86" w:rsidRPr="00A0376F">
        <w:rPr>
          <w:rFonts w:ascii="Arial" w:hAnsi="Arial" w:cs="Arial"/>
          <w:sz w:val="20"/>
          <w:szCs w:val="20"/>
        </w:rPr>
        <w:t>PROPIETARI</w:t>
      </w:r>
      <w:r w:rsidRPr="00A0376F">
        <w:rPr>
          <w:rFonts w:ascii="Arial" w:hAnsi="Arial" w:cs="Arial"/>
          <w:sz w:val="20"/>
          <w:szCs w:val="20"/>
        </w:rPr>
        <w:t xml:space="preserve">O                                                                                            C. AMALIO ABDIEL UC TZEC                               </w:t>
      </w:r>
      <w:r w:rsidR="00A0376F">
        <w:rPr>
          <w:rFonts w:ascii="Arial" w:hAnsi="Arial" w:cs="Arial"/>
          <w:sz w:val="20"/>
          <w:szCs w:val="20"/>
        </w:rPr>
        <w:t xml:space="preserve">          </w:t>
      </w:r>
      <w:r w:rsidR="006A1D86" w:rsidRPr="00A0376F">
        <w:rPr>
          <w:rFonts w:ascii="Arial" w:hAnsi="Arial" w:cs="Arial"/>
          <w:sz w:val="20"/>
          <w:szCs w:val="20"/>
        </w:rPr>
        <w:t xml:space="preserve">C. CLEMENTINA CARDOSO SANCHEZ   </w:t>
      </w:r>
    </w:p>
    <w:p w14:paraId="302A5335" w14:textId="460F3F79" w:rsidR="006A1D86" w:rsidRPr="00A0376F" w:rsidRDefault="006A1D86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5202EB62" w14:textId="6A0DA657" w:rsidR="006A1D86" w:rsidRDefault="006A1D86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8B35171" w14:textId="77777777" w:rsidR="00A0376F" w:rsidRPr="00A0376F" w:rsidRDefault="00A0376F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0A8397A7" w14:textId="289EAADD" w:rsidR="006A1D86" w:rsidRPr="00A0376F" w:rsidRDefault="00A0376F" w:rsidP="00A0376F">
      <w:r>
        <w:rPr>
          <w:rFonts w:ascii="Arial" w:hAnsi="Arial" w:cs="Arial"/>
          <w:sz w:val="20"/>
          <w:szCs w:val="20"/>
        </w:rPr>
        <w:t>_____________</w:t>
      </w:r>
      <w:r w:rsidR="006A1D86" w:rsidRPr="00A0376F">
        <w:rPr>
          <w:rFonts w:ascii="Arial" w:hAnsi="Arial" w:cs="Arial"/>
          <w:sz w:val="20"/>
          <w:szCs w:val="20"/>
        </w:rPr>
        <w:t>______________</w:t>
      </w:r>
      <w:r w:rsidR="00E25480" w:rsidRPr="00A0376F">
        <w:rPr>
          <w:rFonts w:ascii="Arial" w:hAnsi="Arial" w:cs="Arial"/>
          <w:sz w:val="20"/>
          <w:szCs w:val="20"/>
        </w:rPr>
        <w:t xml:space="preserve">              </w:t>
      </w:r>
      <w:r w:rsidR="006A1D86"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A1D86" w:rsidRPr="00A0376F">
        <w:rPr>
          <w:rFonts w:ascii="Arial" w:hAnsi="Arial" w:cs="Arial"/>
          <w:sz w:val="20"/>
          <w:szCs w:val="20"/>
        </w:rPr>
        <w:t>______________________________</w:t>
      </w:r>
    </w:p>
    <w:p w14:paraId="2365F026" w14:textId="547D16F3" w:rsidR="006A1D86" w:rsidRPr="00A0376F" w:rsidRDefault="00E25480" w:rsidP="00E2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 </w:t>
      </w:r>
      <w:r w:rsidR="006A1D86" w:rsidRPr="00A0376F">
        <w:rPr>
          <w:rFonts w:ascii="Arial" w:hAnsi="Arial" w:cs="Arial"/>
          <w:sz w:val="20"/>
          <w:szCs w:val="20"/>
        </w:rPr>
        <w:t xml:space="preserve">PARTIDO </w:t>
      </w:r>
      <w:r w:rsidRPr="00A0376F">
        <w:rPr>
          <w:rFonts w:ascii="Arial" w:hAnsi="Arial" w:cs="Arial"/>
          <w:sz w:val="20"/>
          <w:szCs w:val="20"/>
        </w:rPr>
        <w:t>DEL TRABAJO</w:t>
      </w:r>
      <w:r w:rsidR="006A1D86" w:rsidRPr="00A0376F">
        <w:rPr>
          <w:rFonts w:ascii="Arial" w:hAnsi="Arial" w:cs="Arial"/>
          <w:sz w:val="20"/>
          <w:szCs w:val="20"/>
        </w:rPr>
        <w:tab/>
      </w:r>
      <w:r w:rsidR="006A1D86" w:rsidRPr="00A0376F">
        <w:rPr>
          <w:rFonts w:ascii="Arial" w:hAnsi="Arial" w:cs="Arial"/>
          <w:sz w:val="20"/>
          <w:szCs w:val="20"/>
        </w:rPr>
        <w:tab/>
        <w:t xml:space="preserve">              </w:t>
      </w:r>
      <w:r w:rsidRPr="00A0376F">
        <w:rPr>
          <w:rFonts w:ascii="Arial" w:hAnsi="Arial" w:cs="Arial"/>
          <w:sz w:val="20"/>
          <w:szCs w:val="20"/>
        </w:rPr>
        <w:t xml:space="preserve">    </w:t>
      </w:r>
      <w:r w:rsidR="00A0376F">
        <w:rPr>
          <w:rFonts w:ascii="Arial" w:hAnsi="Arial" w:cs="Arial"/>
          <w:sz w:val="20"/>
          <w:szCs w:val="20"/>
        </w:rPr>
        <w:t xml:space="preserve">            </w:t>
      </w:r>
      <w:r w:rsidR="006A1D86" w:rsidRPr="00A0376F">
        <w:rPr>
          <w:rFonts w:ascii="Arial" w:hAnsi="Arial" w:cs="Arial"/>
          <w:sz w:val="20"/>
          <w:szCs w:val="20"/>
        </w:rPr>
        <w:t xml:space="preserve">PARTIDO </w:t>
      </w:r>
      <w:r w:rsidRPr="00A0376F">
        <w:rPr>
          <w:rFonts w:ascii="Arial" w:hAnsi="Arial" w:cs="Arial"/>
          <w:sz w:val="20"/>
          <w:szCs w:val="20"/>
        </w:rPr>
        <w:t>ENCUENTRO SOLIDARIO</w:t>
      </w:r>
    </w:p>
    <w:p w14:paraId="55B49D0D" w14:textId="6186D5D2" w:rsidR="00E25480" w:rsidRPr="00A0376F" w:rsidRDefault="00E25480" w:rsidP="006A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REPRESENTANTE PROPIETARIO                            </w:t>
      </w:r>
      <w:r w:rsidR="00A0376F">
        <w:rPr>
          <w:rFonts w:ascii="Arial" w:hAnsi="Arial" w:cs="Arial"/>
          <w:sz w:val="20"/>
          <w:szCs w:val="20"/>
        </w:rPr>
        <w:t xml:space="preserve">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18BAA445" w14:textId="429A65F7" w:rsidR="006A1D86" w:rsidRPr="00A0376F" w:rsidRDefault="006A1D86" w:rsidP="006A1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 w:rsidR="00A0376F" w:rsidRPr="00A0376F">
        <w:rPr>
          <w:rFonts w:ascii="Arial" w:hAnsi="Arial" w:cs="Arial"/>
          <w:sz w:val="20"/>
          <w:szCs w:val="20"/>
        </w:rPr>
        <w:t xml:space="preserve">LYSLE MANON DEL SOCORRO CARILLO SOSA </w:t>
      </w:r>
      <w:r w:rsidR="00A0376F">
        <w:rPr>
          <w:rFonts w:ascii="Arial" w:hAnsi="Arial" w:cs="Arial"/>
          <w:sz w:val="20"/>
          <w:szCs w:val="20"/>
        </w:rPr>
        <w:t xml:space="preserve">  C</w:t>
      </w:r>
      <w:r w:rsidRPr="00A0376F">
        <w:rPr>
          <w:rFonts w:ascii="Arial" w:hAnsi="Arial" w:cs="Arial"/>
          <w:sz w:val="20"/>
          <w:szCs w:val="20"/>
        </w:rPr>
        <w:t>.</w:t>
      </w:r>
      <w:r w:rsidR="00A0376F">
        <w:rPr>
          <w:rFonts w:ascii="Arial" w:hAnsi="Arial" w:cs="Arial"/>
          <w:sz w:val="20"/>
          <w:szCs w:val="20"/>
        </w:rPr>
        <w:t xml:space="preserve"> </w:t>
      </w:r>
      <w:r w:rsidR="00E25480" w:rsidRPr="00A0376F">
        <w:rPr>
          <w:rFonts w:ascii="Arial" w:hAnsi="Arial" w:cs="Arial"/>
          <w:sz w:val="20"/>
          <w:szCs w:val="20"/>
        </w:rPr>
        <w:t>HUMBERTO ALEJANDRO RODRIGUEZ GARCIA</w:t>
      </w:r>
    </w:p>
    <w:p w14:paraId="6CFB94AD" w14:textId="77777777" w:rsidR="006A1D86" w:rsidRDefault="006A1D86" w:rsidP="00120892">
      <w:pPr>
        <w:ind w:firstLine="360"/>
        <w:jc w:val="center"/>
        <w:rPr>
          <w:rFonts w:ascii="Arial" w:hAnsi="Arial" w:cs="Arial"/>
        </w:rPr>
      </w:pPr>
    </w:p>
    <w:p w14:paraId="077BC110" w14:textId="31AA28A7" w:rsidR="006A1D86" w:rsidRDefault="006A1D86" w:rsidP="00120892">
      <w:pPr>
        <w:ind w:firstLine="360"/>
        <w:jc w:val="center"/>
        <w:rPr>
          <w:rFonts w:ascii="Arial" w:hAnsi="Arial" w:cs="Arial"/>
        </w:rPr>
      </w:pPr>
    </w:p>
    <w:p w14:paraId="67E65E17" w14:textId="0BB486E1" w:rsidR="006A1D86" w:rsidRDefault="006A1D86" w:rsidP="00120892">
      <w:pPr>
        <w:ind w:firstLine="360"/>
        <w:jc w:val="center"/>
        <w:rPr>
          <w:rFonts w:ascii="Arial" w:hAnsi="Arial" w:cs="Arial"/>
        </w:rPr>
      </w:pPr>
    </w:p>
    <w:p w14:paraId="0FD1AED2" w14:textId="47B52F52" w:rsidR="009B1B4A" w:rsidRDefault="009B1B4A" w:rsidP="006A1D86">
      <w:pPr>
        <w:rPr>
          <w:rFonts w:ascii="Arial" w:hAnsi="Arial" w:cs="Arial"/>
        </w:rPr>
      </w:pPr>
    </w:p>
    <w:p w14:paraId="0CE54372" w14:textId="52591A0B" w:rsidR="00A0376F" w:rsidRDefault="00A0376F" w:rsidP="006A1D86">
      <w:pPr>
        <w:rPr>
          <w:rFonts w:ascii="Arial" w:hAnsi="Arial" w:cs="Arial"/>
        </w:rPr>
      </w:pPr>
    </w:p>
    <w:p w14:paraId="3F490996" w14:textId="7001A76A" w:rsidR="00A0376F" w:rsidRDefault="00A0376F" w:rsidP="006A1D86">
      <w:pPr>
        <w:rPr>
          <w:rFonts w:ascii="Arial" w:hAnsi="Arial" w:cs="Arial"/>
        </w:rPr>
      </w:pPr>
    </w:p>
    <w:p w14:paraId="0A808B3E" w14:textId="60D01420" w:rsidR="00A0376F" w:rsidRDefault="00A0376F" w:rsidP="006A1D86">
      <w:pPr>
        <w:rPr>
          <w:rFonts w:ascii="Arial" w:hAnsi="Arial" w:cs="Arial"/>
        </w:rPr>
      </w:pPr>
    </w:p>
    <w:p w14:paraId="29A10C15" w14:textId="22595028" w:rsidR="009F0D2D" w:rsidRDefault="009F0D2D" w:rsidP="006A1D86">
      <w:pPr>
        <w:rPr>
          <w:rFonts w:ascii="Arial" w:hAnsi="Arial" w:cs="Arial"/>
        </w:rPr>
      </w:pPr>
    </w:p>
    <w:p w14:paraId="5764CFCB" w14:textId="5184809A" w:rsidR="009F0D2D" w:rsidRDefault="009F0D2D" w:rsidP="006A1D86">
      <w:pPr>
        <w:rPr>
          <w:rFonts w:ascii="Arial" w:hAnsi="Arial" w:cs="Arial"/>
        </w:rPr>
      </w:pPr>
    </w:p>
    <w:p w14:paraId="63467653" w14:textId="21363AF3" w:rsidR="009F0D2D" w:rsidRDefault="009F0D2D" w:rsidP="006A1D86">
      <w:pPr>
        <w:rPr>
          <w:rFonts w:ascii="Arial" w:hAnsi="Arial" w:cs="Arial"/>
        </w:rPr>
      </w:pPr>
    </w:p>
    <w:p w14:paraId="38804C3A" w14:textId="2CF91FA5" w:rsidR="009F0D2D" w:rsidRDefault="009F0D2D" w:rsidP="006A1D86">
      <w:pPr>
        <w:rPr>
          <w:rFonts w:ascii="Arial" w:hAnsi="Arial" w:cs="Arial"/>
        </w:rPr>
      </w:pPr>
    </w:p>
    <w:p w14:paraId="6C3FB6DC" w14:textId="6356FF6B" w:rsidR="009F0D2D" w:rsidRDefault="009F0D2D" w:rsidP="006A1D86">
      <w:pPr>
        <w:rPr>
          <w:rFonts w:ascii="Arial" w:hAnsi="Arial" w:cs="Arial"/>
        </w:rPr>
      </w:pPr>
    </w:p>
    <w:p w14:paraId="1B91A27C" w14:textId="3D133721" w:rsidR="009F0D2D" w:rsidRDefault="009F0D2D" w:rsidP="006A1D86">
      <w:pPr>
        <w:rPr>
          <w:rFonts w:ascii="Arial" w:hAnsi="Arial" w:cs="Arial"/>
        </w:rPr>
      </w:pPr>
    </w:p>
    <w:p w14:paraId="2536BCCA" w14:textId="3FF55604" w:rsidR="009F0D2D" w:rsidRDefault="009F0D2D" w:rsidP="006A1D86">
      <w:pPr>
        <w:rPr>
          <w:rFonts w:ascii="Arial" w:hAnsi="Arial" w:cs="Arial"/>
        </w:rPr>
      </w:pPr>
    </w:p>
    <w:p w14:paraId="41F1BFFA" w14:textId="77777777" w:rsidR="009F0D2D" w:rsidRDefault="009F0D2D" w:rsidP="006A1D86">
      <w:pPr>
        <w:rPr>
          <w:rFonts w:ascii="Arial" w:hAnsi="Arial" w:cs="Arial"/>
        </w:rPr>
      </w:pPr>
    </w:p>
    <w:p w14:paraId="0F1F4820" w14:textId="77777777" w:rsidR="00A0376F" w:rsidRDefault="00A0376F" w:rsidP="006A1D86">
      <w:pPr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347DC300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A1D8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0376F">
        <w:rPr>
          <w:rFonts w:ascii="Arial" w:hAnsi="Arial" w:cs="Arial"/>
          <w:b/>
          <w:bCs/>
          <w:sz w:val="18"/>
          <w:szCs w:val="18"/>
        </w:rPr>
        <w:t>DZAN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0376F">
        <w:rPr>
          <w:rFonts w:ascii="Arial" w:hAnsi="Arial" w:cs="Arial"/>
          <w:b/>
          <w:bCs/>
          <w:sz w:val="18"/>
          <w:szCs w:val="18"/>
        </w:rPr>
        <w:t xml:space="preserve"> 28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2603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709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1D86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0D2D"/>
    <w:rsid w:val="009F4CCF"/>
    <w:rsid w:val="009F72B0"/>
    <w:rsid w:val="00A007E3"/>
    <w:rsid w:val="00A013C3"/>
    <w:rsid w:val="00A0376F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80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38D2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1986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2021-01-28T23:25:00Z</cp:lastPrinted>
  <dcterms:created xsi:type="dcterms:W3CDTF">2021-01-25T00:42:00Z</dcterms:created>
  <dcterms:modified xsi:type="dcterms:W3CDTF">2021-01-28T23:25:00Z</dcterms:modified>
</cp:coreProperties>
</file>