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1FD" w:rsidRPr="00967292" w:rsidRDefault="00950D83" w:rsidP="00967292">
      <w:pPr>
        <w:pStyle w:val="CuerpoA"/>
        <w:jc w:val="both"/>
        <w:rPr>
          <w:rStyle w:val="Ninguno"/>
          <w:rFonts w:ascii="Arial" w:eastAsia="Arial" w:hAnsi="Arial" w:cs="Arial"/>
          <w:b/>
          <w:bCs/>
        </w:rPr>
      </w:pPr>
      <w:r w:rsidRPr="00967292">
        <w:rPr>
          <w:rStyle w:val="Ninguno"/>
          <w:rFonts w:ascii="Arial" w:hAnsi="Arial" w:cs="Arial"/>
          <w:b/>
          <w:bCs/>
        </w:rPr>
        <w:t>INSTITUTO ELECTORAL Y  DE PARTICIPACIÓN CIUDADANA  DE YUCATÁN.</w:t>
      </w:r>
    </w:p>
    <w:p w:rsidR="005171FD" w:rsidRPr="00967292" w:rsidRDefault="005171FD" w:rsidP="00967292">
      <w:pPr>
        <w:pStyle w:val="CuerpoA"/>
        <w:jc w:val="both"/>
        <w:rPr>
          <w:rStyle w:val="Ninguno"/>
          <w:rFonts w:ascii="Arial" w:eastAsia="Arial" w:hAnsi="Arial" w:cs="Arial"/>
          <w:b/>
          <w:bCs/>
        </w:rPr>
      </w:pPr>
    </w:p>
    <w:p w:rsidR="005171FD" w:rsidRPr="00967292" w:rsidRDefault="005171FD" w:rsidP="00967292">
      <w:pPr>
        <w:pStyle w:val="CuerpoA"/>
        <w:jc w:val="both"/>
        <w:rPr>
          <w:rStyle w:val="Ninguno"/>
          <w:rFonts w:ascii="Arial" w:eastAsia="Arial" w:hAnsi="Arial" w:cs="Arial"/>
        </w:rPr>
      </w:pPr>
    </w:p>
    <w:p w:rsidR="005171FD" w:rsidRDefault="00950D83" w:rsidP="00967292">
      <w:pPr>
        <w:pStyle w:val="CuerpoA"/>
        <w:jc w:val="both"/>
        <w:rPr>
          <w:rStyle w:val="Ninguno"/>
          <w:rFonts w:ascii="Arial" w:hAnsi="Arial" w:cs="Arial"/>
        </w:rPr>
      </w:pPr>
      <w:r w:rsidRPr="00967292">
        <w:rPr>
          <w:rStyle w:val="Ninguno"/>
          <w:rFonts w:ascii="Arial" w:hAnsi="Arial" w:cs="Arial"/>
        </w:rPr>
        <w:t xml:space="preserve">ACTA DE </w:t>
      </w:r>
      <w:r w:rsidRPr="00967292">
        <w:rPr>
          <w:rStyle w:val="Ninguno"/>
          <w:rFonts w:ascii="Arial" w:hAnsi="Arial" w:cs="Arial"/>
          <w:b/>
          <w:bCs/>
          <w:lang w:val="pt-PT"/>
        </w:rPr>
        <w:t>SESI</w:t>
      </w:r>
      <w:r w:rsidRPr="00967292">
        <w:rPr>
          <w:rStyle w:val="Ninguno"/>
          <w:rFonts w:ascii="Arial" w:hAnsi="Arial" w:cs="Arial"/>
          <w:b/>
          <w:bCs/>
        </w:rPr>
        <w:t>ÓN ORDINARIA</w:t>
      </w:r>
      <w:r w:rsidRPr="00967292">
        <w:rPr>
          <w:rStyle w:val="Ninguno"/>
          <w:rFonts w:ascii="Arial" w:hAnsi="Arial" w:cs="Arial"/>
          <w:lang w:val="es-MX"/>
        </w:rPr>
        <w:t xml:space="preserve"> CELEBRADA POR EL CONSEJO MUNICIPAL ELEC</w:t>
      </w:r>
      <w:r w:rsidR="00CB15C3" w:rsidRPr="00967292">
        <w:rPr>
          <w:rStyle w:val="Ninguno"/>
          <w:rFonts w:ascii="Arial" w:hAnsi="Arial" w:cs="Arial"/>
          <w:lang w:val="es-MX"/>
        </w:rPr>
        <w:t xml:space="preserve">TORAL  DE DZIDZANTUN, DE FECHA 22 </w:t>
      </w:r>
      <w:r w:rsidR="00405961" w:rsidRPr="00967292">
        <w:rPr>
          <w:rStyle w:val="Ninguno"/>
          <w:rFonts w:ascii="Arial" w:hAnsi="Arial" w:cs="Arial"/>
          <w:lang w:val="es-MX"/>
        </w:rPr>
        <w:t>DE FEBRERO</w:t>
      </w:r>
      <w:r w:rsidRPr="00967292">
        <w:rPr>
          <w:rStyle w:val="Ninguno"/>
          <w:rFonts w:ascii="Arial" w:hAnsi="Arial" w:cs="Arial"/>
          <w:lang w:val="es-MX"/>
        </w:rPr>
        <w:t xml:space="preserve"> DEL A</w:t>
      </w:r>
      <w:r w:rsidRPr="00967292">
        <w:rPr>
          <w:rStyle w:val="Ninguno"/>
          <w:rFonts w:ascii="Arial" w:hAnsi="Arial" w:cs="Arial"/>
        </w:rPr>
        <w:t>ÑO 2021.</w:t>
      </w:r>
    </w:p>
    <w:p w:rsidR="000510BA" w:rsidRDefault="000510BA" w:rsidP="00967292">
      <w:pPr>
        <w:pStyle w:val="CuerpoA"/>
        <w:jc w:val="both"/>
        <w:rPr>
          <w:rStyle w:val="Ninguno"/>
          <w:rFonts w:ascii="Arial" w:hAnsi="Arial" w:cs="Arial"/>
        </w:rPr>
      </w:pPr>
    </w:p>
    <w:p w:rsidR="000510BA" w:rsidRDefault="000510BA" w:rsidP="000510BA">
      <w:pPr>
        <w:ind w:firstLine="708"/>
        <w:jc w:val="both"/>
        <w:rPr>
          <w:rFonts w:ascii="Arial" w:hAnsi="Arial" w:cs="Arial"/>
        </w:rPr>
      </w:pPr>
      <w:r w:rsidRPr="00F5464A">
        <w:rPr>
          <w:rFonts w:ascii="Arial" w:hAnsi="Arial" w:cs="Arial"/>
        </w:rPr>
        <w:t>En el municipio de</w:t>
      </w:r>
      <w:r>
        <w:rPr>
          <w:rFonts w:ascii="Arial" w:hAnsi="Arial" w:cs="Arial"/>
        </w:rPr>
        <w:t xml:space="preserve"> </w:t>
      </w:r>
      <w:r>
        <w:rPr>
          <w:rFonts w:ascii="Arial" w:hAnsi="Arial" w:cs="Arial"/>
        </w:rPr>
        <w:t>Dzidzantún</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00AE5620">
        <w:rPr>
          <w:rFonts w:ascii="Arial" w:hAnsi="Arial" w:cs="Arial"/>
        </w:rPr>
        <w:t>14</w:t>
      </w:r>
      <w:r>
        <w:rPr>
          <w:rFonts w:ascii="Arial" w:hAnsi="Arial" w:cs="Arial"/>
        </w:rPr>
        <w:t xml:space="preserve"> horas con </w:t>
      </w:r>
      <w:r w:rsidR="001D5BA3">
        <w:rPr>
          <w:rFonts w:ascii="Arial" w:hAnsi="Arial" w:cs="Arial"/>
        </w:rPr>
        <w:t>20</w:t>
      </w:r>
      <w:r>
        <w:rPr>
          <w:rFonts w:ascii="Arial" w:hAnsi="Arial" w:cs="Arial"/>
        </w:rPr>
        <w:t xml:space="preserve"> minutos, del día </w:t>
      </w:r>
      <w:r w:rsidR="00AE5620">
        <w:rPr>
          <w:rFonts w:ascii="Arial" w:hAnsi="Arial" w:cs="Arial"/>
        </w:rPr>
        <w:t>22</w:t>
      </w:r>
      <w:r>
        <w:rPr>
          <w:rFonts w:ascii="Arial" w:hAnsi="Arial" w:cs="Arial"/>
        </w:rPr>
        <w:t xml:space="preserve"> 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r>
        <w:rPr>
          <w:rFonts w:ascii="Arial" w:hAnsi="Arial" w:cs="Arial"/>
        </w:rPr>
        <w:t>Dzidzantún</w:t>
      </w:r>
      <w:r>
        <w:rPr>
          <w:rFonts w:ascii="Arial" w:hAnsi="Arial" w:cs="Arial"/>
        </w:rPr>
        <w:t xml:space="preserve">, </w:t>
      </w:r>
      <w:r w:rsidRPr="00F5464A">
        <w:rPr>
          <w:rFonts w:ascii="Arial" w:hAnsi="Arial" w:cs="Arial"/>
        </w:rPr>
        <w:t>u</w:t>
      </w:r>
      <w:r>
        <w:rPr>
          <w:rFonts w:ascii="Arial" w:hAnsi="Arial" w:cs="Arial"/>
        </w:rPr>
        <w:t>bicado en el predio  número</w:t>
      </w:r>
      <w:r w:rsidRPr="00F5464A">
        <w:rPr>
          <w:rFonts w:ascii="Arial" w:hAnsi="Arial" w:cs="Arial"/>
        </w:rPr>
        <w:t xml:space="preserve"> </w:t>
      </w:r>
      <w:r w:rsidR="00AE5620">
        <w:rPr>
          <w:rFonts w:ascii="Arial" w:hAnsi="Arial" w:cs="Arial"/>
        </w:rPr>
        <w:t xml:space="preserve">127 </w:t>
      </w:r>
      <w:r w:rsidRPr="00F5464A">
        <w:rPr>
          <w:rFonts w:ascii="Arial" w:hAnsi="Arial" w:cs="Arial"/>
        </w:rPr>
        <w:t>de la calle</w:t>
      </w:r>
      <w:r>
        <w:rPr>
          <w:rFonts w:ascii="Arial" w:hAnsi="Arial" w:cs="Arial"/>
        </w:rPr>
        <w:t xml:space="preserve"> </w:t>
      </w:r>
      <w:r w:rsidR="00AE5620">
        <w:rPr>
          <w:rFonts w:ascii="Arial" w:hAnsi="Arial" w:cs="Arial"/>
        </w:rPr>
        <w:t>21</w:t>
      </w:r>
      <w:r w:rsidRPr="00F5464A">
        <w:rPr>
          <w:rFonts w:ascii="Arial" w:hAnsi="Arial" w:cs="Arial"/>
        </w:rPr>
        <w:t>,</w:t>
      </w:r>
      <w:r>
        <w:rPr>
          <w:rFonts w:ascii="Arial" w:hAnsi="Arial" w:cs="Arial"/>
        </w:rPr>
        <w:t xml:space="preserve"> entre </w:t>
      </w:r>
      <w:r w:rsidR="00AE5620">
        <w:rPr>
          <w:rFonts w:ascii="Arial" w:hAnsi="Arial" w:cs="Arial"/>
        </w:rPr>
        <w:t xml:space="preserve">26 </w:t>
      </w:r>
      <w:r>
        <w:rPr>
          <w:rFonts w:ascii="Arial" w:hAnsi="Arial" w:cs="Arial"/>
        </w:rPr>
        <w:t xml:space="preserve">y </w:t>
      </w:r>
      <w:r w:rsidR="00AE5620">
        <w:rPr>
          <w:rFonts w:ascii="Arial" w:hAnsi="Arial" w:cs="Arial"/>
        </w:rPr>
        <w:t>28</w:t>
      </w:r>
      <w:r>
        <w:rPr>
          <w:rFonts w:ascii="Arial" w:hAnsi="Arial" w:cs="Arial"/>
        </w:rPr>
        <w:t xml:space="preserve"> de este municipio, se reunieron los integrantes de este Consejo municipal Electoral con la finalidad de celebrar la presente sesión ordinaria. --------------------------------------------------</w:t>
      </w:r>
    </w:p>
    <w:p w:rsidR="000510BA" w:rsidRDefault="000510BA" w:rsidP="000510BA">
      <w:pPr>
        <w:ind w:firstLine="708"/>
        <w:jc w:val="both"/>
        <w:rPr>
          <w:rFonts w:ascii="Arial" w:hAnsi="Arial" w:cs="Arial"/>
        </w:rPr>
      </w:pPr>
      <w:r>
        <w:rPr>
          <w:rFonts w:ascii="Arial" w:hAnsi="Arial" w:cs="Arial"/>
        </w:rPr>
        <w:t xml:space="preserve">En uso de la palabra, C. </w:t>
      </w:r>
      <w:r>
        <w:rPr>
          <w:rFonts w:ascii="Arial" w:hAnsi="Arial" w:cs="Arial"/>
        </w:rPr>
        <w:t>Clara Mercelina Pech Canche Consejera</w:t>
      </w:r>
      <w:r>
        <w:rPr>
          <w:rFonts w:ascii="Arial" w:hAnsi="Arial" w:cs="Arial"/>
        </w:rPr>
        <w:t xml:space="preserve">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w:t>
      </w:r>
      <w:r>
        <w:rPr>
          <w:rFonts w:ascii="Arial" w:hAnsi="Arial" w:cs="Arial"/>
        </w:rPr>
        <w:t>Dzidzantún</w:t>
      </w:r>
      <w:r>
        <w:rPr>
          <w:rFonts w:ascii="Arial" w:hAnsi="Arial" w:cs="Arial"/>
        </w:rPr>
        <w:t xml:space="preserve">, con fundamento en el artículo 5, inciso d), del Reglamento de Sesiones de los Consejos del Instituto Electoral y de Participación Ciudadana de Yucatán, declaró que siendo las </w:t>
      </w:r>
      <w:r w:rsidR="00AE5620">
        <w:rPr>
          <w:rFonts w:ascii="Arial" w:hAnsi="Arial" w:cs="Arial"/>
        </w:rPr>
        <w:t>14</w:t>
      </w:r>
      <w:r>
        <w:rPr>
          <w:rFonts w:ascii="Arial" w:hAnsi="Arial" w:cs="Arial"/>
        </w:rPr>
        <w:t xml:space="preserve"> horas con </w:t>
      </w:r>
      <w:r w:rsidR="001D5BA3">
        <w:rPr>
          <w:rFonts w:ascii="Arial" w:hAnsi="Arial" w:cs="Arial"/>
        </w:rPr>
        <w:t>20</w:t>
      </w:r>
      <w:r>
        <w:rPr>
          <w:rFonts w:ascii="Arial" w:hAnsi="Arial" w:cs="Arial"/>
        </w:rPr>
        <w:t xml:space="preserve">  minutos del día </w:t>
      </w:r>
      <w:r w:rsidR="00AE5620">
        <w:rPr>
          <w:rFonts w:ascii="Arial" w:hAnsi="Arial" w:cs="Arial"/>
        </w:rPr>
        <w:t>22</w:t>
      </w:r>
      <w:r>
        <w:rPr>
          <w:rFonts w:ascii="Arial" w:hAnsi="Arial" w:cs="Arial"/>
        </w:rPr>
        <w:t xml:space="preserve"> de febrero del año 2021 damos inicio a la presente  sesión  ordinaria</w:t>
      </w:r>
      <w:r w:rsidRPr="00F5464A">
        <w:rPr>
          <w:rFonts w:ascii="Arial" w:hAnsi="Arial" w:cs="Arial"/>
        </w:rPr>
        <w:t>.</w:t>
      </w:r>
      <w:r>
        <w:rPr>
          <w:rFonts w:ascii="Arial" w:hAnsi="Arial" w:cs="Arial"/>
        </w:rPr>
        <w:t xml:space="preserve"> ------------------</w:t>
      </w:r>
    </w:p>
    <w:p w:rsidR="000510BA" w:rsidRDefault="000510BA" w:rsidP="000510BA">
      <w:pPr>
        <w:ind w:firstLine="708"/>
        <w:jc w:val="both"/>
        <w:rPr>
          <w:rFonts w:ascii="Arial" w:hAnsi="Arial" w:cs="Arial"/>
        </w:rPr>
      </w:pPr>
      <w:r>
        <w:rPr>
          <w:rFonts w:ascii="Arial" w:hAnsi="Arial" w:cs="Arial"/>
        </w:rPr>
        <w:t xml:space="preserve">Por lo que en este acto presento mi renuncia al cargo de consejero presidente, sin menos cabo de mis derechos como consejero electoral del consejo municipal de </w:t>
      </w:r>
      <w:r>
        <w:rPr>
          <w:rFonts w:ascii="Arial" w:hAnsi="Arial" w:cs="Arial"/>
        </w:rPr>
        <w:t>DZIDZANTÚN</w:t>
      </w:r>
      <w:r>
        <w:rPr>
          <w:rFonts w:ascii="Arial" w:hAnsi="Arial" w:cs="Arial"/>
        </w:rPr>
        <w:t>, por lo que solicito a este consejo municipal me sea aceptada en el momento de que sea nombrado el nuevo consejero presidente. El motivo de esta petición se debe a razones</w:t>
      </w:r>
      <w:r>
        <w:rPr>
          <w:rFonts w:ascii="Arial" w:hAnsi="Arial" w:cs="Arial"/>
        </w:rPr>
        <w:t xml:space="preserve"> de salud y</w:t>
      </w:r>
      <w:r>
        <w:rPr>
          <w:rFonts w:ascii="Arial" w:hAnsi="Arial" w:cs="Arial"/>
        </w:rPr>
        <w:t xml:space="preserve"> personales ---------------------------------------------------------------------------------------------</w:t>
      </w:r>
    </w:p>
    <w:p w:rsidR="000510BA" w:rsidRDefault="000510BA" w:rsidP="000510BA">
      <w:pPr>
        <w:ind w:firstLine="708"/>
        <w:jc w:val="both"/>
        <w:rPr>
          <w:rFonts w:ascii="Arial" w:hAnsi="Arial" w:cs="Arial"/>
        </w:rPr>
      </w:pPr>
      <w:r>
        <w:rPr>
          <w:rFonts w:ascii="Arial" w:hAnsi="Arial" w:cs="Arial"/>
        </w:rPr>
        <w:t>Por lo que solicitó a los integrantes de este consejo con derecho a voz y voto, que si tienen alguna propuesta de quien ocupara las funciones de consejero presidente favor de levantar la mano y decir el nombre completo de la propuesta-----------------------------------</w:t>
      </w:r>
    </w:p>
    <w:p w:rsidR="000510BA" w:rsidRDefault="000510BA" w:rsidP="000510BA">
      <w:pPr>
        <w:ind w:firstLine="708"/>
        <w:jc w:val="both"/>
        <w:rPr>
          <w:rFonts w:ascii="Arial" w:hAnsi="Arial" w:cs="Arial"/>
        </w:rPr>
      </w:pPr>
      <w:r>
        <w:rPr>
          <w:rFonts w:ascii="Arial" w:hAnsi="Arial" w:cs="Arial"/>
        </w:rPr>
        <w:t>Por lo que la consejera electoral C</w:t>
      </w:r>
      <w:r>
        <w:rPr>
          <w:rFonts w:ascii="Arial" w:hAnsi="Arial" w:cs="Arial"/>
        </w:rPr>
        <w:t>. Yazmin Abigal Campos Escamilla,</w:t>
      </w:r>
      <w:r>
        <w:rPr>
          <w:rFonts w:ascii="Arial" w:hAnsi="Arial" w:cs="Arial"/>
        </w:rPr>
        <w:t xml:space="preserve"> en uso de la voz, agradece a</w:t>
      </w:r>
      <w:r w:rsidR="00845FE9">
        <w:rPr>
          <w:rFonts w:ascii="Arial" w:hAnsi="Arial" w:cs="Arial"/>
        </w:rPr>
        <w:t xml:space="preserve"> la consejera</w:t>
      </w:r>
      <w:r>
        <w:rPr>
          <w:rFonts w:ascii="Arial" w:hAnsi="Arial" w:cs="Arial"/>
        </w:rPr>
        <w:t xml:space="preserve"> presidente C. </w:t>
      </w:r>
      <w:r>
        <w:rPr>
          <w:rFonts w:ascii="Arial" w:hAnsi="Arial" w:cs="Arial"/>
        </w:rPr>
        <w:t>Clara Marcelina Pech Canche</w:t>
      </w:r>
      <w:r>
        <w:rPr>
          <w:rFonts w:ascii="Arial" w:hAnsi="Arial" w:cs="Arial"/>
        </w:rPr>
        <w:t xml:space="preserve"> por el tiempo que ocupó el cargo, proponiendo</w:t>
      </w:r>
      <w:r>
        <w:rPr>
          <w:rFonts w:ascii="Arial" w:hAnsi="Arial" w:cs="Arial"/>
        </w:rPr>
        <w:t>se a ella misma, C. Yazmin Abigail Campos Escamilla</w:t>
      </w:r>
      <w:r>
        <w:rPr>
          <w:rFonts w:ascii="Arial" w:hAnsi="Arial" w:cs="Arial"/>
        </w:rPr>
        <w:t>, para ocupar el cargo de C</w:t>
      </w:r>
      <w:r>
        <w:rPr>
          <w:rFonts w:ascii="Arial" w:hAnsi="Arial" w:cs="Arial"/>
        </w:rPr>
        <w:t>onsejera</w:t>
      </w:r>
      <w:r>
        <w:rPr>
          <w:rFonts w:ascii="Arial" w:hAnsi="Arial" w:cs="Arial"/>
        </w:rPr>
        <w:t xml:space="preserve"> Presidente, por lo que la Consejera Electoral C. </w:t>
      </w:r>
      <w:r w:rsidR="00AE5620">
        <w:rPr>
          <w:rFonts w:ascii="Arial" w:hAnsi="Arial" w:cs="Arial"/>
        </w:rPr>
        <w:t>Yazmin Abigail Campos Escamilla</w:t>
      </w:r>
      <w:r>
        <w:rPr>
          <w:rFonts w:ascii="Arial" w:hAnsi="Arial" w:cs="Arial"/>
        </w:rPr>
        <w:t xml:space="preserve"> pregunta si existe observación alguna sobre la propuesta presentada --------------------------------------------------------------------------------------------------------</w:t>
      </w:r>
    </w:p>
    <w:p w:rsidR="000510BA" w:rsidRDefault="000510BA" w:rsidP="000510BA">
      <w:pPr>
        <w:ind w:firstLine="360"/>
        <w:jc w:val="both"/>
        <w:rPr>
          <w:rFonts w:ascii="Arial" w:hAnsi="Arial" w:cs="Arial"/>
        </w:rPr>
      </w:pPr>
      <w:r>
        <w:rPr>
          <w:rFonts w:ascii="Arial" w:hAnsi="Arial" w:cs="Arial"/>
        </w:rPr>
        <w:t>Por lo que la Secretaria Ejecutivo, con fundamento en el artículo 7 inciso g) del  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solicitó a los integrantes de este Consejo Municipal Electoral que estén a favor del nombramiento de</w:t>
      </w:r>
      <w:r w:rsidR="00AE5620">
        <w:rPr>
          <w:rFonts w:ascii="Arial" w:hAnsi="Arial" w:cs="Arial"/>
        </w:rPr>
        <w:t xml:space="preserve"> </w:t>
      </w:r>
      <w:r>
        <w:rPr>
          <w:rFonts w:ascii="Arial" w:hAnsi="Arial" w:cs="Arial"/>
        </w:rPr>
        <w:t>l</w:t>
      </w:r>
      <w:r w:rsidR="00AE5620">
        <w:rPr>
          <w:rFonts w:ascii="Arial" w:hAnsi="Arial" w:cs="Arial"/>
        </w:rPr>
        <w:t>a Consejera</w:t>
      </w:r>
      <w:r>
        <w:rPr>
          <w:rFonts w:ascii="Arial" w:hAnsi="Arial" w:cs="Arial"/>
        </w:rPr>
        <w:t xml:space="preserve"> Electoral C. </w:t>
      </w:r>
      <w:r w:rsidR="00AE5620">
        <w:rPr>
          <w:rFonts w:ascii="Arial" w:hAnsi="Arial" w:cs="Arial"/>
        </w:rPr>
        <w:t>Yazmin Abigail Campos Escamilla</w:t>
      </w:r>
      <w:r>
        <w:rPr>
          <w:rFonts w:ascii="Arial" w:hAnsi="Arial" w:cs="Arial"/>
        </w:rPr>
        <w:t xml:space="preserve"> para el cargo de Presidente de este Consejo Municipal Electoral favor de levantar la mano; a lo que la Secretaria Ejecutivo dando cuenta del sentido de la votación, manifestó que la propuesta fue aprobada </w:t>
      </w:r>
      <w:r w:rsidR="00AE5620">
        <w:rPr>
          <w:rFonts w:ascii="Arial" w:hAnsi="Arial" w:cs="Arial"/>
          <w:b/>
        </w:rPr>
        <w:t>Mayoria</w:t>
      </w:r>
      <w:r>
        <w:rPr>
          <w:rFonts w:ascii="Arial" w:hAnsi="Arial" w:cs="Arial"/>
        </w:rPr>
        <w:t xml:space="preserve"> de votos</w:t>
      </w:r>
      <w:r w:rsidR="00AE5620">
        <w:rPr>
          <w:rFonts w:ascii="Arial" w:hAnsi="Arial" w:cs="Arial"/>
        </w:rPr>
        <w:t xml:space="preserve"> siendo estos dos votos a favor</w:t>
      </w:r>
      <w:r>
        <w:rPr>
          <w:rFonts w:ascii="Arial" w:hAnsi="Arial" w:cs="Arial"/>
        </w:rPr>
        <w:t xml:space="preserve"> de los consejeros electorales, pa</w:t>
      </w:r>
      <w:r w:rsidR="00AE5620">
        <w:rPr>
          <w:rFonts w:ascii="Arial" w:hAnsi="Arial" w:cs="Arial"/>
        </w:rPr>
        <w:t xml:space="preserve">ra ocupar el cargo de Consejera </w:t>
      </w:r>
      <w:r>
        <w:rPr>
          <w:rFonts w:ascii="Arial" w:hAnsi="Arial" w:cs="Arial"/>
        </w:rPr>
        <w:t xml:space="preserve">Presidente del Consejo Municipal Electoral de </w:t>
      </w:r>
      <w:r>
        <w:rPr>
          <w:rFonts w:ascii="Arial" w:hAnsi="Arial" w:cs="Arial"/>
        </w:rPr>
        <w:t>Dzidzantún</w:t>
      </w:r>
      <w:r>
        <w:rPr>
          <w:rFonts w:ascii="Arial" w:hAnsi="Arial" w:cs="Arial"/>
        </w:rPr>
        <w:t>. ----------------------------</w:t>
      </w:r>
    </w:p>
    <w:p w:rsidR="000510BA" w:rsidRDefault="000510BA" w:rsidP="000510BA">
      <w:pPr>
        <w:ind w:firstLine="360"/>
        <w:jc w:val="both"/>
        <w:rPr>
          <w:rFonts w:ascii="Arial" w:hAnsi="Arial" w:cs="Arial"/>
        </w:rPr>
      </w:pPr>
    </w:p>
    <w:p w:rsidR="000510BA" w:rsidRDefault="000510BA" w:rsidP="000510BA">
      <w:pPr>
        <w:ind w:firstLine="360"/>
        <w:jc w:val="both"/>
        <w:rPr>
          <w:rFonts w:ascii="Arial" w:hAnsi="Arial" w:cs="Arial"/>
        </w:rPr>
      </w:pPr>
    </w:p>
    <w:p w:rsidR="000510BA" w:rsidRPr="00973BB8" w:rsidRDefault="000510BA" w:rsidP="000510BA">
      <w:pPr>
        <w:ind w:firstLine="360"/>
        <w:jc w:val="both"/>
        <w:rPr>
          <w:rFonts w:ascii="Arial" w:hAnsi="Arial" w:cs="Arial"/>
        </w:rPr>
      </w:pPr>
      <w:r>
        <w:rPr>
          <w:rFonts w:ascii="Arial" w:hAnsi="Arial" w:cs="Arial"/>
        </w:rPr>
        <w:t xml:space="preserve">Por lo que la Consejera  Electoral C. </w:t>
      </w:r>
      <w:r w:rsidR="00AE5620">
        <w:rPr>
          <w:rFonts w:ascii="Arial" w:hAnsi="Arial" w:cs="Arial"/>
        </w:rPr>
        <w:t>Clara Marcelina Pech Canche,</w:t>
      </w:r>
      <w:r>
        <w:rPr>
          <w:rFonts w:ascii="Arial" w:hAnsi="Arial" w:cs="Arial"/>
        </w:rPr>
        <w:t xml:space="preserve"> manifiesta que en virtud de la aprobación de</w:t>
      </w:r>
      <w:r w:rsidR="00AE5620">
        <w:rPr>
          <w:rFonts w:ascii="Arial" w:hAnsi="Arial" w:cs="Arial"/>
        </w:rPr>
        <w:t xml:space="preserve"> </w:t>
      </w:r>
      <w:r>
        <w:rPr>
          <w:rFonts w:ascii="Arial" w:hAnsi="Arial" w:cs="Arial"/>
        </w:rPr>
        <w:t>l</w:t>
      </w:r>
      <w:r w:rsidR="00AE5620">
        <w:rPr>
          <w:rFonts w:ascii="Arial" w:hAnsi="Arial" w:cs="Arial"/>
        </w:rPr>
        <w:t>a</w:t>
      </w:r>
      <w:r>
        <w:rPr>
          <w:rFonts w:ascii="Arial" w:hAnsi="Arial" w:cs="Arial"/>
        </w:rPr>
        <w:t xml:space="preserve"> </w:t>
      </w:r>
      <w:r w:rsidR="00AE5620">
        <w:rPr>
          <w:rFonts w:ascii="Arial" w:hAnsi="Arial" w:cs="Arial"/>
        </w:rPr>
        <w:t xml:space="preserve">Consejera </w:t>
      </w:r>
      <w:r>
        <w:rPr>
          <w:rFonts w:ascii="Arial" w:hAnsi="Arial" w:cs="Arial"/>
        </w:rPr>
        <w:t xml:space="preserve">Electoral C. </w:t>
      </w:r>
      <w:r w:rsidR="00AE5620">
        <w:rPr>
          <w:rFonts w:ascii="Arial" w:hAnsi="Arial" w:cs="Arial"/>
        </w:rPr>
        <w:t>Yazmin Abigail Campos Escamilla como Consejera</w:t>
      </w:r>
      <w:r>
        <w:rPr>
          <w:rFonts w:ascii="Arial" w:hAnsi="Arial" w:cs="Arial"/>
        </w:rPr>
        <w:t xml:space="preserve"> Presidente del Consejo Municipal Electoral de </w:t>
      </w:r>
      <w:r>
        <w:rPr>
          <w:rFonts w:ascii="Arial" w:hAnsi="Arial" w:cs="Arial"/>
        </w:rPr>
        <w:t>Dzidzantún</w:t>
      </w:r>
      <w:r w:rsidR="00AE5620">
        <w:rPr>
          <w:rFonts w:ascii="Arial" w:hAnsi="Arial" w:cs="Arial"/>
        </w:rPr>
        <w:t>, siendo las 14</w:t>
      </w:r>
      <w:r>
        <w:rPr>
          <w:rFonts w:ascii="Arial" w:hAnsi="Arial" w:cs="Arial"/>
        </w:rPr>
        <w:t xml:space="preserve"> horas  con </w:t>
      </w:r>
      <w:r w:rsidR="001D5BA3">
        <w:rPr>
          <w:rFonts w:ascii="Arial" w:hAnsi="Arial" w:cs="Arial"/>
        </w:rPr>
        <w:t>25</w:t>
      </w:r>
      <w:r w:rsidR="00AE5620">
        <w:rPr>
          <w:rFonts w:ascii="Arial" w:hAnsi="Arial" w:cs="Arial"/>
        </w:rPr>
        <w:t xml:space="preserve"> minutos del día de hoy, 22</w:t>
      </w:r>
      <w:r>
        <w:rPr>
          <w:rFonts w:ascii="Arial" w:hAnsi="Arial" w:cs="Arial"/>
        </w:rPr>
        <w:t xml:space="preserve"> de febrero del año 2021, se solicita al Consejero Electoral C. </w:t>
      </w:r>
      <w:r w:rsidR="00AE5620">
        <w:rPr>
          <w:rFonts w:ascii="Arial" w:hAnsi="Arial" w:cs="Arial"/>
        </w:rPr>
        <w:t>Yazmin Abigail Campos Escamilla</w:t>
      </w:r>
      <w:r>
        <w:rPr>
          <w:rFonts w:ascii="Arial" w:hAnsi="Arial" w:cs="Arial"/>
        </w:rPr>
        <w:t xml:space="preserve">, tenga bien ocupar </w:t>
      </w:r>
      <w:r w:rsidR="00AE5620">
        <w:rPr>
          <w:rFonts w:ascii="Arial" w:hAnsi="Arial" w:cs="Arial"/>
        </w:rPr>
        <w:t>el lugar de Presidente Consejera</w:t>
      </w:r>
      <w:r>
        <w:rPr>
          <w:rFonts w:ascii="Arial" w:hAnsi="Arial" w:cs="Arial"/>
        </w:rPr>
        <w:t xml:space="preserve"> con la finalidad de que presida y dirija el desarrollo de la presente Sesión. ---------------------------</w:t>
      </w:r>
    </w:p>
    <w:p w:rsidR="005171FD" w:rsidRPr="00967292" w:rsidRDefault="005171FD" w:rsidP="00967292">
      <w:pPr>
        <w:pStyle w:val="CuerpoA"/>
        <w:ind w:firstLine="360"/>
        <w:jc w:val="both"/>
        <w:rPr>
          <w:rStyle w:val="Ninguno"/>
          <w:rFonts w:ascii="Arial" w:eastAsia="Arial" w:hAnsi="Arial" w:cs="Arial"/>
          <w:color w:val="FF0000"/>
          <w:u w:color="FF0000"/>
        </w:rPr>
      </w:pPr>
    </w:p>
    <w:p w:rsidR="005171FD" w:rsidRPr="00967292" w:rsidRDefault="00950D83" w:rsidP="00967292">
      <w:pPr>
        <w:pStyle w:val="CuerpoA"/>
        <w:ind w:firstLine="708"/>
        <w:jc w:val="both"/>
        <w:rPr>
          <w:rStyle w:val="Ninguno"/>
          <w:rFonts w:ascii="Arial" w:eastAsia="Arial" w:hAnsi="Arial" w:cs="Arial"/>
        </w:rPr>
      </w:pPr>
      <w:r w:rsidRPr="00967292">
        <w:rPr>
          <w:rStyle w:val="Ninguno"/>
          <w:rFonts w:ascii="Arial" w:hAnsi="Arial" w:cs="Arial"/>
          <w:lang w:val="es-MX"/>
        </w:rPr>
        <w:t>Continuand</w:t>
      </w:r>
      <w:r w:rsidR="008458A0" w:rsidRPr="00967292">
        <w:rPr>
          <w:rStyle w:val="Ninguno"/>
          <w:rFonts w:ascii="Arial" w:hAnsi="Arial" w:cs="Arial"/>
          <w:lang w:val="es-MX"/>
        </w:rPr>
        <w:t xml:space="preserve">o en uso de la voz  la Consejera presidenta, C. </w:t>
      </w:r>
      <w:r w:rsidR="00845FE9">
        <w:rPr>
          <w:rStyle w:val="Ninguno"/>
          <w:rFonts w:ascii="Arial" w:hAnsi="Arial" w:cs="Arial"/>
          <w:lang w:val="es-MX"/>
        </w:rPr>
        <w:t>Yazmin Abigail Campos Escamilla</w:t>
      </w:r>
      <w:r w:rsidRPr="00967292">
        <w:rPr>
          <w:rStyle w:val="Ninguno"/>
          <w:rFonts w:ascii="Arial" w:hAnsi="Arial" w:cs="Arial"/>
          <w:lang w:val="es-MX"/>
        </w:rPr>
        <w:t xml:space="preserve"> de conformidad a lo establecido en el inciso d), del art</w:t>
      </w:r>
      <w:r w:rsidRPr="00967292">
        <w:rPr>
          <w:rStyle w:val="Ninguno"/>
          <w:rFonts w:ascii="Arial" w:hAnsi="Arial" w:cs="Arial"/>
        </w:rPr>
        <w:t xml:space="preserve">ículo 7, del mismo ordenamiento jurídico, solicitó </w:t>
      </w:r>
      <w:r w:rsidR="008458A0" w:rsidRPr="00967292">
        <w:rPr>
          <w:rStyle w:val="Ninguno"/>
          <w:rFonts w:ascii="Arial" w:hAnsi="Arial" w:cs="Arial"/>
        </w:rPr>
        <w:t>a la Secretaria ejecutiva</w:t>
      </w:r>
      <w:r w:rsidRPr="00967292">
        <w:rPr>
          <w:rStyle w:val="Ninguno"/>
          <w:rFonts w:ascii="Arial" w:hAnsi="Arial" w:cs="Arial"/>
        </w:rPr>
        <w:t xml:space="preserve"> proceder con el primer punto de la orden de día, consistente en dar cuenta de la lista de asistencia y certificación del quó</w:t>
      </w:r>
      <w:r w:rsidRPr="00967292">
        <w:rPr>
          <w:rStyle w:val="Ninguno"/>
          <w:rFonts w:ascii="Arial" w:hAnsi="Arial" w:cs="Arial"/>
          <w:lang w:val="pt-PT"/>
        </w:rPr>
        <w:t>rum legal.</w:t>
      </w:r>
    </w:p>
    <w:p w:rsidR="005171FD" w:rsidRPr="00967292" w:rsidRDefault="005171FD" w:rsidP="00967292">
      <w:pPr>
        <w:pStyle w:val="CuerpoA"/>
        <w:ind w:firstLine="708"/>
        <w:jc w:val="both"/>
        <w:rPr>
          <w:rStyle w:val="Ninguno"/>
          <w:rFonts w:ascii="Arial" w:eastAsia="Arial" w:hAnsi="Arial" w:cs="Arial"/>
        </w:rPr>
      </w:pPr>
    </w:p>
    <w:p w:rsidR="005171FD" w:rsidRPr="00967292" w:rsidRDefault="00950D83" w:rsidP="00967292">
      <w:pPr>
        <w:pStyle w:val="CuerpoA"/>
        <w:ind w:firstLine="708"/>
        <w:jc w:val="both"/>
        <w:rPr>
          <w:rStyle w:val="Ninguno"/>
          <w:rFonts w:ascii="Arial" w:hAnsi="Arial" w:cs="Arial"/>
        </w:rPr>
      </w:pPr>
      <w:r w:rsidRPr="00967292">
        <w:rPr>
          <w:rStyle w:val="Ninguno"/>
          <w:rFonts w:ascii="Arial" w:hAnsi="Arial" w:cs="Arial"/>
        </w:rPr>
        <w:t>Siendo que, como punto nú</w:t>
      </w:r>
      <w:r w:rsidRPr="00967292">
        <w:rPr>
          <w:rStyle w:val="Ninguno"/>
          <w:rFonts w:ascii="Arial" w:hAnsi="Arial" w:cs="Arial"/>
          <w:lang w:val="it-IT"/>
        </w:rPr>
        <w:t xml:space="preserve">mero </w:t>
      </w:r>
      <w:r w:rsidRPr="00967292">
        <w:rPr>
          <w:rStyle w:val="Ninguno"/>
          <w:rFonts w:ascii="Arial" w:hAnsi="Arial" w:cs="Arial"/>
          <w:b/>
          <w:bCs/>
          <w:lang w:val="it-IT"/>
        </w:rPr>
        <w:t>uno</w:t>
      </w:r>
      <w:r w:rsidR="00405961" w:rsidRPr="00967292">
        <w:rPr>
          <w:rStyle w:val="Ninguno"/>
          <w:rFonts w:ascii="Arial" w:hAnsi="Arial" w:cs="Arial"/>
          <w:b/>
          <w:bCs/>
          <w:lang w:val="it-IT"/>
        </w:rPr>
        <w:t xml:space="preserve"> </w:t>
      </w:r>
      <w:r w:rsidRPr="00967292">
        <w:rPr>
          <w:rStyle w:val="Ninguno"/>
          <w:rFonts w:ascii="Arial" w:hAnsi="Arial" w:cs="Arial"/>
        </w:rPr>
        <w:t>de la Orden del Dí</w:t>
      </w:r>
      <w:r w:rsidRPr="00967292">
        <w:rPr>
          <w:rStyle w:val="Ninguno"/>
          <w:rFonts w:ascii="Arial" w:hAnsi="Arial" w:cs="Arial"/>
          <w:lang w:val="es-MX"/>
        </w:rPr>
        <w:t>a; en  uso de</w:t>
      </w:r>
      <w:r w:rsidR="008458A0" w:rsidRPr="00967292">
        <w:rPr>
          <w:rStyle w:val="Ninguno"/>
          <w:rFonts w:ascii="Arial" w:hAnsi="Arial" w:cs="Arial"/>
          <w:lang w:val="es-MX"/>
        </w:rPr>
        <w:t xml:space="preserve"> la palabra la </w:t>
      </w:r>
      <w:r w:rsidRPr="00967292">
        <w:rPr>
          <w:rStyle w:val="Ninguno"/>
          <w:rFonts w:ascii="Arial" w:hAnsi="Arial" w:cs="Arial"/>
          <w:lang w:val="es-MX"/>
        </w:rPr>
        <w:t>Se</w:t>
      </w:r>
      <w:r w:rsidR="008458A0" w:rsidRPr="00967292">
        <w:rPr>
          <w:rStyle w:val="Ninguno"/>
          <w:rFonts w:ascii="Arial" w:hAnsi="Arial" w:cs="Arial"/>
          <w:lang w:val="es-MX"/>
        </w:rPr>
        <w:t>cretaria Ejecutiva C. Ariana Judith Carrillo Campos</w:t>
      </w:r>
      <w:r w:rsidRPr="00967292">
        <w:rPr>
          <w:rStyle w:val="Ninguno"/>
          <w:rFonts w:ascii="Arial" w:hAnsi="Arial" w:cs="Arial"/>
          <w:lang w:val="es-MX"/>
        </w:rPr>
        <w:t xml:space="preserve">  para hacer constar el registro en el acta de la presente Sesi</w:t>
      </w:r>
      <w:r w:rsidRPr="00967292">
        <w:rPr>
          <w:rStyle w:val="Ninguno"/>
          <w:rFonts w:ascii="Arial" w:hAnsi="Arial" w:cs="Arial"/>
        </w:rPr>
        <w:t>ó</w:t>
      </w:r>
      <w:r w:rsidRPr="00967292">
        <w:rPr>
          <w:rStyle w:val="Ninguno"/>
          <w:rFonts w:ascii="Arial" w:hAnsi="Arial" w:cs="Arial"/>
          <w:lang w:val="pt-PT"/>
        </w:rPr>
        <w:t>n, procedi</w:t>
      </w:r>
      <w:r w:rsidRPr="00967292">
        <w:rPr>
          <w:rStyle w:val="Ninguno"/>
          <w:rFonts w:ascii="Arial" w:hAnsi="Arial" w:cs="Arial"/>
        </w:rPr>
        <w:t xml:space="preserve">ó a tomar la asistencia de los integrantes de este Consejo Municipal Electoral, encontrándose presentes las siguientes personas: </w:t>
      </w:r>
    </w:p>
    <w:p w:rsidR="0012251A" w:rsidRPr="00967292" w:rsidRDefault="0012251A" w:rsidP="00967292">
      <w:pPr>
        <w:pStyle w:val="CuerpoA"/>
        <w:ind w:firstLine="708"/>
        <w:jc w:val="both"/>
        <w:rPr>
          <w:rStyle w:val="Ninguno"/>
          <w:rFonts w:ascii="Arial" w:eastAsia="Arial" w:hAnsi="Arial" w:cs="Arial"/>
        </w:rPr>
      </w:pPr>
    </w:p>
    <w:p w:rsidR="005171FD" w:rsidRPr="00967292" w:rsidRDefault="00405961" w:rsidP="00967292">
      <w:pPr>
        <w:pStyle w:val="CuerpoA"/>
        <w:ind w:firstLine="708"/>
        <w:jc w:val="both"/>
        <w:rPr>
          <w:rStyle w:val="Ninguno"/>
          <w:rFonts w:ascii="Arial" w:eastAsia="Arial" w:hAnsi="Arial" w:cs="Arial"/>
          <w:lang w:val="es-MX"/>
        </w:rPr>
      </w:pPr>
      <w:r w:rsidRPr="00967292">
        <w:rPr>
          <w:rStyle w:val="Ninguno"/>
          <w:rFonts w:ascii="Arial" w:hAnsi="Arial" w:cs="Arial"/>
          <w:b/>
          <w:lang w:val="es-MX"/>
        </w:rPr>
        <w:t>Consejera</w:t>
      </w:r>
      <w:r w:rsidR="00950D83" w:rsidRPr="00967292">
        <w:rPr>
          <w:rStyle w:val="Ninguno"/>
          <w:rFonts w:ascii="Arial" w:hAnsi="Arial" w:cs="Arial"/>
          <w:b/>
          <w:lang w:val="es-MX"/>
        </w:rPr>
        <w:t xml:space="preserve"> E</w:t>
      </w:r>
      <w:r w:rsidR="008458A0" w:rsidRPr="00967292">
        <w:rPr>
          <w:rStyle w:val="Ninguno"/>
          <w:rFonts w:ascii="Arial" w:hAnsi="Arial" w:cs="Arial"/>
          <w:b/>
          <w:lang w:val="es-MX"/>
        </w:rPr>
        <w:t>lectoral</w:t>
      </w:r>
      <w:r w:rsidR="008458A0" w:rsidRPr="00967292">
        <w:rPr>
          <w:rStyle w:val="Ninguno"/>
          <w:rFonts w:ascii="Arial" w:hAnsi="Arial" w:cs="Arial"/>
          <w:lang w:val="es-MX"/>
        </w:rPr>
        <w:t xml:space="preserve"> C.Clara Marcelina Pech Canché.</w:t>
      </w:r>
      <w:r w:rsidR="00950D83" w:rsidRPr="00967292">
        <w:rPr>
          <w:rStyle w:val="Ninguno"/>
          <w:rFonts w:ascii="Arial" w:hAnsi="Arial" w:cs="Arial"/>
          <w:lang w:val="es-MX"/>
        </w:rPr>
        <w:t xml:space="preserve"> </w:t>
      </w:r>
    </w:p>
    <w:p w:rsidR="005171FD" w:rsidRPr="00967292" w:rsidRDefault="00950D83" w:rsidP="00967292">
      <w:pPr>
        <w:pStyle w:val="CuerpoA"/>
        <w:ind w:firstLine="708"/>
        <w:jc w:val="both"/>
        <w:rPr>
          <w:rStyle w:val="Ninguno"/>
          <w:rFonts w:ascii="Arial" w:eastAsia="Arial" w:hAnsi="Arial" w:cs="Arial"/>
          <w:lang w:val="es-MX"/>
        </w:rPr>
      </w:pPr>
      <w:r w:rsidRPr="00967292">
        <w:rPr>
          <w:rStyle w:val="Ninguno"/>
          <w:rFonts w:ascii="Arial" w:hAnsi="Arial" w:cs="Arial"/>
          <w:b/>
          <w:lang w:val="es-MX"/>
        </w:rPr>
        <w:t>Consejero Ele</w:t>
      </w:r>
      <w:r w:rsidR="008458A0" w:rsidRPr="00967292">
        <w:rPr>
          <w:rStyle w:val="Ninguno"/>
          <w:rFonts w:ascii="Arial" w:hAnsi="Arial" w:cs="Arial"/>
          <w:b/>
          <w:lang w:val="es-MX"/>
        </w:rPr>
        <w:t>ctoral</w:t>
      </w:r>
      <w:r w:rsidR="008458A0" w:rsidRPr="00967292">
        <w:rPr>
          <w:rStyle w:val="Ninguno"/>
          <w:rFonts w:ascii="Arial" w:hAnsi="Arial" w:cs="Arial"/>
          <w:lang w:val="es-MX"/>
        </w:rPr>
        <w:t xml:space="preserve"> C. Emilio Jesus  Sosa Estrada</w:t>
      </w:r>
      <w:r w:rsidRPr="00967292">
        <w:rPr>
          <w:rStyle w:val="Ninguno"/>
          <w:rFonts w:ascii="Arial" w:hAnsi="Arial" w:cs="Arial"/>
          <w:lang w:val="es-MX"/>
        </w:rPr>
        <w:t xml:space="preserve"> </w:t>
      </w:r>
    </w:p>
    <w:p w:rsidR="008458A0" w:rsidRPr="00967292" w:rsidRDefault="00950D83" w:rsidP="00967292">
      <w:pPr>
        <w:pStyle w:val="CuerpoA"/>
        <w:ind w:firstLine="708"/>
        <w:jc w:val="both"/>
        <w:rPr>
          <w:rStyle w:val="Ninguno"/>
          <w:rFonts w:ascii="Arial" w:hAnsi="Arial" w:cs="Arial"/>
          <w:lang w:val="es-MX"/>
        </w:rPr>
      </w:pPr>
      <w:r w:rsidRPr="00967292">
        <w:rPr>
          <w:rStyle w:val="Ninguno"/>
          <w:rFonts w:ascii="Arial" w:hAnsi="Arial" w:cs="Arial"/>
          <w:b/>
          <w:lang w:val="es-MX"/>
        </w:rPr>
        <w:t>Consej</w:t>
      </w:r>
      <w:r w:rsidR="00405961" w:rsidRPr="00967292">
        <w:rPr>
          <w:rStyle w:val="Ninguno"/>
          <w:rFonts w:ascii="Arial" w:hAnsi="Arial" w:cs="Arial"/>
          <w:b/>
          <w:lang w:val="es-MX"/>
        </w:rPr>
        <w:t>era</w:t>
      </w:r>
      <w:r w:rsidR="000510BA">
        <w:rPr>
          <w:rStyle w:val="Ninguno"/>
          <w:rFonts w:ascii="Arial" w:hAnsi="Arial" w:cs="Arial"/>
          <w:b/>
          <w:lang w:val="es-MX"/>
        </w:rPr>
        <w:t xml:space="preserve"> Presidente</w:t>
      </w:r>
      <w:r w:rsidR="008458A0" w:rsidRPr="00967292">
        <w:rPr>
          <w:rStyle w:val="Ninguno"/>
          <w:rFonts w:ascii="Arial" w:hAnsi="Arial" w:cs="Arial"/>
          <w:b/>
          <w:lang w:val="es-MX"/>
        </w:rPr>
        <w:t xml:space="preserve"> Electoral</w:t>
      </w:r>
      <w:r w:rsidR="008458A0" w:rsidRPr="00967292">
        <w:rPr>
          <w:rStyle w:val="Ninguno"/>
          <w:rFonts w:ascii="Arial" w:hAnsi="Arial" w:cs="Arial"/>
          <w:lang w:val="es-MX"/>
        </w:rPr>
        <w:t xml:space="preserve"> C. Yazmin Abigail Campos Escamilla.</w:t>
      </w:r>
    </w:p>
    <w:p w:rsidR="005171FD" w:rsidRPr="00967292" w:rsidRDefault="008458A0" w:rsidP="00967292">
      <w:pPr>
        <w:pStyle w:val="CuerpoA"/>
        <w:jc w:val="both"/>
        <w:rPr>
          <w:rStyle w:val="Ninguno"/>
          <w:rFonts w:ascii="Arial" w:hAnsi="Arial" w:cs="Arial"/>
          <w:lang w:val="es-MX"/>
        </w:rPr>
      </w:pPr>
      <w:r w:rsidRPr="00967292">
        <w:rPr>
          <w:rStyle w:val="Ninguno"/>
          <w:rFonts w:ascii="Arial" w:hAnsi="Arial" w:cs="Arial"/>
          <w:lang w:val="es-MX"/>
        </w:rPr>
        <w:t>T</w:t>
      </w:r>
      <w:r w:rsidR="00950D83" w:rsidRPr="00967292">
        <w:rPr>
          <w:rStyle w:val="Ninguno"/>
          <w:rFonts w:ascii="Arial" w:hAnsi="Arial" w:cs="Arial"/>
          <w:lang w:val="es-MX"/>
        </w:rPr>
        <w:t xml:space="preserve">odos los anteriormente mencionados con derecho a voz y </w:t>
      </w:r>
      <w:r w:rsidRPr="00967292">
        <w:rPr>
          <w:rStyle w:val="Ninguno"/>
          <w:rFonts w:ascii="Arial" w:hAnsi="Arial" w:cs="Arial"/>
          <w:lang w:val="es-MX"/>
        </w:rPr>
        <w:t xml:space="preserve">voto,  y la </w:t>
      </w:r>
      <w:r w:rsidRPr="00967292">
        <w:rPr>
          <w:rStyle w:val="Ninguno"/>
          <w:rFonts w:ascii="Arial" w:hAnsi="Arial" w:cs="Arial"/>
          <w:b/>
          <w:lang w:val="es-MX"/>
        </w:rPr>
        <w:t>Secretaria ejecutiva</w:t>
      </w:r>
      <w:r w:rsidR="00950D83" w:rsidRPr="00967292">
        <w:rPr>
          <w:rStyle w:val="Ninguno"/>
          <w:rFonts w:ascii="Arial" w:hAnsi="Arial" w:cs="Arial"/>
          <w:lang w:val="es-MX"/>
        </w:rPr>
        <w:t xml:space="preserve"> C</w:t>
      </w:r>
      <w:r w:rsidRPr="00967292">
        <w:rPr>
          <w:rStyle w:val="Ninguno"/>
          <w:rFonts w:ascii="Arial" w:hAnsi="Arial" w:cs="Arial"/>
          <w:lang w:val="es-MX"/>
        </w:rPr>
        <w:t>. Ariana Judith Carrillo Campos,</w:t>
      </w:r>
      <w:r w:rsidR="00950D83" w:rsidRPr="00967292">
        <w:rPr>
          <w:rStyle w:val="Ninguno"/>
          <w:rFonts w:ascii="Arial" w:hAnsi="Arial" w:cs="Arial"/>
          <w:lang w:val="es-MX"/>
        </w:rPr>
        <w:t xml:space="preserve"> con derecho  a voz pero sin voto.</w:t>
      </w:r>
    </w:p>
    <w:p w:rsidR="008458A0" w:rsidRPr="00967292" w:rsidRDefault="008458A0" w:rsidP="00967292">
      <w:pPr>
        <w:pStyle w:val="CuerpoA"/>
        <w:jc w:val="both"/>
        <w:rPr>
          <w:rStyle w:val="Ninguno"/>
          <w:rFonts w:ascii="Arial" w:eastAsia="Arial" w:hAnsi="Arial" w:cs="Arial"/>
          <w:lang w:val="es-MX"/>
        </w:rPr>
      </w:pPr>
    </w:p>
    <w:p w:rsidR="005171FD" w:rsidRPr="00967292" w:rsidRDefault="00950D83" w:rsidP="00967292">
      <w:pPr>
        <w:pStyle w:val="CuerpoA"/>
        <w:ind w:firstLine="708"/>
        <w:jc w:val="both"/>
        <w:rPr>
          <w:rStyle w:val="Ninguno"/>
          <w:rFonts w:ascii="Arial" w:hAnsi="Arial" w:cs="Arial"/>
          <w:lang w:val="pt-PT"/>
        </w:rPr>
      </w:pPr>
      <w:r w:rsidRPr="00967292">
        <w:rPr>
          <w:rStyle w:val="Ninguno"/>
          <w:rFonts w:ascii="Arial" w:hAnsi="Arial" w:cs="Arial"/>
        </w:rPr>
        <w:t xml:space="preserve"> Y las representaciones de los siguientes partidos polí</w:t>
      </w:r>
      <w:r w:rsidRPr="00967292">
        <w:rPr>
          <w:rStyle w:val="Ninguno"/>
          <w:rFonts w:ascii="Arial" w:hAnsi="Arial" w:cs="Arial"/>
          <w:lang w:val="pt-PT"/>
        </w:rPr>
        <w:t>ticos:</w:t>
      </w:r>
    </w:p>
    <w:p w:rsidR="008458A0" w:rsidRPr="00967292" w:rsidRDefault="008458A0" w:rsidP="00967292">
      <w:pPr>
        <w:pStyle w:val="CuerpoA"/>
        <w:ind w:firstLine="708"/>
        <w:jc w:val="both"/>
        <w:rPr>
          <w:rStyle w:val="Ninguno"/>
          <w:rFonts w:ascii="Arial" w:eastAsia="Arial" w:hAnsi="Arial" w:cs="Arial"/>
        </w:rPr>
      </w:pPr>
    </w:p>
    <w:p w:rsidR="005171FD" w:rsidRPr="00967292" w:rsidRDefault="00950D83" w:rsidP="00967292">
      <w:pPr>
        <w:pStyle w:val="CuerpoA"/>
        <w:ind w:firstLine="360"/>
        <w:jc w:val="both"/>
        <w:rPr>
          <w:rStyle w:val="Ninguno"/>
          <w:rFonts w:ascii="Arial" w:hAnsi="Arial" w:cs="Arial"/>
        </w:rPr>
      </w:pPr>
      <w:r w:rsidRPr="00967292">
        <w:rPr>
          <w:rStyle w:val="Ninguno"/>
          <w:rFonts w:ascii="Arial" w:hAnsi="Arial" w:cs="Arial"/>
          <w:b/>
        </w:rPr>
        <w:t>Partido Acción Nacional</w:t>
      </w:r>
      <w:r w:rsidRPr="00967292">
        <w:rPr>
          <w:rStyle w:val="Ninguno"/>
          <w:rFonts w:ascii="Arial" w:hAnsi="Arial" w:cs="Arial"/>
        </w:rPr>
        <w:t>, C.</w:t>
      </w:r>
      <w:r w:rsidR="005141FE" w:rsidRPr="00967292">
        <w:rPr>
          <w:rStyle w:val="Ninguno"/>
          <w:rFonts w:ascii="Arial" w:hAnsi="Arial" w:cs="Arial"/>
        </w:rPr>
        <w:t xml:space="preserve"> Aida Cristina Torres Faisal</w:t>
      </w:r>
      <w:r w:rsidR="001D5BA3">
        <w:rPr>
          <w:rStyle w:val="Ninguno"/>
          <w:rFonts w:ascii="Arial" w:hAnsi="Arial" w:cs="Arial"/>
        </w:rPr>
        <w:t>, representante propietario</w:t>
      </w:r>
    </w:p>
    <w:p w:rsidR="005141FE" w:rsidRPr="00967292" w:rsidRDefault="005141FE" w:rsidP="00967292">
      <w:pPr>
        <w:pStyle w:val="CuerpoA"/>
        <w:ind w:firstLine="360"/>
        <w:jc w:val="both"/>
        <w:rPr>
          <w:rStyle w:val="Ninguno"/>
          <w:rFonts w:ascii="Arial" w:eastAsia="Arial" w:hAnsi="Arial" w:cs="Arial"/>
        </w:rPr>
      </w:pPr>
    </w:p>
    <w:p w:rsidR="005141FE" w:rsidRDefault="00950D83" w:rsidP="00967292">
      <w:pPr>
        <w:pStyle w:val="CuerpoA"/>
        <w:ind w:firstLine="360"/>
        <w:jc w:val="both"/>
        <w:rPr>
          <w:rStyle w:val="Ninguno"/>
          <w:rFonts w:ascii="Arial" w:hAnsi="Arial" w:cs="Arial"/>
          <w:lang w:val="pt-PT"/>
        </w:rPr>
      </w:pPr>
      <w:r w:rsidRPr="00967292">
        <w:rPr>
          <w:rStyle w:val="Ninguno"/>
          <w:rFonts w:ascii="Arial" w:hAnsi="Arial" w:cs="Arial"/>
          <w:b/>
          <w:lang w:val="pt-PT"/>
        </w:rPr>
        <w:t>Partido Revolucionario Institucional</w:t>
      </w:r>
      <w:r w:rsidRPr="00967292">
        <w:rPr>
          <w:rStyle w:val="Ninguno"/>
          <w:rFonts w:ascii="Arial" w:hAnsi="Arial" w:cs="Arial"/>
          <w:lang w:val="pt-PT"/>
        </w:rPr>
        <w:t>, C.</w:t>
      </w:r>
      <w:r w:rsidR="005141FE" w:rsidRPr="00967292">
        <w:rPr>
          <w:rStyle w:val="Ninguno"/>
          <w:rFonts w:ascii="Arial" w:hAnsi="Arial" w:cs="Arial"/>
          <w:lang w:val="pt-PT"/>
        </w:rPr>
        <w:t xml:space="preserve"> </w:t>
      </w:r>
      <w:r w:rsidR="00967292">
        <w:rPr>
          <w:rStyle w:val="Ninguno"/>
          <w:rFonts w:ascii="Arial" w:hAnsi="Arial" w:cs="Arial"/>
          <w:lang w:val="pt-PT"/>
        </w:rPr>
        <w:t>José Gilberto Lizama Guerrero</w:t>
      </w:r>
      <w:r w:rsidR="001D5BA3">
        <w:rPr>
          <w:rStyle w:val="Ninguno"/>
          <w:rFonts w:ascii="Arial" w:hAnsi="Arial" w:cs="Arial"/>
          <w:lang w:val="pt-PT"/>
        </w:rPr>
        <w:t>, representante suplente.</w:t>
      </w:r>
    </w:p>
    <w:p w:rsidR="00967292" w:rsidRPr="00967292" w:rsidRDefault="00967292" w:rsidP="00967292">
      <w:pPr>
        <w:pStyle w:val="CuerpoA"/>
        <w:ind w:firstLine="360"/>
        <w:jc w:val="both"/>
        <w:rPr>
          <w:rStyle w:val="Ninguno"/>
          <w:rFonts w:ascii="Arial" w:eastAsia="Arial" w:hAnsi="Arial" w:cs="Arial"/>
          <w:lang w:val="pt-PT"/>
        </w:rPr>
      </w:pPr>
    </w:p>
    <w:p w:rsidR="005171FD" w:rsidRDefault="00950D83" w:rsidP="00967292">
      <w:pPr>
        <w:pStyle w:val="CuerpoA"/>
        <w:ind w:firstLine="360"/>
        <w:jc w:val="both"/>
        <w:rPr>
          <w:rStyle w:val="Ninguno"/>
          <w:rFonts w:ascii="Arial" w:hAnsi="Arial" w:cs="Arial"/>
          <w:lang w:val="it-IT"/>
        </w:rPr>
      </w:pPr>
      <w:r w:rsidRPr="00967292">
        <w:rPr>
          <w:rStyle w:val="Ninguno"/>
          <w:rFonts w:ascii="Arial" w:hAnsi="Arial" w:cs="Arial"/>
          <w:b/>
        </w:rPr>
        <w:t>Partido de la Revolució</w:t>
      </w:r>
      <w:r w:rsidRPr="00967292">
        <w:rPr>
          <w:rStyle w:val="Ninguno"/>
          <w:rFonts w:ascii="Arial" w:hAnsi="Arial" w:cs="Arial"/>
          <w:b/>
          <w:lang w:val="es-MX"/>
        </w:rPr>
        <w:t>n Democr</w:t>
      </w:r>
      <w:r w:rsidRPr="00967292">
        <w:rPr>
          <w:rStyle w:val="Ninguno"/>
          <w:rFonts w:ascii="Arial" w:hAnsi="Arial" w:cs="Arial"/>
          <w:b/>
        </w:rPr>
        <w:t>á</w:t>
      </w:r>
      <w:r w:rsidRPr="00967292">
        <w:rPr>
          <w:rStyle w:val="Ninguno"/>
          <w:rFonts w:ascii="Arial" w:hAnsi="Arial" w:cs="Arial"/>
          <w:b/>
          <w:lang w:val="it-IT"/>
        </w:rPr>
        <w:t>tica</w:t>
      </w:r>
      <w:r w:rsidRPr="00967292">
        <w:rPr>
          <w:rStyle w:val="Ninguno"/>
          <w:rFonts w:ascii="Arial" w:hAnsi="Arial" w:cs="Arial"/>
          <w:lang w:val="it-IT"/>
        </w:rPr>
        <w:t>, C.</w:t>
      </w:r>
      <w:r w:rsidR="005141FE" w:rsidRPr="00967292">
        <w:rPr>
          <w:rStyle w:val="Ninguno"/>
          <w:rFonts w:ascii="Arial" w:hAnsi="Arial" w:cs="Arial"/>
          <w:lang w:val="it-IT"/>
        </w:rPr>
        <w:t xml:space="preserve"> Gregoria May Nahuat</w:t>
      </w:r>
      <w:r w:rsidR="001D5BA3">
        <w:rPr>
          <w:rStyle w:val="Ninguno"/>
          <w:rFonts w:ascii="Arial" w:hAnsi="Arial" w:cs="Arial"/>
          <w:lang w:val="it-IT"/>
        </w:rPr>
        <w:t>, representante propietaria</w:t>
      </w:r>
    </w:p>
    <w:p w:rsidR="00967292" w:rsidRPr="00967292" w:rsidRDefault="00967292" w:rsidP="00967292">
      <w:pPr>
        <w:pStyle w:val="CuerpoA"/>
        <w:ind w:firstLine="360"/>
        <w:jc w:val="both"/>
        <w:rPr>
          <w:rStyle w:val="Ninguno"/>
          <w:rFonts w:ascii="Arial" w:eastAsia="Arial" w:hAnsi="Arial" w:cs="Arial"/>
        </w:rPr>
      </w:pPr>
    </w:p>
    <w:p w:rsidR="005171FD" w:rsidRPr="00967292" w:rsidRDefault="005171FD" w:rsidP="00967292">
      <w:pPr>
        <w:pStyle w:val="CuerpoA"/>
        <w:ind w:firstLine="360"/>
        <w:jc w:val="both"/>
        <w:rPr>
          <w:rStyle w:val="Ninguno"/>
          <w:rFonts w:ascii="Arial" w:eastAsia="Arial" w:hAnsi="Arial" w:cs="Arial"/>
          <w:color w:val="FF0000"/>
          <w:u w:color="FF0000"/>
        </w:rPr>
      </w:pPr>
    </w:p>
    <w:p w:rsidR="005171FD" w:rsidRPr="00967292" w:rsidRDefault="00950D83" w:rsidP="00967292">
      <w:pPr>
        <w:pStyle w:val="CuerpoA"/>
        <w:ind w:firstLine="708"/>
        <w:jc w:val="both"/>
        <w:rPr>
          <w:rStyle w:val="Ninguno"/>
          <w:rFonts w:ascii="Arial" w:hAnsi="Arial" w:cs="Arial"/>
        </w:rPr>
      </w:pPr>
      <w:r w:rsidRPr="00967292">
        <w:rPr>
          <w:rStyle w:val="Ninguno"/>
          <w:rFonts w:ascii="Arial" w:hAnsi="Arial" w:cs="Arial"/>
        </w:rPr>
        <w:t>Seguidamente</w:t>
      </w:r>
      <w:r w:rsidR="008458A0" w:rsidRPr="00967292">
        <w:rPr>
          <w:rStyle w:val="Ninguno"/>
          <w:rFonts w:ascii="Arial" w:hAnsi="Arial" w:cs="Arial"/>
        </w:rPr>
        <w:t xml:space="preserve"> la consejera presidenta</w:t>
      </w:r>
      <w:r w:rsidRPr="00967292">
        <w:rPr>
          <w:rStyle w:val="Ninguno"/>
          <w:rFonts w:ascii="Arial" w:hAnsi="Arial" w:cs="Arial"/>
        </w:rPr>
        <w:t>, solicit</w:t>
      </w:r>
      <w:r w:rsidR="00C05761" w:rsidRPr="00967292">
        <w:rPr>
          <w:rStyle w:val="Ninguno"/>
          <w:rFonts w:ascii="Arial" w:hAnsi="Arial" w:cs="Arial"/>
        </w:rPr>
        <w:t>ó</w:t>
      </w:r>
      <w:r w:rsidRPr="00967292">
        <w:rPr>
          <w:rStyle w:val="Ninguno"/>
          <w:rFonts w:ascii="Arial" w:hAnsi="Arial" w:cs="Arial"/>
        </w:rPr>
        <w:t xml:space="preserve"> </w:t>
      </w:r>
      <w:r w:rsidR="00C05761" w:rsidRPr="00967292">
        <w:rPr>
          <w:rStyle w:val="Ninguno"/>
          <w:rFonts w:ascii="Arial" w:hAnsi="Arial" w:cs="Arial"/>
        </w:rPr>
        <w:t>a la Secretaria Ejecutiva</w:t>
      </w:r>
      <w:r w:rsidRPr="00967292">
        <w:rPr>
          <w:rStyle w:val="Ninguno"/>
          <w:rFonts w:ascii="Arial" w:hAnsi="Arial" w:cs="Arial"/>
        </w:rPr>
        <w:t xml:space="preserve">, proceda a dar cuenta del siguiente punto de la orden del día; </w:t>
      </w:r>
      <w:r w:rsidR="00C05761" w:rsidRPr="00967292">
        <w:rPr>
          <w:rStyle w:val="Ninguno"/>
          <w:rFonts w:ascii="Arial" w:hAnsi="Arial" w:cs="Arial"/>
        </w:rPr>
        <w:t>a lo que la Secretaria Ejecutiva</w:t>
      </w:r>
      <w:r w:rsidRPr="00967292">
        <w:rPr>
          <w:rStyle w:val="Ninguno"/>
          <w:rFonts w:ascii="Arial" w:hAnsi="Arial" w:cs="Arial"/>
        </w:rPr>
        <w:t xml:space="preserve">, en cumplimiento del punto </w:t>
      </w:r>
      <w:r w:rsidRPr="00967292">
        <w:rPr>
          <w:rStyle w:val="Ninguno"/>
          <w:rFonts w:ascii="Arial" w:hAnsi="Arial" w:cs="Arial"/>
          <w:b/>
          <w:bCs/>
        </w:rPr>
        <w:t>dos</w:t>
      </w:r>
      <w:r w:rsidRPr="00967292">
        <w:rPr>
          <w:rStyle w:val="Ninguno"/>
          <w:rFonts w:ascii="Arial" w:hAnsi="Arial" w:cs="Arial"/>
        </w:rPr>
        <w:t xml:space="preserve"> de la orden del día, y con fundamento en el artículo 7 inciso d) del reglamento de sesiones de los Consejos del Instituto Electoral y de Participación Ciudadana de Yucatá</w:t>
      </w:r>
      <w:r w:rsidRPr="00967292">
        <w:rPr>
          <w:rStyle w:val="Ninguno"/>
          <w:rFonts w:ascii="Arial" w:hAnsi="Arial" w:cs="Arial"/>
          <w:lang w:val="fr-FR"/>
        </w:rPr>
        <w:t>n, certific</w:t>
      </w:r>
      <w:r w:rsidRPr="00967292">
        <w:rPr>
          <w:rStyle w:val="Ninguno"/>
          <w:rFonts w:ascii="Arial" w:hAnsi="Arial" w:cs="Arial"/>
        </w:rPr>
        <w:t xml:space="preserve">ó que con la asistencia de los tres Consejeros Municipales </w:t>
      </w:r>
      <w:r w:rsidRPr="00967292">
        <w:rPr>
          <w:rStyle w:val="Ninguno"/>
          <w:rFonts w:ascii="Arial" w:hAnsi="Arial" w:cs="Arial"/>
        </w:rPr>
        <w:lastRenderedPageBreak/>
        <w:t xml:space="preserve">Electorales con derecho a voz y voto existe el Quórum legal para llevar a cabo la presente sesión. </w:t>
      </w:r>
    </w:p>
    <w:p w:rsidR="005171FD" w:rsidRPr="00967292" w:rsidRDefault="00C05761" w:rsidP="00967292">
      <w:pPr>
        <w:pStyle w:val="CuerpoA"/>
        <w:ind w:firstLine="708"/>
        <w:jc w:val="both"/>
        <w:rPr>
          <w:rStyle w:val="Ninguno"/>
          <w:rFonts w:ascii="Arial" w:eastAsia="Arial" w:hAnsi="Arial" w:cs="Arial"/>
        </w:rPr>
      </w:pPr>
      <w:r w:rsidRPr="00967292">
        <w:rPr>
          <w:rStyle w:val="Ninguno"/>
          <w:rFonts w:ascii="Arial" w:hAnsi="Arial" w:cs="Arial"/>
        </w:rPr>
        <w:t>La Consejera Presidenta</w:t>
      </w:r>
      <w:r w:rsidR="00950D83" w:rsidRPr="00967292">
        <w:rPr>
          <w:rStyle w:val="Ninguno"/>
          <w:rFonts w:ascii="Arial" w:hAnsi="Arial" w:cs="Arial"/>
        </w:rPr>
        <w:t>, de acuerdo al punto nú</w:t>
      </w:r>
      <w:r w:rsidR="00950D83" w:rsidRPr="00967292">
        <w:rPr>
          <w:rStyle w:val="Ninguno"/>
          <w:rFonts w:ascii="Arial" w:hAnsi="Arial" w:cs="Arial"/>
          <w:lang w:val="it-IT"/>
        </w:rPr>
        <w:t xml:space="preserve">mero </w:t>
      </w:r>
      <w:r w:rsidR="00950D83" w:rsidRPr="00967292">
        <w:rPr>
          <w:rStyle w:val="Ninguno"/>
          <w:rFonts w:ascii="Arial" w:hAnsi="Arial" w:cs="Arial"/>
          <w:b/>
          <w:bCs/>
          <w:lang w:val="fr-FR"/>
        </w:rPr>
        <w:t>tres</w:t>
      </w:r>
      <w:r w:rsidR="00950D83" w:rsidRPr="00967292">
        <w:rPr>
          <w:rStyle w:val="Ninguno"/>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rsidR="005171FD" w:rsidRPr="00967292" w:rsidRDefault="005171FD" w:rsidP="00967292">
      <w:pPr>
        <w:pStyle w:val="CuerpoA"/>
        <w:jc w:val="both"/>
        <w:rPr>
          <w:rStyle w:val="Ninguno"/>
          <w:rFonts w:ascii="Arial" w:eastAsia="Arial" w:hAnsi="Arial" w:cs="Arial"/>
          <w:color w:val="FF0000"/>
          <w:u w:color="FF0000"/>
        </w:rPr>
      </w:pPr>
    </w:p>
    <w:p w:rsidR="005171FD" w:rsidRPr="00967292" w:rsidRDefault="00C05761" w:rsidP="00967292">
      <w:pPr>
        <w:pStyle w:val="CuerpoA"/>
        <w:ind w:firstLine="708"/>
        <w:jc w:val="both"/>
        <w:rPr>
          <w:rStyle w:val="Ninguno"/>
          <w:rFonts w:ascii="Arial" w:eastAsia="Arial" w:hAnsi="Arial" w:cs="Arial"/>
        </w:rPr>
      </w:pPr>
      <w:r w:rsidRPr="00967292">
        <w:rPr>
          <w:rStyle w:val="Ninguno"/>
          <w:rFonts w:ascii="Arial" w:hAnsi="Arial" w:cs="Arial"/>
        </w:rPr>
        <w:t>Por lo anterior la Consejera Presidenta</w:t>
      </w:r>
      <w:r w:rsidR="00950D83" w:rsidRPr="00967292">
        <w:rPr>
          <w:rStyle w:val="Ninguno"/>
          <w:rFonts w:ascii="Arial" w:hAnsi="Arial" w:cs="Arial"/>
        </w:rPr>
        <w:t xml:space="preserve">, solicitó </w:t>
      </w:r>
      <w:r w:rsidRPr="00967292">
        <w:rPr>
          <w:rStyle w:val="Ninguno"/>
          <w:rFonts w:ascii="Arial" w:hAnsi="Arial" w:cs="Arial"/>
        </w:rPr>
        <w:t>a la Secretaria ejecutiva</w:t>
      </w:r>
      <w:r w:rsidR="00950D83" w:rsidRPr="00967292">
        <w:rPr>
          <w:rStyle w:val="Ninguno"/>
          <w:rFonts w:ascii="Arial" w:hAnsi="Arial" w:cs="Arial"/>
        </w:rPr>
        <w:t xml:space="preserve">  que proceda a dar cuenta de la orden del día de la presente sesió</w:t>
      </w:r>
      <w:r w:rsidRPr="00967292">
        <w:rPr>
          <w:rStyle w:val="Ninguno"/>
          <w:rFonts w:ascii="Arial" w:hAnsi="Arial" w:cs="Arial"/>
        </w:rPr>
        <w:t>n, a lo que la Secretaria Ejecutiva</w:t>
      </w:r>
      <w:r w:rsidR="00950D83" w:rsidRPr="00967292">
        <w:rPr>
          <w:rStyle w:val="Ninguno"/>
          <w:rFonts w:ascii="Arial" w:hAnsi="Arial" w:cs="Arial"/>
        </w:rPr>
        <w:t>, en cumplimiento del punto nú</w:t>
      </w:r>
      <w:r w:rsidR="00950D83" w:rsidRPr="00967292">
        <w:rPr>
          <w:rStyle w:val="Ninguno"/>
          <w:rFonts w:ascii="Arial" w:hAnsi="Arial" w:cs="Arial"/>
          <w:lang w:val="it-IT"/>
        </w:rPr>
        <w:t xml:space="preserve">mero </w:t>
      </w:r>
      <w:r w:rsidR="00950D83" w:rsidRPr="00967292">
        <w:rPr>
          <w:rStyle w:val="Ninguno"/>
          <w:rFonts w:ascii="Arial" w:hAnsi="Arial" w:cs="Arial"/>
          <w:b/>
          <w:bCs/>
        </w:rPr>
        <w:t>cuatro</w:t>
      </w:r>
      <w:r w:rsidR="00950D83" w:rsidRPr="00967292">
        <w:rPr>
          <w:rStyle w:val="Ninguno"/>
          <w:rFonts w:ascii="Arial" w:hAnsi="Arial" w:cs="Arial"/>
        </w:rPr>
        <w:t>, con fundamento en el inciso b), artículo 7 del Reglamento de Sesiones de los Consejos del Instituto Electoral y de Participación Ciudadana de Yucatá</w:t>
      </w:r>
      <w:r w:rsidR="00950D83" w:rsidRPr="00967292">
        <w:rPr>
          <w:rStyle w:val="Ninguno"/>
          <w:rFonts w:ascii="Arial" w:hAnsi="Arial" w:cs="Arial"/>
          <w:lang w:val="it-IT"/>
        </w:rPr>
        <w:t>n, present</w:t>
      </w:r>
      <w:r w:rsidR="00950D83" w:rsidRPr="00967292">
        <w:rPr>
          <w:rStyle w:val="Ninguno"/>
          <w:rFonts w:ascii="Arial" w:hAnsi="Arial" w:cs="Arial"/>
        </w:rPr>
        <w:t>ó el orden de día, dando lectura a los puntos respectivos.</w:t>
      </w:r>
    </w:p>
    <w:p w:rsidR="005171FD" w:rsidRPr="00967292" w:rsidRDefault="005171FD" w:rsidP="00967292">
      <w:pPr>
        <w:pStyle w:val="CuerpoA"/>
        <w:jc w:val="both"/>
        <w:rPr>
          <w:rStyle w:val="Ninguno"/>
          <w:rFonts w:ascii="Arial" w:eastAsia="Arial" w:hAnsi="Arial" w:cs="Arial"/>
        </w:rPr>
      </w:pPr>
    </w:p>
    <w:p w:rsidR="005171FD" w:rsidRPr="00967292" w:rsidRDefault="005171FD" w:rsidP="00967292">
      <w:pPr>
        <w:pStyle w:val="Cuerpo"/>
        <w:ind w:firstLine="708"/>
        <w:jc w:val="both"/>
        <w:rPr>
          <w:rStyle w:val="Ninguno"/>
          <w:rFonts w:ascii="Arial" w:eastAsia="Arial" w:hAnsi="Arial" w:cs="Arial"/>
        </w:rPr>
      </w:pPr>
    </w:p>
    <w:p w:rsidR="005171FD" w:rsidRPr="00967292" w:rsidRDefault="00950D83" w:rsidP="00967292">
      <w:pPr>
        <w:pStyle w:val="Cuerpo"/>
        <w:numPr>
          <w:ilvl w:val="0"/>
          <w:numId w:val="2"/>
        </w:numPr>
        <w:jc w:val="both"/>
        <w:rPr>
          <w:rStyle w:val="NingunoA"/>
          <w:rFonts w:ascii="Arial" w:hAnsi="Arial" w:cs="Arial"/>
          <w:b/>
          <w:lang w:val="es-ES_tradnl"/>
        </w:rPr>
      </w:pPr>
      <w:r w:rsidRPr="00967292">
        <w:rPr>
          <w:rStyle w:val="NingunoA"/>
          <w:rFonts w:ascii="Arial" w:hAnsi="Arial" w:cs="Arial"/>
          <w:b/>
          <w:lang w:val="es-ES_tradnl"/>
        </w:rPr>
        <w:t>Lista de asistencia.</w:t>
      </w:r>
    </w:p>
    <w:p w:rsidR="00C05761" w:rsidRPr="00967292" w:rsidRDefault="00C05761" w:rsidP="00967292">
      <w:pPr>
        <w:pStyle w:val="Cuerpo"/>
        <w:ind w:left="720"/>
        <w:jc w:val="both"/>
        <w:rPr>
          <w:rFonts w:ascii="Arial" w:hAnsi="Arial" w:cs="Arial"/>
          <w:b/>
          <w:lang w:val="es-ES_tradnl"/>
        </w:rPr>
      </w:pPr>
    </w:p>
    <w:p w:rsidR="005171FD" w:rsidRPr="00967292" w:rsidRDefault="00950D83" w:rsidP="00967292">
      <w:pPr>
        <w:pStyle w:val="Cuerpo"/>
        <w:numPr>
          <w:ilvl w:val="0"/>
          <w:numId w:val="2"/>
        </w:numPr>
        <w:jc w:val="both"/>
        <w:rPr>
          <w:rStyle w:val="NingunoA"/>
          <w:rFonts w:ascii="Arial" w:hAnsi="Arial" w:cs="Arial"/>
          <w:b/>
          <w:lang w:val="es-ES_tradnl"/>
        </w:rPr>
      </w:pPr>
      <w:r w:rsidRPr="00967292">
        <w:rPr>
          <w:rStyle w:val="NingunoA"/>
          <w:rFonts w:ascii="Arial" w:hAnsi="Arial" w:cs="Arial"/>
          <w:b/>
          <w:lang w:val="es-ES_tradnl"/>
        </w:rPr>
        <w:t>Certificaci</w:t>
      </w:r>
      <w:r w:rsidRPr="00967292">
        <w:rPr>
          <w:rStyle w:val="Ninguno"/>
          <w:rFonts w:ascii="Arial" w:hAnsi="Arial" w:cs="Arial"/>
          <w:b/>
          <w:lang w:val="es-ES_tradnl"/>
        </w:rPr>
        <w:t>ó</w:t>
      </w:r>
      <w:r w:rsidRPr="00967292">
        <w:rPr>
          <w:rStyle w:val="NingunoA"/>
          <w:rFonts w:ascii="Arial" w:hAnsi="Arial" w:cs="Arial"/>
          <w:b/>
          <w:lang w:val="it-IT"/>
        </w:rPr>
        <w:t>n del Qu</w:t>
      </w:r>
      <w:r w:rsidRPr="00967292">
        <w:rPr>
          <w:rStyle w:val="Ninguno"/>
          <w:rFonts w:ascii="Arial" w:hAnsi="Arial" w:cs="Arial"/>
          <w:b/>
          <w:lang w:val="es-ES_tradnl"/>
        </w:rPr>
        <w:t>ó</w:t>
      </w:r>
      <w:r w:rsidRPr="00967292">
        <w:rPr>
          <w:rStyle w:val="NingunoA"/>
          <w:rFonts w:ascii="Arial" w:hAnsi="Arial" w:cs="Arial"/>
          <w:b/>
          <w:lang w:val="pt-PT"/>
        </w:rPr>
        <w:t>rum legal.</w:t>
      </w:r>
    </w:p>
    <w:p w:rsidR="00C05761" w:rsidRPr="00967292" w:rsidRDefault="00C05761" w:rsidP="00967292">
      <w:pPr>
        <w:pStyle w:val="Prrafodelista"/>
        <w:jc w:val="both"/>
        <w:rPr>
          <w:rFonts w:ascii="Arial" w:hAnsi="Arial" w:cs="Arial"/>
          <w:b/>
          <w:lang w:val="es-ES_tradnl"/>
        </w:rPr>
      </w:pPr>
    </w:p>
    <w:p w:rsidR="00C05761" w:rsidRPr="00967292" w:rsidRDefault="00C05761" w:rsidP="00967292">
      <w:pPr>
        <w:pStyle w:val="Cuerpo"/>
        <w:ind w:left="720"/>
        <w:jc w:val="both"/>
        <w:rPr>
          <w:rFonts w:ascii="Arial" w:hAnsi="Arial" w:cs="Arial"/>
          <w:b/>
          <w:lang w:val="es-ES_tradnl"/>
        </w:rPr>
      </w:pPr>
    </w:p>
    <w:p w:rsidR="005171FD" w:rsidRPr="00967292" w:rsidRDefault="00950D83" w:rsidP="00967292">
      <w:pPr>
        <w:pStyle w:val="Cuerpo"/>
        <w:numPr>
          <w:ilvl w:val="0"/>
          <w:numId w:val="2"/>
        </w:numPr>
        <w:jc w:val="both"/>
        <w:rPr>
          <w:rStyle w:val="NingunoA"/>
          <w:rFonts w:ascii="Arial" w:hAnsi="Arial" w:cs="Arial"/>
          <w:b/>
          <w:lang w:val="es-ES_tradnl"/>
        </w:rPr>
      </w:pPr>
      <w:r w:rsidRPr="00967292">
        <w:rPr>
          <w:rStyle w:val="NingunoA"/>
          <w:rFonts w:ascii="Arial" w:hAnsi="Arial" w:cs="Arial"/>
          <w:b/>
          <w:lang w:val="es-ES_tradnl"/>
        </w:rPr>
        <w:t>Declaraci</w:t>
      </w:r>
      <w:r w:rsidRPr="00967292">
        <w:rPr>
          <w:rStyle w:val="Ninguno"/>
          <w:rFonts w:ascii="Arial" w:hAnsi="Arial" w:cs="Arial"/>
          <w:b/>
          <w:lang w:val="es-ES_tradnl"/>
        </w:rPr>
        <w:t>ó</w:t>
      </w:r>
      <w:r w:rsidRPr="00967292">
        <w:rPr>
          <w:rStyle w:val="NingunoA"/>
          <w:rFonts w:ascii="Arial" w:hAnsi="Arial" w:cs="Arial"/>
          <w:b/>
          <w:lang w:val="es-ES_tradnl"/>
        </w:rPr>
        <w:t>n de existir el Qu</w:t>
      </w:r>
      <w:r w:rsidRPr="00967292">
        <w:rPr>
          <w:rStyle w:val="Ninguno"/>
          <w:rFonts w:ascii="Arial" w:hAnsi="Arial" w:cs="Arial"/>
          <w:b/>
          <w:lang w:val="es-ES_tradnl"/>
        </w:rPr>
        <w:t>ó</w:t>
      </w:r>
      <w:r w:rsidRPr="00967292">
        <w:rPr>
          <w:rStyle w:val="NingunoA"/>
          <w:rFonts w:ascii="Arial" w:hAnsi="Arial" w:cs="Arial"/>
          <w:b/>
          <w:lang w:val="es-ES_tradnl"/>
        </w:rPr>
        <w:t>rum legal y estar debidamente instalada la sesi</w:t>
      </w:r>
      <w:r w:rsidRPr="00967292">
        <w:rPr>
          <w:rStyle w:val="Ninguno"/>
          <w:rFonts w:ascii="Arial" w:hAnsi="Arial" w:cs="Arial"/>
          <w:b/>
          <w:lang w:val="es-ES_tradnl"/>
        </w:rPr>
        <w:t>ó</w:t>
      </w:r>
      <w:r w:rsidRPr="00967292">
        <w:rPr>
          <w:rStyle w:val="NingunoA"/>
          <w:rFonts w:ascii="Arial" w:hAnsi="Arial" w:cs="Arial"/>
          <w:b/>
        </w:rPr>
        <w:t>n.</w:t>
      </w:r>
    </w:p>
    <w:p w:rsidR="00C05761" w:rsidRPr="00967292" w:rsidRDefault="00C05761" w:rsidP="00967292">
      <w:pPr>
        <w:pStyle w:val="Cuerpo"/>
        <w:ind w:left="720"/>
        <w:jc w:val="both"/>
        <w:rPr>
          <w:rFonts w:ascii="Arial" w:hAnsi="Arial" w:cs="Arial"/>
          <w:b/>
          <w:lang w:val="es-ES_tradnl"/>
        </w:rPr>
      </w:pPr>
    </w:p>
    <w:p w:rsidR="005171FD" w:rsidRPr="00967292" w:rsidRDefault="00950D83" w:rsidP="00967292">
      <w:pPr>
        <w:pStyle w:val="Cuerpo"/>
        <w:numPr>
          <w:ilvl w:val="0"/>
          <w:numId w:val="2"/>
        </w:numPr>
        <w:jc w:val="both"/>
        <w:rPr>
          <w:rStyle w:val="NingunoA"/>
          <w:rFonts w:ascii="Arial" w:hAnsi="Arial" w:cs="Arial"/>
          <w:b/>
          <w:lang w:val="es-ES_tradnl"/>
        </w:rPr>
      </w:pPr>
      <w:r w:rsidRPr="00967292">
        <w:rPr>
          <w:rStyle w:val="NingunoA"/>
          <w:rFonts w:ascii="Arial" w:hAnsi="Arial" w:cs="Arial"/>
          <w:b/>
          <w:lang w:val="es-ES_tradnl"/>
        </w:rPr>
        <w:t>Lectura de la orden del d</w:t>
      </w:r>
      <w:r w:rsidRPr="00967292">
        <w:rPr>
          <w:rStyle w:val="Ninguno"/>
          <w:rFonts w:ascii="Arial" w:hAnsi="Arial" w:cs="Arial"/>
          <w:b/>
          <w:lang w:val="es-ES_tradnl"/>
        </w:rPr>
        <w:t>í</w:t>
      </w:r>
      <w:r w:rsidRPr="00967292">
        <w:rPr>
          <w:rStyle w:val="NingunoA"/>
          <w:rFonts w:ascii="Arial" w:hAnsi="Arial" w:cs="Arial"/>
          <w:b/>
          <w:lang w:val="it-IT"/>
        </w:rPr>
        <w:t>a.</w:t>
      </w:r>
    </w:p>
    <w:p w:rsidR="00C05761" w:rsidRPr="00967292" w:rsidRDefault="00C05761" w:rsidP="00967292">
      <w:pPr>
        <w:pStyle w:val="Prrafodelista"/>
        <w:jc w:val="both"/>
        <w:rPr>
          <w:rFonts w:ascii="Arial" w:hAnsi="Arial" w:cs="Arial"/>
          <w:b/>
          <w:lang w:val="es-ES_tradnl"/>
        </w:rPr>
      </w:pPr>
    </w:p>
    <w:p w:rsidR="00C05761" w:rsidRPr="00967292" w:rsidRDefault="00C05761" w:rsidP="00967292">
      <w:pPr>
        <w:pStyle w:val="Cuerpo"/>
        <w:ind w:left="720"/>
        <w:jc w:val="both"/>
        <w:rPr>
          <w:rFonts w:ascii="Arial" w:hAnsi="Arial" w:cs="Arial"/>
          <w:b/>
          <w:lang w:val="es-ES_tradnl"/>
        </w:rPr>
      </w:pPr>
    </w:p>
    <w:p w:rsidR="005171FD" w:rsidRPr="00967292" w:rsidRDefault="00950D83" w:rsidP="00967292">
      <w:pPr>
        <w:pStyle w:val="Cuerpo"/>
        <w:numPr>
          <w:ilvl w:val="0"/>
          <w:numId w:val="2"/>
        </w:numPr>
        <w:jc w:val="both"/>
        <w:rPr>
          <w:rStyle w:val="NingunoA"/>
          <w:rFonts w:ascii="Arial" w:hAnsi="Arial" w:cs="Arial"/>
          <w:b/>
          <w:lang w:val="es-ES_tradnl"/>
        </w:rPr>
      </w:pPr>
      <w:r w:rsidRPr="00967292">
        <w:rPr>
          <w:rStyle w:val="NingunoA"/>
          <w:rFonts w:ascii="Arial" w:hAnsi="Arial" w:cs="Arial"/>
          <w:b/>
          <w:lang w:val="es-ES_tradnl"/>
        </w:rPr>
        <w:t xml:space="preserve">Lectura de oficios recibidos ante este Consejo Municipal </w:t>
      </w:r>
      <w:r w:rsidRPr="00967292">
        <w:rPr>
          <w:rStyle w:val="NingunoA"/>
          <w:rFonts w:ascii="Arial" w:hAnsi="Arial" w:cs="Arial"/>
          <w:b/>
          <w:lang w:val="fr-FR"/>
        </w:rPr>
        <w:t>Electoral</w:t>
      </w:r>
      <w:r w:rsidRPr="00967292">
        <w:rPr>
          <w:rStyle w:val="NingunoA"/>
          <w:rFonts w:ascii="Arial" w:hAnsi="Arial" w:cs="Arial"/>
          <w:b/>
          <w:lang w:val="es-ES_tradnl"/>
        </w:rPr>
        <w:t>.</w:t>
      </w:r>
    </w:p>
    <w:p w:rsidR="00C05761" w:rsidRPr="00967292" w:rsidRDefault="00C05761" w:rsidP="00967292">
      <w:pPr>
        <w:pStyle w:val="Cuerpo"/>
        <w:ind w:left="720"/>
        <w:jc w:val="both"/>
        <w:rPr>
          <w:rFonts w:ascii="Arial" w:hAnsi="Arial" w:cs="Arial"/>
          <w:b/>
          <w:lang w:val="es-ES_tradnl"/>
        </w:rPr>
      </w:pPr>
    </w:p>
    <w:p w:rsidR="005171FD" w:rsidRPr="00B203D5" w:rsidRDefault="00950D83" w:rsidP="00967292">
      <w:pPr>
        <w:pStyle w:val="Cuerpo"/>
        <w:numPr>
          <w:ilvl w:val="0"/>
          <w:numId w:val="3"/>
        </w:numPr>
        <w:jc w:val="both"/>
        <w:rPr>
          <w:rFonts w:ascii="Arial" w:hAnsi="Arial" w:cs="Arial"/>
          <w:b/>
          <w:lang w:val="es-ES_tradnl"/>
        </w:rPr>
      </w:pPr>
      <w:r w:rsidRPr="00967292">
        <w:rPr>
          <w:rStyle w:val="NingunoA"/>
          <w:rFonts w:ascii="Arial" w:hAnsi="Arial" w:cs="Arial"/>
          <w:b/>
          <w:lang w:val="es-ES_tradnl"/>
        </w:rPr>
        <w:t>Aprobaci</w:t>
      </w:r>
      <w:r w:rsidRPr="00967292">
        <w:rPr>
          <w:rStyle w:val="Ninguno"/>
          <w:rFonts w:ascii="Arial" w:hAnsi="Arial" w:cs="Arial"/>
          <w:b/>
          <w:lang w:val="es-ES_tradnl"/>
        </w:rPr>
        <w:t>ó</w:t>
      </w:r>
      <w:r w:rsidRPr="00967292">
        <w:rPr>
          <w:rStyle w:val="NingunoA"/>
          <w:rFonts w:ascii="Arial" w:hAnsi="Arial" w:cs="Arial"/>
          <w:b/>
          <w:lang w:val="es-ES_tradnl"/>
        </w:rPr>
        <w:t xml:space="preserve">n  en su caso  </w:t>
      </w:r>
      <w:r w:rsidRPr="00B203D5">
        <w:rPr>
          <w:rStyle w:val="NingunoA"/>
          <w:rFonts w:ascii="Arial" w:hAnsi="Arial" w:cs="Arial"/>
          <w:b/>
          <w:lang w:val="es-ES_tradnl"/>
        </w:rPr>
        <w:t xml:space="preserve">del </w:t>
      </w:r>
      <w:r w:rsidRPr="00B203D5">
        <w:rPr>
          <w:rStyle w:val="Ninguno"/>
          <w:rFonts w:ascii="Arial" w:hAnsi="Arial" w:cs="Arial"/>
          <w:b/>
          <w:iCs/>
          <w:lang w:val="es-ES_tradnl"/>
        </w:rPr>
        <w:t xml:space="preserve">PROYECTO DE ACUERDO DEL CONSEJO MUNICIPAL DE </w:t>
      </w:r>
      <w:r w:rsidR="00C05761" w:rsidRPr="00B203D5">
        <w:rPr>
          <w:rStyle w:val="Ninguno"/>
          <w:rFonts w:ascii="Arial" w:hAnsi="Arial" w:cs="Arial"/>
          <w:b/>
          <w:iCs/>
          <w:color w:val="auto"/>
          <w:u w:color="FF0000"/>
          <w:lang w:val="es-ES_tradnl"/>
        </w:rPr>
        <w:t>DZIDZANTUN</w:t>
      </w:r>
      <w:r w:rsidRPr="00B203D5">
        <w:rPr>
          <w:rStyle w:val="Ninguno"/>
          <w:rFonts w:ascii="Arial" w:hAnsi="Arial" w:cs="Arial"/>
          <w:b/>
          <w:iCs/>
          <w:color w:val="auto"/>
          <w:lang w:val="es-ES_tradnl"/>
        </w:rPr>
        <w:t>,</w:t>
      </w:r>
      <w:r w:rsidRPr="00B203D5">
        <w:rPr>
          <w:rStyle w:val="Ninguno"/>
          <w:rFonts w:ascii="Arial" w:hAnsi="Arial" w:cs="Arial"/>
          <w:b/>
          <w:iCs/>
          <w:lang w:val="es-ES_tradnl"/>
        </w:rPr>
        <w:t xml:space="preserve"> POR EL QUE SE APRUEBAN LAS BASES DEL PROCEDIMIENTO DE DISTRIBUCIÓN DE LOS ESPACIOS DE USO COMÚN PARA LA COLOCACIÓN Y FIJACIÓN DE LA PROPAGANDA ELECTORAL PARA LA CAMPAÑA DEL PROCESO ELECTORAL ORDINARIO 2020-2021.</w:t>
      </w:r>
    </w:p>
    <w:p w:rsidR="005171FD" w:rsidRPr="00967292" w:rsidRDefault="00950D83" w:rsidP="00967292">
      <w:pPr>
        <w:pStyle w:val="Cuerpo"/>
        <w:numPr>
          <w:ilvl w:val="0"/>
          <w:numId w:val="3"/>
        </w:numPr>
        <w:jc w:val="both"/>
        <w:rPr>
          <w:rStyle w:val="NingunoA"/>
          <w:rFonts w:ascii="Arial" w:hAnsi="Arial" w:cs="Arial"/>
          <w:b/>
          <w:lang w:val="pt-PT"/>
        </w:rPr>
      </w:pPr>
      <w:r w:rsidRPr="00967292">
        <w:rPr>
          <w:rStyle w:val="NingunoA"/>
          <w:rFonts w:ascii="Arial" w:hAnsi="Arial" w:cs="Arial"/>
          <w:b/>
          <w:lang w:val="pt-PT"/>
        </w:rPr>
        <w:t>Distribuci</w:t>
      </w:r>
      <w:r w:rsidRPr="00967292">
        <w:rPr>
          <w:rStyle w:val="Ninguno"/>
          <w:rFonts w:ascii="Arial" w:hAnsi="Arial" w:cs="Arial"/>
          <w:b/>
          <w:lang w:val="es-ES_tradnl"/>
        </w:rPr>
        <w:t>ó</w:t>
      </w:r>
      <w:r w:rsidRPr="00967292">
        <w:rPr>
          <w:rStyle w:val="NingunoA"/>
          <w:rFonts w:ascii="Arial" w:hAnsi="Arial" w:cs="Arial"/>
          <w:b/>
          <w:lang w:val="es-ES_tradnl"/>
        </w:rPr>
        <w:t>n de los espacios de uso com</w:t>
      </w:r>
      <w:r w:rsidRPr="00967292">
        <w:rPr>
          <w:rStyle w:val="Ninguno"/>
          <w:rFonts w:ascii="Arial" w:hAnsi="Arial" w:cs="Arial"/>
          <w:b/>
          <w:lang w:val="es-ES_tradnl"/>
        </w:rPr>
        <w:t>ú</w:t>
      </w:r>
      <w:r w:rsidRPr="00967292">
        <w:rPr>
          <w:rStyle w:val="NingunoA"/>
          <w:rFonts w:ascii="Arial" w:hAnsi="Arial" w:cs="Arial"/>
          <w:b/>
          <w:lang w:val="es-ES_tradnl"/>
        </w:rPr>
        <w:t>n para la colocaci</w:t>
      </w:r>
      <w:r w:rsidRPr="00967292">
        <w:rPr>
          <w:rStyle w:val="Ninguno"/>
          <w:rFonts w:ascii="Arial" w:hAnsi="Arial" w:cs="Arial"/>
          <w:b/>
          <w:lang w:val="es-ES_tradnl"/>
        </w:rPr>
        <w:t>ó</w:t>
      </w:r>
      <w:r w:rsidRPr="00967292">
        <w:rPr>
          <w:rStyle w:val="NingunoA"/>
          <w:rFonts w:ascii="Arial" w:hAnsi="Arial" w:cs="Arial"/>
          <w:b/>
          <w:lang w:val="es-ES_tradnl"/>
        </w:rPr>
        <w:t>n y fijaci</w:t>
      </w:r>
      <w:r w:rsidRPr="00967292">
        <w:rPr>
          <w:rStyle w:val="Ninguno"/>
          <w:rFonts w:ascii="Arial" w:hAnsi="Arial" w:cs="Arial"/>
          <w:b/>
          <w:lang w:val="es-ES_tradnl"/>
        </w:rPr>
        <w:t>ó</w:t>
      </w:r>
      <w:r w:rsidRPr="00967292">
        <w:rPr>
          <w:rStyle w:val="NingunoA"/>
          <w:rFonts w:ascii="Arial" w:hAnsi="Arial" w:cs="Arial"/>
          <w:b/>
          <w:lang w:val="es-ES_tradnl"/>
        </w:rPr>
        <w:t>n de la propaganda electoral para la campa</w:t>
      </w:r>
      <w:r w:rsidRPr="00967292">
        <w:rPr>
          <w:rStyle w:val="Ninguno"/>
          <w:rFonts w:ascii="Arial" w:hAnsi="Arial" w:cs="Arial"/>
          <w:b/>
          <w:lang w:val="es-ES_tradnl"/>
        </w:rPr>
        <w:t>ñ</w:t>
      </w:r>
      <w:r w:rsidRPr="00967292">
        <w:rPr>
          <w:rStyle w:val="NingunoA"/>
          <w:rFonts w:ascii="Arial" w:hAnsi="Arial" w:cs="Arial"/>
          <w:b/>
          <w:lang w:val="es-ES_tradnl"/>
        </w:rPr>
        <w:t>a del proceso electoral ordinario 2020-2021.</w:t>
      </w:r>
    </w:p>
    <w:p w:rsidR="00950D83" w:rsidRPr="00967292" w:rsidRDefault="00950D83" w:rsidP="00967292">
      <w:pPr>
        <w:pStyle w:val="Cuerpo"/>
        <w:ind w:left="720"/>
        <w:jc w:val="both"/>
        <w:rPr>
          <w:rFonts w:ascii="Arial" w:hAnsi="Arial" w:cs="Arial"/>
          <w:b/>
          <w:lang w:val="pt-PT"/>
        </w:rPr>
      </w:pPr>
    </w:p>
    <w:p w:rsidR="00950D83" w:rsidRDefault="00950D83" w:rsidP="00967292">
      <w:pPr>
        <w:pStyle w:val="Cuerpo"/>
        <w:numPr>
          <w:ilvl w:val="0"/>
          <w:numId w:val="3"/>
        </w:numPr>
        <w:jc w:val="both"/>
        <w:rPr>
          <w:rStyle w:val="NingunoA"/>
          <w:rFonts w:ascii="Arial" w:hAnsi="Arial" w:cs="Arial"/>
          <w:b/>
          <w:lang w:val="pt-PT"/>
        </w:rPr>
      </w:pPr>
      <w:r w:rsidRPr="00967292">
        <w:rPr>
          <w:rStyle w:val="NingunoA"/>
          <w:rFonts w:ascii="Arial" w:hAnsi="Arial" w:cs="Arial"/>
          <w:b/>
          <w:lang w:val="pt-PT"/>
        </w:rPr>
        <w:t>Asuntos Generales.</w:t>
      </w:r>
    </w:p>
    <w:p w:rsidR="00967292" w:rsidRPr="00967292" w:rsidRDefault="00967292" w:rsidP="00967292">
      <w:pPr>
        <w:pStyle w:val="Cuerpo"/>
        <w:jc w:val="both"/>
        <w:rPr>
          <w:rFonts w:ascii="Arial" w:hAnsi="Arial" w:cs="Arial"/>
          <w:b/>
          <w:lang w:val="pt-PT"/>
        </w:rPr>
      </w:pPr>
    </w:p>
    <w:p w:rsidR="005171FD" w:rsidRPr="00967292" w:rsidRDefault="00950D83" w:rsidP="00967292">
      <w:pPr>
        <w:pStyle w:val="Cuerpo"/>
        <w:numPr>
          <w:ilvl w:val="0"/>
          <w:numId w:val="3"/>
        </w:numPr>
        <w:jc w:val="both"/>
        <w:rPr>
          <w:rStyle w:val="NingunoA"/>
          <w:rFonts w:ascii="Arial" w:hAnsi="Arial" w:cs="Arial"/>
          <w:b/>
          <w:lang w:val="es-ES_tradnl"/>
        </w:rPr>
      </w:pPr>
      <w:r w:rsidRPr="00967292">
        <w:rPr>
          <w:rStyle w:val="NingunoA"/>
          <w:rFonts w:ascii="Arial" w:hAnsi="Arial" w:cs="Arial"/>
          <w:b/>
          <w:lang w:val="es-ES_tradnl"/>
        </w:rPr>
        <w:t>Receso para la elaboraci</w:t>
      </w:r>
      <w:r w:rsidRPr="00967292">
        <w:rPr>
          <w:rStyle w:val="Ninguno"/>
          <w:rFonts w:ascii="Arial" w:hAnsi="Arial" w:cs="Arial"/>
          <w:b/>
          <w:lang w:val="es-ES_tradnl"/>
        </w:rPr>
        <w:t>ó</w:t>
      </w:r>
      <w:r w:rsidRPr="00967292">
        <w:rPr>
          <w:rStyle w:val="NingunoA"/>
          <w:rFonts w:ascii="Arial" w:hAnsi="Arial" w:cs="Arial"/>
          <w:b/>
          <w:lang w:val="es-ES_tradnl"/>
        </w:rPr>
        <w:t>n del proyecto de acta de sesi</w:t>
      </w:r>
      <w:r w:rsidRPr="00967292">
        <w:rPr>
          <w:rStyle w:val="Ninguno"/>
          <w:rFonts w:ascii="Arial" w:hAnsi="Arial" w:cs="Arial"/>
          <w:b/>
          <w:lang w:val="es-ES_tradnl"/>
        </w:rPr>
        <w:t>ó</w:t>
      </w:r>
      <w:r w:rsidRPr="00967292">
        <w:rPr>
          <w:rStyle w:val="NingunoA"/>
          <w:rFonts w:ascii="Arial" w:hAnsi="Arial" w:cs="Arial"/>
          <w:b/>
        </w:rPr>
        <w:t>n.</w:t>
      </w:r>
    </w:p>
    <w:p w:rsidR="00950D83" w:rsidRPr="00967292" w:rsidRDefault="00950D83" w:rsidP="00967292">
      <w:pPr>
        <w:pStyle w:val="Cuerpo"/>
        <w:ind w:left="720"/>
        <w:jc w:val="both"/>
        <w:rPr>
          <w:rFonts w:ascii="Arial" w:hAnsi="Arial" w:cs="Arial"/>
          <w:b/>
          <w:lang w:val="es-ES_tradnl"/>
        </w:rPr>
      </w:pPr>
    </w:p>
    <w:p w:rsidR="00950D83" w:rsidRPr="00967292" w:rsidRDefault="00950D83" w:rsidP="00967292">
      <w:pPr>
        <w:pStyle w:val="Cuerpo"/>
        <w:numPr>
          <w:ilvl w:val="0"/>
          <w:numId w:val="3"/>
        </w:numPr>
        <w:jc w:val="both"/>
        <w:rPr>
          <w:rFonts w:ascii="Arial" w:hAnsi="Arial" w:cs="Arial"/>
          <w:b/>
          <w:lang w:val="es-ES_tradnl"/>
        </w:rPr>
      </w:pPr>
      <w:r w:rsidRPr="00967292">
        <w:rPr>
          <w:rStyle w:val="NingunoA"/>
          <w:rFonts w:ascii="Arial" w:hAnsi="Arial" w:cs="Arial"/>
          <w:b/>
          <w:lang w:val="es-ES_tradnl"/>
        </w:rPr>
        <w:t>Lectura y aprobaci</w:t>
      </w:r>
      <w:r w:rsidRPr="00967292">
        <w:rPr>
          <w:rStyle w:val="Ninguno"/>
          <w:rFonts w:ascii="Arial" w:hAnsi="Arial" w:cs="Arial"/>
          <w:b/>
          <w:lang w:val="es-ES_tradnl"/>
        </w:rPr>
        <w:t>ó</w:t>
      </w:r>
      <w:r w:rsidRPr="00967292">
        <w:rPr>
          <w:rStyle w:val="NingunoA"/>
          <w:rFonts w:ascii="Arial" w:hAnsi="Arial" w:cs="Arial"/>
          <w:b/>
          <w:lang w:val="es-ES_tradnl"/>
        </w:rPr>
        <w:t>n del proyecto de acta de la presente sesi</w:t>
      </w:r>
      <w:r w:rsidRPr="00967292">
        <w:rPr>
          <w:rStyle w:val="Ninguno"/>
          <w:rFonts w:ascii="Arial" w:hAnsi="Arial" w:cs="Arial"/>
          <w:b/>
          <w:lang w:val="es-ES_tradnl"/>
        </w:rPr>
        <w:t>ó</w:t>
      </w:r>
      <w:r w:rsidRPr="00967292">
        <w:rPr>
          <w:rStyle w:val="NingunoA"/>
          <w:rFonts w:ascii="Arial" w:hAnsi="Arial" w:cs="Arial"/>
          <w:b/>
        </w:rPr>
        <w:t>n.</w:t>
      </w:r>
    </w:p>
    <w:p w:rsidR="00950D83" w:rsidRPr="00967292" w:rsidRDefault="00950D83" w:rsidP="00967292">
      <w:pPr>
        <w:pStyle w:val="Cuerpo"/>
        <w:ind w:left="720"/>
        <w:jc w:val="both"/>
        <w:rPr>
          <w:rFonts w:ascii="Arial" w:hAnsi="Arial" w:cs="Arial"/>
          <w:b/>
          <w:lang w:val="es-ES_tradnl"/>
        </w:rPr>
      </w:pPr>
    </w:p>
    <w:p w:rsidR="005171FD" w:rsidRPr="00967292" w:rsidRDefault="00950D83" w:rsidP="00967292">
      <w:pPr>
        <w:pStyle w:val="Cuerpo"/>
        <w:numPr>
          <w:ilvl w:val="0"/>
          <w:numId w:val="3"/>
        </w:numPr>
        <w:jc w:val="both"/>
        <w:rPr>
          <w:rStyle w:val="NingunoA"/>
          <w:rFonts w:ascii="Arial" w:hAnsi="Arial" w:cs="Arial"/>
          <w:b/>
          <w:lang w:val="es-ES_tradnl"/>
        </w:rPr>
      </w:pPr>
      <w:r w:rsidRPr="00967292">
        <w:rPr>
          <w:rStyle w:val="NingunoA"/>
          <w:rFonts w:ascii="Arial" w:hAnsi="Arial" w:cs="Arial"/>
          <w:b/>
          <w:lang w:val="es-ES_tradnl"/>
        </w:rPr>
        <w:t>Declaraci</w:t>
      </w:r>
      <w:r w:rsidRPr="00967292">
        <w:rPr>
          <w:rStyle w:val="Ninguno"/>
          <w:rFonts w:ascii="Arial" w:hAnsi="Arial" w:cs="Arial"/>
          <w:b/>
          <w:lang w:val="es-ES_tradnl"/>
        </w:rPr>
        <w:t>ó</w:t>
      </w:r>
      <w:r w:rsidRPr="00967292">
        <w:rPr>
          <w:rStyle w:val="NingunoA"/>
          <w:rFonts w:ascii="Arial" w:hAnsi="Arial" w:cs="Arial"/>
          <w:b/>
          <w:lang w:val="es-ES_tradnl"/>
        </w:rPr>
        <w:t>n de haberse agotado los puntos de la orden del d</w:t>
      </w:r>
      <w:r w:rsidRPr="00967292">
        <w:rPr>
          <w:rStyle w:val="Ninguno"/>
          <w:rFonts w:ascii="Arial" w:hAnsi="Arial" w:cs="Arial"/>
          <w:b/>
          <w:lang w:val="es-ES_tradnl"/>
        </w:rPr>
        <w:t>í</w:t>
      </w:r>
      <w:r w:rsidRPr="00967292">
        <w:rPr>
          <w:rStyle w:val="NingunoA"/>
          <w:rFonts w:ascii="Arial" w:hAnsi="Arial" w:cs="Arial"/>
          <w:b/>
          <w:lang w:val="it-IT"/>
        </w:rPr>
        <w:t>a.</w:t>
      </w:r>
    </w:p>
    <w:p w:rsidR="00950D83" w:rsidRPr="00967292" w:rsidRDefault="00950D83" w:rsidP="00967292">
      <w:pPr>
        <w:pStyle w:val="Cuerpo"/>
        <w:ind w:left="720"/>
        <w:jc w:val="both"/>
        <w:rPr>
          <w:rFonts w:ascii="Arial" w:hAnsi="Arial" w:cs="Arial"/>
          <w:b/>
          <w:lang w:val="es-ES_tradnl"/>
        </w:rPr>
      </w:pPr>
    </w:p>
    <w:p w:rsidR="005171FD" w:rsidRPr="00967292" w:rsidRDefault="00950D83" w:rsidP="00967292">
      <w:pPr>
        <w:pStyle w:val="Cuerpo"/>
        <w:numPr>
          <w:ilvl w:val="0"/>
          <w:numId w:val="3"/>
        </w:numPr>
        <w:jc w:val="both"/>
        <w:rPr>
          <w:rFonts w:ascii="Arial" w:hAnsi="Arial" w:cs="Arial"/>
          <w:b/>
          <w:lang w:val="es-ES_tradnl"/>
        </w:rPr>
      </w:pPr>
      <w:r w:rsidRPr="00967292">
        <w:rPr>
          <w:rStyle w:val="NingunoA"/>
          <w:rFonts w:ascii="Arial" w:hAnsi="Arial" w:cs="Arial"/>
          <w:b/>
          <w:lang w:val="es-ES_tradnl"/>
        </w:rPr>
        <w:lastRenderedPageBreak/>
        <w:t>Clausura de la sesi</w:t>
      </w:r>
      <w:r w:rsidRPr="00967292">
        <w:rPr>
          <w:rStyle w:val="Ninguno"/>
          <w:rFonts w:ascii="Arial" w:hAnsi="Arial" w:cs="Arial"/>
          <w:b/>
          <w:lang w:val="es-ES_tradnl"/>
        </w:rPr>
        <w:t>ó</w:t>
      </w:r>
      <w:r w:rsidRPr="00967292">
        <w:rPr>
          <w:rStyle w:val="NingunoA"/>
          <w:rFonts w:ascii="Arial" w:hAnsi="Arial" w:cs="Arial"/>
          <w:b/>
        </w:rPr>
        <w:t>n.</w:t>
      </w:r>
    </w:p>
    <w:p w:rsidR="005171FD" w:rsidRPr="00967292" w:rsidRDefault="005171FD" w:rsidP="00967292">
      <w:pPr>
        <w:pStyle w:val="CuerpoA"/>
        <w:ind w:firstLine="360"/>
        <w:jc w:val="both"/>
        <w:rPr>
          <w:rStyle w:val="Ninguno"/>
          <w:rFonts w:ascii="Arial" w:eastAsia="Arial" w:hAnsi="Arial" w:cs="Arial"/>
          <w:color w:val="FF0000"/>
          <w:u w:color="FF0000"/>
        </w:rPr>
      </w:pPr>
    </w:p>
    <w:p w:rsidR="005171FD" w:rsidRPr="00967292" w:rsidRDefault="005171FD" w:rsidP="00967292">
      <w:pPr>
        <w:pStyle w:val="CuerpoA"/>
        <w:jc w:val="both"/>
        <w:rPr>
          <w:rStyle w:val="Ninguno"/>
          <w:rFonts w:ascii="Arial" w:eastAsia="Arial" w:hAnsi="Arial" w:cs="Arial"/>
          <w:color w:val="FF0000"/>
          <w:u w:color="FF0000"/>
        </w:rPr>
      </w:pPr>
    </w:p>
    <w:p w:rsidR="00B9198C" w:rsidRPr="00967292" w:rsidRDefault="00950D83" w:rsidP="00967292">
      <w:pPr>
        <w:pStyle w:val="CuerpoA"/>
        <w:ind w:firstLine="360"/>
        <w:jc w:val="both"/>
        <w:rPr>
          <w:rStyle w:val="Ninguno"/>
          <w:rFonts w:ascii="Arial" w:hAnsi="Arial" w:cs="Arial"/>
          <w:lang w:val="de-DE"/>
        </w:rPr>
      </w:pPr>
      <w:r w:rsidRPr="00967292">
        <w:rPr>
          <w:rStyle w:val="Ninguno"/>
          <w:rFonts w:ascii="Arial" w:hAnsi="Arial" w:cs="Arial"/>
        </w:rPr>
        <w:t xml:space="preserve">Seguidamente la Consejera Presidenta solicitó a la Secretaria Ejecutiva se sirva a proceder con el siguiente punto de la orden del día; a lo que la Secretaria Ejecutiva en cumplimiento del punto </w:t>
      </w:r>
      <w:r w:rsidRPr="00967292">
        <w:rPr>
          <w:rStyle w:val="Ninguno"/>
          <w:rFonts w:ascii="Arial" w:hAnsi="Arial" w:cs="Arial"/>
          <w:b/>
          <w:bCs/>
          <w:lang w:val="pt-PT"/>
        </w:rPr>
        <w:t>cinco</w:t>
      </w:r>
      <w:r w:rsidRPr="00967292">
        <w:rPr>
          <w:rStyle w:val="Ninguno"/>
          <w:rFonts w:ascii="Arial" w:hAnsi="Arial" w:cs="Arial"/>
        </w:rPr>
        <w:t xml:space="preserve"> de la orden del día, siendo este la lectura de los oficios recibidos en este Consejo Municipal Electoral, siendo los que se relacionan a </w:t>
      </w:r>
      <w:r w:rsidR="001D5BA3">
        <w:rPr>
          <w:rStyle w:val="Ninguno"/>
          <w:rFonts w:ascii="Arial" w:hAnsi="Arial" w:cs="Arial"/>
        </w:rPr>
        <w:t>continuació</w:t>
      </w:r>
      <w:r w:rsidRPr="00967292">
        <w:rPr>
          <w:rStyle w:val="Ninguno"/>
          <w:rFonts w:ascii="Arial" w:hAnsi="Arial" w:cs="Arial"/>
          <w:lang w:val="de-DE"/>
        </w:rPr>
        <w:t xml:space="preserve">n: </w:t>
      </w:r>
    </w:p>
    <w:p w:rsidR="00986F12" w:rsidRPr="00967292" w:rsidRDefault="00986F12" w:rsidP="00967292">
      <w:pPr>
        <w:pStyle w:val="CuerpoA"/>
        <w:ind w:firstLine="360"/>
        <w:jc w:val="both"/>
        <w:rPr>
          <w:rStyle w:val="Ninguno"/>
          <w:rFonts w:ascii="Arial" w:hAnsi="Arial" w:cs="Arial"/>
          <w:lang w:val="de-DE"/>
        </w:rPr>
      </w:pPr>
    </w:p>
    <w:p w:rsidR="00986F12" w:rsidRPr="00967292" w:rsidRDefault="003D3DAB" w:rsidP="001D5BA3">
      <w:pPr>
        <w:pStyle w:val="CuerpoA"/>
        <w:jc w:val="both"/>
        <w:rPr>
          <w:rStyle w:val="Ninguno"/>
          <w:rFonts w:ascii="Arial" w:hAnsi="Arial" w:cs="Arial"/>
          <w:lang w:val="de-DE"/>
        </w:rPr>
      </w:pPr>
      <w:r w:rsidRPr="00967292">
        <w:rPr>
          <w:rStyle w:val="Ninguno"/>
          <w:rFonts w:ascii="Arial" w:hAnsi="Arial" w:cs="Arial"/>
          <w:b/>
          <w:lang w:val="de-DE"/>
        </w:rPr>
        <w:t>1</w:t>
      </w:r>
      <w:r w:rsidR="00986F12" w:rsidRPr="00967292">
        <w:rPr>
          <w:rStyle w:val="Ninguno"/>
          <w:rFonts w:ascii="Arial" w:hAnsi="Arial" w:cs="Arial"/>
          <w:b/>
          <w:lang w:val="de-DE"/>
        </w:rPr>
        <w:t>.-</w:t>
      </w:r>
      <w:r w:rsidR="00986F12" w:rsidRPr="00967292">
        <w:rPr>
          <w:rStyle w:val="Ninguno"/>
          <w:rFonts w:ascii="Arial" w:hAnsi="Arial" w:cs="Arial"/>
          <w:lang w:val="de-DE"/>
        </w:rPr>
        <w:t xml:space="preserve"> Oficio número 02/2021/12 de fecha 11 de Febrero de 2021 </w:t>
      </w:r>
      <w:r w:rsidRPr="00967292">
        <w:rPr>
          <w:rStyle w:val="Ninguno"/>
          <w:rFonts w:ascii="Arial" w:hAnsi="Arial" w:cs="Arial"/>
          <w:lang w:val="de-DE"/>
        </w:rPr>
        <w:t>a</w:t>
      </w:r>
      <w:r w:rsidR="00986F12" w:rsidRPr="00967292">
        <w:rPr>
          <w:rStyle w:val="Ninguno"/>
          <w:rFonts w:ascii="Arial" w:hAnsi="Arial" w:cs="Arial"/>
          <w:lang w:val="de-DE"/>
        </w:rPr>
        <w:t xml:space="preserve">signado por el H. Ayuntamiento de Dzidzantun donde se nos informa sobre los espacios públicos </w:t>
      </w:r>
      <w:r w:rsidRPr="00967292">
        <w:rPr>
          <w:rStyle w:val="Ninguno"/>
          <w:rFonts w:ascii="Arial" w:hAnsi="Arial" w:cs="Arial"/>
          <w:lang w:val="de-DE"/>
        </w:rPr>
        <w:t>de uso comun mismos que seran sorteados en la pre</w:t>
      </w:r>
      <w:r w:rsidR="00431707" w:rsidRPr="00967292">
        <w:rPr>
          <w:rStyle w:val="Ninguno"/>
          <w:rFonts w:ascii="Arial" w:hAnsi="Arial" w:cs="Arial"/>
          <w:lang w:val="de-DE"/>
        </w:rPr>
        <w:t>sente sesion con base al acuerdo 001</w:t>
      </w:r>
    </w:p>
    <w:p w:rsidR="00431707" w:rsidRDefault="00431707" w:rsidP="00967292">
      <w:pPr>
        <w:pStyle w:val="CuerpoA"/>
        <w:ind w:firstLine="360"/>
        <w:jc w:val="both"/>
        <w:rPr>
          <w:rStyle w:val="Ninguno"/>
          <w:rFonts w:ascii="Arial" w:hAnsi="Arial" w:cs="Arial"/>
          <w:lang w:val="de-DE"/>
        </w:rPr>
      </w:pPr>
    </w:p>
    <w:p w:rsidR="00B203D5" w:rsidRDefault="00B203D5" w:rsidP="001D5BA3">
      <w:pPr>
        <w:pStyle w:val="CuerpoA"/>
        <w:jc w:val="both"/>
        <w:rPr>
          <w:rStyle w:val="Ninguno"/>
          <w:rFonts w:ascii="Arial" w:hAnsi="Arial" w:cs="Arial"/>
          <w:lang w:val="de-DE"/>
        </w:rPr>
      </w:pPr>
      <w:r>
        <w:rPr>
          <w:rStyle w:val="Ninguno"/>
          <w:rFonts w:ascii="Arial" w:hAnsi="Arial" w:cs="Arial"/>
          <w:b/>
          <w:lang w:val="de-DE"/>
        </w:rPr>
        <w:t xml:space="preserve">2.- </w:t>
      </w:r>
      <w:r>
        <w:rPr>
          <w:rStyle w:val="Ninguno"/>
          <w:rFonts w:ascii="Arial" w:hAnsi="Arial" w:cs="Arial"/>
          <w:lang w:val="de-DE"/>
        </w:rPr>
        <w:t xml:space="preserve">Oficio de fecha 12 de febrero de 2021, emitido por Partido Verde </w:t>
      </w:r>
      <w:r>
        <w:rPr>
          <w:rStyle w:val="Ninguno"/>
          <w:rFonts w:ascii="Arial" w:hAnsi="Arial" w:cs="Arial"/>
          <w:lang w:val="de-DE"/>
        </w:rPr>
        <w:br/>
        <w:t xml:space="preserve">Ecologista de Mexico, </w:t>
      </w:r>
      <w:r w:rsidR="001D5BA3">
        <w:rPr>
          <w:rStyle w:val="Ninguno"/>
          <w:rFonts w:ascii="Arial" w:hAnsi="Arial" w:cs="Arial"/>
          <w:lang w:val="de-DE"/>
        </w:rPr>
        <w:t>solicita su acreditacion del partido</w:t>
      </w:r>
      <w:r>
        <w:rPr>
          <w:rStyle w:val="Ninguno"/>
          <w:rFonts w:ascii="Arial" w:hAnsi="Arial" w:cs="Arial"/>
          <w:lang w:val="de-DE"/>
        </w:rPr>
        <w:t xml:space="preserve"> y presentan a su propietario C. Diana Balbina Alvarado Kú y su representante suplente, C. Landy Beatriz Galaz Alonzo.</w:t>
      </w:r>
    </w:p>
    <w:p w:rsidR="00B203D5" w:rsidRPr="00B203D5" w:rsidRDefault="00B203D5" w:rsidP="00967292">
      <w:pPr>
        <w:pStyle w:val="CuerpoA"/>
        <w:ind w:firstLine="360"/>
        <w:jc w:val="both"/>
        <w:rPr>
          <w:rStyle w:val="Ninguno"/>
          <w:rFonts w:ascii="Arial" w:hAnsi="Arial" w:cs="Arial"/>
          <w:lang w:val="de-DE"/>
        </w:rPr>
      </w:pPr>
    </w:p>
    <w:p w:rsidR="00431707" w:rsidRPr="00967292" w:rsidRDefault="00B203D5" w:rsidP="001D5BA3">
      <w:pPr>
        <w:pStyle w:val="CuerpoA"/>
        <w:jc w:val="both"/>
        <w:rPr>
          <w:rStyle w:val="Ninguno"/>
          <w:rFonts w:ascii="Arial" w:hAnsi="Arial" w:cs="Arial"/>
          <w:lang w:val="de-DE"/>
        </w:rPr>
      </w:pPr>
      <w:r>
        <w:rPr>
          <w:rStyle w:val="Ninguno"/>
          <w:rFonts w:ascii="Arial" w:hAnsi="Arial" w:cs="Arial"/>
          <w:b/>
          <w:lang w:val="de-DE"/>
        </w:rPr>
        <w:t>3</w:t>
      </w:r>
      <w:r w:rsidR="00967292" w:rsidRPr="00967292">
        <w:rPr>
          <w:rStyle w:val="Ninguno"/>
          <w:rFonts w:ascii="Arial" w:hAnsi="Arial" w:cs="Arial"/>
          <w:b/>
          <w:lang w:val="de-DE"/>
        </w:rPr>
        <w:t>.-</w:t>
      </w:r>
      <w:r w:rsidR="00967292" w:rsidRPr="00967292">
        <w:rPr>
          <w:rStyle w:val="Ninguno"/>
          <w:rFonts w:ascii="Arial" w:hAnsi="Arial" w:cs="Arial"/>
          <w:lang w:val="de-DE"/>
        </w:rPr>
        <w:t xml:space="preserve"> Oficio de fecha: 15 de Febrero de 2021, </w:t>
      </w:r>
      <w:r w:rsidR="000510BA">
        <w:rPr>
          <w:rStyle w:val="Ninguno"/>
          <w:rFonts w:ascii="Arial" w:hAnsi="Arial" w:cs="Arial"/>
          <w:lang w:val="de-DE"/>
        </w:rPr>
        <w:t xml:space="preserve">en el que el Partido Accion Nacional </w:t>
      </w:r>
      <w:r w:rsidR="00967292" w:rsidRPr="00967292">
        <w:rPr>
          <w:rStyle w:val="Ninguno"/>
          <w:rFonts w:ascii="Arial" w:hAnsi="Arial" w:cs="Arial"/>
          <w:lang w:val="de-DE"/>
        </w:rPr>
        <w:t xml:space="preserve">solicita el cambio a nombramiento de los representantes de partido, en este caso al suplente C. Luis Alberto Escalante Bobadilla. </w:t>
      </w:r>
    </w:p>
    <w:p w:rsidR="00B203D5" w:rsidRDefault="00B203D5" w:rsidP="00967292">
      <w:pPr>
        <w:pStyle w:val="CuerpoA"/>
        <w:jc w:val="both"/>
        <w:rPr>
          <w:rStyle w:val="Ninguno"/>
          <w:rFonts w:ascii="Arial" w:hAnsi="Arial" w:cs="Arial"/>
          <w:lang w:val="de-DE"/>
        </w:rPr>
      </w:pPr>
    </w:p>
    <w:p w:rsidR="00B203D5" w:rsidRDefault="00B203D5" w:rsidP="00967292">
      <w:pPr>
        <w:pStyle w:val="CuerpoA"/>
        <w:jc w:val="both"/>
        <w:rPr>
          <w:rStyle w:val="Ninguno"/>
          <w:rFonts w:ascii="Arial" w:hAnsi="Arial" w:cs="Arial"/>
          <w:lang w:val="de-DE"/>
        </w:rPr>
      </w:pPr>
      <w:r>
        <w:rPr>
          <w:rStyle w:val="Ninguno"/>
          <w:rFonts w:ascii="Arial" w:hAnsi="Arial" w:cs="Arial"/>
          <w:b/>
          <w:lang w:val="de-DE"/>
        </w:rPr>
        <w:t xml:space="preserve">4.- </w:t>
      </w:r>
      <w:r>
        <w:rPr>
          <w:rStyle w:val="Ninguno"/>
          <w:rFonts w:ascii="Arial" w:hAnsi="Arial" w:cs="Arial"/>
          <w:lang w:val="de-DE"/>
        </w:rPr>
        <w:t>Oficio de fecha 17 de Febrero d</w:t>
      </w:r>
      <w:r w:rsidR="001D5BA3">
        <w:rPr>
          <w:rStyle w:val="Ninguno"/>
          <w:rFonts w:ascii="Arial" w:hAnsi="Arial" w:cs="Arial"/>
          <w:lang w:val="de-DE"/>
        </w:rPr>
        <w:t>e 2021, en el que el Partido Fuerza por Mexico</w:t>
      </w:r>
      <w:r>
        <w:rPr>
          <w:rStyle w:val="Ninguno"/>
          <w:rFonts w:ascii="Arial" w:hAnsi="Arial" w:cs="Arial"/>
          <w:lang w:val="de-DE"/>
        </w:rPr>
        <w:t xml:space="preserve">, </w:t>
      </w:r>
      <w:r w:rsidR="001D5BA3">
        <w:rPr>
          <w:rStyle w:val="Ninguno"/>
          <w:rFonts w:ascii="Arial" w:hAnsi="Arial" w:cs="Arial"/>
          <w:lang w:val="de-DE"/>
        </w:rPr>
        <w:t>solicita su acreditacion</w:t>
      </w:r>
      <w:r>
        <w:rPr>
          <w:rStyle w:val="Ninguno"/>
          <w:rFonts w:ascii="Arial" w:hAnsi="Arial" w:cs="Arial"/>
          <w:lang w:val="de-DE"/>
        </w:rPr>
        <w:t xml:space="preserve"> del partido y presentan a su propietario, C</w:t>
      </w:r>
      <w:r w:rsidR="001D5BA3">
        <w:rPr>
          <w:rStyle w:val="Ninguno"/>
          <w:rFonts w:ascii="Arial" w:hAnsi="Arial" w:cs="Arial"/>
          <w:lang w:val="de-DE"/>
        </w:rPr>
        <w:t>. Julio Alfonso Ceron Celis y su representante suplente, C. Norma Alejandra Torres Garnica.</w:t>
      </w:r>
    </w:p>
    <w:p w:rsidR="001D5BA3" w:rsidRDefault="001D5BA3" w:rsidP="00967292">
      <w:pPr>
        <w:pStyle w:val="CuerpoA"/>
        <w:jc w:val="both"/>
        <w:rPr>
          <w:rStyle w:val="Ninguno"/>
          <w:rFonts w:ascii="Arial" w:hAnsi="Arial" w:cs="Arial"/>
          <w:lang w:val="de-DE"/>
        </w:rPr>
      </w:pPr>
    </w:p>
    <w:p w:rsidR="001D5BA3" w:rsidRDefault="001D5BA3" w:rsidP="001D5BA3">
      <w:pPr>
        <w:pStyle w:val="CuerpoA"/>
        <w:jc w:val="both"/>
        <w:rPr>
          <w:rStyle w:val="Ninguno"/>
          <w:rFonts w:ascii="Arial" w:hAnsi="Arial" w:cs="Arial"/>
          <w:lang w:val="de-DE"/>
        </w:rPr>
      </w:pPr>
      <w:r>
        <w:rPr>
          <w:rStyle w:val="Ninguno"/>
          <w:rFonts w:ascii="Arial" w:hAnsi="Arial" w:cs="Arial"/>
          <w:b/>
          <w:lang w:val="de-DE"/>
        </w:rPr>
        <w:t xml:space="preserve">5.- </w:t>
      </w:r>
      <w:r>
        <w:rPr>
          <w:rStyle w:val="Ninguno"/>
          <w:rFonts w:ascii="Arial" w:hAnsi="Arial" w:cs="Arial"/>
          <w:lang w:val="de-DE"/>
        </w:rPr>
        <w:t>Oficio de fecha 17 de Febrero de 2021, en el que el Partido Movimiento Ciudadano, en donde se da acreditación del partido y presentan a su propietario, C. Reyna Belem Fuentes Villamil y su representante suplente, C. Mirna Arlene Pech Iuit.</w:t>
      </w:r>
    </w:p>
    <w:p w:rsidR="001D5BA3" w:rsidRDefault="001D5BA3" w:rsidP="001D5BA3">
      <w:pPr>
        <w:pStyle w:val="CuerpoA"/>
        <w:jc w:val="both"/>
        <w:rPr>
          <w:rStyle w:val="Ninguno"/>
          <w:rFonts w:ascii="Arial" w:hAnsi="Arial" w:cs="Arial"/>
          <w:lang w:val="de-DE"/>
        </w:rPr>
      </w:pPr>
    </w:p>
    <w:p w:rsidR="001D5BA3" w:rsidRPr="00B203D5" w:rsidRDefault="001D5BA3" w:rsidP="00967292">
      <w:pPr>
        <w:pStyle w:val="CuerpoA"/>
        <w:jc w:val="both"/>
        <w:rPr>
          <w:rStyle w:val="Ninguno"/>
          <w:rFonts w:ascii="Arial" w:hAnsi="Arial" w:cs="Arial"/>
          <w:lang w:val="de-DE"/>
        </w:rPr>
      </w:pPr>
    </w:p>
    <w:p w:rsidR="00986F12" w:rsidRPr="00967292" w:rsidRDefault="001D5BA3" w:rsidP="001D5BA3">
      <w:pPr>
        <w:pStyle w:val="CuerpoA"/>
        <w:jc w:val="both"/>
        <w:rPr>
          <w:rStyle w:val="Ninguno"/>
          <w:rFonts w:ascii="Arial" w:hAnsi="Arial" w:cs="Arial"/>
          <w:lang w:val="de-DE"/>
        </w:rPr>
      </w:pPr>
      <w:r>
        <w:rPr>
          <w:rStyle w:val="Ninguno"/>
          <w:rFonts w:ascii="Arial" w:hAnsi="Arial" w:cs="Arial"/>
          <w:b/>
          <w:lang w:val="de-DE"/>
        </w:rPr>
        <w:t>6</w:t>
      </w:r>
      <w:r w:rsidR="00B9198C" w:rsidRPr="00967292">
        <w:rPr>
          <w:rStyle w:val="Ninguno"/>
          <w:rFonts w:ascii="Arial" w:hAnsi="Arial" w:cs="Arial"/>
          <w:b/>
          <w:lang w:val="de-DE"/>
        </w:rPr>
        <w:t>.-</w:t>
      </w:r>
      <w:r w:rsidR="00986F12" w:rsidRPr="00967292">
        <w:rPr>
          <w:rStyle w:val="Ninguno"/>
          <w:rFonts w:ascii="Arial" w:hAnsi="Arial" w:cs="Arial"/>
          <w:lang w:val="de-DE"/>
        </w:rPr>
        <w:t xml:space="preserve"> </w:t>
      </w:r>
      <w:r w:rsidR="00431707" w:rsidRPr="00967292">
        <w:rPr>
          <w:rStyle w:val="Ninguno"/>
          <w:rFonts w:ascii="Arial" w:hAnsi="Arial" w:cs="Arial"/>
          <w:lang w:val="de-DE"/>
        </w:rPr>
        <w:t>Oficio de fecha 18</w:t>
      </w:r>
      <w:r w:rsidR="00B203D5">
        <w:rPr>
          <w:rStyle w:val="Ninguno"/>
          <w:rFonts w:ascii="Arial" w:hAnsi="Arial" w:cs="Arial"/>
          <w:lang w:val="de-DE"/>
        </w:rPr>
        <w:t xml:space="preserve"> de Febrer</w:t>
      </w:r>
      <w:r w:rsidR="00986F12" w:rsidRPr="00967292">
        <w:rPr>
          <w:rStyle w:val="Ninguno"/>
          <w:rFonts w:ascii="Arial" w:hAnsi="Arial" w:cs="Arial"/>
          <w:lang w:val="de-DE"/>
        </w:rPr>
        <w:t xml:space="preserve">o de 2021 presentado por el partido </w:t>
      </w:r>
      <w:r w:rsidR="00431707" w:rsidRPr="00967292">
        <w:rPr>
          <w:rStyle w:val="Ninguno"/>
          <w:rFonts w:ascii="Arial" w:hAnsi="Arial" w:cs="Arial"/>
          <w:b/>
          <w:lang w:val="de-DE"/>
        </w:rPr>
        <w:t>MORENA</w:t>
      </w:r>
      <w:r w:rsidR="00986F12" w:rsidRPr="00967292">
        <w:rPr>
          <w:rStyle w:val="Ninguno"/>
          <w:rFonts w:ascii="Arial" w:hAnsi="Arial" w:cs="Arial"/>
          <w:lang w:val="de-DE"/>
        </w:rPr>
        <w:t xml:space="preserve">, donde se </w:t>
      </w:r>
      <w:r w:rsidR="00431707" w:rsidRPr="00967292">
        <w:rPr>
          <w:rStyle w:val="Ninguno"/>
          <w:rFonts w:ascii="Arial" w:hAnsi="Arial" w:cs="Arial"/>
          <w:lang w:val="de-DE"/>
        </w:rPr>
        <w:t xml:space="preserve">solicita la acreditacion del partido, quedando como propietario C. Luis Raul Coral Erosa y como suplente  C. Irving Raul Estrada Lara. </w:t>
      </w:r>
    </w:p>
    <w:p w:rsidR="005171FD" w:rsidRPr="00967292" w:rsidRDefault="005171FD" w:rsidP="00967292">
      <w:pPr>
        <w:pStyle w:val="CuerpoA"/>
        <w:ind w:firstLine="360"/>
        <w:jc w:val="both"/>
        <w:rPr>
          <w:rStyle w:val="Ninguno"/>
          <w:rFonts w:ascii="Arial" w:eastAsia="Arial" w:hAnsi="Arial" w:cs="Arial"/>
        </w:rPr>
      </w:pPr>
    </w:p>
    <w:p w:rsidR="005171FD" w:rsidRPr="00967292" w:rsidRDefault="005171FD" w:rsidP="00967292">
      <w:pPr>
        <w:pStyle w:val="CuerpoA"/>
        <w:ind w:firstLine="360"/>
        <w:jc w:val="both"/>
        <w:rPr>
          <w:rStyle w:val="Ninguno"/>
          <w:rFonts w:ascii="Arial" w:eastAsia="Arial" w:hAnsi="Arial" w:cs="Arial"/>
        </w:rPr>
      </w:pPr>
    </w:p>
    <w:p w:rsidR="005171FD" w:rsidRPr="00967292" w:rsidRDefault="00950D83" w:rsidP="00967292">
      <w:pPr>
        <w:pStyle w:val="CuerpoA"/>
        <w:ind w:firstLine="360"/>
        <w:jc w:val="both"/>
        <w:rPr>
          <w:rStyle w:val="Ninguno"/>
          <w:rFonts w:ascii="Arial" w:eastAsia="Arial" w:hAnsi="Arial" w:cs="Arial"/>
        </w:rPr>
      </w:pPr>
      <w:r w:rsidRPr="00967292">
        <w:rPr>
          <w:rStyle w:val="Ninguno"/>
          <w:rFonts w:ascii="Arial" w:hAnsi="Arial" w:cs="Arial"/>
          <w:lang w:val="es-MX"/>
        </w:rPr>
        <w:t>A</w:t>
      </w:r>
      <w:r w:rsidR="00F3445A">
        <w:rPr>
          <w:rStyle w:val="Ninguno"/>
          <w:rFonts w:ascii="Arial" w:hAnsi="Arial" w:cs="Arial"/>
          <w:lang w:val="es-MX"/>
        </w:rPr>
        <w:t xml:space="preserve"> </w:t>
      </w:r>
      <w:r w:rsidRPr="00967292">
        <w:rPr>
          <w:rStyle w:val="Ninguno"/>
          <w:rFonts w:ascii="Arial" w:hAnsi="Arial" w:cs="Arial"/>
          <w:lang w:val="es-MX"/>
        </w:rPr>
        <w:t>continuaci</w:t>
      </w:r>
      <w:r w:rsidRPr="00967292">
        <w:rPr>
          <w:rStyle w:val="Ninguno"/>
          <w:rFonts w:ascii="Arial" w:hAnsi="Arial" w:cs="Arial"/>
        </w:rPr>
        <w:t>ón la consejera presidenta con fundamento en los artículos 168 fracción IV y 179 de la Ley de Instituciones y Procedimientos Electorales del Estado de Yucatán, declaró formalmente incorporados a los representantes de los siguientes Partidos Polí</w:t>
      </w:r>
      <w:r w:rsidRPr="00967292">
        <w:rPr>
          <w:rStyle w:val="Ninguno"/>
          <w:rFonts w:ascii="Arial" w:hAnsi="Arial" w:cs="Arial"/>
          <w:lang w:val="es-MX"/>
        </w:rPr>
        <w:t>ti</w:t>
      </w:r>
      <w:r w:rsidR="00EB6CDF">
        <w:rPr>
          <w:rStyle w:val="Ninguno"/>
          <w:rFonts w:ascii="Arial" w:hAnsi="Arial" w:cs="Arial"/>
          <w:lang w:val="es-MX"/>
        </w:rPr>
        <w:t xml:space="preserve">cos: </w:t>
      </w:r>
      <w:r w:rsidR="00EB6CDF">
        <w:rPr>
          <w:rStyle w:val="Ninguno"/>
          <w:rFonts w:ascii="Arial" w:hAnsi="Arial" w:cs="Arial"/>
          <w:b/>
          <w:lang w:val="es-MX"/>
        </w:rPr>
        <w:t>FUERZA POR MEXICO</w:t>
      </w:r>
      <w:r w:rsidR="00EB6CDF">
        <w:rPr>
          <w:rStyle w:val="Ninguno"/>
          <w:rFonts w:ascii="Arial" w:hAnsi="Arial" w:cs="Arial"/>
          <w:lang w:val="es-MX"/>
        </w:rPr>
        <w:t xml:space="preserve">, </w:t>
      </w:r>
      <w:r w:rsidR="00EB6CDF">
        <w:rPr>
          <w:rStyle w:val="Ninguno"/>
          <w:rFonts w:ascii="Arial" w:hAnsi="Arial" w:cs="Arial"/>
          <w:b/>
          <w:lang w:val="es-MX"/>
        </w:rPr>
        <w:t>MORENA</w:t>
      </w:r>
      <w:r w:rsidR="000510BA">
        <w:rPr>
          <w:rStyle w:val="Ninguno"/>
          <w:rFonts w:ascii="Arial" w:hAnsi="Arial" w:cs="Arial"/>
          <w:b/>
          <w:lang w:val="es-MX"/>
        </w:rPr>
        <w:t>, MOVIMIENTO CIUDADANO,</w:t>
      </w:r>
      <w:r w:rsidR="00F3445A">
        <w:rPr>
          <w:rStyle w:val="Ninguno"/>
          <w:rFonts w:ascii="Arial" w:hAnsi="Arial" w:cs="Arial"/>
          <w:lang w:val="es-MX"/>
        </w:rPr>
        <w:t xml:space="preserve"> </w:t>
      </w:r>
      <w:r w:rsidR="00F3445A" w:rsidRPr="00F3445A">
        <w:rPr>
          <w:rStyle w:val="Ninguno"/>
          <w:rFonts w:ascii="Arial" w:hAnsi="Arial" w:cs="Arial"/>
          <w:b/>
          <w:lang w:val="es-MX"/>
        </w:rPr>
        <w:t>PARTIDO VERDE ECOLIGISTA DE MEXICO</w:t>
      </w:r>
      <w:r w:rsidR="00F3445A">
        <w:rPr>
          <w:rStyle w:val="Ninguno"/>
          <w:rFonts w:ascii="Arial" w:hAnsi="Arial" w:cs="Arial"/>
          <w:lang w:val="es-MX"/>
        </w:rPr>
        <w:t xml:space="preserve">. </w:t>
      </w:r>
      <w:r w:rsidRPr="00967292">
        <w:rPr>
          <w:rStyle w:val="Ninguno"/>
          <w:rFonts w:ascii="Arial" w:hAnsi="Arial" w:cs="Arial"/>
          <w:lang w:val="es-MX"/>
        </w:rPr>
        <w:t>Continuando con el uso de la voz, a la consejera  presidente con fundamento en el art</w:t>
      </w:r>
      <w:r w:rsidRPr="00967292">
        <w:rPr>
          <w:rStyle w:val="Ninguno"/>
          <w:rFonts w:ascii="Arial" w:hAnsi="Arial" w:cs="Arial"/>
        </w:rPr>
        <w:t>ículo 47 del Reglamento Interior del Instituto Electoral y de Participación Ciudadana de Yucatán, señaló que las representaciones incorporadas en este acto deberán rendir la Protesta Constitucional por medio escrito ante este Consejo Municipal.</w:t>
      </w:r>
    </w:p>
    <w:p w:rsidR="005171FD" w:rsidRPr="00967292" w:rsidRDefault="005171FD" w:rsidP="00F3445A">
      <w:pPr>
        <w:pStyle w:val="CuerpoA"/>
        <w:jc w:val="both"/>
        <w:rPr>
          <w:rStyle w:val="Ninguno"/>
          <w:rFonts w:ascii="Arial" w:eastAsia="Arial" w:hAnsi="Arial" w:cs="Arial"/>
        </w:rPr>
      </w:pPr>
    </w:p>
    <w:p w:rsidR="005171FD" w:rsidRPr="00967292" w:rsidRDefault="005171FD" w:rsidP="00967292">
      <w:pPr>
        <w:pStyle w:val="CuerpoA"/>
        <w:jc w:val="both"/>
        <w:rPr>
          <w:rStyle w:val="Ninguno"/>
          <w:rFonts w:ascii="Arial" w:eastAsia="Arial" w:hAnsi="Arial" w:cs="Arial"/>
          <w:color w:val="FF0000"/>
          <w:u w:color="FF0000"/>
        </w:rPr>
      </w:pPr>
    </w:p>
    <w:p w:rsidR="005171FD" w:rsidRPr="00F3445A" w:rsidRDefault="00950D83" w:rsidP="00967292">
      <w:pPr>
        <w:pStyle w:val="CuerpoA"/>
        <w:ind w:firstLine="360"/>
        <w:jc w:val="both"/>
        <w:rPr>
          <w:rStyle w:val="Ninguno"/>
          <w:rFonts w:ascii="Arial" w:eastAsia="Arial" w:hAnsi="Arial" w:cs="Arial"/>
          <w:iCs/>
        </w:rPr>
      </w:pPr>
      <w:r w:rsidRPr="00F3445A">
        <w:rPr>
          <w:rStyle w:val="Ninguno"/>
          <w:rFonts w:ascii="Arial" w:hAnsi="Arial" w:cs="Arial"/>
        </w:rPr>
        <w:t xml:space="preserve">Continuando con el desarrollo de la sesión, la Secretaria Ejecutiva, presentó </w:t>
      </w:r>
      <w:r w:rsidRPr="00F3445A">
        <w:rPr>
          <w:rStyle w:val="Ninguno"/>
          <w:rFonts w:ascii="Arial" w:hAnsi="Arial" w:cs="Arial"/>
          <w:lang w:val="it-IT"/>
        </w:rPr>
        <w:t>el punto n</w:t>
      </w:r>
      <w:r w:rsidRPr="00F3445A">
        <w:rPr>
          <w:rStyle w:val="Ninguno"/>
          <w:rFonts w:ascii="Arial" w:hAnsi="Arial" w:cs="Arial"/>
        </w:rPr>
        <w:t>ú</w:t>
      </w:r>
      <w:r w:rsidRPr="00F3445A">
        <w:rPr>
          <w:rStyle w:val="Ninguno"/>
          <w:rFonts w:ascii="Arial" w:hAnsi="Arial" w:cs="Arial"/>
          <w:lang w:val="it-IT"/>
        </w:rPr>
        <w:t xml:space="preserve">mero </w:t>
      </w:r>
      <w:r w:rsidRPr="00F3445A">
        <w:rPr>
          <w:rStyle w:val="Ninguno"/>
          <w:rFonts w:ascii="Arial" w:hAnsi="Arial" w:cs="Arial"/>
          <w:b/>
          <w:bCs/>
        </w:rPr>
        <w:t>seis</w:t>
      </w:r>
      <w:r w:rsidRPr="00F3445A">
        <w:rPr>
          <w:rStyle w:val="Ninguno"/>
          <w:rFonts w:ascii="Arial" w:hAnsi="Arial" w:cs="Arial"/>
        </w:rPr>
        <w:t xml:space="preserve"> consistente </w:t>
      </w:r>
      <w:r w:rsidRPr="00F3445A">
        <w:rPr>
          <w:rFonts w:ascii="Arial" w:hAnsi="Arial" w:cs="Arial"/>
        </w:rPr>
        <w:t>Aprobaci</w:t>
      </w:r>
      <w:r w:rsidRPr="00F3445A">
        <w:rPr>
          <w:rStyle w:val="Ninguno"/>
          <w:rFonts w:ascii="Arial" w:hAnsi="Arial" w:cs="Arial"/>
        </w:rPr>
        <w:t>ó</w:t>
      </w:r>
      <w:r w:rsidRPr="00F3445A">
        <w:rPr>
          <w:rFonts w:ascii="Arial" w:hAnsi="Arial" w:cs="Arial"/>
        </w:rPr>
        <w:t xml:space="preserve">n  en su caso  del </w:t>
      </w:r>
      <w:r w:rsidRPr="00F3445A">
        <w:rPr>
          <w:rStyle w:val="Ninguno"/>
          <w:rFonts w:ascii="Arial" w:hAnsi="Arial" w:cs="Arial"/>
          <w:iCs/>
        </w:rPr>
        <w:t>PROYECTO DE ACUERDO</w:t>
      </w:r>
      <w:r w:rsidR="00B203D5">
        <w:rPr>
          <w:rStyle w:val="Ninguno"/>
          <w:rFonts w:ascii="Arial" w:hAnsi="Arial" w:cs="Arial"/>
          <w:iCs/>
        </w:rPr>
        <w:t xml:space="preserve"> CM/001/2021/DZIDZANTUN</w:t>
      </w:r>
      <w:r w:rsidRPr="00F3445A">
        <w:rPr>
          <w:rStyle w:val="Ninguno"/>
          <w:rFonts w:ascii="Arial" w:hAnsi="Arial" w:cs="Arial"/>
          <w:iCs/>
        </w:rPr>
        <w:t xml:space="preserve"> DEL CONSEJO MUNICIPAL DE </w:t>
      </w:r>
      <w:r w:rsidRPr="00F3445A">
        <w:rPr>
          <w:rStyle w:val="Ninguno"/>
          <w:rFonts w:ascii="Arial" w:hAnsi="Arial" w:cs="Arial"/>
          <w:iCs/>
          <w:color w:val="auto"/>
          <w:u w:color="FF0000"/>
        </w:rPr>
        <w:t>DZIDZANTÚN</w:t>
      </w:r>
      <w:r w:rsidRPr="00F3445A">
        <w:rPr>
          <w:rStyle w:val="Ninguno"/>
          <w:rFonts w:ascii="Arial" w:hAnsi="Arial" w:cs="Arial"/>
          <w:iCs/>
        </w:rPr>
        <w:t>, POR EL QUE SE APRUEBAN LAS BASES DEL PROCEDIMIENTO DE DISTRIBUCIÓN DE LOS ESPACIOS DE USO COMÚN PARA LA COLOCACIÓN Y FIJACIÓN DE LA PROPAGANDA ELECTORAL PARA LA CAMPAÑA DEL PROCESO ELECTORAL ORDINARIO 2020-2021.</w:t>
      </w:r>
    </w:p>
    <w:p w:rsidR="005171FD" w:rsidRPr="00967292" w:rsidRDefault="00950D83" w:rsidP="00967292">
      <w:pPr>
        <w:pStyle w:val="CuerpoA"/>
        <w:jc w:val="both"/>
        <w:rPr>
          <w:rStyle w:val="Ninguno"/>
          <w:rFonts w:ascii="Arial" w:eastAsia="Arial" w:hAnsi="Arial" w:cs="Arial"/>
        </w:rPr>
      </w:pPr>
      <w:r w:rsidRPr="00F3445A">
        <w:rPr>
          <w:rStyle w:val="Ninguno"/>
          <w:rFonts w:ascii="Arial" w:hAnsi="Arial" w:cs="Arial"/>
          <w:iCs/>
        </w:rPr>
        <w:t>s</w:t>
      </w:r>
      <w:r w:rsidRPr="00F3445A">
        <w:rPr>
          <w:rStyle w:val="Ninguno"/>
          <w:rFonts w:ascii="Arial" w:hAnsi="Arial" w:cs="Arial"/>
        </w:rPr>
        <w:t>eguidamente la Consejera Presidenta, solicita a la Secretaria Ejecutiva de lectura al proyecto de acuerdo en cuestión, a lo que la Secretaria Ejecutiva, con fundamento en el artículo 14 numeral 1 del Reglamento de Sesiones de los Consejos del Instituto Electoral y</w:t>
      </w:r>
      <w:r w:rsidRPr="00967292">
        <w:rPr>
          <w:rStyle w:val="Ninguno"/>
          <w:rFonts w:ascii="Arial" w:hAnsi="Arial" w:cs="Arial"/>
        </w:rPr>
        <w:t xml:space="preserve"> de Participación Ciudadana de Yucatán, solicita de manera atenta y respetuosa la dispensa de la lectura de los considerandos del presente proyecto de acuerdo a tratar, para dar lectura únicamente al considerando veintiuno y al punto de acuerdo primero, en virtud de haber sido tratado en una junta de trabajo previa realizada entre los integrantes de este Consejo Electoral; acto continuo, la Consejera Presidenta pregunta a los integrantes de este Consejo Electoral, si existe observación alguna al respecto; una vez otorgada la dispensa la Consejera Presidenta sede el uso de la voz a la Secretaria Ejecutiva, quien en uso de la voz y en virtud de la dispensa previamente concedida procede únicamente dar lectura al considerando quince y al punto de acuerdo primero respectivo:</w:t>
      </w:r>
    </w:p>
    <w:p w:rsidR="005171FD" w:rsidRPr="00967292" w:rsidRDefault="005171FD" w:rsidP="00967292">
      <w:pPr>
        <w:pStyle w:val="Cuerpo"/>
        <w:jc w:val="both"/>
        <w:rPr>
          <w:rStyle w:val="Ninguno"/>
          <w:rFonts w:ascii="Arial" w:eastAsia="Arial" w:hAnsi="Arial" w:cs="Arial"/>
          <w:lang w:val="es-ES_tradnl"/>
        </w:rPr>
      </w:pPr>
    </w:p>
    <w:p w:rsidR="005171FD" w:rsidRPr="00967292" w:rsidRDefault="00950D83" w:rsidP="00967292">
      <w:pPr>
        <w:pStyle w:val="Cuerpo"/>
        <w:jc w:val="both"/>
        <w:rPr>
          <w:rStyle w:val="Ninguno"/>
          <w:rFonts w:ascii="Arial" w:eastAsia="Arial" w:hAnsi="Arial" w:cs="Arial"/>
          <w:lang w:val="es-ES_tradnl"/>
        </w:rPr>
      </w:pPr>
      <w:r w:rsidRPr="00967292">
        <w:rPr>
          <w:rStyle w:val="Ninguno"/>
          <w:rFonts w:ascii="Arial" w:hAnsi="Arial" w:cs="Arial"/>
          <w:b/>
          <w:bCs/>
          <w:lang w:val="es-ES_tradnl"/>
        </w:rPr>
        <w:t>15.-</w:t>
      </w:r>
      <w:r w:rsidRPr="00967292">
        <w:rPr>
          <w:rStyle w:val="Ninguno"/>
          <w:rFonts w:ascii="Arial" w:hAnsi="Arial" w:cs="Arial"/>
          <w:lang w:val="es-ES_tradnl"/>
        </w:rPr>
        <w:t xml:space="preserve"> Que en virtud de las disposiciones legales establecidas en los preceptos señalados con antelación, es necesario que el Consejo Municipal </w:t>
      </w:r>
      <w:r w:rsidRPr="00967292">
        <w:rPr>
          <w:rFonts w:ascii="Arial" w:hAnsi="Arial" w:cs="Arial"/>
        </w:rPr>
        <w:t xml:space="preserve">de </w:t>
      </w:r>
      <w:r w:rsidR="001E195D" w:rsidRPr="00967292">
        <w:rPr>
          <w:rFonts w:ascii="Arial" w:hAnsi="Arial" w:cs="Arial"/>
        </w:rPr>
        <w:t>Dzidzantún</w:t>
      </w:r>
      <w:r w:rsidRPr="00967292">
        <w:rPr>
          <w:rFonts w:ascii="Arial" w:hAnsi="Arial" w:cs="Arial"/>
        </w:rPr>
        <w:t xml:space="preserve"> de</w:t>
      </w:r>
      <w:r w:rsidRPr="00967292">
        <w:rPr>
          <w:rStyle w:val="Ninguno"/>
          <w:rFonts w:ascii="Arial" w:hAnsi="Arial" w:cs="Arial"/>
          <w:lang w:val="es-ES_tradnl"/>
        </w:rPr>
        <w:t xml:space="preserv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967292">
        <w:rPr>
          <w:rStyle w:val="Ninguno"/>
          <w:rFonts w:ascii="Arial" w:hAnsi="Arial" w:cs="Arial"/>
          <w:i/>
          <w:iCs/>
          <w:lang w:val="es-ES_tradnl"/>
        </w:rPr>
        <w:t>LIPEEY</w:t>
      </w:r>
      <w:r w:rsidRPr="00967292">
        <w:rPr>
          <w:rStyle w:val="Ninguno"/>
          <w:rFonts w:ascii="Arial" w:hAnsi="Arial" w:cs="Arial"/>
          <w:lang w:val="es-ES_tradnl"/>
        </w:rPr>
        <w:t>; quedando de la manera siguiente:</w:t>
      </w:r>
    </w:p>
    <w:p w:rsidR="005171FD" w:rsidRPr="00967292" w:rsidRDefault="005171FD" w:rsidP="00967292">
      <w:pPr>
        <w:pStyle w:val="Cuerpo"/>
        <w:jc w:val="both"/>
        <w:rPr>
          <w:rStyle w:val="Ninguno"/>
          <w:rFonts w:ascii="Arial" w:eastAsia="Arial" w:hAnsi="Arial" w:cs="Arial"/>
          <w:lang w:val="es-ES_tradnl"/>
        </w:rPr>
      </w:pPr>
    </w:p>
    <w:p w:rsidR="005171FD" w:rsidRPr="00967292" w:rsidRDefault="00950D83" w:rsidP="00967292">
      <w:pPr>
        <w:pStyle w:val="Cuerpo"/>
        <w:jc w:val="both"/>
        <w:rPr>
          <w:rStyle w:val="Ninguno"/>
          <w:rFonts w:ascii="Arial" w:eastAsia="Arial" w:hAnsi="Arial" w:cs="Arial"/>
          <w:lang w:val="es-ES_tradnl"/>
        </w:rPr>
      </w:pPr>
      <w:r w:rsidRPr="00967292">
        <w:rPr>
          <w:rStyle w:val="Ninguno"/>
          <w:rFonts w:ascii="Arial" w:hAnsi="Arial" w:cs="Arial"/>
          <w:b/>
          <w:bCs/>
          <w:lang w:val="es-ES_tradnl"/>
        </w:rPr>
        <w:t>PRIMERA. -</w:t>
      </w:r>
      <w:r w:rsidRPr="00967292">
        <w:rPr>
          <w:rStyle w:val="Ninguno"/>
          <w:rFonts w:ascii="Arial" w:hAnsi="Arial" w:cs="Arial"/>
          <w:lang w:val="es-ES_tradnl"/>
        </w:rPr>
        <w:t xml:space="preserve"> Todos los espacios de uso común que en su caso sean otorgados por el H. Ayuntamiento de </w:t>
      </w:r>
      <w:r w:rsidR="001E195D" w:rsidRPr="00967292">
        <w:rPr>
          <w:rFonts w:ascii="Arial" w:hAnsi="Arial" w:cs="Arial"/>
        </w:rPr>
        <w:t>Dzidzantún</w:t>
      </w:r>
      <w:r w:rsidRPr="00967292">
        <w:rPr>
          <w:rStyle w:val="Ninguno"/>
          <w:rFonts w:ascii="Arial" w:hAnsi="Arial" w:cs="Arial"/>
          <w:lang w:val="es-ES_tradnl"/>
        </w:rPr>
        <w:t>, Yucatán, serán repartidos entre los Partidos Políticos registrados ante el Instituto Electoral y de Participación Ciudadana de Yucatán para participar en el Proceso Electoral Ordinario 2020-2021.</w:t>
      </w:r>
    </w:p>
    <w:p w:rsidR="005171FD" w:rsidRPr="00967292" w:rsidRDefault="005171FD" w:rsidP="00967292">
      <w:pPr>
        <w:pStyle w:val="Cuerpo"/>
        <w:jc w:val="both"/>
        <w:rPr>
          <w:rStyle w:val="Ninguno"/>
          <w:rFonts w:ascii="Arial" w:eastAsia="Arial" w:hAnsi="Arial" w:cs="Arial"/>
          <w:b/>
          <w:bCs/>
          <w:lang w:val="es-ES_tradnl"/>
        </w:rPr>
      </w:pPr>
    </w:p>
    <w:p w:rsidR="005171FD" w:rsidRPr="00967292" w:rsidRDefault="00950D83" w:rsidP="00967292">
      <w:pPr>
        <w:pStyle w:val="Cuerpo"/>
        <w:jc w:val="both"/>
        <w:rPr>
          <w:rStyle w:val="Ninguno"/>
          <w:rFonts w:ascii="Arial" w:eastAsia="Arial" w:hAnsi="Arial" w:cs="Arial"/>
          <w:lang w:val="es-ES_tradnl"/>
        </w:rPr>
      </w:pPr>
      <w:r w:rsidRPr="00967292">
        <w:rPr>
          <w:rStyle w:val="Ninguno"/>
          <w:rFonts w:ascii="Arial" w:hAnsi="Arial" w:cs="Arial"/>
          <w:b/>
          <w:bCs/>
          <w:lang w:val="es-ES_tradnl"/>
        </w:rPr>
        <w:t xml:space="preserve">SEGUNDA. - </w:t>
      </w:r>
      <w:r w:rsidRPr="00967292">
        <w:rPr>
          <w:rStyle w:val="Ninguno"/>
          <w:rFonts w:ascii="Arial" w:hAnsi="Arial" w:cs="Arial"/>
          <w:lang w:val="es-ES_tradnl"/>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rsidR="005171FD" w:rsidRPr="00967292" w:rsidRDefault="005171FD" w:rsidP="00967292">
      <w:pPr>
        <w:pStyle w:val="Cuerpo"/>
        <w:jc w:val="both"/>
        <w:rPr>
          <w:rStyle w:val="Ninguno"/>
          <w:rFonts w:ascii="Arial" w:eastAsia="Arial" w:hAnsi="Arial" w:cs="Arial"/>
          <w:lang w:val="es-ES_tradnl"/>
        </w:rPr>
      </w:pPr>
    </w:p>
    <w:p w:rsidR="005171FD" w:rsidRPr="00967292" w:rsidRDefault="00950D83" w:rsidP="00967292">
      <w:pPr>
        <w:pStyle w:val="Cuerpo"/>
        <w:jc w:val="both"/>
        <w:rPr>
          <w:rStyle w:val="Ninguno"/>
          <w:rFonts w:ascii="Arial" w:eastAsia="Arial" w:hAnsi="Arial" w:cs="Arial"/>
          <w:lang w:val="es-ES_tradnl"/>
        </w:rPr>
      </w:pPr>
      <w:r w:rsidRPr="00967292">
        <w:rPr>
          <w:rStyle w:val="Ninguno"/>
          <w:rFonts w:ascii="Arial" w:hAnsi="Arial" w:cs="Arial"/>
          <w:b/>
          <w:bCs/>
          <w:lang w:val="es-ES_tradnl"/>
        </w:rPr>
        <w:t>TERCERA-</w:t>
      </w:r>
      <w:r w:rsidRPr="00967292">
        <w:rPr>
          <w:rStyle w:val="Ninguno"/>
          <w:rFonts w:ascii="Arial" w:hAnsi="Arial" w:cs="Arial"/>
          <w:lang w:val="es-ES_tradnl"/>
        </w:rPr>
        <w:t xml:space="preserve"> De los lugares de uso común que fueran a ser repartidos, se numerará cada fracción sujeta a repartirse, para que éstas puedan ser plenamente identificadas por los Partidos Políticos, para el periodo de campañas electorales.</w:t>
      </w:r>
    </w:p>
    <w:p w:rsidR="005171FD" w:rsidRPr="00967292" w:rsidRDefault="005171FD" w:rsidP="00967292">
      <w:pPr>
        <w:pStyle w:val="Cuerpo"/>
        <w:jc w:val="both"/>
        <w:rPr>
          <w:rStyle w:val="Ninguno"/>
          <w:rFonts w:ascii="Arial" w:eastAsia="Arial" w:hAnsi="Arial" w:cs="Arial"/>
          <w:b/>
          <w:bCs/>
          <w:lang w:val="es-ES_tradnl"/>
        </w:rPr>
      </w:pPr>
    </w:p>
    <w:p w:rsidR="005171FD" w:rsidRPr="00967292" w:rsidRDefault="00950D83" w:rsidP="00967292">
      <w:pPr>
        <w:pStyle w:val="Cuerpo"/>
        <w:jc w:val="both"/>
        <w:rPr>
          <w:rStyle w:val="Ninguno"/>
          <w:rFonts w:ascii="Arial" w:eastAsia="Arial" w:hAnsi="Arial" w:cs="Arial"/>
          <w:lang w:val="es-ES_tradnl"/>
        </w:rPr>
      </w:pPr>
      <w:r w:rsidRPr="00967292">
        <w:rPr>
          <w:rStyle w:val="Ninguno"/>
          <w:rFonts w:ascii="Arial" w:hAnsi="Arial" w:cs="Arial"/>
          <w:b/>
          <w:bCs/>
          <w:lang w:val="es-ES_tradnl"/>
        </w:rPr>
        <w:t>CUARTA. –</w:t>
      </w:r>
      <w:r w:rsidRPr="00967292">
        <w:rPr>
          <w:rStyle w:val="Ninguno"/>
          <w:rFonts w:ascii="Arial" w:hAnsi="Arial" w:cs="Arial"/>
          <w:lang w:val="es-ES_tradnl"/>
        </w:rPr>
        <w:t xml:space="preserve"> Las fracciones referidas en la Base anterior, se representarán en papeletas, las cuales serán introducidas en una urna, mismas que los Consejeros Electorales irán </w:t>
      </w:r>
      <w:r w:rsidRPr="00967292">
        <w:rPr>
          <w:rStyle w:val="Ninguno"/>
          <w:rFonts w:ascii="Arial" w:hAnsi="Arial" w:cs="Arial"/>
          <w:lang w:val="es-ES_tradnl"/>
        </w:rPr>
        <w:lastRenderedPageBreak/>
        <w:t xml:space="preserve">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w:t>
      </w:r>
      <w:r w:rsidR="001E195D" w:rsidRPr="00967292">
        <w:rPr>
          <w:rFonts w:ascii="Arial" w:hAnsi="Arial" w:cs="Arial"/>
        </w:rPr>
        <w:t>Dzidzantún</w:t>
      </w:r>
      <w:r w:rsidRPr="00967292">
        <w:rPr>
          <w:rFonts w:ascii="Arial" w:hAnsi="Arial" w:cs="Arial"/>
        </w:rPr>
        <w:t>,</w:t>
      </w:r>
      <w:r w:rsidRPr="00967292">
        <w:rPr>
          <w:rStyle w:val="Ninguno"/>
          <w:rFonts w:ascii="Arial" w:hAnsi="Arial" w:cs="Arial"/>
          <w:lang w:val="es-ES_tradnl"/>
        </w:rPr>
        <w:t xml:space="preserve"> para que éste corrobore el número que le haya correspondido al Partido Político, y de esta manera determinar el espacio de uso común que le corresponda.</w:t>
      </w:r>
    </w:p>
    <w:p w:rsidR="005171FD" w:rsidRPr="00967292" w:rsidRDefault="005171FD" w:rsidP="00967292">
      <w:pPr>
        <w:pStyle w:val="Cuerpo"/>
        <w:jc w:val="both"/>
        <w:rPr>
          <w:rStyle w:val="Ninguno"/>
          <w:rFonts w:ascii="Arial" w:eastAsia="Arial" w:hAnsi="Arial" w:cs="Arial"/>
          <w:lang w:val="es-ES_tradnl"/>
        </w:rPr>
      </w:pPr>
    </w:p>
    <w:p w:rsidR="005171FD" w:rsidRPr="00967292" w:rsidRDefault="00950D83" w:rsidP="00967292">
      <w:pPr>
        <w:pStyle w:val="Cuerpo"/>
        <w:jc w:val="both"/>
        <w:rPr>
          <w:rStyle w:val="Ninguno"/>
          <w:rFonts w:ascii="Arial" w:eastAsia="Arial" w:hAnsi="Arial" w:cs="Arial"/>
          <w:lang w:val="es-ES_tradnl"/>
        </w:rPr>
      </w:pPr>
      <w:r w:rsidRPr="00967292">
        <w:rPr>
          <w:rStyle w:val="Ninguno"/>
          <w:rFonts w:ascii="Arial" w:hAnsi="Arial" w:cs="Arial"/>
          <w:b/>
          <w:bCs/>
          <w:lang w:val="es-ES_tradnl"/>
        </w:rPr>
        <w:t xml:space="preserve">QUINTA. - </w:t>
      </w:r>
      <w:r w:rsidRPr="00967292">
        <w:rPr>
          <w:rStyle w:val="Ninguno"/>
          <w:rFonts w:ascii="Arial" w:hAnsi="Arial" w:cs="Arial"/>
          <w:lang w:val="es-ES_tradnl"/>
        </w:rPr>
        <w:t>Cuando un Partido Político no utilizara el espacio de uso común que le hubiera correspondido conforme a las bases aprobadas, dicho espacio no podrá ser utilizado por diverso Partido Político.</w:t>
      </w:r>
    </w:p>
    <w:p w:rsidR="005171FD" w:rsidRPr="00967292" w:rsidRDefault="005171FD" w:rsidP="00967292">
      <w:pPr>
        <w:pStyle w:val="Cuerpo"/>
        <w:jc w:val="both"/>
        <w:rPr>
          <w:rStyle w:val="Ninguno"/>
          <w:rFonts w:ascii="Arial" w:eastAsia="Arial" w:hAnsi="Arial" w:cs="Arial"/>
          <w:lang w:val="es-ES_tradnl"/>
        </w:rPr>
      </w:pPr>
    </w:p>
    <w:p w:rsidR="005171FD" w:rsidRPr="00967292" w:rsidRDefault="00950D83" w:rsidP="00967292">
      <w:pPr>
        <w:pStyle w:val="Cuerpo"/>
        <w:jc w:val="both"/>
        <w:rPr>
          <w:rStyle w:val="Ninguno"/>
          <w:rFonts w:ascii="Arial" w:eastAsia="Arial" w:hAnsi="Arial" w:cs="Arial"/>
          <w:lang w:val="es-ES_tradnl"/>
        </w:rPr>
      </w:pPr>
      <w:r w:rsidRPr="00967292">
        <w:rPr>
          <w:rStyle w:val="Ninguno"/>
          <w:rFonts w:ascii="Arial" w:hAnsi="Arial" w:cs="Arial"/>
          <w:b/>
          <w:bCs/>
          <w:lang w:val="es-ES_tradnl"/>
        </w:rPr>
        <w:t xml:space="preserve">SEXTA. - </w:t>
      </w:r>
      <w:r w:rsidRPr="00967292">
        <w:rPr>
          <w:rStyle w:val="Ninguno"/>
          <w:rFonts w:ascii="Arial" w:hAnsi="Arial" w:cs="Arial"/>
          <w:lang w:val="es-ES_tradnl"/>
        </w:rPr>
        <w:t>En caso de que al finalizar la división equitativa de los espacios de uso común que el Ayuntamiento otorgue, existiere algún espacio sobrante que por su naturaleza de dimensiones no pudiera dividirse, éste quedará sin uso.</w:t>
      </w:r>
    </w:p>
    <w:p w:rsidR="005171FD" w:rsidRPr="00967292" w:rsidRDefault="005171FD" w:rsidP="00967292">
      <w:pPr>
        <w:pStyle w:val="Cuerpo"/>
        <w:jc w:val="both"/>
        <w:rPr>
          <w:rStyle w:val="Ninguno"/>
          <w:rFonts w:ascii="Arial" w:eastAsia="Arial" w:hAnsi="Arial" w:cs="Arial"/>
          <w:lang w:val="es-ES_tradnl"/>
        </w:rPr>
      </w:pPr>
    </w:p>
    <w:p w:rsidR="005171FD" w:rsidRPr="00967292" w:rsidRDefault="00950D83" w:rsidP="00967292">
      <w:pPr>
        <w:pStyle w:val="Cuerpo"/>
        <w:jc w:val="both"/>
        <w:rPr>
          <w:rStyle w:val="Ninguno"/>
          <w:rFonts w:ascii="Arial" w:eastAsia="Arial" w:hAnsi="Arial" w:cs="Arial"/>
          <w:lang w:val="es-ES_tradnl"/>
        </w:rPr>
      </w:pPr>
      <w:r w:rsidRPr="00967292">
        <w:rPr>
          <w:rStyle w:val="Ninguno"/>
          <w:rFonts w:ascii="Arial" w:hAnsi="Arial" w:cs="Arial"/>
          <w:b/>
          <w:bCs/>
          <w:lang w:val="es-ES_tradnl"/>
        </w:rPr>
        <w:t>SÉPTIMA. -</w:t>
      </w:r>
      <w:r w:rsidRPr="00967292">
        <w:rPr>
          <w:rStyle w:val="Ninguno"/>
          <w:rFonts w:ascii="Arial" w:hAnsi="Arial" w:cs="Arial"/>
          <w:lang w:val="es-ES_tradnl"/>
        </w:rPr>
        <w:t xml:space="preserve"> Los Partidos Político tendrán la obligación de cumplir la reglamentación municipal y/o estatal correspondiente. </w:t>
      </w:r>
    </w:p>
    <w:p w:rsidR="005171FD" w:rsidRPr="00967292" w:rsidRDefault="005171FD" w:rsidP="00967292">
      <w:pPr>
        <w:pStyle w:val="Cuerpo"/>
        <w:jc w:val="both"/>
        <w:rPr>
          <w:rStyle w:val="Ninguno"/>
          <w:rFonts w:ascii="Arial" w:eastAsia="Arial" w:hAnsi="Arial" w:cs="Arial"/>
          <w:lang w:val="es-ES_tradnl"/>
        </w:rPr>
      </w:pPr>
    </w:p>
    <w:p w:rsidR="005171FD" w:rsidRPr="00967292" w:rsidRDefault="00950D83" w:rsidP="00967292">
      <w:pPr>
        <w:pStyle w:val="Cuerpo"/>
        <w:jc w:val="both"/>
        <w:rPr>
          <w:rStyle w:val="Ninguno"/>
          <w:rFonts w:ascii="Arial" w:eastAsia="Arial" w:hAnsi="Arial" w:cs="Arial"/>
          <w:lang w:val="es-ES_tradnl"/>
        </w:rPr>
      </w:pPr>
      <w:r w:rsidRPr="00967292">
        <w:rPr>
          <w:rStyle w:val="Ninguno"/>
          <w:rFonts w:ascii="Arial" w:hAnsi="Arial" w:cs="Arial"/>
          <w:b/>
          <w:bCs/>
          <w:lang w:val="es-ES_tradnl"/>
        </w:rPr>
        <w:t xml:space="preserve">OCTAVA.- </w:t>
      </w:r>
      <w:r w:rsidRPr="00967292">
        <w:rPr>
          <w:rStyle w:val="Ninguno"/>
          <w:rFonts w:ascii="Arial" w:hAnsi="Arial" w:cs="Arial"/>
          <w:lang w:val="es-ES_tradnl"/>
        </w:rPr>
        <w:t xml:space="preserve">Los Partidos Políticos tendrán la obligación de estar sujetos a las disposiciones relativas a la propaganda de la precampaña y campaña electoral de la Ley de Instituciones y Procedimientos Electorales del Estado de Yucatán. </w:t>
      </w:r>
    </w:p>
    <w:p w:rsidR="005171FD" w:rsidRPr="00967292" w:rsidRDefault="005171FD" w:rsidP="00967292">
      <w:pPr>
        <w:pStyle w:val="Cuerpo"/>
        <w:ind w:firstLine="566"/>
        <w:jc w:val="both"/>
        <w:rPr>
          <w:rStyle w:val="Ninguno"/>
          <w:rFonts w:ascii="Arial" w:eastAsia="Arial" w:hAnsi="Arial" w:cs="Arial"/>
          <w:lang w:val="es-ES_tradnl"/>
        </w:rPr>
      </w:pPr>
    </w:p>
    <w:p w:rsidR="005171FD" w:rsidRPr="00967292" w:rsidRDefault="00950D83" w:rsidP="00967292">
      <w:pPr>
        <w:pStyle w:val="Cuerpo"/>
        <w:ind w:firstLine="566"/>
        <w:jc w:val="both"/>
        <w:rPr>
          <w:rStyle w:val="Ninguno"/>
          <w:rFonts w:ascii="Arial" w:eastAsia="Arial" w:hAnsi="Arial" w:cs="Arial"/>
          <w:lang w:val="es-ES_tradnl"/>
        </w:rPr>
      </w:pPr>
      <w:r w:rsidRPr="00967292">
        <w:rPr>
          <w:rStyle w:val="Ninguno"/>
          <w:rFonts w:ascii="Arial" w:hAnsi="Arial" w:cs="Arial"/>
          <w:lang w:val="es-ES_tradnl"/>
        </w:rPr>
        <w:t>Y por todo lo anteriormente expuesto, fundado y motivado, el C</w:t>
      </w:r>
      <w:r w:rsidR="001E195D" w:rsidRPr="00967292">
        <w:rPr>
          <w:rStyle w:val="Ninguno"/>
          <w:rFonts w:ascii="Arial" w:hAnsi="Arial" w:cs="Arial"/>
          <w:lang w:val="es-ES_tradnl"/>
        </w:rPr>
        <w:t>onsejo Municipal de Dzidzantún</w:t>
      </w:r>
      <w:r w:rsidRPr="00967292">
        <w:rPr>
          <w:rStyle w:val="Ninguno"/>
          <w:rFonts w:ascii="Arial" w:hAnsi="Arial" w:cs="Arial"/>
          <w:lang w:val="es-ES_tradnl"/>
        </w:rPr>
        <w:t xml:space="preserve"> emite el siguiente:</w:t>
      </w:r>
    </w:p>
    <w:p w:rsidR="005171FD" w:rsidRPr="00967292" w:rsidRDefault="005171FD" w:rsidP="00967292">
      <w:pPr>
        <w:pStyle w:val="Cuerpo"/>
        <w:jc w:val="both"/>
        <w:rPr>
          <w:rStyle w:val="Ninguno"/>
          <w:rFonts w:ascii="Arial" w:eastAsia="Arial" w:hAnsi="Arial" w:cs="Arial"/>
          <w:b/>
          <w:bCs/>
          <w:lang w:val="es-ES_tradnl"/>
        </w:rPr>
      </w:pPr>
    </w:p>
    <w:p w:rsidR="005171FD" w:rsidRPr="00967292" w:rsidRDefault="00950D83" w:rsidP="00967292">
      <w:pPr>
        <w:pStyle w:val="Cuerpo"/>
        <w:jc w:val="both"/>
        <w:rPr>
          <w:rStyle w:val="Ninguno"/>
          <w:rFonts w:ascii="Arial" w:eastAsia="Arial" w:hAnsi="Arial" w:cs="Arial"/>
          <w:b/>
          <w:bCs/>
          <w:lang w:val="es-ES_tradnl"/>
        </w:rPr>
      </w:pPr>
      <w:r w:rsidRPr="00967292">
        <w:rPr>
          <w:rStyle w:val="Ninguno"/>
          <w:rFonts w:ascii="Arial" w:hAnsi="Arial" w:cs="Arial"/>
          <w:b/>
          <w:bCs/>
          <w:lang w:val="es-ES_tradnl"/>
        </w:rPr>
        <w:t>A C U E R D O</w:t>
      </w:r>
    </w:p>
    <w:p w:rsidR="005171FD" w:rsidRPr="00967292" w:rsidRDefault="005171FD" w:rsidP="00967292">
      <w:pPr>
        <w:pStyle w:val="Cuerpo"/>
        <w:jc w:val="both"/>
        <w:rPr>
          <w:rStyle w:val="Ninguno"/>
          <w:rFonts w:ascii="Arial" w:eastAsia="Arial" w:hAnsi="Arial" w:cs="Arial"/>
          <w:lang w:val="es-ES_tradnl"/>
        </w:rPr>
      </w:pPr>
    </w:p>
    <w:p w:rsidR="005171FD" w:rsidRPr="00967292" w:rsidRDefault="00950D83" w:rsidP="00967292">
      <w:pPr>
        <w:pStyle w:val="Cuerpo"/>
        <w:jc w:val="both"/>
        <w:rPr>
          <w:rStyle w:val="Ninguno"/>
          <w:rFonts w:ascii="Arial" w:eastAsia="Arial" w:hAnsi="Arial" w:cs="Arial"/>
          <w:lang w:val="es-ES_tradnl"/>
        </w:rPr>
      </w:pPr>
      <w:r w:rsidRPr="00967292">
        <w:rPr>
          <w:rStyle w:val="Ninguno"/>
          <w:rFonts w:ascii="Arial" w:hAnsi="Arial" w:cs="Arial"/>
          <w:b/>
          <w:bCs/>
          <w:lang w:val="es-ES_tradnl"/>
        </w:rPr>
        <w:t>PRIMERO. -</w:t>
      </w:r>
      <w:r w:rsidRPr="00967292">
        <w:rPr>
          <w:rStyle w:val="Ninguno"/>
          <w:rFonts w:ascii="Arial" w:hAnsi="Arial" w:cs="Arial"/>
          <w:lang w:val="es-ES_tradnl"/>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rsidR="005171FD" w:rsidRPr="00967292" w:rsidRDefault="005171FD" w:rsidP="00967292">
      <w:pPr>
        <w:pStyle w:val="Cuerpo"/>
        <w:jc w:val="both"/>
        <w:rPr>
          <w:rStyle w:val="Ninguno"/>
          <w:rFonts w:ascii="Arial" w:eastAsia="Arial" w:hAnsi="Arial" w:cs="Arial"/>
          <w:lang w:val="es-ES_tradnl"/>
        </w:rPr>
      </w:pPr>
    </w:p>
    <w:p w:rsidR="0079020B" w:rsidRPr="00967292" w:rsidRDefault="001E195D" w:rsidP="00967292">
      <w:pPr>
        <w:jc w:val="both"/>
        <w:rPr>
          <w:rFonts w:ascii="Arial" w:hAnsi="Arial" w:cs="Arial"/>
          <w:lang w:val="es-MX"/>
        </w:rPr>
      </w:pPr>
      <w:r w:rsidRPr="00967292">
        <w:rPr>
          <w:rStyle w:val="Ninguno"/>
          <w:rFonts w:ascii="Arial" w:hAnsi="Arial" w:cs="Arial"/>
          <w:lang w:val="es-ES_tradnl"/>
        </w:rPr>
        <w:t>Acto continuo, la consejera presidenta</w:t>
      </w:r>
      <w:r w:rsidR="00950D83" w:rsidRPr="00967292">
        <w:rPr>
          <w:rStyle w:val="Ninguno"/>
          <w:rFonts w:ascii="Arial" w:hAnsi="Arial" w:cs="Arial"/>
          <w:lang w:val="es-ES_tradnl"/>
        </w:rPr>
        <w:t>, manifestó qu</w:t>
      </w:r>
      <w:r w:rsidRPr="00967292">
        <w:rPr>
          <w:rStyle w:val="Ninguno"/>
          <w:rFonts w:ascii="Arial" w:hAnsi="Arial" w:cs="Arial"/>
          <w:lang w:val="es-ES_tradnl"/>
        </w:rPr>
        <w:t xml:space="preserve">e en virtud de lo expuesto por </w:t>
      </w:r>
      <w:r w:rsidR="00950D83" w:rsidRPr="00967292">
        <w:rPr>
          <w:rStyle w:val="Ninguno"/>
          <w:rFonts w:ascii="Arial" w:hAnsi="Arial" w:cs="Arial"/>
          <w:lang w:val="es-ES_tradnl"/>
        </w:rPr>
        <w:t>l</w:t>
      </w:r>
      <w:r w:rsidRPr="00967292">
        <w:rPr>
          <w:rStyle w:val="Ninguno"/>
          <w:rFonts w:ascii="Arial" w:hAnsi="Arial" w:cs="Arial"/>
          <w:lang w:val="es-ES_tradnl"/>
        </w:rPr>
        <w:t>a</w:t>
      </w:r>
      <w:r w:rsidR="00950D83" w:rsidRPr="00967292">
        <w:rPr>
          <w:rStyle w:val="Ninguno"/>
          <w:rFonts w:ascii="Arial" w:hAnsi="Arial" w:cs="Arial"/>
          <w:lang w:val="es-ES_tradnl"/>
        </w:rPr>
        <w:t xml:space="preserve"> Secreta</w:t>
      </w:r>
      <w:r w:rsidRPr="00967292">
        <w:rPr>
          <w:rStyle w:val="Ninguno"/>
          <w:rFonts w:ascii="Arial" w:hAnsi="Arial" w:cs="Arial"/>
          <w:lang w:val="es-ES_tradnl"/>
        </w:rPr>
        <w:t>ria</w:t>
      </w:r>
      <w:r w:rsidR="00950D83" w:rsidRPr="00967292">
        <w:rPr>
          <w:rStyle w:val="Ninguno"/>
          <w:rFonts w:ascii="Arial" w:hAnsi="Arial" w:cs="Arial"/>
          <w:lang w:val="es-ES_tradnl"/>
        </w:rPr>
        <w:t xml:space="preserve"> Ejecuti</w:t>
      </w:r>
      <w:r w:rsidRPr="00967292">
        <w:rPr>
          <w:rStyle w:val="Ninguno"/>
          <w:rFonts w:ascii="Arial" w:hAnsi="Arial" w:cs="Arial"/>
          <w:lang w:val="es-ES_tradnl"/>
        </w:rPr>
        <w:t>va</w:t>
      </w:r>
      <w:r w:rsidR="00950D83" w:rsidRPr="00967292">
        <w:rPr>
          <w:rStyle w:val="Ninguno"/>
          <w:rFonts w:ascii="Arial" w:hAnsi="Arial" w:cs="Arial"/>
          <w:lang w:val="es-ES_tradnl"/>
        </w:rPr>
        <w:t>, preguntó a los integrantes del Consejo Electoral Municipal, si existe alguna observación con respecto al proyecto de acuerdo de la bases para el procedimiento de distribución de los espacios de uso común para la colocación y fijación de la propaganda electoral para la campaña del Proceso Electoral Ordinario 2020-2021; y no existiendo observación, con fundamento en el artículo 5 inciso i) del Reglamento de Sesiones de los Consejos del Instituto Electoral y Participación ciudadana de Yucatán; no habiendo manifestación algu</w:t>
      </w:r>
      <w:r w:rsidRPr="00967292">
        <w:rPr>
          <w:rStyle w:val="Ninguno"/>
          <w:rFonts w:ascii="Arial" w:hAnsi="Arial" w:cs="Arial"/>
          <w:lang w:val="es-ES_tradnl"/>
        </w:rPr>
        <w:t>na en contra, a la Consejera Presidenta solicitó a la Secretaria Ejecutiva</w:t>
      </w:r>
      <w:r w:rsidR="00950D83" w:rsidRPr="00967292">
        <w:rPr>
          <w:rStyle w:val="Ninguno"/>
          <w:rFonts w:ascii="Arial" w:hAnsi="Arial" w:cs="Arial"/>
          <w:lang w:val="es-ES_tradnl"/>
        </w:rPr>
        <w:t xml:space="preserve"> precediera a tomar la votación para la aprobatoria</w:t>
      </w:r>
      <w:r w:rsidRPr="00967292">
        <w:rPr>
          <w:rStyle w:val="Ninguno"/>
          <w:rFonts w:ascii="Arial" w:hAnsi="Arial" w:cs="Arial"/>
          <w:lang w:val="es-ES_tradnl"/>
        </w:rPr>
        <w:t xml:space="preserve"> de dicho acuerdo, por lo que la</w:t>
      </w:r>
      <w:r w:rsidR="00950D83" w:rsidRPr="00967292">
        <w:rPr>
          <w:rStyle w:val="Ninguno"/>
          <w:rFonts w:ascii="Arial" w:hAnsi="Arial" w:cs="Arial"/>
          <w:lang w:val="es-ES_tradnl"/>
        </w:rPr>
        <w:t xml:space="preserve"> Secreta</w:t>
      </w:r>
      <w:r w:rsidRPr="00967292">
        <w:rPr>
          <w:rStyle w:val="Ninguno"/>
          <w:rFonts w:ascii="Arial" w:hAnsi="Arial" w:cs="Arial"/>
          <w:lang w:val="es-ES_tradnl"/>
        </w:rPr>
        <w:t>ria</w:t>
      </w:r>
      <w:r w:rsidR="00950D83" w:rsidRPr="00967292">
        <w:rPr>
          <w:rStyle w:val="Ninguno"/>
          <w:rFonts w:ascii="Arial" w:hAnsi="Arial" w:cs="Arial"/>
          <w:lang w:val="es-ES_tradnl"/>
        </w:rPr>
        <w:t xml:space="preserve"> Ejecu</w:t>
      </w:r>
      <w:r w:rsidRPr="00967292">
        <w:rPr>
          <w:rStyle w:val="Ninguno"/>
          <w:rFonts w:ascii="Arial" w:hAnsi="Arial" w:cs="Arial"/>
          <w:lang w:val="es-ES_tradnl"/>
        </w:rPr>
        <w:t>tiva</w:t>
      </w:r>
      <w:r w:rsidR="00950D83" w:rsidRPr="00967292">
        <w:rPr>
          <w:rStyle w:val="Ninguno"/>
          <w:rFonts w:ascii="Arial" w:hAnsi="Arial" w:cs="Arial"/>
          <w:lang w:val="es-ES_tradnl"/>
        </w:rPr>
        <w:t xml:space="preserve"> , en uso de la voz y con fundamento en el articulo 7 inciso g) del Reglamento </w:t>
      </w:r>
      <w:r w:rsidR="00950D83" w:rsidRPr="00967292">
        <w:rPr>
          <w:rStyle w:val="Ninguno"/>
          <w:rFonts w:ascii="Arial" w:hAnsi="Arial" w:cs="Arial"/>
          <w:lang w:val="es-ES_tradnl"/>
        </w:rPr>
        <w:lastRenderedPageBreak/>
        <w:t>de Sesiones de los Consejos del Instituto Electoral y P</w:t>
      </w:r>
      <w:r w:rsidR="00A42E4C" w:rsidRPr="00967292">
        <w:rPr>
          <w:rStyle w:val="Ninguno"/>
          <w:rFonts w:ascii="Arial" w:hAnsi="Arial" w:cs="Arial"/>
          <w:lang w:val="es-ES_tradnl"/>
        </w:rPr>
        <w:t>articipación ciudadana de Yucatá</w:t>
      </w:r>
      <w:r w:rsidR="00950D83" w:rsidRPr="00967292">
        <w:rPr>
          <w:rStyle w:val="Ninguno"/>
          <w:rFonts w:ascii="Arial" w:hAnsi="Arial" w:cs="Arial"/>
          <w:lang w:val="es-ES_tradnl"/>
        </w:rPr>
        <w:t xml:space="preserve">n procedió a tomar la votación de los integrantes del Consejo Electoral Municipal con derecho a voz y voto, solicitándole a los Consejeros Electorales que estén por la aprobatoria, favor de levantar la mano. Acto </w:t>
      </w:r>
      <w:r w:rsidR="00A42E4C" w:rsidRPr="00967292">
        <w:rPr>
          <w:rStyle w:val="Ninguno"/>
          <w:rFonts w:ascii="Arial" w:hAnsi="Arial" w:cs="Arial"/>
          <w:lang w:val="es-ES_tradnl"/>
        </w:rPr>
        <w:t>seguido, la Secretaria Ejecutiva</w:t>
      </w:r>
      <w:r w:rsidR="00950D83" w:rsidRPr="00967292">
        <w:rPr>
          <w:rStyle w:val="Ninguno"/>
          <w:rFonts w:ascii="Arial" w:hAnsi="Arial" w:cs="Arial"/>
          <w:lang w:val="es-ES_tradnl"/>
        </w:rPr>
        <w:t xml:space="preserve"> informó que, el proyecto de acuerdo</w:t>
      </w:r>
      <w:r w:rsidR="001D5BA3">
        <w:rPr>
          <w:rStyle w:val="Ninguno"/>
          <w:rFonts w:ascii="Arial" w:hAnsi="Arial" w:cs="Arial"/>
          <w:lang w:val="es-ES_tradnl"/>
        </w:rPr>
        <w:t xml:space="preserve"> CM/001/2021/DZIDZANTUN</w:t>
      </w:r>
      <w:r w:rsidR="00950D83" w:rsidRPr="00967292">
        <w:rPr>
          <w:rStyle w:val="Ninguno"/>
          <w:rFonts w:ascii="Arial" w:hAnsi="Arial" w:cs="Arial"/>
          <w:lang w:val="es-ES_tradnl"/>
        </w:rPr>
        <w:t xml:space="preserve"> de la bases para el procedimiento de distribución de los espacios de uso común para la colocación y fijación de la propaganda electoral para la campaña del Proceso Electoral Ordinario 2020-2021, había sido aprobado por </w:t>
      </w:r>
      <w:r w:rsidR="00950D83" w:rsidRPr="00967292">
        <w:rPr>
          <w:rStyle w:val="Ninguno"/>
          <w:rFonts w:ascii="Arial" w:hAnsi="Arial" w:cs="Arial"/>
          <w:b/>
          <w:bCs/>
          <w:lang w:val="es-ES_tradnl"/>
        </w:rPr>
        <w:t>unanimidad</w:t>
      </w:r>
      <w:r w:rsidR="00950D83" w:rsidRPr="00967292">
        <w:rPr>
          <w:rStyle w:val="Ninguno"/>
          <w:rFonts w:ascii="Arial" w:hAnsi="Arial" w:cs="Arial"/>
          <w:lang w:val="es-ES_tradnl"/>
        </w:rPr>
        <w:t xml:space="preserve"> de votos</w:t>
      </w:r>
      <w:r w:rsidR="0079020B" w:rsidRPr="00967292">
        <w:rPr>
          <w:rStyle w:val="Ninguno"/>
          <w:rFonts w:ascii="Arial" w:hAnsi="Arial" w:cs="Arial"/>
          <w:lang w:val="es-ES_tradnl"/>
        </w:rPr>
        <w:t xml:space="preserve"> </w:t>
      </w:r>
      <w:r w:rsidR="0079020B" w:rsidRPr="00967292">
        <w:rPr>
          <w:rFonts w:ascii="Arial" w:hAnsi="Arial" w:cs="Arial"/>
          <w:lang w:val="es-MX"/>
        </w:rPr>
        <w:t xml:space="preserve"> de los consejeros electorales presentes.</w:t>
      </w:r>
    </w:p>
    <w:p w:rsidR="005171FD" w:rsidRPr="00967292" w:rsidRDefault="005171FD" w:rsidP="00967292">
      <w:pPr>
        <w:pStyle w:val="Cuerpo"/>
        <w:jc w:val="both"/>
        <w:rPr>
          <w:rStyle w:val="Ninguno"/>
          <w:rFonts w:ascii="Arial" w:eastAsia="Arial" w:hAnsi="Arial" w:cs="Arial"/>
          <w:color w:val="FF0000"/>
          <w:u w:color="FF0000"/>
        </w:rPr>
      </w:pPr>
    </w:p>
    <w:p w:rsidR="00166C6A" w:rsidRPr="00967292" w:rsidRDefault="00A42E4C" w:rsidP="00967292">
      <w:pPr>
        <w:pStyle w:val="Cuerpo"/>
        <w:jc w:val="both"/>
        <w:rPr>
          <w:rStyle w:val="Ninguno"/>
          <w:rFonts w:ascii="Arial" w:hAnsi="Arial" w:cs="Arial"/>
          <w:lang w:val="es-ES_tradnl"/>
        </w:rPr>
      </w:pPr>
      <w:r w:rsidRPr="00967292">
        <w:rPr>
          <w:rStyle w:val="Ninguno"/>
          <w:rFonts w:ascii="Arial" w:hAnsi="Arial" w:cs="Arial"/>
          <w:lang w:val="es-ES_tradnl"/>
        </w:rPr>
        <w:t>Acto seguido la Presidenta,  solicitó a la Secretaria Ejecutiva</w:t>
      </w:r>
      <w:r w:rsidR="00950D83" w:rsidRPr="00967292">
        <w:rPr>
          <w:rStyle w:val="Ninguno"/>
          <w:rFonts w:ascii="Arial" w:hAnsi="Arial" w:cs="Arial"/>
          <w:lang w:val="es-ES_tradnl"/>
        </w:rPr>
        <w:t xml:space="preserve"> se sirviera proceder con el siguiente punto </w:t>
      </w:r>
      <w:r w:rsidRPr="00967292">
        <w:rPr>
          <w:rStyle w:val="Ninguno"/>
          <w:rFonts w:ascii="Arial" w:hAnsi="Arial" w:cs="Arial"/>
          <w:lang w:val="es-ES_tradnl"/>
        </w:rPr>
        <w:t>de la Orden del Día, a lo que la Secretaria ejecutiva</w:t>
      </w:r>
      <w:r w:rsidR="00950D83" w:rsidRPr="00967292">
        <w:rPr>
          <w:rStyle w:val="Ninguno"/>
          <w:rFonts w:ascii="Arial" w:hAnsi="Arial" w:cs="Arial"/>
          <w:lang w:val="es-ES_tradnl"/>
        </w:rPr>
        <w:t xml:space="preserve"> dio lectura al punto número </w:t>
      </w:r>
      <w:r w:rsidR="00950D83" w:rsidRPr="00967292">
        <w:rPr>
          <w:rStyle w:val="Ninguno"/>
          <w:rFonts w:ascii="Arial" w:hAnsi="Arial" w:cs="Arial"/>
          <w:b/>
          <w:color w:val="auto"/>
          <w:u w:color="FF0000"/>
          <w:lang w:val="es-ES_tradnl"/>
        </w:rPr>
        <w:t>siete</w:t>
      </w:r>
      <w:r w:rsidR="00950D83" w:rsidRPr="00967292">
        <w:rPr>
          <w:rStyle w:val="Ninguno"/>
          <w:rFonts w:ascii="Arial" w:hAnsi="Arial" w:cs="Arial"/>
          <w:lang w:val="es-ES_tradnl"/>
        </w:rPr>
        <w:t xml:space="preserve">, siendo la distribución de los espacios de uso común para la colocación y fijación de la propaganda electoral para la campaña del Proceso Electoral Ordinario 2020-2021, otorgados por el </w:t>
      </w:r>
      <w:r w:rsidRPr="00967292">
        <w:rPr>
          <w:rStyle w:val="Ninguno"/>
          <w:rFonts w:ascii="Arial" w:hAnsi="Arial" w:cs="Arial"/>
          <w:lang w:val="es-ES_tradnl"/>
        </w:rPr>
        <w:t>H. Ayuntamiento de Dzidzantún</w:t>
      </w:r>
      <w:r w:rsidR="00950D83" w:rsidRPr="00967292">
        <w:rPr>
          <w:rStyle w:val="Ninguno"/>
          <w:rFonts w:ascii="Arial" w:hAnsi="Arial" w:cs="Arial"/>
          <w:lang w:val="es-ES_tradnl"/>
        </w:rPr>
        <w:t xml:space="preserve">, Yucatán; a lo que el Consejero Presidente, manifiesta </w:t>
      </w:r>
      <w:r w:rsidRPr="00967292">
        <w:rPr>
          <w:rStyle w:val="Ninguno"/>
          <w:rFonts w:ascii="Arial" w:hAnsi="Arial" w:cs="Arial"/>
          <w:lang w:val="es-ES_tradnl"/>
        </w:rPr>
        <w:t>que mediante oficio número 02/2021/12 de fecha 11 de Febrero de 2021</w:t>
      </w:r>
      <w:r w:rsidR="00950D83" w:rsidRPr="00967292">
        <w:rPr>
          <w:rStyle w:val="Ninguno"/>
          <w:rFonts w:ascii="Arial" w:hAnsi="Arial" w:cs="Arial"/>
          <w:lang w:val="es-ES_tradnl"/>
        </w:rPr>
        <w:t>, el H. Ayuntamien</w:t>
      </w:r>
      <w:r w:rsidRPr="00967292">
        <w:rPr>
          <w:rStyle w:val="Ninguno"/>
          <w:rFonts w:ascii="Arial" w:hAnsi="Arial" w:cs="Arial"/>
          <w:lang w:val="es-ES_tradnl"/>
        </w:rPr>
        <w:t>to de Dzidzantún</w:t>
      </w:r>
      <w:r w:rsidR="00950D83" w:rsidRPr="00967292">
        <w:rPr>
          <w:rStyle w:val="Ninguno"/>
          <w:rFonts w:ascii="Arial" w:hAnsi="Arial" w:cs="Arial"/>
          <w:lang w:val="es-ES_tradnl"/>
        </w:rPr>
        <w:t>, Yucatán, otorgo los espacios de uso común siguientes:</w:t>
      </w:r>
    </w:p>
    <w:p w:rsidR="00166C6A" w:rsidRPr="00967292" w:rsidRDefault="00166C6A" w:rsidP="00CC2B51">
      <w:pPr>
        <w:pStyle w:val="Cuerpo"/>
        <w:jc w:val="center"/>
        <w:rPr>
          <w:rStyle w:val="Ninguno"/>
          <w:rFonts w:ascii="Arial" w:hAnsi="Arial" w:cs="Arial"/>
          <w:lang w:val="es-ES_tradnl"/>
        </w:rPr>
      </w:pPr>
    </w:p>
    <w:tbl>
      <w:tblPr>
        <w:tblStyle w:val="Tablaconcuadrcula"/>
        <w:tblW w:w="0" w:type="auto"/>
        <w:tblLook w:val="04A0" w:firstRow="1" w:lastRow="0" w:firstColumn="1" w:lastColumn="0" w:noHBand="0" w:noVBand="1"/>
      </w:tblPr>
      <w:tblGrid>
        <w:gridCol w:w="3276"/>
        <w:gridCol w:w="3276"/>
        <w:gridCol w:w="3276"/>
      </w:tblGrid>
      <w:tr w:rsidR="00166C6A" w:rsidRPr="00967292" w:rsidTr="00166C6A">
        <w:tc>
          <w:tcPr>
            <w:tcW w:w="3276" w:type="dxa"/>
            <w:shd w:val="clear" w:color="auto" w:fill="D9D9D9" w:themeFill="background1" w:themeFillShade="D9"/>
          </w:tcPr>
          <w:p w:rsidR="00166C6A" w:rsidRPr="00CC2B51" w:rsidRDefault="00166C6A" w:rsidP="00CC2B51">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highlight w:val="lightGray"/>
                <w:lang w:val="es-ES_tradnl"/>
              </w:rPr>
            </w:pPr>
            <w:r w:rsidRPr="00CC2B51">
              <w:rPr>
                <w:rStyle w:val="Ninguno"/>
                <w:rFonts w:ascii="Arial" w:eastAsia="Arial" w:hAnsi="Arial" w:cs="Arial"/>
                <w:b/>
                <w:highlight w:val="lightGray"/>
                <w:lang w:val="es-ES_tradnl"/>
              </w:rPr>
              <w:t>ESPACIO</w:t>
            </w:r>
          </w:p>
        </w:tc>
        <w:tc>
          <w:tcPr>
            <w:tcW w:w="3276" w:type="dxa"/>
            <w:shd w:val="clear" w:color="auto" w:fill="D9D9D9" w:themeFill="background1" w:themeFillShade="D9"/>
          </w:tcPr>
          <w:p w:rsidR="00166C6A" w:rsidRPr="00CC2B51" w:rsidRDefault="00166C6A" w:rsidP="00CC2B51">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highlight w:val="lightGray"/>
                <w:lang w:val="es-ES_tradnl"/>
              </w:rPr>
            </w:pPr>
            <w:r w:rsidRPr="00CC2B51">
              <w:rPr>
                <w:rStyle w:val="Ninguno"/>
                <w:rFonts w:ascii="Arial" w:eastAsia="Arial" w:hAnsi="Arial" w:cs="Arial"/>
                <w:b/>
                <w:highlight w:val="lightGray"/>
                <w:lang w:val="es-ES_tradnl"/>
              </w:rPr>
              <w:t>DIRECCIÓN</w:t>
            </w:r>
          </w:p>
        </w:tc>
        <w:tc>
          <w:tcPr>
            <w:tcW w:w="3276" w:type="dxa"/>
            <w:shd w:val="clear" w:color="auto" w:fill="D9D9D9" w:themeFill="background1" w:themeFillShade="D9"/>
          </w:tcPr>
          <w:p w:rsidR="00166C6A" w:rsidRPr="00CC2B51" w:rsidRDefault="00166C6A" w:rsidP="00CC2B51">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eastAsia="Arial" w:hAnsi="Arial" w:cs="Arial"/>
                <w:b/>
                <w:highlight w:val="lightGray"/>
                <w:lang w:val="es-ES_tradnl"/>
              </w:rPr>
            </w:pPr>
            <w:r w:rsidRPr="00CC2B51">
              <w:rPr>
                <w:rStyle w:val="Ninguno"/>
                <w:rFonts w:ascii="Arial" w:eastAsia="Arial" w:hAnsi="Arial" w:cs="Arial"/>
                <w:b/>
                <w:highlight w:val="lightGray"/>
                <w:lang w:val="es-ES_tradnl"/>
              </w:rPr>
              <w:t>MEDIDAS</w:t>
            </w:r>
          </w:p>
        </w:tc>
      </w:tr>
      <w:tr w:rsidR="00166C6A" w:rsidRPr="00967292" w:rsidTr="00166C6A">
        <w:tc>
          <w:tcPr>
            <w:tcW w:w="3276" w:type="dxa"/>
          </w:tcPr>
          <w:p w:rsidR="00166C6A" w:rsidRPr="00967292" w:rsidRDefault="00166C6A" w:rsidP="0096729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lang w:val="es-ES_tradnl"/>
              </w:rPr>
            </w:pPr>
            <w:r w:rsidRPr="00967292">
              <w:rPr>
                <w:rStyle w:val="Ninguno"/>
                <w:rFonts w:ascii="Arial" w:eastAsia="Arial" w:hAnsi="Arial" w:cs="Arial"/>
                <w:lang w:val="es-ES_tradnl"/>
              </w:rPr>
              <w:t>CAMPO DE BÉISBOL DE LA UNIDAD DEPORTIVA DE DZIDZANTUN</w:t>
            </w:r>
          </w:p>
        </w:tc>
        <w:tc>
          <w:tcPr>
            <w:tcW w:w="3276" w:type="dxa"/>
          </w:tcPr>
          <w:p w:rsidR="00166C6A" w:rsidRPr="00967292" w:rsidRDefault="00166C6A" w:rsidP="0096729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lang w:val="es-ES_tradnl"/>
              </w:rPr>
            </w:pPr>
            <w:r w:rsidRPr="00967292">
              <w:rPr>
                <w:rStyle w:val="Ninguno"/>
                <w:rFonts w:ascii="Arial" w:eastAsia="Arial" w:hAnsi="Arial" w:cs="Arial"/>
                <w:lang w:val="es-ES_tradnl"/>
              </w:rPr>
              <w:t>C. 21 X 30</w:t>
            </w:r>
          </w:p>
        </w:tc>
        <w:tc>
          <w:tcPr>
            <w:tcW w:w="3276" w:type="dxa"/>
          </w:tcPr>
          <w:p w:rsidR="00166C6A" w:rsidRPr="00967292" w:rsidRDefault="00166C6A" w:rsidP="0096729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lang w:val="es-ES_tradnl"/>
              </w:rPr>
            </w:pPr>
            <w:r w:rsidRPr="00967292">
              <w:rPr>
                <w:rStyle w:val="Ninguno"/>
                <w:rFonts w:ascii="Arial" w:eastAsia="Arial" w:hAnsi="Arial" w:cs="Arial"/>
                <w:lang w:val="es-ES_tradnl"/>
              </w:rPr>
              <w:t>14 MTS. DE FRENTE POR 16 MTS DE COSTADO</w:t>
            </w:r>
          </w:p>
        </w:tc>
      </w:tr>
      <w:tr w:rsidR="00166C6A" w:rsidRPr="00967292" w:rsidTr="00166C6A">
        <w:tc>
          <w:tcPr>
            <w:tcW w:w="3276" w:type="dxa"/>
          </w:tcPr>
          <w:p w:rsidR="00166C6A" w:rsidRPr="00967292" w:rsidRDefault="00166C6A" w:rsidP="0096729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lang w:val="es-ES_tradnl"/>
              </w:rPr>
            </w:pPr>
            <w:r w:rsidRPr="00967292">
              <w:rPr>
                <w:rStyle w:val="Ninguno"/>
                <w:rFonts w:ascii="Arial" w:eastAsia="Arial" w:hAnsi="Arial" w:cs="Arial"/>
                <w:lang w:val="es-ES_tradnl"/>
              </w:rPr>
              <w:t>CAMPO DE SOFT BOL DE LA COLONIA VICENTE GUERRERO</w:t>
            </w:r>
          </w:p>
        </w:tc>
        <w:tc>
          <w:tcPr>
            <w:tcW w:w="3276" w:type="dxa"/>
          </w:tcPr>
          <w:p w:rsidR="00166C6A" w:rsidRPr="00967292" w:rsidRDefault="00166C6A" w:rsidP="0096729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lang w:val="es-ES_tradnl"/>
              </w:rPr>
            </w:pPr>
            <w:r w:rsidRPr="00967292">
              <w:rPr>
                <w:rStyle w:val="Ninguno"/>
                <w:rFonts w:ascii="Arial" w:eastAsia="Arial" w:hAnsi="Arial" w:cs="Arial"/>
                <w:lang w:val="es-ES_tradnl"/>
              </w:rPr>
              <w:t xml:space="preserve">C. 18 X 11 Y 9 </w:t>
            </w:r>
          </w:p>
        </w:tc>
        <w:tc>
          <w:tcPr>
            <w:tcW w:w="3276" w:type="dxa"/>
          </w:tcPr>
          <w:p w:rsidR="00166C6A" w:rsidRPr="00967292" w:rsidRDefault="00166C6A" w:rsidP="0096729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lang w:val="es-ES_tradnl"/>
              </w:rPr>
            </w:pPr>
            <w:r w:rsidRPr="00967292">
              <w:rPr>
                <w:rStyle w:val="Ninguno"/>
                <w:rFonts w:ascii="Arial" w:eastAsia="Arial" w:hAnsi="Arial" w:cs="Arial"/>
                <w:lang w:val="es-ES_tradnl"/>
              </w:rPr>
              <w:t>PARTE SUPERIOR DE LAS GRADAS, ABARCANDO 27 MTS.</w:t>
            </w:r>
          </w:p>
        </w:tc>
      </w:tr>
      <w:tr w:rsidR="00166C6A" w:rsidRPr="00967292" w:rsidTr="00166C6A">
        <w:tc>
          <w:tcPr>
            <w:tcW w:w="3276" w:type="dxa"/>
          </w:tcPr>
          <w:p w:rsidR="00166C6A" w:rsidRPr="00967292" w:rsidRDefault="00166C6A" w:rsidP="0096729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lang w:val="es-ES_tradnl"/>
              </w:rPr>
            </w:pPr>
            <w:r w:rsidRPr="00967292">
              <w:rPr>
                <w:rStyle w:val="Ninguno"/>
                <w:rFonts w:ascii="Arial" w:eastAsia="Arial" w:hAnsi="Arial" w:cs="Arial"/>
                <w:lang w:val="es-ES_tradnl"/>
              </w:rPr>
              <w:t>CANCHA SAN JUAN</w:t>
            </w:r>
          </w:p>
        </w:tc>
        <w:tc>
          <w:tcPr>
            <w:tcW w:w="3276" w:type="dxa"/>
          </w:tcPr>
          <w:p w:rsidR="00166C6A" w:rsidRPr="00967292" w:rsidRDefault="00166C6A" w:rsidP="0096729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lang w:val="es-ES_tradnl"/>
              </w:rPr>
            </w:pPr>
            <w:r w:rsidRPr="00967292">
              <w:rPr>
                <w:rStyle w:val="Ninguno"/>
                <w:rFonts w:ascii="Arial" w:eastAsia="Arial" w:hAnsi="Arial" w:cs="Arial"/>
                <w:lang w:val="es-ES_tradnl"/>
              </w:rPr>
              <w:t>C. 16 X 27</w:t>
            </w:r>
          </w:p>
        </w:tc>
        <w:tc>
          <w:tcPr>
            <w:tcW w:w="3276" w:type="dxa"/>
          </w:tcPr>
          <w:p w:rsidR="00166C6A" w:rsidRPr="00967292" w:rsidRDefault="00166C6A" w:rsidP="00967292">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Ninguno"/>
                <w:rFonts w:ascii="Arial" w:eastAsia="Arial" w:hAnsi="Arial" w:cs="Arial"/>
                <w:lang w:val="es-ES_tradnl"/>
              </w:rPr>
            </w:pPr>
            <w:r w:rsidRPr="00967292">
              <w:rPr>
                <w:rStyle w:val="Ninguno"/>
                <w:rFonts w:ascii="Arial" w:eastAsia="Arial" w:hAnsi="Arial" w:cs="Arial"/>
                <w:lang w:val="es-ES_tradnl"/>
              </w:rPr>
              <w:t>PARTE SUPERIOR DE LAS GRADAS, ABARCANDO 17 MTS</w:t>
            </w:r>
          </w:p>
        </w:tc>
      </w:tr>
    </w:tbl>
    <w:p w:rsidR="00166C6A" w:rsidRPr="00967292" w:rsidRDefault="00166C6A" w:rsidP="00967292">
      <w:pPr>
        <w:pStyle w:val="Cuerpo"/>
        <w:jc w:val="both"/>
        <w:rPr>
          <w:rStyle w:val="Ninguno"/>
          <w:rFonts w:ascii="Arial" w:eastAsia="Arial" w:hAnsi="Arial" w:cs="Arial"/>
          <w:lang w:val="es-ES_tradnl"/>
        </w:rPr>
      </w:pPr>
    </w:p>
    <w:p w:rsidR="005171FD" w:rsidRPr="00967292" w:rsidRDefault="005171FD" w:rsidP="00967292">
      <w:pPr>
        <w:pStyle w:val="Cuerpo"/>
        <w:jc w:val="both"/>
        <w:rPr>
          <w:rStyle w:val="Ninguno"/>
          <w:rFonts w:ascii="Arial" w:eastAsia="Arial" w:hAnsi="Arial" w:cs="Arial"/>
          <w:lang w:val="es-ES_tradnl"/>
        </w:rPr>
      </w:pPr>
    </w:p>
    <w:p w:rsidR="005171FD" w:rsidRPr="00967292" w:rsidRDefault="00950D83" w:rsidP="00967292">
      <w:pPr>
        <w:pStyle w:val="Cuerpo"/>
        <w:jc w:val="both"/>
        <w:rPr>
          <w:rStyle w:val="Ninguno"/>
          <w:rFonts w:ascii="Arial" w:eastAsia="Arial" w:hAnsi="Arial" w:cs="Arial"/>
          <w:lang w:val="es-ES_tradnl"/>
        </w:rPr>
      </w:pPr>
      <w:r w:rsidRPr="00967292">
        <w:rPr>
          <w:rStyle w:val="Ninguno"/>
          <w:rFonts w:ascii="Arial" w:hAnsi="Arial" w:cs="Arial"/>
          <w:lang w:val="es-ES_tradnl"/>
        </w:rPr>
        <w:t>Cont</w:t>
      </w:r>
      <w:r w:rsidR="00166C6A" w:rsidRPr="00967292">
        <w:rPr>
          <w:rStyle w:val="Ninguno"/>
          <w:rFonts w:ascii="Arial" w:hAnsi="Arial" w:cs="Arial"/>
          <w:lang w:val="es-ES_tradnl"/>
        </w:rPr>
        <w:t>inuando con el uso de la voz la Consejera Presidenta</w:t>
      </w:r>
      <w:r w:rsidRPr="00967292">
        <w:rPr>
          <w:rStyle w:val="Ninguno"/>
          <w:rFonts w:ascii="Arial" w:hAnsi="Arial" w:cs="Arial"/>
          <w:lang w:val="es-ES_tradnl"/>
        </w:rPr>
        <w:t>, manifestó que en virtud de los espacios de uso común otorgados, en este acto procedemos a realizar la distribución de dichos espacios conforme a las bases previamente acordadas. Una vez realizado el procedimiento establecido para la distribución de los espacios de uso co</w:t>
      </w:r>
      <w:r w:rsidR="00166C6A" w:rsidRPr="00967292">
        <w:rPr>
          <w:rStyle w:val="Ninguno"/>
          <w:rFonts w:ascii="Arial" w:hAnsi="Arial" w:cs="Arial"/>
          <w:lang w:val="es-ES_tradnl"/>
        </w:rPr>
        <w:t>mún, la Secretaria</w:t>
      </w:r>
      <w:r w:rsidRPr="00967292">
        <w:rPr>
          <w:rStyle w:val="Ninguno"/>
          <w:rFonts w:ascii="Arial" w:hAnsi="Arial" w:cs="Arial"/>
          <w:lang w:val="es-ES_tradnl"/>
        </w:rPr>
        <w:t xml:space="preserve"> Eje</w:t>
      </w:r>
      <w:r w:rsidR="00166C6A" w:rsidRPr="00967292">
        <w:rPr>
          <w:rStyle w:val="Ninguno"/>
          <w:rFonts w:ascii="Arial" w:hAnsi="Arial" w:cs="Arial"/>
          <w:lang w:val="es-ES_tradnl"/>
        </w:rPr>
        <w:t>cutiva</w:t>
      </w:r>
      <w:r w:rsidRPr="00967292">
        <w:rPr>
          <w:rStyle w:val="Ninguno"/>
          <w:rFonts w:ascii="Arial" w:hAnsi="Arial" w:cs="Arial"/>
          <w:lang w:val="es-ES_tradnl"/>
        </w:rPr>
        <w:t>, informo que la distribución para cada lugar quedo de la manera siguiente:</w:t>
      </w:r>
    </w:p>
    <w:p w:rsidR="005171FD" w:rsidRPr="00967292" w:rsidRDefault="00950D83" w:rsidP="00967292">
      <w:pPr>
        <w:pStyle w:val="Cuerpo"/>
        <w:numPr>
          <w:ilvl w:val="0"/>
          <w:numId w:val="7"/>
        </w:numPr>
        <w:jc w:val="both"/>
        <w:rPr>
          <w:rFonts w:ascii="Arial" w:hAnsi="Arial" w:cs="Arial"/>
          <w:lang w:val="es-ES_tradnl"/>
        </w:rPr>
      </w:pPr>
      <w:r w:rsidRPr="00967292">
        <w:rPr>
          <w:rStyle w:val="NingunoA"/>
          <w:rFonts w:ascii="Arial" w:hAnsi="Arial" w:cs="Arial"/>
          <w:lang w:val="es-ES_tradnl"/>
        </w:rPr>
        <w:t xml:space="preserve">Lugar marcado con el número 1, para el </w:t>
      </w:r>
      <w:r w:rsidR="001D5BA3">
        <w:rPr>
          <w:rStyle w:val="NingunoA"/>
          <w:rFonts w:ascii="Arial" w:hAnsi="Arial" w:cs="Arial"/>
          <w:lang w:val="es-ES_tradnl"/>
        </w:rPr>
        <w:t>Partido Político Nueva Alianza</w:t>
      </w:r>
    </w:p>
    <w:p w:rsidR="005171FD" w:rsidRPr="00967292" w:rsidRDefault="00950D83" w:rsidP="00967292">
      <w:pPr>
        <w:pStyle w:val="Cuerpo"/>
        <w:numPr>
          <w:ilvl w:val="0"/>
          <w:numId w:val="7"/>
        </w:numPr>
        <w:jc w:val="both"/>
        <w:rPr>
          <w:rFonts w:ascii="Arial" w:hAnsi="Arial" w:cs="Arial"/>
          <w:lang w:val="es-ES_tradnl"/>
        </w:rPr>
      </w:pPr>
      <w:r w:rsidRPr="00967292">
        <w:rPr>
          <w:rStyle w:val="NingunoA"/>
          <w:rFonts w:ascii="Arial" w:hAnsi="Arial" w:cs="Arial"/>
          <w:lang w:val="es-ES_tradnl"/>
        </w:rPr>
        <w:t>Lugar marcado con el número 2, para el</w:t>
      </w:r>
      <w:r w:rsidR="001D5BA3">
        <w:rPr>
          <w:rStyle w:val="NingunoA"/>
          <w:rFonts w:ascii="Arial" w:hAnsi="Arial" w:cs="Arial"/>
          <w:lang w:val="es-ES_tradnl"/>
        </w:rPr>
        <w:t xml:space="preserve"> Partido Político Partido del Trabajo</w:t>
      </w:r>
      <w:r w:rsidRPr="00967292">
        <w:rPr>
          <w:rStyle w:val="NingunoA"/>
          <w:rFonts w:ascii="Arial" w:hAnsi="Arial" w:cs="Arial"/>
          <w:lang w:val="es-ES_tradnl"/>
        </w:rPr>
        <w:t>.</w:t>
      </w:r>
    </w:p>
    <w:p w:rsidR="005171FD" w:rsidRPr="00967292" w:rsidRDefault="00950D83" w:rsidP="00967292">
      <w:pPr>
        <w:pStyle w:val="Cuerpo"/>
        <w:numPr>
          <w:ilvl w:val="0"/>
          <w:numId w:val="7"/>
        </w:numPr>
        <w:jc w:val="both"/>
        <w:rPr>
          <w:rFonts w:ascii="Arial" w:hAnsi="Arial" w:cs="Arial"/>
          <w:lang w:val="es-ES_tradnl"/>
        </w:rPr>
      </w:pPr>
      <w:r w:rsidRPr="00967292">
        <w:rPr>
          <w:rStyle w:val="NingunoA"/>
          <w:rFonts w:ascii="Arial" w:hAnsi="Arial" w:cs="Arial"/>
          <w:lang w:val="es-ES_tradnl"/>
        </w:rPr>
        <w:t>Lugar marcado con el número 3, para el</w:t>
      </w:r>
      <w:r w:rsidR="001D5BA3">
        <w:rPr>
          <w:rStyle w:val="NingunoA"/>
          <w:rFonts w:ascii="Arial" w:hAnsi="Arial" w:cs="Arial"/>
          <w:lang w:val="es-ES_tradnl"/>
        </w:rPr>
        <w:t xml:space="preserve"> Partido Político Partido de la Revolución Democrática</w:t>
      </w:r>
      <w:r w:rsidRPr="00967292">
        <w:rPr>
          <w:rStyle w:val="NingunoA"/>
          <w:rFonts w:ascii="Arial" w:hAnsi="Arial" w:cs="Arial"/>
          <w:lang w:val="es-ES_tradnl"/>
        </w:rPr>
        <w:t>.</w:t>
      </w:r>
    </w:p>
    <w:p w:rsidR="005171FD" w:rsidRPr="00967292" w:rsidRDefault="00950D83" w:rsidP="00967292">
      <w:pPr>
        <w:pStyle w:val="Cuerpo"/>
        <w:numPr>
          <w:ilvl w:val="0"/>
          <w:numId w:val="7"/>
        </w:numPr>
        <w:jc w:val="both"/>
        <w:rPr>
          <w:rFonts w:ascii="Arial" w:hAnsi="Arial" w:cs="Arial"/>
          <w:lang w:val="es-ES_tradnl"/>
        </w:rPr>
      </w:pPr>
      <w:r w:rsidRPr="00967292">
        <w:rPr>
          <w:rStyle w:val="NingunoA"/>
          <w:rFonts w:ascii="Arial" w:hAnsi="Arial" w:cs="Arial"/>
          <w:lang w:val="es-ES_tradnl"/>
        </w:rPr>
        <w:t>Lugar marcado con el número 4, para el</w:t>
      </w:r>
      <w:r w:rsidR="001D5BA3">
        <w:rPr>
          <w:rStyle w:val="NingunoA"/>
          <w:rFonts w:ascii="Arial" w:hAnsi="Arial" w:cs="Arial"/>
          <w:lang w:val="es-ES_tradnl"/>
        </w:rPr>
        <w:t xml:space="preserve"> Partido Político Partido Verde Ecologista</w:t>
      </w:r>
      <w:r w:rsidR="00C51D98">
        <w:rPr>
          <w:rStyle w:val="NingunoA"/>
          <w:rFonts w:ascii="Arial" w:hAnsi="Arial" w:cs="Arial"/>
          <w:lang w:val="es-ES_tradnl"/>
        </w:rPr>
        <w:t xml:space="preserve"> de México.</w:t>
      </w:r>
    </w:p>
    <w:p w:rsidR="005171FD" w:rsidRPr="00967292" w:rsidRDefault="00950D83" w:rsidP="00967292">
      <w:pPr>
        <w:pStyle w:val="Cuerpo"/>
        <w:numPr>
          <w:ilvl w:val="0"/>
          <w:numId w:val="7"/>
        </w:numPr>
        <w:jc w:val="both"/>
        <w:rPr>
          <w:rFonts w:ascii="Arial" w:hAnsi="Arial" w:cs="Arial"/>
          <w:lang w:val="es-ES_tradnl"/>
        </w:rPr>
      </w:pPr>
      <w:r w:rsidRPr="00967292">
        <w:rPr>
          <w:rStyle w:val="NingunoA"/>
          <w:rFonts w:ascii="Arial" w:hAnsi="Arial" w:cs="Arial"/>
          <w:lang w:val="es-ES_tradnl"/>
        </w:rPr>
        <w:t xml:space="preserve">Lugar marcado con el número 5, para el Partido Político </w:t>
      </w:r>
      <w:r w:rsidR="00677D7F">
        <w:rPr>
          <w:rStyle w:val="NingunoA"/>
          <w:rFonts w:ascii="Arial" w:hAnsi="Arial" w:cs="Arial"/>
          <w:lang w:val="es-ES_tradnl"/>
        </w:rPr>
        <w:t>Partido Revolucionario Institucional</w:t>
      </w:r>
      <w:r w:rsidRPr="00967292">
        <w:rPr>
          <w:rStyle w:val="NingunoA"/>
          <w:rFonts w:ascii="Arial" w:hAnsi="Arial" w:cs="Arial"/>
          <w:lang w:val="es-ES_tradnl"/>
        </w:rPr>
        <w:t>.</w:t>
      </w:r>
    </w:p>
    <w:p w:rsidR="005171FD" w:rsidRPr="00967292" w:rsidRDefault="00950D83" w:rsidP="00967292">
      <w:pPr>
        <w:pStyle w:val="Cuerpo"/>
        <w:numPr>
          <w:ilvl w:val="0"/>
          <w:numId w:val="7"/>
        </w:numPr>
        <w:jc w:val="both"/>
        <w:rPr>
          <w:rFonts w:ascii="Arial" w:hAnsi="Arial" w:cs="Arial"/>
          <w:lang w:val="es-ES_tradnl"/>
        </w:rPr>
      </w:pPr>
      <w:r w:rsidRPr="00967292">
        <w:rPr>
          <w:rStyle w:val="NingunoA"/>
          <w:rFonts w:ascii="Arial" w:hAnsi="Arial" w:cs="Arial"/>
          <w:lang w:val="es-ES_tradnl"/>
        </w:rPr>
        <w:t>Lugar marcado con el número 6, para el</w:t>
      </w:r>
      <w:r w:rsidR="00677D7F">
        <w:rPr>
          <w:rStyle w:val="NingunoA"/>
          <w:rFonts w:ascii="Arial" w:hAnsi="Arial" w:cs="Arial"/>
          <w:lang w:val="es-ES_tradnl"/>
        </w:rPr>
        <w:t xml:space="preserve"> Partido Político Fuerza por México</w:t>
      </w:r>
      <w:r w:rsidRPr="00967292">
        <w:rPr>
          <w:rStyle w:val="NingunoA"/>
          <w:rFonts w:ascii="Arial" w:hAnsi="Arial" w:cs="Arial"/>
          <w:lang w:val="es-ES_tradnl"/>
        </w:rPr>
        <w:t>.</w:t>
      </w:r>
    </w:p>
    <w:p w:rsidR="005171FD" w:rsidRPr="00967292" w:rsidRDefault="00950D83" w:rsidP="00967292">
      <w:pPr>
        <w:pStyle w:val="Cuerpo"/>
        <w:numPr>
          <w:ilvl w:val="0"/>
          <w:numId w:val="7"/>
        </w:numPr>
        <w:jc w:val="both"/>
        <w:rPr>
          <w:rFonts w:ascii="Arial" w:hAnsi="Arial" w:cs="Arial"/>
          <w:lang w:val="es-ES_tradnl"/>
        </w:rPr>
      </w:pPr>
      <w:r w:rsidRPr="00967292">
        <w:rPr>
          <w:rStyle w:val="NingunoA"/>
          <w:rFonts w:ascii="Arial" w:hAnsi="Arial" w:cs="Arial"/>
          <w:lang w:val="es-ES_tradnl"/>
        </w:rPr>
        <w:lastRenderedPageBreak/>
        <w:t>Lugar marcado con el número 7, para el</w:t>
      </w:r>
      <w:r w:rsidR="00677D7F">
        <w:rPr>
          <w:rStyle w:val="NingunoA"/>
          <w:rFonts w:ascii="Arial" w:hAnsi="Arial" w:cs="Arial"/>
          <w:lang w:val="es-ES_tradnl"/>
        </w:rPr>
        <w:t xml:space="preserve"> Partido Político Redes Sociales Progresistas</w:t>
      </w:r>
      <w:r w:rsidRPr="00967292">
        <w:rPr>
          <w:rStyle w:val="NingunoA"/>
          <w:rFonts w:ascii="Arial" w:hAnsi="Arial" w:cs="Arial"/>
          <w:lang w:val="es-ES_tradnl"/>
        </w:rPr>
        <w:t>.</w:t>
      </w:r>
    </w:p>
    <w:p w:rsidR="005171FD" w:rsidRPr="00967292" w:rsidRDefault="00950D83" w:rsidP="00967292">
      <w:pPr>
        <w:pStyle w:val="Cuerpo"/>
        <w:numPr>
          <w:ilvl w:val="0"/>
          <w:numId w:val="7"/>
        </w:numPr>
        <w:jc w:val="both"/>
        <w:rPr>
          <w:rFonts w:ascii="Arial" w:hAnsi="Arial" w:cs="Arial"/>
          <w:lang w:val="es-ES_tradnl"/>
        </w:rPr>
      </w:pPr>
      <w:r w:rsidRPr="00967292">
        <w:rPr>
          <w:rStyle w:val="NingunoA"/>
          <w:rFonts w:ascii="Arial" w:hAnsi="Arial" w:cs="Arial"/>
          <w:lang w:val="es-ES_tradnl"/>
        </w:rPr>
        <w:t>Lugar marcado con el número 8, para el</w:t>
      </w:r>
      <w:r w:rsidR="00C51D98">
        <w:rPr>
          <w:rStyle w:val="NingunoA"/>
          <w:rFonts w:ascii="Arial" w:hAnsi="Arial" w:cs="Arial"/>
          <w:lang w:val="es-ES_tradnl"/>
        </w:rPr>
        <w:t xml:space="preserve"> Partido</w:t>
      </w:r>
      <w:r w:rsidR="00677D7F">
        <w:rPr>
          <w:rStyle w:val="NingunoA"/>
          <w:rFonts w:ascii="Arial" w:hAnsi="Arial" w:cs="Arial"/>
          <w:lang w:val="es-ES_tradnl"/>
        </w:rPr>
        <w:t xml:space="preserve"> Acción Nacional</w:t>
      </w:r>
      <w:r w:rsidRPr="00967292">
        <w:rPr>
          <w:rStyle w:val="NingunoA"/>
          <w:rFonts w:ascii="Arial" w:hAnsi="Arial" w:cs="Arial"/>
          <w:lang w:val="es-ES_tradnl"/>
        </w:rPr>
        <w:t>.</w:t>
      </w:r>
    </w:p>
    <w:p w:rsidR="005171FD" w:rsidRPr="00967292" w:rsidRDefault="00950D83" w:rsidP="00967292">
      <w:pPr>
        <w:pStyle w:val="Cuerpo"/>
        <w:numPr>
          <w:ilvl w:val="0"/>
          <w:numId w:val="7"/>
        </w:numPr>
        <w:jc w:val="both"/>
        <w:rPr>
          <w:rFonts w:ascii="Arial" w:hAnsi="Arial" w:cs="Arial"/>
          <w:lang w:val="es-ES_tradnl"/>
        </w:rPr>
      </w:pPr>
      <w:r w:rsidRPr="00967292">
        <w:rPr>
          <w:rStyle w:val="NingunoA"/>
          <w:rFonts w:ascii="Arial" w:hAnsi="Arial" w:cs="Arial"/>
          <w:lang w:val="es-ES_tradnl"/>
        </w:rPr>
        <w:t>Lugar marcado con el número 9, para el</w:t>
      </w:r>
      <w:r w:rsidR="00677D7F">
        <w:rPr>
          <w:rStyle w:val="NingunoA"/>
          <w:rFonts w:ascii="Arial" w:hAnsi="Arial" w:cs="Arial"/>
          <w:lang w:val="es-ES_tradnl"/>
        </w:rPr>
        <w:t xml:space="preserve"> Partido Político Morena</w:t>
      </w:r>
      <w:r w:rsidRPr="00967292">
        <w:rPr>
          <w:rStyle w:val="NingunoA"/>
          <w:rFonts w:ascii="Arial" w:hAnsi="Arial" w:cs="Arial"/>
          <w:lang w:val="es-ES_tradnl"/>
        </w:rPr>
        <w:t>.</w:t>
      </w:r>
    </w:p>
    <w:p w:rsidR="005171FD" w:rsidRPr="00967292" w:rsidRDefault="00950D83" w:rsidP="00967292">
      <w:pPr>
        <w:pStyle w:val="Cuerpo"/>
        <w:numPr>
          <w:ilvl w:val="0"/>
          <w:numId w:val="7"/>
        </w:numPr>
        <w:jc w:val="both"/>
        <w:rPr>
          <w:rFonts w:ascii="Arial" w:hAnsi="Arial" w:cs="Arial"/>
          <w:lang w:val="es-ES_tradnl"/>
        </w:rPr>
      </w:pPr>
      <w:r w:rsidRPr="00967292">
        <w:rPr>
          <w:rStyle w:val="NingunoA"/>
          <w:rFonts w:ascii="Arial" w:hAnsi="Arial" w:cs="Arial"/>
          <w:lang w:val="es-ES_tradnl"/>
        </w:rPr>
        <w:t>Lugar marcado con el número 9, para el</w:t>
      </w:r>
      <w:r w:rsidR="00C51D98">
        <w:rPr>
          <w:rStyle w:val="NingunoA"/>
          <w:rFonts w:ascii="Arial" w:hAnsi="Arial" w:cs="Arial"/>
          <w:lang w:val="es-ES_tradnl"/>
        </w:rPr>
        <w:t xml:space="preserve"> Partido</w:t>
      </w:r>
      <w:r w:rsidR="00677D7F">
        <w:rPr>
          <w:rStyle w:val="NingunoA"/>
          <w:rFonts w:ascii="Arial" w:hAnsi="Arial" w:cs="Arial"/>
          <w:lang w:val="es-ES_tradnl"/>
        </w:rPr>
        <w:t xml:space="preserve"> Encuentro Solidario</w:t>
      </w:r>
      <w:r w:rsidRPr="00967292">
        <w:rPr>
          <w:rStyle w:val="NingunoA"/>
          <w:rFonts w:ascii="Arial" w:hAnsi="Arial" w:cs="Arial"/>
          <w:lang w:val="es-ES_tradnl"/>
        </w:rPr>
        <w:t>.</w:t>
      </w:r>
    </w:p>
    <w:p w:rsidR="005171FD" w:rsidRPr="00967292" w:rsidRDefault="00950D83" w:rsidP="00967292">
      <w:pPr>
        <w:pStyle w:val="Cuerpo"/>
        <w:numPr>
          <w:ilvl w:val="0"/>
          <w:numId w:val="7"/>
        </w:numPr>
        <w:jc w:val="both"/>
        <w:rPr>
          <w:rFonts w:ascii="Arial" w:hAnsi="Arial" w:cs="Arial"/>
          <w:lang w:val="es-ES_tradnl"/>
        </w:rPr>
      </w:pPr>
      <w:r w:rsidRPr="00967292">
        <w:rPr>
          <w:rStyle w:val="NingunoA"/>
          <w:rFonts w:ascii="Arial" w:hAnsi="Arial" w:cs="Arial"/>
          <w:lang w:val="es-ES_tradnl"/>
        </w:rPr>
        <w:t>Lugar marcado con el número 9, para el</w:t>
      </w:r>
      <w:r w:rsidR="00677D7F">
        <w:rPr>
          <w:rStyle w:val="NingunoA"/>
          <w:rFonts w:ascii="Arial" w:hAnsi="Arial" w:cs="Arial"/>
          <w:lang w:val="es-ES_tradnl"/>
        </w:rPr>
        <w:t xml:space="preserve"> Partido Político Movimiento Ciudadano</w:t>
      </w:r>
      <w:r w:rsidRPr="00967292">
        <w:rPr>
          <w:rStyle w:val="NingunoA"/>
          <w:rFonts w:ascii="Arial" w:hAnsi="Arial" w:cs="Arial"/>
          <w:lang w:val="es-ES_tradnl"/>
        </w:rPr>
        <w:t>.</w:t>
      </w:r>
    </w:p>
    <w:p w:rsidR="005171FD" w:rsidRPr="00967292" w:rsidRDefault="005171FD" w:rsidP="00967292">
      <w:pPr>
        <w:pStyle w:val="Cuerpo"/>
        <w:jc w:val="both"/>
        <w:rPr>
          <w:rStyle w:val="NingunoA"/>
          <w:rFonts w:ascii="Arial" w:eastAsia="Arial" w:hAnsi="Arial" w:cs="Arial"/>
          <w:lang w:val="es-ES_tradnl"/>
        </w:rPr>
      </w:pPr>
    </w:p>
    <w:p w:rsidR="005171FD" w:rsidRPr="00967292" w:rsidRDefault="005171FD" w:rsidP="00967292">
      <w:pPr>
        <w:pStyle w:val="Cuerpo"/>
        <w:jc w:val="both"/>
        <w:rPr>
          <w:rStyle w:val="Ninguno"/>
          <w:rFonts w:ascii="Arial" w:eastAsia="Arial" w:hAnsi="Arial" w:cs="Arial"/>
          <w:lang w:val="es-ES_tradnl"/>
        </w:rPr>
      </w:pPr>
    </w:p>
    <w:p w:rsidR="005171FD" w:rsidRPr="00967292" w:rsidRDefault="00950D83" w:rsidP="00967292">
      <w:pPr>
        <w:pStyle w:val="Cuerpo"/>
        <w:jc w:val="both"/>
        <w:rPr>
          <w:rStyle w:val="Ninguno"/>
          <w:rFonts w:ascii="Arial" w:eastAsia="Arial" w:hAnsi="Arial" w:cs="Arial"/>
          <w:lang w:val="es-ES_tradnl"/>
        </w:rPr>
      </w:pPr>
      <w:r w:rsidRPr="00967292">
        <w:rPr>
          <w:rStyle w:val="Ninguno"/>
          <w:rFonts w:ascii="Arial" w:hAnsi="Arial" w:cs="Arial"/>
          <w:lang w:val="es-ES_tradnl"/>
        </w:rPr>
        <w:t>Acto</w:t>
      </w:r>
      <w:r w:rsidR="00166C6A" w:rsidRPr="00967292">
        <w:rPr>
          <w:rStyle w:val="Ninguno"/>
          <w:rFonts w:ascii="Arial" w:hAnsi="Arial" w:cs="Arial"/>
          <w:lang w:val="es-ES_tradnl"/>
        </w:rPr>
        <w:t xml:space="preserve"> continuo, la Consejera Presidenta</w:t>
      </w:r>
      <w:r w:rsidRPr="00967292">
        <w:rPr>
          <w:rStyle w:val="Ninguno"/>
          <w:rFonts w:ascii="Arial" w:hAnsi="Arial" w:cs="Arial"/>
          <w:lang w:val="es-ES_tradnl"/>
        </w:rPr>
        <w:t>, manifiesto que</w:t>
      </w:r>
      <w:r w:rsidR="00166C6A" w:rsidRPr="00967292">
        <w:rPr>
          <w:rStyle w:val="Ninguno"/>
          <w:rFonts w:ascii="Arial" w:hAnsi="Arial" w:cs="Arial"/>
          <w:lang w:val="es-ES_tradnl"/>
        </w:rPr>
        <w:t xml:space="preserve"> en virtud de lo expuesto por la</w:t>
      </w:r>
      <w:r w:rsidRPr="00967292">
        <w:rPr>
          <w:rStyle w:val="Ninguno"/>
          <w:rFonts w:ascii="Arial" w:hAnsi="Arial" w:cs="Arial"/>
          <w:lang w:val="es-ES_tradnl"/>
        </w:rPr>
        <w:t xml:space="preserve"> Se</w:t>
      </w:r>
      <w:r w:rsidR="00166C6A" w:rsidRPr="00967292">
        <w:rPr>
          <w:rStyle w:val="Ninguno"/>
          <w:rFonts w:ascii="Arial" w:hAnsi="Arial" w:cs="Arial"/>
          <w:lang w:val="es-ES_tradnl"/>
        </w:rPr>
        <w:t>cretaria Ejecutiva</w:t>
      </w:r>
      <w:r w:rsidRPr="00967292">
        <w:rPr>
          <w:rStyle w:val="Ninguno"/>
          <w:rFonts w:ascii="Arial" w:hAnsi="Arial" w:cs="Arial"/>
          <w:lang w:val="es-ES_tradnl"/>
        </w:rPr>
        <w:t xml:space="preserve">, pregunto a los integrantes del Consejo Electoral Municipal, si existe alguna observación con respecto a la distribución de los espacios de uso común para la colocación y fijación de la propaganda electoral para la campaña del Proceso Electoral Ordinario 2020 y 2021, otorgados por el </w:t>
      </w:r>
      <w:r w:rsidR="00166C6A" w:rsidRPr="00967292">
        <w:rPr>
          <w:rStyle w:val="Ninguno"/>
          <w:rFonts w:ascii="Arial" w:hAnsi="Arial" w:cs="Arial"/>
          <w:lang w:val="es-ES_tradnl"/>
        </w:rPr>
        <w:t>H. Ayuntamiento de Dzidzantún</w:t>
      </w:r>
      <w:r w:rsidRPr="00967292">
        <w:rPr>
          <w:rStyle w:val="Ninguno"/>
          <w:rFonts w:ascii="Arial" w:hAnsi="Arial" w:cs="Arial"/>
          <w:lang w:val="es-ES_tradnl"/>
        </w:rPr>
        <w:t>, Yucatán, ta</w:t>
      </w:r>
      <w:r w:rsidR="00677D7F">
        <w:rPr>
          <w:rStyle w:val="Ninguno"/>
          <w:rFonts w:ascii="Arial" w:hAnsi="Arial" w:cs="Arial"/>
          <w:lang w:val="es-ES_tradnl"/>
        </w:rPr>
        <w:t>l y como se plasma en el anexo marcado</w:t>
      </w:r>
      <w:r w:rsidRPr="00967292">
        <w:rPr>
          <w:rStyle w:val="Ninguno"/>
          <w:rFonts w:ascii="Arial" w:hAnsi="Arial" w:cs="Arial"/>
          <w:lang w:val="es-ES_tradnl"/>
        </w:rPr>
        <w:t xml:space="preserve"> como </w:t>
      </w:r>
      <w:r w:rsidRPr="00967292">
        <w:rPr>
          <w:rStyle w:val="Ninguno"/>
          <w:rFonts w:ascii="Arial" w:hAnsi="Arial" w:cs="Arial"/>
          <w:b/>
          <w:bCs/>
          <w:lang w:val="es-ES_tradnl"/>
        </w:rPr>
        <w:t>Anexo 1</w:t>
      </w:r>
      <w:r w:rsidR="00677D7F">
        <w:rPr>
          <w:rStyle w:val="Ninguno"/>
          <w:rFonts w:ascii="Arial" w:hAnsi="Arial" w:cs="Arial"/>
          <w:lang w:val="es-ES_tradnl"/>
        </w:rPr>
        <w:t>, mismo</w:t>
      </w:r>
      <w:r w:rsidRPr="00967292">
        <w:rPr>
          <w:rStyle w:val="Ninguno"/>
          <w:rFonts w:ascii="Arial" w:hAnsi="Arial" w:cs="Arial"/>
          <w:lang w:val="es-ES_tradnl"/>
        </w:rPr>
        <w:t xml:space="preserve"> que formaran parte integra del acta de la presente sesión; y no existiendo observación, con fundamento en el artículo 5 inciso i) del Reglamento de Sesiones de los Consejos del Instituto Electoral y Partic</w:t>
      </w:r>
      <w:r w:rsidR="00166C6A" w:rsidRPr="00967292">
        <w:rPr>
          <w:rStyle w:val="Ninguno"/>
          <w:rFonts w:ascii="Arial" w:hAnsi="Arial" w:cs="Arial"/>
          <w:lang w:val="es-ES_tradnl"/>
        </w:rPr>
        <w:t>ipación ciudadana de Yucatán; la</w:t>
      </w:r>
      <w:r w:rsidRPr="00967292">
        <w:rPr>
          <w:rStyle w:val="Ninguno"/>
          <w:rFonts w:ascii="Arial" w:hAnsi="Arial" w:cs="Arial"/>
          <w:lang w:val="es-ES_tradnl"/>
        </w:rPr>
        <w:t xml:space="preserve"> Con</w:t>
      </w:r>
      <w:r w:rsidR="00166C6A" w:rsidRPr="00967292">
        <w:rPr>
          <w:rStyle w:val="Ninguno"/>
          <w:rFonts w:ascii="Arial" w:hAnsi="Arial" w:cs="Arial"/>
          <w:lang w:val="es-ES_tradnl"/>
        </w:rPr>
        <w:t>sejera</w:t>
      </w:r>
      <w:r w:rsidRPr="00967292">
        <w:rPr>
          <w:rStyle w:val="Ninguno"/>
          <w:rFonts w:ascii="Arial" w:hAnsi="Arial" w:cs="Arial"/>
          <w:lang w:val="es-ES_tradnl"/>
        </w:rPr>
        <w:t xml:space="preserve"> Presi</w:t>
      </w:r>
      <w:r w:rsidR="00166C6A" w:rsidRPr="00967292">
        <w:rPr>
          <w:rStyle w:val="Ninguno"/>
          <w:rFonts w:ascii="Arial" w:hAnsi="Arial" w:cs="Arial"/>
          <w:lang w:val="es-ES_tradnl"/>
        </w:rPr>
        <w:t>denta Instruye a la Secretaria Ejecutiva</w:t>
      </w:r>
      <w:r w:rsidRPr="00967292">
        <w:rPr>
          <w:rStyle w:val="Ninguno"/>
          <w:rFonts w:ascii="Arial" w:hAnsi="Arial" w:cs="Arial"/>
          <w:lang w:val="es-ES_tradnl"/>
        </w:rPr>
        <w:t xml:space="preserve"> para tomar la votación correspondiente, por lo que</w:t>
      </w:r>
      <w:r w:rsidR="00166C6A" w:rsidRPr="00967292">
        <w:rPr>
          <w:rStyle w:val="Ninguno"/>
          <w:rFonts w:ascii="Arial" w:hAnsi="Arial" w:cs="Arial"/>
          <w:lang w:val="es-ES_tradnl"/>
        </w:rPr>
        <w:t xml:space="preserve"> la Secretaria Ejecutiva</w:t>
      </w:r>
      <w:r w:rsidRPr="00967292">
        <w:rPr>
          <w:rStyle w:val="Ninguno"/>
          <w:rFonts w:ascii="Arial" w:hAnsi="Arial" w:cs="Arial"/>
          <w:lang w:val="es-ES_tradnl"/>
        </w:rPr>
        <w:t>, con fundamento en el articulo 7 incido g) el Reglamento de Sesiones de los Consejos del Instituto Electoral y Participación ciudadana de Yucatán</w:t>
      </w:r>
      <w:r w:rsidR="00166C6A" w:rsidRPr="00967292">
        <w:rPr>
          <w:rStyle w:val="Ninguno"/>
          <w:rFonts w:ascii="Arial" w:hAnsi="Arial" w:cs="Arial"/>
          <w:lang w:val="es-ES_tradnl"/>
        </w:rPr>
        <w:t xml:space="preserve"> </w:t>
      </w:r>
      <w:r w:rsidRPr="00967292">
        <w:rPr>
          <w:rStyle w:val="Ninguno"/>
          <w:rFonts w:ascii="Arial" w:hAnsi="Arial" w:cs="Arial"/>
          <w:lang w:val="es-ES_tradnl"/>
        </w:rPr>
        <w:t>procedió a tomar la votación de los integrantes del Consejo Electoral Municipal con derecho a voz y voto, solicitándole a los Consejeros Electorales que estén por la aprobatoria, favor de le</w:t>
      </w:r>
      <w:r w:rsidR="00166C6A" w:rsidRPr="00967292">
        <w:rPr>
          <w:rStyle w:val="Ninguno"/>
          <w:rFonts w:ascii="Arial" w:hAnsi="Arial" w:cs="Arial"/>
          <w:lang w:val="es-ES_tradnl"/>
        </w:rPr>
        <w:t>vantar la mano. Acto seguido, la Secretaria Ejecutiva</w:t>
      </w:r>
      <w:r w:rsidRPr="00967292">
        <w:rPr>
          <w:rStyle w:val="Ninguno"/>
          <w:rFonts w:ascii="Arial" w:hAnsi="Arial" w:cs="Arial"/>
          <w:lang w:val="es-ES_tradnl"/>
        </w:rPr>
        <w:t xml:space="preserve"> informó que, la distribución de los espacios de uso común para la colocación y fijación de la propaganda electoral para la campaña del Proceso Electoral Ordinario 2020-2021, otorgados por el </w:t>
      </w:r>
      <w:r w:rsidR="00166C6A" w:rsidRPr="00967292">
        <w:rPr>
          <w:rStyle w:val="Ninguno"/>
          <w:rFonts w:ascii="Arial" w:hAnsi="Arial" w:cs="Arial"/>
          <w:lang w:val="es-ES_tradnl"/>
        </w:rPr>
        <w:t>H. Ayuntamiento de Dzidzantún</w:t>
      </w:r>
      <w:r w:rsidRPr="00967292">
        <w:rPr>
          <w:rStyle w:val="Ninguno"/>
          <w:rFonts w:ascii="Arial" w:hAnsi="Arial" w:cs="Arial"/>
          <w:lang w:val="es-ES_tradnl"/>
        </w:rPr>
        <w:t xml:space="preserve">, Yucatán, había sido aprobada por </w:t>
      </w:r>
      <w:r w:rsidRPr="00967292">
        <w:rPr>
          <w:rStyle w:val="Ninguno"/>
          <w:rFonts w:ascii="Arial" w:hAnsi="Arial" w:cs="Arial"/>
          <w:b/>
          <w:bCs/>
          <w:shd w:val="clear" w:color="auto" w:fill="FFFFFF" w:themeFill="background1"/>
          <w:lang w:val="es-ES_tradnl"/>
        </w:rPr>
        <w:t>unanimidad</w:t>
      </w:r>
      <w:r w:rsidRPr="00967292">
        <w:rPr>
          <w:rStyle w:val="Ninguno"/>
          <w:rFonts w:ascii="Arial" w:hAnsi="Arial" w:cs="Arial"/>
          <w:lang w:val="es-ES_tradnl"/>
        </w:rPr>
        <w:t xml:space="preserve"> de votos, de los consejero electorales presentes.</w:t>
      </w:r>
    </w:p>
    <w:p w:rsidR="00166C6A" w:rsidRPr="00967292" w:rsidRDefault="00166C6A" w:rsidP="00967292">
      <w:pPr>
        <w:pStyle w:val="Cuerpo"/>
        <w:jc w:val="both"/>
        <w:rPr>
          <w:rStyle w:val="Ninguno"/>
          <w:rFonts w:ascii="Arial" w:eastAsia="Arial" w:hAnsi="Arial" w:cs="Arial"/>
          <w:lang w:val="es-ES_tradnl"/>
        </w:rPr>
      </w:pPr>
    </w:p>
    <w:p w:rsidR="005171FD" w:rsidRPr="00967292" w:rsidRDefault="00166C6A" w:rsidP="00967292">
      <w:pPr>
        <w:pStyle w:val="Cuerpo"/>
        <w:jc w:val="both"/>
        <w:rPr>
          <w:rStyle w:val="Ninguno"/>
          <w:rFonts w:ascii="Arial" w:eastAsia="Arial" w:hAnsi="Arial" w:cs="Arial"/>
          <w:lang w:val="es-ES_tradnl"/>
        </w:rPr>
      </w:pPr>
      <w:r w:rsidRPr="00967292">
        <w:rPr>
          <w:rStyle w:val="Ninguno"/>
          <w:rFonts w:ascii="Arial" w:hAnsi="Arial" w:cs="Arial"/>
          <w:lang w:val="es-ES_tradnl"/>
        </w:rPr>
        <w:t>A continuación, la Consejera presidenta solicitó a la Secretaria Ejecutiva</w:t>
      </w:r>
      <w:r w:rsidR="00950D83" w:rsidRPr="00967292">
        <w:rPr>
          <w:rStyle w:val="Ninguno"/>
          <w:rFonts w:ascii="Arial" w:hAnsi="Arial" w:cs="Arial"/>
          <w:lang w:val="es-ES_tradnl"/>
        </w:rPr>
        <w:t xml:space="preserve"> continuar con el si</w:t>
      </w:r>
      <w:r w:rsidRPr="00967292">
        <w:rPr>
          <w:rStyle w:val="Ninguno"/>
          <w:rFonts w:ascii="Arial" w:hAnsi="Arial" w:cs="Arial"/>
          <w:lang w:val="es-ES_tradnl"/>
        </w:rPr>
        <w:t>guiente punto del orden del día. Acto seguido, la Secretaria Ejecutiva</w:t>
      </w:r>
      <w:r w:rsidR="00950D83" w:rsidRPr="00967292">
        <w:rPr>
          <w:rStyle w:val="Ninguno"/>
          <w:rFonts w:ascii="Arial" w:hAnsi="Arial" w:cs="Arial"/>
          <w:lang w:val="es-ES_tradnl"/>
        </w:rPr>
        <w:t>, continuó con el punto nú</w:t>
      </w:r>
      <w:r w:rsidR="00950D83" w:rsidRPr="00967292">
        <w:rPr>
          <w:rStyle w:val="Ninguno"/>
          <w:rFonts w:ascii="Arial" w:hAnsi="Arial" w:cs="Arial"/>
          <w:lang w:val="it-IT"/>
        </w:rPr>
        <w:t>mero</w:t>
      </w:r>
      <w:r w:rsidR="00950D83" w:rsidRPr="00967292">
        <w:rPr>
          <w:rStyle w:val="Ninguno"/>
          <w:rFonts w:ascii="Arial" w:hAnsi="Arial" w:cs="Arial"/>
          <w:lang w:val="es-ES_tradnl"/>
        </w:rPr>
        <w:t xml:space="preserve"> ocho del orden del día, siendo este Asuntos Generales.</w:t>
      </w:r>
    </w:p>
    <w:p w:rsidR="005171FD" w:rsidRPr="00967292" w:rsidRDefault="0012251A" w:rsidP="00967292">
      <w:pPr>
        <w:pStyle w:val="CuerpoA"/>
        <w:ind w:firstLine="360"/>
        <w:jc w:val="both"/>
        <w:rPr>
          <w:rStyle w:val="Ninguno"/>
          <w:rFonts w:ascii="Arial" w:eastAsia="Arial" w:hAnsi="Arial" w:cs="Arial"/>
        </w:rPr>
      </w:pPr>
      <w:r w:rsidRPr="00967292">
        <w:rPr>
          <w:rStyle w:val="Ninguno"/>
          <w:rFonts w:ascii="Arial" w:hAnsi="Arial" w:cs="Arial"/>
        </w:rPr>
        <w:t xml:space="preserve">Por lo que </w:t>
      </w:r>
      <w:r w:rsidR="00950D83" w:rsidRPr="00967292">
        <w:rPr>
          <w:rStyle w:val="Ninguno"/>
          <w:rFonts w:ascii="Arial" w:hAnsi="Arial" w:cs="Arial"/>
        </w:rPr>
        <w:t>l</w:t>
      </w:r>
      <w:r w:rsidRPr="00967292">
        <w:rPr>
          <w:rStyle w:val="Ninguno"/>
          <w:rFonts w:ascii="Arial" w:hAnsi="Arial" w:cs="Arial"/>
        </w:rPr>
        <w:t>a Consejera Presidenta</w:t>
      </w:r>
      <w:r w:rsidR="00950D83" w:rsidRPr="00967292">
        <w:rPr>
          <w:rStyle w:val="Ninguno"/>
          <w:rFonts w:ascii="Arial" w:hAnsi="Arial" w:cs="Arial"/>
        </w:rPr>
        <w:t>, preguntó a las y a los integrantes del Consejo Municipal que desearan hacer uso de la voz para tratar algún asunto en particular,</w:t>
      </w:r>
    </w:p>
    <w:p w:rsidR="00F3445A" w:rsidRDefault="00F3445A" w:rsidP="00F3445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jc w:val="both"/>
        <w:rPr>
          <w:rFonts w:ascii="Arial" w:eastAsia="Arial" w:hAnsi="Arial" w:cs="Arial"/>
        </w:rPr>
      </w:pPr>
      <w:r>
        <w:rPr>
          <w:rFonts w:ascii="Arial" w:hAnsi="Arial"/>
        </w:rPr>
        <w:t>Por lo que la Consejera Presidente, en el uso de la voz manifiesta que respecto de este punto del orden del dí</w:t>
      </w:r>
      <w:r>
        <w:rPr>
          <w:rFonts w:ascii="Arial" w:hAnsi="Arial"/>
          <w:lang w:val="it-IT"/>
        </w:rPr>
        <w:t>a, propon</w:t>
      </w:r>
      <w:r>
        <w:rPr>
          <w:rFonts w:ascii="Arial" w:hAnsi="Arial"/>
        </w:rPr>
        <w:t xml:space="preserve">e con fundamento en lo señalado en el artículo 166 del Reglamento de Elecciones, el espacio que ocupará la bodega electoral para el resguardo de los paquetes electorales, en virtud de que cuenta con las condiciones que garantizan la seguridad de los mismos, siendo este </w:t>
      </w:r>
      <w:r>
        <w:rPr>
          <w:rFonts w:ascii="Arial" w:hAnsi="Arial"/>
        </w:rPr>
        <w:t>el cuarto ubicado frente al</w:t>
      </w:r>
      <w:r>
        <w:rPr>
          <w:rFonts w:ascii="Arial" w:hAnsi="Arial"/>
        </w:rPr>
        <w:t xml:space="preserve"> baño, cuyas</w:t>
      </w:r>
      <w:r>
        <w:rPr>
          <w:rFonts w:ascii="Arial" w:hAnsi="Arial"/>
        </w:rPr>
        <w:t xml:space="preserve"> medidas aproximadas son de un metro con setenta centimetros</w:t>
      </w:r>
      <w:r>
        <w:rPr>
          <w:rFonts w:ascii="Arial" w:hAnsi="Arial"/>
        </w:rPr>
        <w:t xml:space="preserve"> por dos metros</w:t>
      </w:r>
      <w:r>
        <w:rPr>
          <w:rFonts w:ascii="Arial" w:hAnsi="Arial"/>
        </w:rPr>
        <w:t xml:space="preserve"> cuadrados</w:t>
      </w:r>
      <w:r>
        <w:rPr>
          <w:rFonts w:ascii="Arial" w:hAnsi="Arial"/>
        </w:rPr>
        <w:t>. Pregunto a los integrantes del Consejo si existe alguna observación con respecto a la presente propuesta del espacio que ocupará la bodega electoral. No existiendo observación alguna, con fundamento en el artículo 5 inciso i) del Reglamento de Sesiones de los Consejos del Instituto Electoral y Participación ciudadana de Yucatán, procedo a solicitar al Secretario Ejecutivo tomar la votación de los integrantes del Consejo Electoral de D</w:t>
      </w:r>
      <w:r>
        <w:rPr>
          <w:rFonts w:ascii="Arial" w:hAnsi="Arial"/>
        </w:rPr>
        <w:t>zidzantun</w:t>
      </w:r>
      <w:r>
        <w:rPr>
          <w:rFonts w:ascii="Arial" w:hAnsi="Arial"/>
        </w:rPr>
        <w:t xml:space="preserve"> con derecho a voz y voto.  Por lo que la Secretaria Ejecutiva, conforme a lo instruido por la </w:t>
      </w:r>
      <w:r>
        <w:rPr>
          <w:rFonts w:ascii="Arial" w:hAnsi="Arial"/>
        </w:rPr>
        <w:lastRenderedPageBreak/>
        <w:t>Presidencia de este Consejo y con fundamento en el artículo 7 inciso g) del Reglamento de Sesiones de los Consejos del Instituto Electoral y de Participación Ciudadana de Yucatá</w:t>
      </w:r>
      <w:r>
        <w:rPr>
          <w:rFonts w:ascii="Arial" w:hAnsi="Arial"/>
          <w:lang w:val="it-IT"/>
        </w:rPr>
        <w:t>n, proced</w:t>
      </w:r>
      <w:r>
        <w:rPr>
          <w:rFonts w:ascii="Arial" w:hAnsi="Arial"/>
        </w:rPr>
        <w:t>ió a tomar la votación de los integrantes de este Consejo Municipal Dz</w:t>
      </w:r>
      <w:r>
        <w:rPr>
          <w:rFonts w:ascii="Arial" w:hAnsi="Arial"/>
        </w:rPr>
        <w:t xml:space="preserve">idzantun </w:t>
      </w:r>
      <w:r>
        <w:rPr>
          <w:rFonts w:ascii="Arial" w:hAnsi="Arial"/>
        </w:rPr>
        <w:t>con derecho a voz y voto, solicitando que quien est</w:t>
      </w:r>
      <w:r>
        <w:rPr>
          <w:rFonts w:ascii="Arial" w:hAnsi="Arial"/>
          <w:lang w:val="fr-FR"/>
        </w:rPr>
        <w:t xml:space="preserve">é </w:t>
      </w:r>
      <w:r>
        <w:rPr>
          <w:rFonts w:ascii="Arial" w:hAnsi="Arial"/>
        </w:rPr>
        <w:t xml:space="preserve">por la aprobatoria, favor de levantar la mano. </w:t>
      </w:r>
    </w:p>
    <w:p w:rsidR="00F3445A" w:rsidRDefault="00F3445A" w:rsidP="00F3445A">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40"/>
        <w:jc w:val="both"/>
        <w:rPr>
          <w:rStyle w:val="Ninguno"/>
          <w:rFonts w:ascii="Arial" w:eastAsia="Arial" w:hAnsi="Arial" w:cs="Arial"/>
        </w:rPr>
      </w:pPr>
      <w:r>
        <w:rPr>
          <w:rFonts w:ascii="Arial" w:hAnsi="Arial"/>
        </w:rPr>
        <w:t xml:space="preserve">Visto esto,  la secretaria ejecutiva </w:t>
      </w:r>
      <w:r>
        <w:rPr>
          <w:rFonts w:ascii="Arial" w:hAnsi="Arial"/>
          <w:lang w:val="en-US"/>
        </w:rPr>
        <w:t xml:space="preserve"> inform</w:t>
      </w:r>
      <w:r>
        <w:rPr>
          <w:rFonts w:ascii="Arial" w:hAnsi="Arial"/>
        </w:rPr>
        <w:t xml:space="preserve">a que la propuesta formulada por la Presidencia de este Consejo para la ubicación del lugar que ocupará la bodega electoral de este Consejo ha sido aprobada por unanimidad de votos  de los Consejero Electorales presentes. </w:t>
      </w:r>
      <w:r>
        <w:rPr>
          <w:rFonts w:ascii="Arial" w:eastAsia="Arial" w:hAnsi="Arial" w:cs="Arial"/>
        </w:rPr>
        <w:br/>
      </w:r>
      <w:r>
        <w:rPr>
          <w:rFonts w:ascii="Arial" w:hAnsi="Arial"/>
        </w:rPr>
        <w:t>A continuación la Consejera Presidente preguntó a los integrantes del Consejo si tienen algún otro asunto a tratar. Y no habiendo ningún interesado para utilizar este espacio para tratar un asunto en particular, se da continuidad al siguiente punto del orden del dí</w:t>
      </w:r>
      <w:r>
        <w:rPr>
          <w:rFonts w:ascii="Arial" w:hAnsi="Arial"/>
          <w:lang w:val="it-IT"/>
        </w:rPr>
        <w:t>a.</w:t>
      </w:r>
    </w:p>
    <w:p w:rsidR="005171FD" w:rsidRPr="00967292" w:rsidRDefault="005171FD" w:rsidP="00967292">
      <w:pPr>
        <w:pStyle w:val="CuerpoA"/>
        <w:ind w:firstLine="360"/>
        <w:jc w:val="both"/>
        <w:rPr>
          <w:rStyle w:val="Ninguno"/>
          <w:rFonts w:ascii="Arial" w:eastAsia="Arial" w:hAnsi="Arial" w:cs="Arial"/>
        </w:rPr>
      </w:pPr>
    </w:p>
    <w:p w:rsidR="005171FD" w:rsidRPr="00967292" w:rsidRDefault="005171FD" w:rsidP="00967292">
      <w:pPr>
        <w:pStyle w:val="CuerpoA"/>
        <w:ind w:firstLine="360"/>
        <w:jc w:val="both"/>
        <w:rPr>
          <w:rStyle w:val="Ninguno"/>
          <w:rFonts w:ascii="Arial" w:eastAsia="Arial" w:hAnsi="Arial" w:cs="Arial"/>
          <w:color w:val="FF0000"/>
          <w:u w:color="FF0000"/>
        </w:rPr>
      </w:pPr>
    </w:p>
    <w:p w:rsidR="005171FD" w:rsidRPr="00967292" w:rsidRDefault="0012251A" w:rsidP="00967292">
      <w:pPr>
        <w:pStyle w:val="CuerpoA"/>
        <w:ind w:firstLine="360"/>
        <w:jc w:val="both"/>
        <w:rPr>
          <w:rStyle w:val="Ninguno"/>
          <w:rFonts w:ascii="Arial" w:eastAsia="Arial" w:hAnsi="Arial" w:cs="Arial"/>
        </w:rPr>
      </w:pPr>
      <w:r w:rsidRPr="00967292">
        <w:rPr>
          <w:rStyle w:val="Ninguno"/>
          <w:rFonts w:ascii="Arial" w:hAnsi="Arial" w:cs="Arial"/>
        </w:rPr>
        <w:t>Acto seguido, la Consejera Presidenta solicitó a la Secretaria Ejecutiva</w:t>
      </w:r>
      <w:r w:rsidR="00950D83" w:rsidRPr="00967292">
        <w:rPr>
          <w:rStyle w:val="Ninguno"/>
          <w:rFonts w:ascii="Arial" w:hAnsi="Arial" w:cs="Arial"/>
        </w:rPr>
        <w:t xml:space="preserve"> que dé seguimiento co</w:t>
      </w:r>
      <w:r w:rsidRPr="00967292">
        <w:rPr>
          <w:rStyle w:val="Ninguno"/>
          <w:rFonts w:ascii="Arial" w:hAnsi="Arial" w:cs="Arial"/>
        </w:rPr>
        <w:t>n la Orden del Día;  a lo que la  Secretaria Ejecutiva</w:t>
      </w:r>
      <w:r w:rsidR="00950D83" w:rsidRPr="00967292">
        <w:rPr>
          <w:rStyle w:val="Ninguno"/>
          <w:rFonts w:ascii="Arial" w:hAnsi="Arial" w:cs="Arial"/>
        </w:rPr>
        <w:t xml:space="preserve"> da lectura al punto nú</w:t>
      </w:r>
      <w:r w:rsidR="00950D83" w:rsidRPr="00967292">
        <w:rPr>
          <w:rStyle w:val="Ninguno"/>
          <w:rFonts w:ascii="Arial" w:hAnsi="Arial" w:cs="Arial"/>
          <w:lang w:val="it-IT"/>
        </w:rPr>
        <w:t xml:space="preserve">mero </w:t>
      </w:r>
      <w:r w:rsidR="00950D83" w:rsidRPr="00967292">
        <w:rPr>
          <w:rStyle w:val="Ninguno"/>
          <w:rFonts w:ascii="Arial" w:hAnsi="Arial" w:cs="Arial"/>
          <w:b/>
          <w:bCs/>
        </w:rPr>
        <w:t>nueve</w:t>
      </w:r>
      <w:r w:rsidR="00950D83" w:rsidRPr="00967292">
        <w:rPr>
          <w:rStyle w:val="Ninguno"/>
          <w:rFonts w:ascii="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w:t>
      </w:r>
      <w:r w:rsidR="00950D83" w:rsidRPr="00967292">
        <w:rPr>
          <w:rStyle w:val="Ninguno"/>
          <w:rFonts w:ascii="Arial" w:hAnsi="Arial" w:cs="Arial"/>
          <w:lang w:val="es-MX"/>
        </w:rPr>
        <w:t>n, propon</w:t>
      </w:r>
      <w:r w:rsidR="00D23355">
        <w:rPr>
          <w:rStyle w:val="Ninguno"/>
          <w:rFonts w:ascii="Arial" w:hAnsi="Arial" w:cs="Arial"/>
          <w:lang w:val="es-MX"/>
        </w:rPr>
        <w:t xml:space="preserve">e un receso de </w:t>
      </w:r>
      <w:r w:rsidR="00677D7F">
        <w:rPr>
          <w:rStyle w:val="Ninguno"/>
          <w:rFonts w:ascii="Arial" w:hAnsi="Arial" w:cs="Arial"/>
          <w:lang w:val="es-MX"/>
        </w:rPr>
        <w:t xml:space="preserve">30 </w:t>
      </w:r>
      <w:r w:rsidR="00D23355">
        <w:rPr>
          <w:rStyle w:val="Ninguno"/>
          <w:rFonts w:ascii="Arial" w:hAnsi="Arial" w:cs="Arial"/>
          <w:lang w:val="es-MX"/>
        </w:rPr>
        <w:t xml:space="preserve">minutos, </w:t>
      </w:r>
      <w:r w:rsidRPr="00967292">
        <w:rPr>
          <w:rStyle w:val="Ninguno"/>
          <w:rFonts w:ascii="Arial" w:hAnsi="Arial" w:cs="Arial"/>
          <w:lang w:val="es-MX"/>
        </w:rPr>
        <w:t>solicitando a la</w:t>
      </w:r>
      <w:r w:rsidR="00950D83" w:rsidRPr="00967292">
        <w:rPr>
          <w:rStyle w:val="Ninguno"/>
          <w:rFonts w:ascii="Arial" w:hAnsi="Arial" w:cs="Arial"/>
          <w:lang w:val="es-MX"/>
        </w:rPr>
        <w:t xml:space="preserve"> Se</w:t>
      </w:r>
      <w:r w:rsidRPr="00967292">
        <w:rPr>
          <w:rStyle w:val="Ninguno"/>
          <w:rFonts w:ascii="Arial" w:hAnsi="Arial" w:cs="Arial"/>
          <w:lang w:val="es-MX"/>
        </w:rPr>
        <w:t>cretaria Ejecutiva</w:t>
      </w:r>
      <w:r w:rsidR="00950D83" w:rsidRPr="00967292">
        <w:rPr>
          <w:rStyle w:val="Ninguno"/>
          <w:rFonts w:ascii="Arial" w:hAnsi="Arial" w:cs="Arial"/>
          <w:lang w:val="es-MX"/>
        </w:rPr>
        <w:t xml:space="preserve"> que proceda a tomar la votaci</w:t>
      </w:r>
      <w:r w:rsidR="00950D83" w:rsidRPr="00967292">
        <w:rPr>
          <w:rStyle w:val="Ninguno"/>
          <w:rFonts w:ascii="Arial" w:hAnsi="Arial" w:cs="Arial"/>
        </w:rPr>
        <w:t xml:space="preserve">ón en relación al receso para la redacción del proyecto de acta. </w:t>
      </w:r>
    </w:p>
    <w:p w:rsidR="005171FD" w:rsidRPr="00967292" w:rsidRDefault="005171FD" w:rsidP="00967292">
      <w:pPr>
        <w:pStyle w:val="CuerpoA"/>
        <w:ind w:firstLine="360"/>
        <w:jc w:val="both"/>
        <w:rPr>
          <w:rStyle w:val="Ninguno"/>
          <w:rFonts w:ascii="Arial" w:eastAsia="Arial" w:hAnsi="Arial" w:cs="Arial"/>
        </w:rPr>
      </w:pPr>
    </w:p>
    <w:p w:rsidR="005171FD" w:rsidRPr="00967292" w:rsidRDefault="0012251A" w:rsidP="00967292">
      <w:pPr>
        <w:pStyle w:val="CuerpoA"/>
        <w:ind w:firstLine="360"/>
        <w:jc w:val="both"/>
        <w:rPr>
          <w:rStyle w:val="Ninguno"/>
          <w:rFonts w:ascii="Arial" w:eastAsia="Arial" w:hAnsi="Arial" w:cs="Arial"/>
        </w:rPr>
      </w:pPr>
      <w:r w:rsidRPr="00967292">
        <w:rPr>
          <w:rStyle w:val="Ninguno"/>
          <w:rFonts w:ascii="Arial" w:hAnsi="Arial" w:cs="Arial"/>
        </w:rPr>
        <w:t>Por lo que la Secretaria Ejecutiva</w:t>
      </w:r>
      <w:r w:rsidR="00950D83" w:rsidRPr="00967292">
        <w:rPr>
          <w:rStyle w:val="Ninguno"/>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w:t>
      </w:r>
      <w:r w:rsidRPr="00967292">
        <w:rPr>
          <w:rStyle w:val="Ninguno"/>
          <w:rFonts w:ascii="Arial" w:hAnsi="Arial" w:cs="Arial"/>
        </w:rPr>
        <w:t>tar la mano. Acto seguido, la Secretaria Ejecutiva</w:t>
      </w:r>
      <w:r w:rsidR="00950D83" w:rsidRPr="00967292">
        <w:rPr>
          <w:rStyle w:val="Ninguno"/>
          <w:rFonts w:ascii="Arial" w:hAnsi="Arial" w:cs="Arial"/>
        </w:rPr>
        <w:t>, informó que el receso solicitado para la elaboración del proyecto de Acta de la presente Sesió</w:t>
      </w:r>
      <w:r w:rsidR="00950D83" w:rsidRPr="00967292">
        <w:rPr>
          <w:rStyle w:val="Ninguno"/>
          <w:rFonts w:ascii="Arial" w:hAnsi="Arial" w:cs="Arial"/>
          <w:lang w:val="de-DE"/>
        </w:rPr>
        <w:t>n hab</w:t>
      </w:r>
      <w:r w:rsidR="00950D83" w:rsidRPr="00967292">
        <w:rPr>
          <w:rStyle w:val="Ninguno"/>
          <w:rFonts w:ascii="Arial" w:hAnsi="Arial" w:cs="Arial"/>
        </w:rPr>
        <w:t xml:space="preserve">ía sido aprobado por </w:t>
      </w:r>
      <w:r w:rsidR="00950D83" w:rsidRPr="00967292">
        <w:rPr>
          <w:rStyle w:val="Ninguno"/>
          <w:rFonts w:ascii="Arial" w:hAnsi="Arial" w:cs="Arial"/>
          <w:b/>
          <w:bCs/>
        </w:rPr>
        <w:t xml:space="preserve">unanimidad </w:t>
      </w:r>
      <w:r w:rsidR="00677D7F">
        <w:rPr>
          <w:rStyle w:val="Ninguno"/>
          <w:rFonts w:ascii="Arial" w:hAnsi="Arial" w:cs="Arial"/>
          <w:bCs/>
        </w:rPr>
        <w:t xml:space="preserve">de </w:t>
      </w:r>
      <w:r w:rsidR="00677D7F">
        <w:rPr>
          <w:rStyle w:val="Ninguno"/>
          <w:rFonts w:ascii="Arial" w:hAnsi="Arial" w:cs="Arial"/>
        </w:rPr>
        <w:t>votos</w:t>
      </w:r>
      <w:r w:rsidR="00950D83" w:rsidRPr="00967292">
        <w:rPr>
          <w:rStyle w:val="Ninguno"/>
          <w:rFonts w:ascii="Arial" w:hAnsi="Arial" w:cs="Arial"/>
        </w:rPr>
        <w:t>;</w:t>
      </w:r>
      <w:r w:rsidRPr="00967292">
        <w:rPr>
          <w:rStyle w:val="Ninguno"/>
          <w:rFonts w:ascii="Arial" w:hAnsi="Arial" w:cs="Arial"/>
        </w:rPr>
        <w:t xml:space="preserve"> por lo que la Consejera</w:t>
      </w:r>
      <w:r w:rsidR="00950D83" w:rsidRPr="00967292">
        <w:rPr>
          <w:rStyle w:val="Ninguno"/>
          <w:rFonts w:ascii="Arial" w:hAnsi="Arial" w:cs="Arial"/>
        </w:rPr>
        <w:t xml:space="preserve"> Presiden</w:t>
      </w:r>
      <w:r w:rsidRPr="00967292">
        <w:rPr>
          <w:rStyle w:val="Ninguno"/>
          <w:rFonts w:ascii="Arial" w:hAnsi="Arial" w:cs="Arial"/>
        </w:rPr>
        <w:t>ta</w:t>
      </w:r>
      <w:r w:rsidR="00950D83" w:rsidRPr="00967292">
        <w:rPr>
          <w:rStyle w:val="Ninguno"/>
          <w:rFonts w:ascii="Arial" w:hAnsi="Arial" w:cs="Arial"/>
        </w:rPr>
        <w:t xml:space="preserve"> en uso de la voz siendo las </w:t>
      </w:r>
      <w:r w:rsidR="00677D7F">
        <w:rPr>
          <w:rStyle w:val="Ninguno"/>
          <w:rFonts w:ascii="Arial" w:hAnsi="Arial" w:cs="Arial"/>
        </w:rPr>
        <w:t xml:space="preserve">15 horas con 00 </w:t>
      </w:r>
      <w:r w:rsidR="00950D83" w:rsidRPr="00967292">
        <w:rPr>
          <w:rStyle w:val="Ninguno"/>
          <w:rFonts w:ascii="Arial" w:hAnsi="Arial" w:cs="Arial"/>
        </w:rPr>
        <w:t>m</w:t>
      </w:r>
      <w:r w:rsidR="00677D7F">
        <w:rPr>
          <w:rStyle w:val="Ninguno"/>
          <w:rFonts w:ascii="Arial" w:hAnsi="Arial" w:cs="Arial"/>
        </w:rPr>
        <w:t>inutos declara un receso de 30</w:t>
      </w:r>
      <w:r w:rsidR="00950D83" w:rsidRPr="00967292">
        <w:rPr>
          <w:rStyle w:val="Ninguno"/>
          <w:rFonts w:ascii="Arial" w:hAnsi="Arial" w:cs="Arial"/>
        </w:rPr>
        <w:t xml:space="preserve"> minutos, regresando a </w:t>
      </w:r>
      <w:r w:rsidR="00677D7F">
        <w:rPr>
          <w:rStyle w:val="Ninguno"/>
          <w:rFonts w:ascii="Arial" w:hAnsi="Arial" w:cs="Arial"/>
        </w:rPr>
        <w:t>las 15 horas con 30</w:t>
      </w:r>
      <w:r w:rsidR="00950D83" w:rsidRPr="00967292">
        <w:rPr>
          <w:rStyle w:val="Ninguno"/>
          <w:rFonts w:ascii="Arial" w:hAnsi="Arial" w:cs="Arial"/>
        </w:rPr>
        <w:t xml:space="preserve"> minutos. </w:t>
      </w:r>
    </w:p>
    <w:p w:rsidR="005171FD" w:rsidRPr="00967292" w:rsidRDefault="005171FD" w:rsidP="00967292">
      <w:pPr>
        <w:pStyle w:val="CuerpoA"/>
        <w:ind w:firstLine="360"/>
        <w:jc w:val="both"/>
        <w:rPr>
          <w:rStyle w:val="Ninguno"/>
          <w:rFonts w:ascii="Arial" w:eastAsia="Arial" w:hAnsi="Arial" w:cs="Arial"/>
        </w:rPr>
      </w:pPr>
    </w:p>
    <w:p w:rsidR="005171FD" w:rsidRPr="00967292" w:rsidRDefault="00677D7F" w:rsidP="00967292">
      <w:pPr>
        <w:pStyle w:val="CuerpoA"/>
        <w:ind w:firstLine="360"/>
        <w:jc w:val="both"/>
        <w:rPr>
          <w:rStyle w:val="Ninguno"/>
          <w:rFonts w:ascii="Arial" w:eastAsia="Arial" w:hAnsi="Arial" w:cs="Arial"/>
        </w:rPr>
      </w:pPr>
      <w:r>
        <w:rPr>
          <w:rStyle w:val="Ninguno"/>
          <w:rFonts w:ascii="Arial" w:hAnsi="Arial" w:cs="Arial"/>
          <w:lang w:val="es-MX"/>
        </w:rPr>
        <w:t>Siendo las 15 horas con 30</w:t>
      </w:r>
      <w:r w:rsidR="00950D83" w:rsidRPr="00967292">
        <w:rPr>
          <w:rStyle w:val="Ninguno"/>
          <w:rFonts w:ascii="Arial" w:hAnsi="Arial" w:cs="Arial"/>
          <w:lang w:val="es-MX"/>
        </w:rPr>
        <w:t xml:space="preserve"> minutos, se reanuda la presente Sesi</w:t>
      </w:r>
      <w:r w:rsidR="0012251A" w:rsidRPr="00967292">
        <w:rPr>
          <w:rStyle w:val="Ninguno"/>
          <w:rFonts w:ascii="Arial" w:hAnsi="Arial" w:cs="Arial"/>
        </w:rPr>
        <w:t xml:space="preserve">ón ordinaria, a lo que </w:t>
      </w:r>
      <w:r w:rsidR="00950D83" w:rsidRPr="00967292">
        <w:rPr>
          <w:rStyle w:val="Ninguno"/>
          <w:rFonts w:ascii="Arial" w:hAnsi="Arial" w:cs="Arial"/>
        </w:rPr>
        <w:t>l</w:t>
      </w:r>
      <w:r w:rsidR="0012251A" w:rsidRPr="00967292">
        <w:rPr>
          <w:rStyle w:val="Ninguno"/>
          <w:rFonts w:ascii="Arial" w:hAnsi="Arial" w:cs="Arial"/>
        </w:rPr>
        <w:t>a Consejera Presidenta</w:t>
      </w:r>
      <w:r w:rsidR="00950D83" w:rsidRPr="00967292">
        <w:rPr>
          <w:rStyle w:val="Ninguno"/>
          <w:rFonts w:ascii="Arial" w:hAnsi="Arial" w:cs="Arial"/>
        </w:rPr>
        <w:t>, solicitó a</w:t>
      </w:r>
      <w:r w:rsidR="0012251A" w:rsidRPr="00967292">
        <w:rPr>
          <w:rStyle w:val="Ninguno"/>
          <w:rFonts w:ascii="Arial" w:hAnsi="Arial" w:cs="Arial"/>
        </w:rPr>
        <w:t xml:space="preserve"> </w:t>
      </w:r>
      <w:r w:rsidR="00950D83" w:rsidRPr="00967292">
        <w:rPr>
          <w:rStyle w:val="Ninguno"/>
          <w:rFonts w:ascii="Arial" w:hAnsi="Arial" w:cs="Arial"/>
        </w:rPr>
        <w:t>l</w:t>
      </w:r>
      <w:r w:rsidR="0012251A" w:rsidRPr="00967292">
        <w:rPr>
          <w:rStyle w:val="Ninguno"/>
          <w:rFonts w:ascii="Arial" w:hAnsi="Arial" w:cs="Arial"/>
        </w:rPr>
        <w:t>a Secretaria Ejecutiva</w:t>
      </w:r>
      <w:r w:rsidR="00950D83" w:rsidRPr="00967292">
        <w:rPr>
          <w:rStyle w:val="Ninguno"/>
          <w:rFonts w:ascii="Arial" w:hAnsi="Arial" w:cs="Arial"/>
        </w:rPr>
        <w:t xml:space="preserve"> realizar el pase de lista correspondiente, con el objeto de certificar la exist</w:t>
      </w:r>
      <w:r w:rsidR="0012251A" w:rsidRPr="00967292">
        <w:rPr>
          <w:rStyle w:val="Ninguno"/>
          <w:rFonts w:ascii="Arial" w:hAnsi="Arial" w:cs="Arial"/>
        </w:rPr>
        <w:t>encia del quórum legal para rea</w:t>
      </w:r>
      <w:r w:rsidR="00950D83" w:rsidRPr="00967292">
        <w:rPr>
          <w:rStyle w:val="Ninguno"/>
          <w:rFonts w:ascii="Arial" w:hAnsi="Arial" w:cs="Arial"/>
        </w:rPr>
        <w:t xml:space="preserve">nudar la sesión. </w:t>
      </w:r>
    </w:p>
    <w:p w:rsidR="005171FD" w:rsidRPr="00967292" w:rsidRDefault="005171FD" w:rsidP="00967292">
      <w:pPr>
        <w:pStyle w:val="CuerpoA"/>
        <w:ind w:firstLine="360"/>
        <w:jc w:val="both"/>
        <w:rPr>
          <w:rStyle w:val="Ninguno"/>
          <w:rFonts w:ascii="Arial" w:eastAsia="Arial" w:hAnsi="Arial" w:cs="Arial"/>
        </w:rPr>
      </w:pPr>
    </w:p>
    <w:p w:rsidR="005171FD" w:rsidRPr="00967292" w:rsidRDefault="00950D83" w:rsidP="00967292">
      <w:pPr>
        <w:pStyle w:val="CuerpoA"/>
        <w:ind w:firstLine="360"/>
        <w:jc w:val="both"/>
        <w:rPr>
          <w:rStyle w:val="Ninguno"/>
          <w:rFonts w:ascii="Arial" w:hAnsi="Arial" w:cs="Arial"/>
        </w:rPr>
      </w:pPr>
      <w:r w:rsidRPr="00967292">
        <w:rPr>
          <w:rStyle w:val="Ninguno"/>
          <w:rFonts w:ascii="Arial" w:hAnsi="Arial" w:cs="Arial"/>
          <w:lang w:val="pt-PT"/>
        </w:rPr>
        <w:t>A continuaci</w:t>
      </w:r>
      <w:r w:rsidR="0012251A" w:rsidRPr="00967292">
        <w:rPr>
          <w:rStyle w:val="Ninguno"/>
          <w:rFonts w:ascii="Arial" w:hAnsi="Arial" w:cs="Arial"/>
        </w:rPr>
        <w:t xml:space="preserve">ón </w:t>
      </w:r>
      <w:r w:rsidRPr="00967292">
        <w:rPr>
          <w:rStyle w:val="Ninguno"/>
          <w:rFonts w:ascii="Arial" w:hAnsi="Arial" w:cs="Arial"/>
        </w:rPr>
        <w:t>l</w:t>
      </w:r>
      <w:r w:rsidR="0012251A" w:rsidRPr="00967292">
        <w:rPr>
          <w:rStyle w:val="Ninguno"/>
          <w:rFonts w:ascii="Arial" w:hAnsi="Arial" w:cs="Arial"/>
        </w:rPr>
        <w:t>a</w:t>
      </w:r>
      <w:r w:rsidRPr="00967292">
        <w:rPr>
          <w:rStyle w:val="Ninguno"/>
          <w:rFonts w:ascii="Arial" w:hAnsi="Arial" w:cs="Arial"/>
        </w:rPr>
        <w:t xml:space="preserve"> Sec</w:t>
      </w:r>
      <w:r w:rsidR="0012251A" w:rsidRPr="00967292">
        <w:rPr>
          <w:rStyle w:val="Ninguno"/>
          <w:rFonts w:ascii="Arial" w:hAnsi="Arial" w:cs="Arial"/>
        </w:rPr>
        <w:t>retaria Ejecutiva</w:t>
      </w:r>
      <w:r w:rsidRPr="00967292">
        <w:rPr>
          <w:rStyle w:val="Ninguno"/>
          <w:rFonts w:ascii="Arial" w:hAnsi="Arial" w:cs="Arial"/>
        </w:rPr>
        <w:t xml:space="preserve">, procedió a realizar el pase de lista, encontrándose presentes las siguientes personas: </w:t>
      </w:r>
    </w:p>
    <w:p w:rsidR="0012251A" w:rsidRPr="00967292" w:rsidRDefault="0012251A" w:rsidP="00967292">
      <w:pPr>
        <w:pStyle w:val="CuerpoA"/>
        <w:ind w:firstLine="360"/>
        <w:jc w:val="both"/>
        <w:rPr>
          <w:rStyle w:val="Ninguno"/>
          <w:rFonts w:ascii="Arial" w:eastAsia="Arial" w:hAnsi="Arial" w:cs="Arial"/>
        </w:rPr>
      </w:pPr>
    </w:p>
    <w:p w:rsidR="0012251A" w:rsidRPr="00967292" w:rsidRDefault="00D23355" w:rsidP="00967292">
      <w:pPr>
        <w:pStyle w:val="CuerpoA"/>
        <w:ind w:firstLine="708"/>
        <w:jc w:val="both"/>
        <w:rPr>
          <w:rStyle w:val="Ninguno"/>
          <w:rFonts w:ascii="Arial" w:eastAsia="Arial" w:hAnsi="Arial" w:cs="Arial"/>
          <w:lang w:val="es-MX"/>
        </w:rPr>
      </w:pPr>
      <w:r>
        <w:rPr>
          <w:rStyle w:val="Ninguno"/>
          <w:rFonts w:ascii="Arial" w:hAnsi="Arial" w:cs="Arial"/>
          <w:b/>
          <w:lang w:val="es-MX"/>
        </w:rPr>
        <w:t xml:space="preserve">Consejera </w:t>
      </w:r>
      <w:r w:rsidR="0012251A" w:rsidRPr="00D23355">
        <w:rPr>
          <w:rStyle w:val="Ninguno"/>
          <w:rFonts w:ascii="Arial" w:hAnsi="Arial" w:cs="Arial"/>
          <w:b/>
          <w:lang w:val="es-MX"/>
        </w:rPr>
        <w:t>Electoral</w:t>
      </w:r>
      <w:r w:rsidR="0012251A" w:rsidRPr="00967292">
        <w:rPr>
          <w:rStyle w:val="Ninguno"/>
          <w:rFonts w:ascii="Arial" w:hAnsi="Arial" w:cs="Arial"/>
          <w:lang w:val="es-MX"/>
        </w:rPr>
        <w:t xml:space="preserve"> C.Clara Marcelina Pech Canché. </w:t>
      </w:r>
    </w:p>
    <w:p w:rsidR="0012251A" w:rsidRPr="00967292" w:rsidRDefault="0012251A" w:rsidP="00967292">
      <w:pPr>
        <w:pStyle w:val="CuerpoA"/>
        <w:ind w:firstLine="708"/>
        <w:jc w:val="both"/>
        <w:rPr>
          <w:rStyle w:val="Ninguno"/>
          <w:rFonts w:ascii="Arial" w:eastAsia="Arial" w:hAnsi="Arial" w:cs="Arial"/>
          <w:lang w:val="es-MX"/>
        </w:rPr>
      </w:pPr>
      <w:r w:rsidRPr="00D23355">
        <w:rPr>
          <w:rStyle w:val="Ninguno"/>
          <w:rFonts w:ascii="Arial" w:hAnsi="Arial" w:cs="Arial"/>
          <w:b/>
          <w:lang w:val="es-MX"/>
        </w:rPr>
        <w:t>Consejero Electoral</w:t>
      </w:r>
      <w:r w:rsidR="00D23355">
        <w:rPr>
          <w:rStyle w:val="Ninguno"/>
          <w:rFonts w:ascii="Arial" w:hAnsi="Arial" w:cs="Arial"/>
          <w:lang w:val="es-MX"/>
        </w:rPr>
        <w:t xml:space="preserve"> </w:t>
      </w:r>
      <w:r w:rsidRPr="00967292">
        <w:rPr>
          <w:rStyle w:val="Ninguno"/>
          <w:rFonts w:ascii="Arial" w:hAnsi="Arial" w:cs="Arial"/>
          <w:lang w:val="es-MX"/>
        </w:rPr>
        <w:t xml:space="preserve">C. Emilio Jesus  Sosa Estrada </w:t>
      </w:r>
    </w:p>
    <w:p w:rsidR="0012251A" w:rsidRPr="00967292" w:rsidRDefault="0012251A" w:rsidP="00967292">
      <w:pPr>
        <w:pStyle w:val="CuerpoA"/>
        <w:ind w:firstLine="708"/>
        <w:jc w:val="both"/>
        <w:rPr>
          <w:rStyle w:val="Ninguno"/>
          <w:rFonts w:ascii="Arial" w:hAnsi="Arial" w:cs="Arial"/>
          <w:lang w:val="es-MX"/>
        </w:rPr>
      </w:pPr>
      <w:r w:rsidRPr="00D23355">
        <w:rPr>
          <w:rStyle w:val="Ninguno"/>
          <w:rFonts w:ascii="Arial" w:hAnsi="Arial" w:cs="Arial"/>
          <w:b/>
          <w:lang w:val="es-MX"/>
        </w:rPr>
        <w:lastRenderedPageBreak/>
        <w:t>Consej</w:t>
      </w:r>
      <w:r w:rsidR="00D23355" w:rsidRPr="00D23355">
        <w:rPr>
          <w:rStyle w:val="Ninguno"/>
          <w:rFonts w:ascii="Arial" w:hAnsi="Arial" w:cs="Arial"/>
          <w:b/>
          <w:lang w:val="es-MX"/>
        </w:rPr>
        <w:t>era</w:t>
      </w:r>
      <w:r w:rsidRPr="00D23355">
        <w:rPr>
          <w:rStyle w:val="Ninguno"/>
          <w:rFonts w:ascii="Arial" w:hAnsi="Arial" w:cs="Arial"/>
          <w:b/>
          <w:lang w:val="es-MX"/>
        </w:rPr>
        <w:t xml:space="preserve"> </w:t>
      </w:r>
      <w:r w:rsidR="00845FE9">
        <w:rPr>
          <w:rStyle w:val="Ninguno"/>
          <w:rFonts w:ascii="Arial" w:hAnsi="Arial" w:cs="Arial"/>
          <w:b/>
          <w:lang w:val="es-MX"/>
        </w:rPr>
        <w:t xml:space="preserve">Presidente </w:t>
      </w:r>
      <w:r w:rsidRPr="00D23355">
        <w:rPr>
          <w:rStyle w:val="Ninguno"/>
          <w:rFonts w:ascii="Arial" w:hAnsi="Arial" w:cs="Arial"/>
          <w:b/>
          <w:lang w:val="es-MX"/>
        </w:rPr>
        <w:t>Electoral</w:t>
      </w:r>
      <w:r w:rsidRPr="00967292">
        <w:rPr>
          <w:rStyle w:val="Ninguno"/>
          <w:rFonts w:ascii="Arial" w:hAnsi="Arial" w:cs="Arial"/>
          <w:lang w:val="es-MX"/>
        </w:rPr>
        <w:t xml:space="preserve"> C. Yazmin Abigail Campos Escamilla.</w:t>
      </w:r>
    </w:p>
    <w:p w:rsidR="0012251A" w:rsidRPr="00967292" w:rsidRDefault="0012251A" w:rsidP="00967292">
      <w:pPr>
        <w:pStyle w:val="CuerpoA"/>
        <w:jc w:val="both"/>
        <w:rPr>
          <w:rStyle w:val="Ninguno"/>
          <w:rFonts w:ascii="Arial" w:hAnsi="Arial" w:cs="Arial"/>
          <w:lang w:val="es-MX"/>
        </w:rPr>
      </w:pPr>
      <w:r w:rsidRPr="00967292">
        <w:rPr>
          <w:rStyle w:val="Ninguno"/>
          <w:rFonts w:ascii="Arial" w:hAnsi="Arial" w:cs="Arial"/>
          <w:lang w:val="es-MX"/>
        </w:rPr>
        <w:t xml:space="preserve">Todos los anteriormente mencionados con derecho a voz y voto,  y </w:t>
      </w:r>
      <w:r w:rsidRPr="00D23355">
        <w:rPr>
          <w:rStyle w:val="Ninguno"/>
          <w:rFonts w:ascii="Arial" w:hAnsi="Arial" w:cs="Arial"/>
          <w:b/>
          <w:lang w:val="es-MX"/>
        </w:rPr>
        <w:t>la Secretaria ejecutiva</w:t>
      </w:r>
      <w:r w:rsidRPr="00967292">
        <w:rPr>
          <w:rStyle w:val="Ninguno"/>
          <w:rFonts w:ascii="Arial" w:hAnsi="Arial" w:cs="Arial"/>
          <w:lang w:val="es-MX"/>
        </w:rPr>
        <w:t xml:space="preserve"> C. Ariana Judith Carrillo Campos, con derecho  a voz pero sin voto.</w:t>
      </w:r>
    </w:p>
    <w:p w:rsidR="0012251A" w:rsidRPr="00967292" w:rsidRDefault="0012251A" w:rsidP="00967292">
      <w:pPr>
        <w:pStyle w:val="CuerpoA"/>
        <w:jc w:val="both"/>
        <w:rPr>
          <w:rStyle w:val="Ninguno"/>
          <w:rFonts w:ascii="Arial" w:eastAsia="Arial" w:hAnsi="Arial" w:cs="Arial"/>
          <w:lang w:val="es-MX"/>
        </w:rPr>
      </w:pPr>
    </w:p>
    <w:p w:rsidR="0012251A" w:rsidRPr="00967292" w:rsidRDefault="0012251A" w:rsidP="00967292">
      <w:pPr>
        <w:pStyle w:val="CuerpoA"/>
        <w:ind w:firstLine="708"/>
        <w:jc w:val="both"/>
        <w:rPr>
          <w:rStyle w:val="Ninguno"/>
          <w:rFonts w:ascii="Arial" w:hAnsi="Arial" w:cs="Arial"/>
          <w:lang w:val="pt-PT"/>
        </w:rPr>
      </w:pPr>
      <w:r w:rsidRPr="00967292">
        <w:rPr>
          <w:rStyle w:val="Ninguno"/>
          <w:rFonts w:ascii="Arial" w:hAnsi="Arial" w:cs="Arial"/>
        </w:rPr>
        <w:t xml:space="preserve"> Y las representaciones de los siguientes partidos polí</w:t>
      </w:r>
      <w:r w:rsidRPr="00967292">
        <w:rPr>
          <w:rStyle w:val="Ninguno"/>
          <w:rFonts w:ascii="Arial" w:hAnsi="Arial" w:cs="Arial"/>
          <w:lang w:val="pt-PT"/>
        </w:rPr>
        <w:t>ticos:</w:t>
      </w:r>
    </w:p>
    <w:p w:rsidR="0012251A" w:rsidRPr="00967292" w:rsidRDefault="0012251A" w:rsidP="00967292">
      <w:pPr>
        <w:pStyle w:val="CuerpoA"/>
        <w:ind w:firstLine="708"/>
        <w:jc w:val="both"/>
        <w:rPr>
          <w:rStyle w:val="Ninguno"/>
          <w:rFonts w:ascii="Arial" w:eastAsia="Arial" w:hAnsi="Arial" w:cs="Arial"/>
        </w:rPr>
      </w:pPr>
    </w:p>
    <w:p w:rsidR="0012251A" w:rsidRPr="00967292" w:rsidRDefault="0012251A" w:rsidP="00967292">
      <w:pPr>
        <w:pStyle w:val="CuerpoA"/>
        <w:ind w:firstLine="360"/>
        <w:jc w:val="both"/>
        <w:rPr>
          <w:rStyle w:val="Ninguno"/>
          <w:rFonts w:ascii="Arial" w:eastAsia="Arial" w:hAnsi="Arial" w:cs="Arial"/>
        </w:rPr>
      </w:pPr>
      <w:r w:rsidRPr="00D23355">
        <w:rPr>
          <w:rStyle w:val="Ninguno"/>
          <w:rFonts w:ascii="Arial" w:hAnsi="Arial" w:cs="Arial"/>
          <w:b/>
        </w:rPr>
        <w:t>Partido Acción Nacional</w:t>
      </w:r>
      <w:r w:rsidRPr="00967292">
        <w:rPr>
          <w:rStyle w:val="Ninguno"/>
          <w:rFonts w:ascii="Arial" w:hAnsi="Arial" w:cs="Arial"/>
        </w:rPr>
        <w:t>, C.</w:t>
      </w:r>
      <w:r w:rsidR="00D23355">
        <w:rPr>
          <w:rStyle w:val="Ninguno"/>
          <w:rFonts w:ascii="Arial" w:hAnsi="Arial" w:cs="Arial"/>
        </w:rPr>
        <w:t xml:space="preserve"> Aida Cristina Torres Faisal</w:t>
      </w:r>
      <w:r w:rsidR="00677D7F">
        <w:rPr>
          <w:rStyle w:val="Ninguno"/>
          <w:rFonts w:ascii="Arial" w:hAnsi="Arial" w:cs="Arial"/>
        </w:rPr>
        <w:t xml:space="preserve">, representante propietaria </w:t>
      </w:r>
    </w:p>
    <w:p w:rsidR="0012251A" w:rsidRPr="00967292" w:rsidRDefault="0012251A" w:rsidP="00967292">
      <w:pPr>
        <w:pStyle w:val="CuerpoA"/>
        <w:ind w:firstLine="360"/>
        <w:jc w:val="both"/>
        <w:rPr>
          <w:rStyle w:val="Ninguno"/>
          <w:rFonts w:ascii="Arial" w:eastAsia="Arial" w:hAnsi="Arial" w:cs="Arial"/>
          <w:lang w:val="pt-PT"/>
        </w:rPr>
      </w:pPr>
      <w:r w:rsidRPr="00D23355">
        <w:rPr>
          <w:rStyle w:val="Ninguno"/>
          <w:rFonts w:ascii="Arial" w:hAnsi="Arial" w:cs="Arial"/>
          <w:b/>
          <w:lang w:val="pt-PT"/>
        </w:rPr>
        <w:t>Partido Revolucionario Institucional</w:t>
      </w:r>
      <w:r w:rsidRPr="00967292">
        <w:rPr>
          <w:rStyle w:val="Ninguno"/>
          <w:rFonts w:ascii="Arial" w:hAnsi="Arial" w:cs="Arial"/>
          <w:lang w:val="pt-PT"/>
        </w:rPr>
        <w:t>, C.</w:t>
      </w:r>
      <w:r w:rsidR="00D23355">
        <w:rPr>
          <w:rStyle w:val="Ninguno"/>
          <w:rFonts w:ascii="Arial" w:hAnsi="Arial" w:cs="Arial"/>
          <w:lang w:val="pt-PT"/>
        </w:rPr>
        <w:t xml:space="preserve"> José Gilberto Lizama Guerrero</w:t>
      </w:r>
      <w:r w:rsidR="00677D7F">
        <w:rPr>
          <w:rStyle w:val="Ninguno"/>
          <w:rFonts w:ascii="Arial" w:hAnsi="Arial" w:cs="Arial"/>
          <w:lang w:val="pt-PT"/>
        </w:rPr>
        <w:t>, representante suplente</w:t>
      </w:r>
    </w:p>
    <w:p w:rsidR="0012251A" w:rsidRPr="00967292" w:rsidRDefault="0012251A" w:rsidP="00967292">
      <w:pPr>
        <w:pStyle w:val="CuerpoA"/>
        <w:ind w:firstLine="360"/>
        <w:jc w:val="both"/>
        <w:rPr>
          <w:rStyle w:val="Ninguno"/>
          <w:rFonts w:ascii="Arial" w:eastAsia="Arial" w:hAnsi="Arial" w:cs="Arial"/>
        </w:rPr>
      </w:pPr>
      <w:r w:rsidRPr="00D23355">
        <w:rPr>
          <w:rStyle w:val="Ninguno"/>
          <w:rFonts w:ascii="Arial" w:hAnsi="Arial" w:cs="Arial"/>
          <w:b/>
        </w:rPr>
        <w:t>Partido de la Revolució</w:t>
      </w:r>
      <w:r w:rsidRPr="00D23355">
        <w:rPr>
          <w:rStyle w:val="Ninguno"/>
          <w:rFonts w:ascii="Arial" w:hAnsi="Arial" w:cs="Arial"/>
          <w:b/>
          <w:lang w:val="es-MX"/>
        </w:rPr>
        <w:t>n Democr</w:t>
      </w:r>
      <w:r w:rsidRPr="00D23355">
        <w:rPr>
          <w:rStyle w:val="Ninguno"/>
          <w:rFonts w:ascii="Arial" w:hAnsi="Arial" w:cs="Arial"/>
          <w:b/>
        </w:rPr>
        <w:t>á</w:t>
      </w:r>
      <w:r w:rsidRPr="00D23355">
        <w:rPr>
          <w:rStyle w:val="Ninguno"/>
          <w:rFonts w:ascii="Arial" w:hAnsi="Arial" w:cs="Arial"/>
          <w:b/>
          <w:lang w:val="it-IT"/>
        </w:rPr>
        <w:t>tica</w:t>
      </w:r>
      <w:r w:rsidRPr="00967292">
        <w:rPr>
          <w:rStyle w:val="Ninguno"/>
          <w:rFonts w:ascii="Arial" w:hAnsi="Arial" w:cs="Arial"/>
          <w:lang w:val="it-IT"/>
        </w:rPr>
        <w:t>, C.</w:t>
      </w:r>
      <w:r w:rsidR="00677D7F">
        <w:rPr>
          <w:rStyle w:val="Ninguno"/>
          <w:rFonts w:ascii="Arial" w:hAnsi="Arial" w:cs="Arial"/>
          <w:lang w:val="it-IT"/>
        </w:rPr>
        <w:t xml:space="preserve"> Gregoria May Nahuat, representante propietaria</w:t>
      </w:r>
    </w:p>
    <w:p w:rsidR="005171FD" w:rsidRPr="00967292" w:rsidRDefault="005171FD" w:rsidP="00967292">
      <w:pPr>
        <w:pStyle w:val="CuerpoA"/>
        <w:jc w:val="both"/>
        <w:rPr>
          <w:rStyle w:val="Ninguno"/>
          <w:rFonts w:ascii="Arial" w:eastAsia="Arial" w:hAnsi="Arial" w:cs="Arial"/>
          <w:color w:val="FF0000"/>
          <w:u w:color="FF0000"/>
        </w:rPr>
      </w:pPr>
    </w:p>
    <w:p w:rsidR="005171FD" w:rsidRPr="00967292" w:rsidRDefault="00950D83" w:rsidP="00967292">
      <w:pPr>
        <w:pStyle w:val="CuerpoA"/>
        <w:ind w:firstLine="360"/>
        <w:jc w:val="both"/>
        <w:rPr>
          <w:rStyle w:val="Ninguno"/>
          <w:rFonts w:ascii="Arial" w:eastAsia="Arial" w:hAnsi="Arial" w:cs="Arial"/>
        </w:rPr>
      </w:pPr>
      <w:r w:rsidRPr="00967292">
        <w:rPr>
          <w:rStyle w:val="Ninguno"/>
          <w:rFonts w:ascii="Arial" w:hAnsi="Arial" w:cs="Arial"/>
        </w:rPr>
        <w:t>Co</w:t>
      </w:r>
      <w:r w:rsidR="00F23E8A" w:rsidRPr="00967292">
        <w:rPr>
          <w:rStyle w:val="Ninguno"/>
          <w:rFonts w:ascii="Arial" w:hAnsi="Arial" w:cs="Arial"/>
        </w:rPr>
        <w:t xml:space="preserve">ntinuado con el uso de la voz, </w:t>
      </w:r>
      <w:r w:rsidRPr="00967292">
        <w:rPr>
          <w:rStyle w:val="Ninguno"/>
          <w:rFonts w:ascii="Arial" w:hAnsi="Arial" w:cs="Arial"/>
        </w:rPr>
        <w:t>l</w:t>
      </w:r>
      <w:r w:rsidR="00F23E8A" w:rsidRPr="00967292">
        <w:rPr>
          <w:rStyle w:val="Ninguno"/>
          <w:rFonts w:ascii="Arial" w:hAnsi="Arial" w:cs="Arial"/>
        </w:rPr>
        <w:t>a Secretaria Ejecutiva</w:t>
      </w:r>
      <w:r w:rsidRPr="00967292">
        <w:rPr>
          <w:rStyle w:val="Ninguno"/>
          <w:rFonts w:ascii="Arial" w:hAnsi="Arial" w:cs="Arial"/>
        </w:rPr>
        <w:t xml:space="preserve"> certificó la existencia del quórum legal para continuar con el desarrollo de la sesión. Por lo que procedió con el punto nú</w:t>
      </w:r>
      <w:r w:rsidRPr="00967292">
        <w:rPr>
          <w:rStyle w:val="Ninguno"/>
          <w:rFonts w:ascii="Arial" w:hAnsi="Arial" w:cs="Arial"/>
          <w:lang w:val="it-IT"/>
        </w:rPr>
        <w:t xml:space="preserve">mero </w:t>
      </w:r>
      <w:r w:rsidRPr="00967292">
        <w:rPr>
          <w:rStyle w:val="Ninguno"/>
          <w:rFonts w:ascii="Arial" w:hAnsi="Arial" w:cs="Arial"/>
          <w:b/>
          <w:bCs/>
        </w:rPr>
        <w:t>once</w:t>
      </w:r>
      <w:r w:rsidRPr="00967292">
        <w:rPr>
          <w:rStyle w:val="Ninguno"/>
          <w:rFonts w:ascii="Arial" w:hAnsi="Arial" w:cs="Arial"/>
        </w:rPr>
        <w:t xml:space="preserve">, que consiste en la lectura y aprobación del acta de la presente sesión.  </w:t>
      </w:r>
    </w:p>
    <w:p w:rsidR="005171FD" w:rsidRPr="00967292" w:rsidRDefault="00950D83" w:rsidP="00967292">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jc w:val="both"/>
        <w:rPr>
          <w:rStyle w:val="Ninguno"/>
          <w:rFonts w:ascii="Arial" w:eastAsia="Arial" w:hAnsi="Arial" w:cs="Arial"/>
        </w:rPr>
      </w:pPr>
      <w:r w:rsidRPr="00967292">
        <w:rPr>
          <w:rStyle w:val="Ninguno"/>
          <w:rFonts w:ascii="Arial" w:hAnsi="Arial" w:cs="Arial"/>
        </w:rPr>
        <w:t>Acto</w:t>
      </w:r>
      <w:r w:rsidR="00F23E8A" w:rsidRPr="00967292">
        <w:rPr>
          <w:rStyle w:val="Ninguno"/>
          <w:rFonts w:ascii="Arial" w:hAnsi="Arial" w:cs="Arial"/>
        </w:rPr>
        <w:t xml:space="preserve"> seguido la Consejera Presidenta C</w:t>
      </w:r>
      <w:r w:rsidR="00F23E8A" w:rsidRPr="00F3445A">
        <w:rPr>
          <w:rStyle w:val="Ninguno"/>
          <w:rFonts w:ascii="Arial" w:hAnsi="Arial" w:cs="Arial"/>
        </w:rPr>
        <w:t xml:space="preserve">. </w:t>
      </w:r>
      <w:r w:rsidR="00F3445A" w:rsidRPr="00F3445A">
        <w:rPr>
          <w:rStyle w:val="Ninguno"/>
          <w:rFonts w:ascii="Arial" w:hAnsi="Arial" w:cs="Arial"/>
        </w:rPr>
        <w:t>Yazmin Abigail Campos Escamilla</w:t>
      </w:r>
      <w:r w:rsidRPr="00967292">
        <w:rPr>
          <w:rStyle w:val="Ninguno"/>
          <w:rFonts w:ascii="Arial" w:hAnsi="Arial" w:cs="Arial"/>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w:t>
      </w:r>
      <w:r w:rsidR="00F23E8A" w:rsidRPr="00967292">
        <w:rPr>
          <w:rStyle w:val="Ninguno"/>
          <w:rFonts w:ascii="Arial" w:hAnsi="Arial" w:cs="Arial"/>
        </w:rPr>
        <w:t>ta</w:t>
      </w:r>
      <w:r w:rsidRPr="00967292">
        <w:rPr>
          <w:rStyle w:val="Ninguno"/>
          <w:rFonts w:ascii="Arial" w:hAnsi="Arial" w:cs="Arial"/>
        </w:rPr>
        <w:t xml:space="preserve"> del Consejo Munici</w:t>
      </w:r>
      <w:r w:rsidR="00F23E8A" w:rsidRPr="00967292">
        <w:rPr>
          <w:rStyle w:val="Ninguno"/>
          <w:rFonts w:ascii="Arial" w:hAnsi="Arial" w:cs="Arial"/>
        </w:rPr>
        <w:t>pal Electoral de Dzidzantún</w:t>
      </w:r>
      <w:r w:rsidRPr="00967292">
        <w:rPr>
          <w:rStyle w:val="Ninguno"/>
          <w:rFonts w:ascii="Arial" w:hAnsi="Arial" w:cs="Arial"/>
        </w:rPr>
        <w:t>, instruye  a la Secretaria Ejecutiva que someta a votación de los integrantes con derecho a voto la solicitud de dispensa ,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municipales electorales. Seguidamente y en virtud de la dispensa o</w:t>
      </w:r>
      <w:r w:rsidR="00F23E8A" w:rsidRPr="00967292">
        <w:rPr>
          <w:rStyle w:val="Ninguno"/>
          <w:rFonts w:ascii="Arial" w:hAnsi="Arial" w:cs="Arial"/>
        </w:rPr>
        <w:t>torgada, la Consejera Presidenta</w:t>
      </w:r>
      <w:r w:rsidRPr="00967292">
        <w:rPr>
          <w:rStyle w:val="Ninguno"/>
          <w:rFonts w:ascii="Arial" w:hAnsi="Arial" w:cs="Arial"/>
        </w:rPr>
        <w:t>, pregunta si existe observación alguna sobre el proyecto de Acta de la Sesión</w:t>
      </w:r>
      <w:r w:rsidR="00F23E8A" w:rsidRPr="00967292">
        <w:rPr>
          <w:rStyle w:val="Ninguno"/>
          <w:rFonts w:ascii="Arial" w:hAnsi="Arial" w:cs="Arial"/>
        </w:rPr>
        <w:t xml:space="preserve"> </w:t>
      </w:r>
      <w:r w:rsidRPr="00967292">
        <w:rPr>
          <w:rStyle w:val="Ninguno"/>
          <w:rFonts w:ascii="Arial" w:hAnsi="Arial" w:cs="Arial"/>
          <w:lang w:val="es-MX"/>
        </w:rPr>
        <w:t>ordinaria del Consej</w:t>
      </w:r>
      <w:r w:rsidR="00F23E8A" w:rsidRPr="00967292">
        <w:rPr>
          <w:rStyle w:val="Ninguno"/>
          <w:rFonts w:ascii="Arial" w:hAnsi="Arial" w:cs="Arial"/>
          <w:lang w:val="es-MX"/>
        </w:rPr>
        <w:t>o Municipal de Dzidzantún de fecha 22</w:t>
      </w:r>
      <w:r w:rsidRPr="00967292">
        <w:rPr>
          <w:rStyle w:val="Ninguno"/>
          <w:rFonts w:ascii="Arial" w:hAnsi="Arial" w:cs="Arial"/>
          <w:lang w:val="es-MX"/>
        </w:rPr>
        <w:t xml:space="preserve"> de febrero de 2021</w:t>
      </w:r>
      <w:r w:rsidRPr="00967292">
        <w:rPr>
          <w:rStyle w:val="Ninguno"/>
          <w:rFonts w:ascii="Arial" w:hAnsi="Arial" w:cs="Arial"/>
        </w:rPr>
        <w:t>; y no habiéndola, con fundamento en el artículo cinco inciso i) de</w:t>
      </w:r>
      <w:r w:rsidR="00F23E8A" w:rsidRPr="00967292">
        <w:rPr>
          <w:rStyle w:val="Ninguno"/>
          <w:rFonts w:ascii="Arial" w:hAnsi="Arial" w:cs="Arial"/>
        </w:rPr>
        <w:t>l propio ordenamiento jurídico. L</w:t>
      </w:r>
      <w:r w:rsidRPr="00967292">
        <w:rPr>
          <w:rStyle w:val="Ninguno"/>
          <w:rFonts w:ascii="Arial" w:hAnsi="Arial" w:cs="Arial"/>
        </w:rPr>
        <w:t>a Consejera Presiden</w:t>
      </w:r>
      <w:r w:rsidR="00F23E8A" w:rsidRPr="00967292">
        <w:rPr>
          <w:rStyle w:val="Ninguno"/>
          <w:rFonts w:ascii="Arial" w:hAnsi="Arial" w:cs="Arial"/>
        </w:rPr>
        <w:t>ta</w:t>
      </w:r>
      <w:r w:rsidRPr="00967292">
        <w:rPr>
          <w:rStyle w:val="Ninguno"/>
          <w:rFonts w:ascii="Arial" w:hAnsi="Arial" w:cs="Arial"/>
        </w:rPr>
        <w:t xml:space="preserve"> del Consejo Munic</w:t>
      </w:r>
      <w:r w:rsidR="00F23E8A" w:rsidRPr="00967292">
        <w:rPr>
          <w:rStyle w:val="Ninguno"/>
          <w:rFonts w:ascii="Arial" w:hAnsi="Arial" w:cs="Arial"/>
        </w:rPr>
        <w:t>ipal Electoral de Dzidzantún</w:t>
      </w:r>
      <w:r w:rsidRPr="00967292">
        <w:rPr>
          <w:rStyle w:val="Ninguno"/>
          <w:rFonts w:ascii="Arial" w:hAnsi="Arial" w:cs="Arial"/>
        </w:rPr>
        <w:t xml:space="preserve"> instruye a la Secretaria Ejecutiva 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rsidR="005171FD" w:rsidRPr="00967292" w:rsidRDefault="005171FD" w:rsidP="00967292">
      <w:pPr>
        <w:pStyle w:val="CuerpoA"/>
        <w:ind w:firstLine="360"/>
        <w:jc w:val="both"/>
        <w:rPr>
          <w:rStyle w:val="Ninguno"/>
          <w:rFonts w:ascii="Arial" w:eastAsia="Arial" w:hAnsi="Arial" w:cs="Arial"/>
        </w:rPr>
      </w:pPr>
    </w:p>
    <w:p w:rsidR="005171FD" w:rsidRPr="00967292" w:rsidRDefault="005171FD" w:rsidP="00967292">
      <w:pPr>
        <w:pStyle w:val="CuerpoA"/>
        <w:jc w:val="both"/>
        <w:rPr>
          <w:rStyle w:val="Ninguno"/>
          <w:rFonts w:ascii="Arial" w:eastAsia="Arial" w:hAnsi="Arial" w:cs="Arial"/>
          <w:color w:val="FF0000"/>
          <w:u w:color="FF0000"/>
        </w:rPr>
      </w:pPr>
    </w:p>
    <w:p w:rsidR="005171FD" w:rsidRPr="00967292" w:rsidRDefault="008A6F16" w:rsidP="00967292">
      <w:pPr>
        <w:pStyle w:val="CuerpoA"/>
        <w:ind w:firstLine="360"/>
        <w:jc w:val="both"/>
        <w:rPr>
          <w:rStyle w:val="Ninguno"/>
          <w:rFonts w:ascii="Arial" w:eastAsia="Arial" w:hAnsi="Arial" w:cs="Arial"/>
        </w:rPr>
      </w:pPr>
      <w:r w:rsidRPr="00967292">
        <w:rPr>
          <w:rStyle w:val="Ninguno"/>
          <w:rFonts w:ascii="Arial" w:hAnsi="Arial" w:cs="Arial"/>
          <w:lang w:val="es-MX"/>
        </w:rPr>
        <w:t xml:space="preserve">Acto seguido </w:t>
      </w:r>
      <w:r w:rsidR="00950D83" w:rsidRPr="00967292">
        <w:rPr>
          <w:rStyle w:val="Ninguno"/>
          <w:rFonts w:ascii="Arial" w:hAnsi="Arial" w:cs="Arial"/>
          <w:lang w:val="es-MX"/>
        </w:rPr>
        <w:t>l</w:t>
      </w:r>
      <w:r w:rsidRPr="00967292">
        <w:rPr>
          <w:rStyle w:val="Ninguno"/>
          <w:rFonts w:ascii="Arial" w:hAnsi="Arial" w:cs="Arial"/>
          <w:lang w:val="es-MX"/>
        </w:rPr>
        <w:t>a Consejera Presidenta C</w:t>
      </w:r>
      <w:r w:rsidR="00F3445A">
        <w:rPr>
          <w:rStyle w:val="Ninguno"/>
          <w:rFonts w:ascii="Arial" w:hAnsi="Arial" w:cs="Arial"/>
          <w:lang w:val="es-MX"/>
        </w:rPr>
        <w:t>. Yazmin Abigail Campos Escamilla</w:t>
      </w:r>
      <w:r w:rsidR="00950D83" w:rsidRPr="00967292">
        <w:rPr>
          <w:rStyle w:val="Ninguno"/>
          <w:rFonts w:ascii="Arial" w:hAnsi="Arial" w:cs="Arial"/>
          <w:lang w:val="es-MX"/>
        </w:rPr>
        <w:t xml:space="preserve"> solicit</w:t>
      </w:r>
      <w:r w:rsidRPr="00967292">
        <w:rPr>
          <w:rStyle w:val="Ninguno"/>
          <w:rFonts w:ascii="Arial" w:hAnsi="Arial" w:cs="Arial"/>
        </w:rPr>
        <w:t>ó a la Secretaria Ejecutiva</w:t>
      </w:r>
      <w:r w:rsidR="00950D83" w:rsidRPr="00967292">
        <w:rPr>
          <w:rStyle w:val="Ninguno"/>
          <w:rFonts w:ascii="Arial" w:hAnsi="Arial" w:cs="Arial"/>
        </w:rPr>
        <w:t xml:space="preserve">  se sirviera a proceder con el siguiente punto de la Orden del Día y en </w:t>
      </w:r>
      <w:r w:rsidR="00950D83" w:rsidRPr="00967292">
        <w:rPr>
          <w:rStyle w:val="Ninguno"/>
          <w:rFonts w:ascii="Arial" w:hAnsi="Arial" w:cs="Arial"/>
        </w:rPr>
        <w:lastRenderedPageBreak/>
        <w:t>cumplimiento del punto nú</w:t>
      </w:r>
      <w:r w:rsidR="00950D83" w:rsidRPr="00967292">
        <w:rPr>
          <w:rStyle w:val="Ninguno"/>
          <w:rFonts w:ascii="Arial" w:hAnsi="Arial" w:cs="Arial"/>
          <w:lang w:val="it-IT"/>
        </w:rPr>
        <w:t xml:space="preserve">mero </w:t>
      </w:r>
      <w:r w:rsidR="00950D83" w:rsidRPr="00967292">
        <w:rPr>
          <w:rStyle w:val="Ninguno"/>
          <w:rFonts w:ascii="Arial" w:hAnsi="Arial" w:cs="Arial"/>
          <w:b/>
          <w:bCs/>
        </w:rPr>
        <w:t>once</w:t>
      </w:r>
      <w:r w:rsidR="00950D83" w:rsidRPr="00967292">
        <w:rPr>
          <w:rStyle w:val="Ninguno"/>
          <w:rFonts w:ascii="Arial" w:hAnsi="Arial" w:cs="Arial"/>
        </w:rPr>
        <w:t xml:space="preserve"> d</w:t>
      </w:r>
      <w:r w:rsidRPr="00967292">
        <w:rPr>
          <w:rStyle w:val="Ninguno"/>
          <w:rFonts w:ascii="Arial" w:hAnsi="Arial" w:cs="Arial"/>
        </w:rPr>
        <w:t>el orden del día en cuestión, la  Secretaria Ejecutiva</w:t>
      </w:r>
      <w:r w:rsidR="00950D83" w:rsidRPr="00967292">
        <w:rPr>
          <w:rStyle w:val="Ninguno"/>
          <w:rFonts w:ascii="Arial" w:hAnsi="Arial" w:cs="Arial"/>
        </w:rPr>
        <w:t xml:space="preserve">  del Consejo Electoral Municipal, declaró y dio fe de haberse agotado todos los puntos en cartera que integran la Orden del Dí</w:t>
      </w:r>
      <w:r w:rsidR="00950D83" w:rsidRPr="00967292">
        <w:rPr>
          <w:rStyle w:val="Ninguno"/>
          <w:rFonts w:ascii="Arial" w:hAnsi="Arial" w:cs="Arial"/>
          <w:lang w:val="it-IT"/>
        </w:rPr>
        <w:t xml:space="preserve">a. </w:t>
      </w:r>
    </w:p>
    <w:p w:rsidR="005171FD" w:rsidRPr="00967292" w:rsidRDefault="005171FD" w:rsidP="00967292">
      <w:pPr>
        <w:pStyle w:val="CuerpoA"/>
        <w:jc w:val="both"/>
        <w:rPr>
          <w:rStyle w:val="Ninguno"/>
          <w:rFonts w:ascii="Arial" w:eastAsia="Arial" w:hAnsi="Arial" w:cs="Arial"/>
          <w:color w:val="FF0000"/>
          <w:u w:color="FF0000"/>
        </w:rPr>
      </w:pPr>
    </w:p>
    <w:p w:rsidR="005171FD" w:rsidRPr="00967292" w:rsidRDefault="00950D83" w:rsidP="00967292">
      <w:pPr>
        <w:pStyle w:val="CuerpoA"/>
        <w:ind w:firstLine="360"/>
        <w:jc w:val="both"/>
        <w:rPr>
          <w:rStyle w:val="Ninguno"/>
          <w:rFonts w:ascii="Arial" w:eastAsia="Arial" w:hAnsi="Arial" w:cs="Arial"/>
        </w:rPr>
      </w:pPr>
      <w:r w:rsidRPr="00967292">
        <w:rPr>
          <w:rStyle w:val="Ninguno"/>
          <w:rFonts w:ascii="Arial" w:hAnsi="Arial" w:cs="Arial"/>
        </w:rPr>
        <w:t>Con fundamento en el inciso d) artículo 5 del Reglamento de Sesiones de los Consejos del Instituto Electoral y Participación Ciudadana de Yucatán y en cumplimiento del punto nú</w:t>
      </w:r>
      <w:r w:rsidRPr="00967292">
        <w:rPr>
          <w:rStyle w:val="Ninguno"/>
          <w:rFonts w:ascii="Arial" w:hAnsi="Arial" w:cs="Arial"/>
          <w:lang w:val="it-IT"/>
        </w:rPr>
        <w:t xml:space="preserve">mero </w:t>
      </w:r>
      <w:r w:rsidRPr="00967292">
        <w:rPr>
          <w:rStyle w:val="Ninguno"/>
          <w:rFonts w:ascii="Arial" w:hAnsi="Arial" w:cs="Arial"/>
          <w:b/>
          <w:bCs/>
        </w:rPr>
        <w:t>doce</w:t>
      </w:r>
      <w:r w:rsidRPr="00967292">
        <w:rPr>
          <w:rStyle w:val="Ninguno"/>
          <w:rFonts w:ascii="Arial" w:hAnsi="Arial" w:cs="Arial"/>
        </w:rPr>
        <w:t xml:space="preserve"> de la Orden del Dí</w:t>
      </w:r>
      <w:r w:rsidR="008A6F16" w:rsidRPr="00967292">
        <w:rPr>
          <w:rStyle w:val="Ninguno"/>
          <w:rFonts w:ascii="Arial" w:hAnsi="Arial" w:cs="Arial"/>
          <w:lang w:val="es-MX"/>
        </w:rPr>
        <w:t>a, la Consejera Presidenta C.</w:t>
      </w:r>
      <w:r w:rsidR="00F3445A" w:rsidRPr="00677D7F">
        <w:rPr>
          <w:rStyle w:val="Ninguno"/>
          <w:rFonts w:ascii="Arial" w:hAnsi="Arial" w:cs="Arial"/>
          <w:lang w:val="es-MX"/>
        </w:rPr>
        <w:t>Yazmin Abigail Campos Escamilla</w:t>
      </w:r>
      <w:r w:rsidRPr="00967292">
        <w:rPr>
          <w:rStyle w:val="Ninguno"/>
          <w:rFonts w:ascii="Arial" w:hAnsi="Arial" w:cs="Arial"/>
          <w:lang w:val="es-MX"/>
        </w:rPr>
        <w:t>, dio por clausurada la Sesi</w:t>
      </w:r>
      <w:r w:rsidRPr="00967292">
        <w:rPr>
          <w:rStyle w:val="Ninguno"/>
          <w:rFonts w:ascii="Arial" w:hAnsi="Arial" w:cs="Arial"/>
        </w:rPr>
        <w:t>ó</w:t>
      </w:r>
      <w:r w:rsidRPr="00967292">
        <w:rPr>
          <w:rStyle w:val="Ninguno"/>
          <w:rFonts w:ascii="Arial" w:hAnsi="Arial" w:cs="Arial"/>
          <w:lang w:val="nl-NL"/>
        </w:rPr>
        <w:t xml:space="preserve">n de </w:t>
      </w:r>
      <w:r w:rsidRPr="00967292">
        <w:rPr>
          <w:rStyle w:val="Ninguno"/>
          <w:rFonts w:ascii="Arial" w:hAnsi="Arial" w:cs="Arial"/>
        </w:rPr>
        <w:t>ordinaria</w:t>
      </w:r>
      <w:r w:rsidRPr="00967292">
        <w:rPr>
          <w:rStyle w:val="Ninguno"/>
          <w:rFonts w:ascii="Arial" w:hAnsi="Arial" w:cs="Arial"/>
          <w:lang w:val="it-IT"/>
        </w:rPr>
        <w:t xml:space="preserve"> del d</w:t>
      </w:r>
      <w:r w:rsidRPr="00967292">
        <w:rPr>
          <w:rStyle w:val="Ninguno"/>
          <w:rFonts w:ascii="Arial" w:hAnsi="Arial" w:cs="Arial"/>
        </w:rPr>
        <w:t>í</w:t>
      </w:r>
      <w:r w:rsidR="008A6F16" w:rsidRPr="00967292">
        <w:rPr>
          <w:rStyle w:val="Ninguno"/>
          <w:rFonts w:ascii="Arial" w:hAnsi="Arial" w:cs="Arial"/>
          <w:lang w:val="es-MX"/>
        </w:rPr>
        <w:t>a 22 de Febrer</w:t>
      </w:r>
      <w:r w:rsidR="00677D7F">
        <w:rPr>
          <w:rStyle w:val="Ninguno"/>
          <w:rFonts w:ascii="Arial" w:hAnsi="Arial" w:cs="Arial"/>
          <w:lang w:val="es-MX"/>
        </w:rPr>
        <w:t>o de 2021, siendo las 15 horas con 45</w:t>
      </w:r>
      <w:r w:rsidRPr="00967292">
        <w:rPr>
          <w:rStyle w:val="Ninguno"/>
          <w:rFonts w:ascii="Arial" w:hAnsi="Arial" w:cs="Arial"/>
          <w:lang w:val="es-MX"/>
        </w:rPr>
        <w:t xml:space="preserve"> minutos. </w:t>
      </w:r>
    </w:p>
    <w:p w:rsidR="005171FD" w:rsidRPr="00967292" w:rsidRDefault="005171FD" w:rsidP="00967292">
      <w:pPr>
        <w:pStyle w:val="CuerpoA"/>
        <w:jc w:val="both"/>
        <w:rPr>
          <w:rStyle w:val="Ninguno"/>
          <w:rFonts w:ascii="Arial" w:eastAsia="Arial" w:hAnsi="Arial" w:cs="Arial"/>
        </w:rPr>
      </w:pPr>
    </w:p>
    <w:p w:rsidR="005171FD" w:rsidRPr="00967292" w:rsidRDefault="00950D83" w:rsidP="00967292">
      <w:pPr>
        <w:pStyle w:val="CuerpoA"/>
        <w:ind w:firstLine="360"/>
        <w:jc w:val="both"/>
        <w:rPr>
          <w:rStyle w:val="Ninguno"/>
          <w:rFonts w:ascii="Arial" w:eastAsia="Arial" w:hAnsi="Arial" w:cs="Arial"/>
        </w:rPr>
      </w:pPr>
      <w:r w:rsidRPr="00967292">
        <w:rPr>
          <w:rStyle w:val="Ninguno"/>
          <w:rFonts w:ascii="Arial" w:hAnsi="Arial" w:cs="Arial"/>
        </w:rPr>
        <w:t>Por último  y con fundamento en el artículo 184 de la Ley de Instituciones y Procedimientos Electorales del Estado de Yucatán y el artículo  23 numeral 4 del Reglamento de Sesiones de los Consejos del Instituto Electoral y Participación Ciudadana de Yucatá</w:t>
      </w:r>
      <w:r w:rsidRPr="00967292">
        <w:rPr>
          <w:rStyle w:val="Ninguno"/>
          <w:rFonts w:ascii="Arial" w:hAnsi="Arial" w:cs="Arial"/>
          <w:lang w:val="fr-FR"/>
        </w:rPr>
        <w:t>n, rem</w:t>
      </w:r>
      <w:r w:rsidRPr="00967292">
        <w:rPr>
          <w:rStyle w:val="Ninguno"/>
          <w:rFonts w:ascii="Arial" w:hAnsi="Arial" w:cs="Arial"/>
        </w:rPr>
        <w:t>ítase copia del acta de la presente Sesión ord</w:t>
      </w:r>
      <w:r w:rsidR="008A6F16" w:rsidRPr="00967292">
        <w:rPr>
          <w:rStyle w:val="Ninguno"/>
          <w:rFonts w:ascii="Arial" w:hAnsi="Arial" w:cs="Arial"/>
        </w:rPr>
        <w:t>inaria a la Consejera Presidenta</w:t>
      </w:r>
      <w:r w:rsidRPr="00967292">
        <w:rPr>
          <w:rStyle w:val="Ninguno"/>
          <w:rFonts w:ascii="Arial" w:hAnsi="Arial" w:cs="Arial"/>
        </w:rPr>
        <w:t xml:space="preserve"> del Consejo General del Instituto Electoral y de Participación Ciudadana  de Yucatán.  </w:t>
      </w:r>
    </w:p>
    <w:p w:rsidR="005171FD" w:rsidRPr="00967292" w:rsidRDefault="005171FD" w:rsidP="00967292">
      <w:pPr>
        <w:pStyle w:val="CuerpoA"/>
        <w:ind w:firstLine="360"/>
        <w:jc w:val="both"/>
        <w:rPr>
          <w:rStyle w:val="Ninguno"/>
          <w:rFonts w:ascii="Arial" w:eastAsia="Arial" w:hAnsi="Arial" w:cs="Arial"/>
        </w:rPr>
      </w:pPr>
    </w:p>
    <w:p w:rsidR="005171FD" w:rsidRPr="00967292" w:rsidRDefault="005171FD" w:rsidP="00967292">
      <w:pPr>
        <w:pStyle w:val="CuerpoA"/>
        <w:ind w:firstLine="360"/>
        <w:jc w:val="both"/>
        <w:rPr>
          <w:rStyle w:val="Ninguno"/>
          <w:rFonts w:ascii="Arial" w:eastAsia="Arial" w:hAnsi="Arial" w:cs="Arial"/>
        </w:rPr>
      </w:pPr>
    </w:p>
    <w:p w:rsidR="005171FD" w:rsidRPr="00967292" w:rsidRDefault="005171FD" w:rsidP="00967292">
      <w:pPr>
        <w:pStyle w:val="CuerpoA"/>
        <w:ind w:firstLine="360"/>
        <w:jc w:val="both"/>
        <w:rPr>
          <w:rStyle w:val="Ninguno"/>
          <w:rFonts w:ascii="Arial" w:eastAsia="Arial" w:hAnsi="Arial" w:cs="Arial"/>
        </w:rPr>
      </w:pPr>
    </w:p>
    <w:tbl>
      <w:tblPr>
        <w:tblW w:w="98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5171FD" w:rsidRPr="00967292">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5171FD" w:rsidRPr="00967292" w:rsidRDefault="005171FD" w:rsidP="00967292">
            <w:pPr>
              <w:pStyle w:val="CuerpoA"/>
              <w:pBdr>
                <w:bottom w:val="single" w:sz="12" w:space="0" w:color="000000"/>
              </w:pBdr>
              <w:jc w:val="both"/>
              <w:rPr>
                <w:rStyle w:val="Ninguno"/>
                <w:rFonts w:ascii="Arial" w:eastAsia="Arial" w:hAnsi="Arial" w:cs="Arial"/>
              </w:rPr>
            </w:pPr>
          </w:p>
          <w:p w:rsidR="007A7919" w:rsidRPr="00677D7F" w:rsidRDefault="00677D7F" w:rsidP="007A7919">
            <w:pPr>
              <w:pStyle w:val="CuerpoA"/>
              <w:jc w:val="both"/>
              <w:rPr>
                <w:rStyle w:val="Ninguno"/>
                <w:rFonts w:ascii="Arial" w:hAnsi="Arial" w:cs="Arial"/>
                <w:b/>
                <w:sz w:val="22"/>
                <w:szCs w:val="22"/>
              </w:rPr>
            </w:pPr>
            <w:r w:rsidRPr="00677D7F">
              <w:rPr>
                <w:rStyle w:val="Ninguno"/>
                <w:rFonts w:ascii="Arial" w:hAnsi="Arial" w:cs="Arial"/>
                <w:b/>
                <w:sz w:val="22"/>
                <w:szCs w:val="22"/>
              </w:rPr>
              <w:t>C.</w:t>
            </w:r>
            <w:r w:rsidR="007A7919" w:rsidRPr="00677D7F">
              <w:rPr>
                <w:rStyle w:val="Ninguno"/>
                <w:rFonts w:ascii="Arial" w:hAnsi="Arial" w:cs="Arial"/>
                <w:b/>
                <w:sz w:val="22"/>
                <w:szCs w:val="22"/>
              </w:rPr>
              <w:t>YAZMIN ABIGAIL CAMPOS ESCAMILLA</w:t>
            </w:r>
          </w:p>
          <w:p w:rsidR="005171FD" w:rsidRPr="00967292" w:rsidRDefault="008A6F16" w:rsidP="00967292">
            <w:pPr>
              <w:pStyle w:val="CuerpoA"/>
              <w:jc w:val="both"/>
              <w:rPr>
                <w:rFonts w:ascii="Arial" w:hAnsi="Arial" w:cs="Arial"/>
              </w:rPr>
            </w:pPr>
            <w:r w:rsidRPr="00677D7F">
              <w:rPr>
                <w:rStyle w:val="Ninguno"/>
                <w:rFonts w:ascii="Arial" w:hAnsi="Arial" w:cs="Arial"/>
                <w:b/>
                <w:sz w:val="22"/>
                <w:szCs w:val="22"/>
              </w:rPr>
              <w:t xml:space="preserve">CONSEJERA </w:t>
            </w:r>
            <w:r w:rsidR="00950D83" w:rsidRPr="00677D7F">
              <w:rPr>
                <w:rStyle w:val="Ninguno"/>
                <w:rFonts w:ascii="Arial" w:hAnsi="Arial" w:cs="Arial"/>
                <w:b/>
                <w:sz w:val="22"/>
                <w:szCs w:val="22"/>
              </w:rPr>
              <w:t>PRESIDENT</w:t>
            </w:r>
            <w:r w:rsidRPr="00677D7F">
              <w:rPr>
                <w:rStyle w:val="Ninguno"/>
                <w:rFonts w:ascii="Arial" w:hAnsi="Arial" w:cs="Arial"/>
                <w:b/>
                <w:sz w:val="22"/>
                <w:szCs w:val="22"/>
              </w:rPr>
              <w:t>A</w:t>
            </w:r>
            <w:r w:rsidR="009B71C0" w:rsidRPr="00967292">
              <w:rPr>
                <w:rStyle w:val="Ninguno"/>
                <w:rFonts w:ascii="Arial" w:hAnsi="Arial" w:cs="Arial"/>
              </w:rPr>
              <w:t xml:space="preserve"> </w:t>
            </w:r>
          </w:p>
        </w:tc>
        <w:tc>
          <w:tcPr>
            <w:tcW w:w="4928" w:type="dxa"/>
            <w:tcBorders>
              <w:top w:val="nil"/>
              <w:left w:val="nil"/>
              <w:bottom w:val="nil"/>
              <w:right w:val="nil"/>
            </w:tcBorders>
            <w:shd w:val="clear" w:color="auto" w:fill="auto"/>
            <w:tcMar>
              <w:top w:w="80" w:type="dxa"/>
              <w:left w:w="80" w:type="dxa"/>
              <w:bottom w:w="80" w:type="dxa"/>
              <w:right w:w="80" w:type="dxa"/>
            </w:tcMar>
          </w:tcPr>
          <w:p w:rsidR="005171FD" w:rsidRPr="00967292" w:rsidRDefault="005171FD" w:rsidP="00967292">
            <w:pPr>
              <w:pStyle w:val="CuerpoA"/>
              <w:pBdr>
                <w:bottom w:val="single" w:sz="12" w:space="0" w:color="000000"/>
              </w:pBdr>
              <w:jc w:val="both"/>
              <w:rPr>
                <w:rStyle w:val="Ninguno"/>
                <w:rFonts w:ascii="Arial" w:eastAsia="Arial" w:hAnsi="Arial" w:cs="Arial"/>
              </w:rPr>
            </w:pPr>
          </w:p>
          <w:p w:rsidR="009B71C0" w:rsidRPr="00677D7F" w:rsidRDefault="00950D83" w:rsidP="00967292">
            <w:pPr>
              <w:pStyle w:val="CuerpoA"/>
              <w:jc w:val="both"/>
              <w:rPr>
                <w:rStyle w:val="Ninguno"/>
                <w:rFonts w:ascii="Arial" w:hAnsi="Arial" w:cs="Arial"/>
                <w:b/>
                <w:sz w:val="22"/>
                <w:szCs w:val="22"/>
              </w:rPr>
            </w:pPr>
            <w:r w:rsidRPr="00677D7F">
              <w:rPr>
                <w:rStyle w:val="Ninguno"/>
                <w:rFonts w:ascii="Arial" w:hAnsi="Arial" w:cs="Arial"/>
                <w:b/>
                <w:sz w:val="22"/>
                <w:szCs w:val="22"/>
              </w:rPr>
              <w:t xml:space="preserve">C. </w:t>
            </w:r>
            <w:r w:rsidR="009B71C0" w:rsidRPr="00677D7F">
              <w:rPr>
                <w:rStyle w:val="Ninguno"/>
                <w:rFonts w:ascii="Arial" w:hAnsi="Arial" w:cs="Arial"/>
                <w:b/>
                <w:sz w:val="22"/>
                <w:szCs w:val="22"/>
              </w:rPr>
              <w:t>EMILIO JESUS SOSA ESTRADA</w:t>
            </w:r>
          </w:p>
          <w:p w:rsidR="005171FD" w:rsidRPr="00967292" w:rsidRDefault="00677D7F" w:rsidP="00967292">
            <w:pPr>
              <w:pStyle w:val="CuerpoA"/>
              <w:jc w:val="both"/>
              <w:rPr>
                <w:rFonts w:ascii="Arial" w:hAnsi="Arial" w:cs="Arial"/>
              </w:rPr>
            </w:pPr>
            <w:r w:rsidRPr="00677D7F">
              <w:rPr>
                <w:rStyle w:val="Ninguno"/>
                <w:rFonts w:ascii="Arial" w:hAnsi="Arial" w:cs="Arial"/>
                <w:b/>
                <w:sz w:val="22"/>
                <w:szCs w:val="22"/>
              </w:rPr>
              <w:t>CONSEJERO</w:t>
            </w:r>
            <w:r w:rsidR="00950D83" w:rsidRPr="00677D7F">
              <w:rPr>
                <w:rStyle w:val="Ninguno"/>
                <w:rFonts w:ascii="Arial" w:hAnsi="Arial" w:cs="Arial"/>
                <w:b/>
                <w:sz w:val="22"/>
                <w:szCs w:val="22"/>
              </w:rPr>
              <w:t xml:space="preserve"> ELECTORAL</w:t>
            </w:r>
          </w:p>
        </w:tc>
      </w:tr>
      <w:tr w:rsidR="005171FD" w:rsidRPr="00967292">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5171FD" w:rsidRPr="00967292" w:rsidRDefault="005171FD" w:rsidP="00967292">
            <w:pPr>
              <w:pStyle w:val="CuerpoA"/>
              <w:pBdr>
                <w:bottom w:val="single" w:sz="12" w:space="0" w:color="000000"/>
              </w:pBdr>
              <w:jc w:val="both"/>
              <w:rPr>
                <w:rStyle w:val="Ninguno"/>
                <w:rFonts w:ascii="Arial" w:eastAsia="Arial" w:hAnsi="Arial" w:cs="Arial"/>
              </w:rPr>
            </w:pPr>
          </w:p>
          <w:p w:rsidR="009B71C0" w:rsidRPr="00677D7F" w:rsidRDefault="00950D83" w:rsidP="00967292">
            <w:pPr>
              <w:pStyle w:val="CuerpoA"/>
              <w:jc w:val="both"/>
              <w:rPr>
                <w:rStyle w:val="Ninguno"/>
                <w:rFonts w:ascii="Arial" w:hAnsi="Arial" w:cs="Arial"/>
                <w:b/>
                <w:sz w:val="22"/>
                <w:szCs w:val="22"/>
              </w:rPr>
            </w:pPr>
            <w:r w:rsidRPr="00677D7F">
              <w:rPr>
                <w:rStyle w:val="Ninguno"/>
                <w:rFonts w:ascii="Arial" w:hAnsi="Arial" w:cs="Arial"/>
                <w:b/>
                <w:sz w:val="22"/>
                <w:szCs w:val="22"/>
              </w:rPr>
              <w:t xml:space="preserve">C. </w:t>
            </w:r>
            <w:r w:rsidR="007A7919" w:rsidRPr="00677D7F">
              <w:rPr>
                <w:rStyle w:val="Ninguno"/>
                <w:rFonts w:ascii="Arial" w:hAnsi="Arial" w:cs="Arial"/>
                <w:b/>
                <w:sz w:val="22"/>
                <w:szCs w:val="22"/>
              </w:rPr>
              <w:t>CLARA MARCELINA PECH CANCHE</w:t>
            </w:r>
          </w:p>
          <w:p w:rsidR="005171FD" w:rsidRPr="00967292" w:rsidRDefault="009B71C0" w:rsidP="00967292">
            <w:pPr>
              <w:pStyle w:val="CuerpoA"/>
              <w:jc w:val="both"/>
              <w:rPr>
                <w:rFonts w:ascii="Arial" w:hAnsi="Arial" w:cs="Arial"/>
              </w:rPr>
            </w:pPr>
            <w:r w:rsidRPr="00677D7F">
              <w:rPr>
                <w:rStyle w:val="Ninguno"/>
                <w:rFonts w:ascii="Arial" w:hAnsi="Arial" w:cs="Arial"/>
                <w:b/>
                <w:sz w:val="22"/>
                <w:szCs w:val="22"/>
              </w:rPr>
              <w:t xml:space="preserve">CONSEJERA </w:t>
            </w:r>
            <w:r w:rsidR="00950D83" w:rsidRPr="00677D7F">
              <w:rPr>
                <w:rStyle w:val="Ninguno"/>
                <w:rFonts w:ascii="Arial" w:hAnsi="Arial" w:cs="Arial"/>
                <w:b/>
                <w:sz w:val="22"/>
                <w:szCs w:val="22"/>
              </w:rPr>
              <w:t xml:space="preserve">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5171FD" w:rsidRPr="00967292" w:rsidRDefault="005171FD" w:rsidP="00967292">
            <w:pPr>
              <w:pStyle w:val="CuerpoA"/>
              <w:pBdr>
                <w:bottom w:val="single" w:sz="12" w:space="0" w:color="000000"/>
              </w:pBdr>
              <w:jc w:val="both"/>
              <w:rPr>
                <w:rStyle w:val="Ninguno"/>
                <w:rFonts w:ascii="Arial" w:eastAsia="Arial" w:hAnsi="Arial" w:cs="Arial"/>
              </w:rPr>
            </w:pPr>
          </w:p>
          <w:p w:rsidR="009B71C0" w:rsidRPr="00677D7F" w:rsidRDefault="009B71C0" w:rsidP="00967292">
            <w:pPr>
              <w:pStyle w:val="CuerpoA"/>
              <w:jc w:val="both"/>
              <w:rPr>
                <w:rStyle w:val="Ninguno"/>
                <w:rFonts w:ascii="Arial" w:hAnsi="Arial" w:cs="Arial"/>
                <w:b/>
                <w:sz w:val="22"/>
                <w:szCs w:val="22"/>
              </w:rPr>
            </w:pPr>
            <w:r w:rsidRPr="00677D7F">
              <w:rPr>
                <w:rStyle w:val="Ninguno"/>
                <w:rFonts w:ascii="Arial" w:hAnsi="Arial" w:cs="Arial"/>
                <w:b/>
                <w:sz w:val="22"/>
                <w:szCs w:val="22"/>
              </w:rPr>
              <w:t>C. ARIANA JUDITH CARRILLO CAMPOS</w:t>
            </w:r>
          </w:p>
          <w:p w:rsidR="005171FD" w:rsidRPr="00967292" w:rsidRDefault="009B71C0" w:rsidP="00967292">
            <w:pPr>
              <w:pStyle w:val="CuerpoA"/>
              <w:jc w:val="both"/>
              <w:rPr>
                <w:rFonts w:ascii="Arial" w:hAnsi="Arial" w:cs="Arial"/>
              </w:rPr>
            </w:pPr>
            <w:r w:rsidRPr="00677D7F">
              <w:rPr>
                <w:rStyle w:val="Ninguno"/>
                <w:rFonts w:ascii="Arial" w:hAnsi="Arial" w:cs="Arial"/>
                <w:b/>
                <w:sz w:val="22"/>
                <w:szCs w:val="22"/>
              </w:rPr>
              <w:t>SECRETARIA</w:t>
            </w:r>
            <w:r w:rsidR="00950D83" w:rsidRPr="00677D7F">
              <w:rPr>
                <w:rStyle w:val="Ninguno"/>
                <w:rFonts w:ascii="Arial" w:hAnsi="Arial" w:cs="Arial"/>
                <w:b/>
                <w:sz w:val="22"/>
                <w:szCs w:val="22"/>
              </w:rPr>
              <w:t xml:space="preserve"> EJECUTIVA</w:t>
            </w:r>
            <w:r w:rsidR="00950D83" w:rsidRPr="00967292">
              <w:rPr>
                <w:rStyle w:val="Ninguno"/>
                <w:rFonts w:ascii="Arial" w:hAnsi="Arial" w:cs="Arial"/>
              </w:rPr>
              <w:t xml:space="preserve"> </w:t>
            </w:r>
          </w:p>
        </w:tc>
      </w:tr>
    </w:tbl>
    <w:p w:rsidR="005171FD" w:rsidRPr="00967292" w:rsidRDefault="005171FD" w:rsidP="00967292">
      <w:pPr>
        <w:pStyle w:val="CuerpoA"/>
        <w:widowControl w:val="0"/>
        <w:ind w:left="108" w:hanging="108"/>
        <w:jc w:val="both"/>
        <w:rPr>
          <w:rStyle w:val="Ninguno"/>
          <w:rFonts w:ascii="Arial" w:eastAsia="Arial" w:hAnsi="Arial" w:cs="Arial"/>
        </w:rPr>
      </w:pPr>
    </w:p>
    <w:p w:rsidR="005171FD" w:rsidRPr="00967292" w:rsidRDefault="005171FD" w:rsidP="00967292">
      <w:pPr>
        <w:pStyle w:val="CuerpoA"/>
        <w:ind w:firstLine="360"/>
        <w:jc w:val="both"/>
        <w:rPr>
          <w:rStyle w:val="Ninguno"/>
          <w:rFonts w:ascii="Arial" w:eastAsia="Arial" w:hAnsi="Arial" w:cs="Arial"/>
        </w:rPr>
      </w:pPr>
    </w:p>
    <w:p w:rsidR="005171FD" w:rsidRPr="00967292" w:rsidRDefault="00950D83" w:rsidP="00967292">
      <w:pPr>
        <w:pStyle w:val="CuerpoA"/>
        <w:ind w:firstLine="360"/>
        <w:jc w:val="both"/>
        <w:rPr>
          <w:rStyle w:val="Ninguno"/>
          <w:rFonts w:ascii="Arial" w:eastAsia="Arial" w:hAnsi="Arial" w:cs="Arial"/>
          <w:b/>
          <w:bCs/>
        </w:rPr>
      </w:pPr>
      <w:r w:rsidRPr="00967292">
        <w:rPr>
          <w:rStyle w:val="Ninguno"/>
          <w:rFonts w:ascii="Arial" w:hAnsi="Arial" w:cs="Arial"/>
          <w:b/>
          <w:bCs/>
        </w:rPr>
        <w:t>REPRESENTACIONES DE PARTIDOS POLÍTICOS</w:t>
      </w:r>
    </w:p>
    <w:p w:rsidR="005171FD" w:rsidRPr="00967292" w:rsidRDefault="005171FD" w:rsidP="00967292">
      <w:pPr>
        <w:pStyle w:val="CuerpoA"/>
        <w:ind w:firstLine="360"/>
        <w:jc w:val="both"/>
        <w:rPr>
          <w:rStyle w:val="Ninguno"/>
          <w:rFonts w:ascii="Arial" w:eastAsia="Arial" w:hAnsi="Arial" w:cs="Arial"/>
        </w:rPr>
      </w:pPr>
    </w:p>
    <w:p w:rsidR="005171FD" w:rsidRPr="00967292" w:rsidRDefault="005171FD" w:rsidP="00967292">
      <w:pPr>
        <w:pStyle w:val="CuerpoA"/>
        <w:ind w:firstLine="360"/>
        <w:jc w:val="both"/>
        <w:rPr>
          <w:rStyle w:val="Ninguno"/>
          <w:rFonts w:ascii="Arial" w:eastAsia="Arial" w:hAnsi="Arial" w:cs="Arial"/>
        </w:rPr>
      </w:pPr>
    </w:p>
    <w:tbl>
      <w:tblPr>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5171FD" w:rsidRPr="00967292">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C51D98" w:rsidRDefault="00950D83" w:rsidP="00967292">
            <w:pPr>
              <w:pStyle w:val="CuerpoA"/>
              <w:jc w:val="both"/>
              <w:rPr>
                <w:rStyle w:val="Ninguno"/>
                <w:rFonts w:ascii="Arial" w:hAnsi="Arial" w:cs="Arial"/>
              </w:rPr>
            </w:pPr>
            <w:r w:rsidRPr="00967292">
              <w:rPr>
                <w:rStyle w:val="Ninguno"/>
                <w:rFonts w:ascii="Arial" w:hAnsi="Arial" w:cs="Arial"/>
              </w:rPr>
              <w:t>_____________________</w:t>
            </w:r>
            <w:r w:rsidR="00C51D98">
              <w:rPr>
                <w:rStyle w:val="Ninguno"/>
                <w:rFonts w:ascii="Arial" w:hAnsi="Arial" w:cs="Arial"/>
              </w:rPr>
              <w:t>________</w:t>
            </w:r>
          </w:p>
          <w:p w:rsidR="00C51D98" w:rsidRPr="00C51D98" w:rsidRDefault="00C51D98" w:rsidP="00967292">
            <w:pPr>
              <w:pStyle w:val="CuerpoA"/>
              <w:jc w:val="both"/>
              <w:rPr>
                <w:rStyle w:val="Ninguno"/>
                <w:rFonts w:ascii="Arial" w:hAnsi="Arial" w:cs="Arial"/>
                <w:sz w:val="22"/>
                <w:szCs w:val="22"/>
              </w:rPr>
            </w:pPr>
            <w:r w:rsidRPr="00C51D98">
              <w:rPr>
                <w:rStyle w:val="Ninguno"/>
                <w:rFonts w:ascii="Arial" w:hAnsi="Arial" w:cs="Arial"/>
                <w:sz w:val="22"/>
                <w:szCs w:val="22"/>
              </w:rPr>
              <w:t>C. AIDA CRISTINA TORRES FAISAL</w:t>
            </w:r>
          </w:p>
          <w:p w:rsidR="005171FD" w:rsidRPr="00C51D98" w:rsidRDefault="00950D83" w:rsidP="00967292">
            <w:pPr>
              <w:pStyle w:val="CuerpoA"/>
              <w:jc w:val="both"/>
              <w:rPr>
                <w:rStyle w:val="Ninguno"/>
                <w:rFonts w:ascii="Arial" w:hAnsi="Arial" w:cs="Arial"/>
                <w:sz w:val="22"/>
                <w:szCs w:val="22"/>
              </w:rPr>
            </w:pPr>
            <w:r w:rsidRPr="00C51D98">
              <w:rPr>
                <w:rStyle w:val="Ninguno"/>
                <w:rFonts w:ascii="Arial" w:hAnsi="Arial" w:cs="Arial"/>
                <w:sz w:val="22"/>
                <w:szCs w:val="22"/>
              </w:rPr>
              <w:t>REPRESENTANTE</w:t>
            </w:r>
            <w:r w:rsidR="00677D7F" w:rsidRPr="00C51D98">
              <w:rPr>
                <w:rStyle w:val="Ninguno"/>
                <w:rFonts w:ascii="Arial" w:hAnsi="Arial" w:cs="Arial"/>
                <w:sz w:val="22"/>
                <w:szCs w:val="22"/>
              </w:rPr>
              <w:t xml:space="preserve"> PROPIETARIA</w:t>
            </w:r>
            <w:r w:rsidR="00C51D98" w:rsidRPr="00C51D98">
              <w:rPr>
                <w:rStyle w:val="Ninguno"/>
                <w:rFonts w:ascii="Arial" w:hAnsi="Arial" w:cs="Arial"/>
                <w:sz w:val="22"/>
                <w:szCs w:val="22"/>
              </w:rPr>
              <w:t xml:space="preserve"> </w:t>
            </w:r>
          </w:p>
          <w:p w:rsidR="00C51D98" w:rsidRPr="00967292" w:rsidRDefault="00C51D98" w:rsidP="00967292">
            <w:pPr>
              <w:pStyle w:val="CuerpoA"/>
              <w:jc w:val="both"/>
              <w:rPr>
                <w:rFonts w:ascii="Arial" w:hAnsi="Arial" w:cs="Arial"/>
              </w:rPr>
            </w:pPr>
            <w:r w:rsidRPr="00C51D98">
              <w:rPr>
                <w:rStyle w:val="Ninguno"/>
                <w:rFonts w:ascii="Arial" w:hAnsi="Arial" w:cs="Arial"/>
                <w:sz w:val="22"/>
                <w:szCs w:val="22"/>
              </w:rPr>
              <w:t>DEL PARTIDO ACCION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5171FD" w:rsidRDefault="00950D83" w:rsidP="00967292">
            <w:pPr>
              <w:pStyle w:val="CuerpoA"/>
              <w:jc w:val="both"/>
              <w:rPr>
                <w:rStyle w:val="Ninguno"/>
                <w:rFonts w:ascii="Arial" w:hAnsi="Arial" w:cs="Arial"/>
              </w:rPr>
            </w:pPr>
            <w:r w:rsidRPr="00967292">
              <w:rPr>
                <w:rStyle w:val="Ninguno"/>
                <w:rFonts w:ascii="Arial" w:hAnsi="Arial" w:cs="Arial"/>
              </w:rPr>
              <w:t>________________________</w:t>
            </w:r>
          </w:p>
          <w:p w:rsidR="00C51D98" w:rsidRPr="00C51D98" w:rsidRDefault="00C51D98" w:rsidP="00967292">
            <w:pPr>
              <w:pStyle w:val="CuerpoA"/>
              <w:jc w:val="both"/>
              <w:rPr>
                <w:rStyle w:val="Ninguno"/>
                <w:rFonts w:ascii="Arial" w:eastAsia="Arial" w:hAnsi="Arial" w:cs="Arial"/>
                <w:sz w:val="22"/>
                <w:szCs w:val="22"/>
              </w:rPr>
            </w:pPr>
            <w:r w:rsidRPr="00C51D98">
              <w:rPr>
                <w:rStyle w:val="Ninguno"/>
                <w:rFonts w:ascii="Arial" w:eastAsia="Arial" w:hAnsi="Arial" w:cs="Arial"/>
                <w:sz w:val="22"/>
                <w:szCs w:val="22"/>
              </w:rPr>
              <w:t>C. JOSE GILBERTO LIZAMA GUERRERO</w:t>
            </w:r>
          </w:p>
          <w:p w:rsidR="00C51D98" w:rsidRPr="00C51D98" w:rsidRDefault="00950D83" w:rsidP="00967292">
            <w:pPr>
              <w:pStyle w:val="CuerpoA"/>
              <w:jc w:val="both"/>
              <w:rPr>
                <w:rStyle w:val="Ninguno"/>
                <w:rFonts w:ascii="Arial" w:hAnsi="Arial" w:cs="Arial"/>
                <w:sz w:val="22"/>
                <w:szCs w:val="22"/>
              </w:rPr>
            </w:pPr>
            <w:r w:rsidRPr="00C51D98">
              <w:rPr>
                <w:rStyle w:val="Ninguno"/>
                <w:rFonts w:ascii="Arial" w:hAnsi="Arial" w:cs="Arial"/>
                <w:sz w:val="22"/>
                <w:szCs w:val="22"/>
              </w:rPr>
              <w:t>REPRESENTANTE</w:t>
            </w:r>
            <w:r w:rsidR="00C51D98" w:rsidRPr="00C51D98">
              <w:rPr>
                <w:rStyle w:val="Ninguno"/>
                <w:rFonts w:ascii="Arial" w:hAnsi="Arial" w:cs="Arial"/>
                <w:sz w:val="22"/>
                <w:szCs w:val="22"/>
              </w:rPr>
              <w:t xml:space="preserve"> SUPLENTE</w:t>
            </w:r>
          </w:p>
          <w:p w:rsidR="005171FD" w:rsidRPr="00967292" w:rsidRDefault="00950D83" w:rsidP="00967292">
            <w:pPr>
              <w:pStyle w:val="CuerpoA"/>
              <w:jc w:val="both"/>
              <w:rPr>
                <w:rFonts w:ascii="Arial" w:hAnsi="Arial" w:cs="Arial"/>
              </w:rPr>
            </w:pPr>
            <w:r w:rsidRPr="00C51D98">
              <w:rPr>
                <w:rStyle w:val="Ninguno"/>
                <w:rFonts w:ascii="Arial" w:hAnsi="Arial" w:cs="Arial"/>
                <w:sz w:val="22"/>
                <w:szCs w:val="22"/>
              </w:rPr>
              <w:t xml:space="preserve"> DEL PARTIDO REVOLUCIONARIO INSTITUCIONAL</w:t>
            </w:r>
          </w:p>
        </w:tc>
      </w:tr>
      <w:tr w:rsidR="005171FD" w:rsidRPr="00967292">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5171FD" w:rsidRDefault="00950D83" w:rsidP="00967292">
            <w:pPr>
              <w:pStyle w:val="CuerpoA"/>
              <w:jc w:val="both"/>
              <w:rPr>
                <w:rStyle w:val="Ninguno"/>
                <w:rFonts w:ascii="Arial" w:hAnsi="Arial" w:cs="Arial"/>
              </w:rPr>
            </w:pPr>
            <w:r w:rsidRPr="00967292">
              <w:rPr>
                <w:rStyle w:val="Ninguno"/>
                <w:rFonts w:ascii="Arial" w:hAnsi="Arial" w:cs="Arial"/>
              </w:rPr>
              <w:t>________________________</w:t>
            </w:r>
          </w:p>
          <w:p w:rsidR="00C51D98" w:rsidRPr="00C51D98" w:rsidRDefault="00C51D98" w:rsidP="00967292">
            <w:pPr>
              <w:pStyle w:val="CuerpoA"/>
              <w:jc w:val="both"/>
              <w:rPr>
                <w:rStyle w:val="Ninguno"/>
                <w:rFonts w:ascii="Arial" w:eastAsia="Arial" w:hAnsi="Arial" w:cs="Arial"/>
                <w:sz w:val="22"/>
                <w:szCs w:val="22"/>
              </w:rPr>
            </w:pPr>
            <w:r w:rsidRPr="00C51D98">
              <w:rPr>
                <w:rStyle w:val="Ninguno"/>
                <w:rFonts w:ascii="Arial" w:eastAsia="Arial" w:hAnsi="Arial" w:cs="Arial"/>
                <w:sz w:val="22"/>
                <w:szCs w:val="22"/>
              </w:rPr>
              <w:t>C. GREGORIA MAY NAHUAT</w:t>
            </w:r>
          </w:p>
          <w:p w:rsidR="00C51D98" w:rsidRPr="00C51D98" w:rsidRDefault="00950D83" w:rsidP="00967292">
            <w:pPr>
              <w:pStyle w:val="CuerpoA"/>
              <w:jc w:val="both"/>
              <w:rPr>
                <w:rStyle w:val="Ninguno"/>
                <w:rFonts w:ascii="Arial" w:hAnsi="Arial" w:cs="Arial"/>
                <w:sz w:val="22"/>
                <w:szCs w:val="22"/>
              </w:rPr>
            </w:pPr>
            <w:r w:rsidRPr="00C51D98">
              <w:rPr>
                <w:rStyle w:val="Ninguno"/>
                <w:rFonts w:ascii="Arial" w:hAnsi="Arial" w:cs="Arial"/>
                <w:sz w:val="22"/>
                <w:szCs w:val="22"/>
              </w:rPr>
              <w:t>REPRESENTANTE</w:t>
            </w:r>
            <w:r w:rsidR="00C51D98" w:rsidRPr="00C51D98">
              <w:rPr>
                <w:rStyle w:val="Ninguno"/>
                <w:rFonts w:ascii="Arial" w:hAnsi="Arial" w:cs="Arial"/>
                <w:sz w:val="22"/>
                <w:szCs w:val="22"/>
              </w:rPr>
              <w:t xml:space="preserve"> PROPIETARIA</w:t>
            </w:r>
          </w:p>
          <w:p w:rsidR="005171FD" w:rsidRPr="00967292" w:rsidRDefault="00950D83" w:rsidP="00967292">
            <w:pPr>
              <w:pStyle w:val="CuerpoA"/>
              <w:jc w:val="both"/>
              <w:rPr>
                <w:rFonts w:ascii="Arial" w:hAnsi="Arial" w:cs="Arial"/>
              </w:rPr>
            </w:pPr>
            <w:r w:rsidRPr="00C51D98">
              <w:rPr>
                <w:rStyle w:val="Ninguno"/>
                <w:rFonts w:ascii="Arial" w:hAnsi="Arial" w:cs="Arial"/>
                <w:sz w:val="22"/>
                <w:szCs w:val="22"/>
              </w:rPr>
              <w:t xml:space="preserve"> DEL PARTIDO DE LA REVOLUCIÓN DEMOCRÁTICA</w:t>
            </w:r>
          </w:p>
        </w:tc>
        <w:tc>
          <w:tcPr>
            <w:tcW w:w="5176" w:type="dxa"/>
            <w:tcBorders>
              <w:top w:val="nil"/>
              <w:left w:val="nil"/>
              <w:bottom w:val="nil"/>
              <w:right w:val="nil"/>
            </w:tcBorders>
            <w:shd w:val="clear" w:color="auto" w:fill="auto"/>
            <w:tcMar>
              <w:top w:w="80" w:type="dxa"/>
              <w:left w:w="80" w:type="dxa"/>
              <w:bottom w:w="80" w:type="dxa"/>
              <w:right w:w="80" w:type="dxa"/>
            </w:tcMar>
          </w:tcPr>
          <w:p w:rsidR="005171FD" w:rsidRPr="00967292" w:rsidRDefault="005171FD" w:rsidP="00967292">
            <w:pPr>
              <w:pStyle w:val="CuerpoA"/>
              <w:jc w:val="both"/>
              <w:rPr>
                <w:rFonts w:ascii="Arial" w:hAnsi="Arial" w:cs="Arial"/>
              </w:rPr>
            </w:pPr>
          </w:p>
        </w:tc>
      </w:tr>
    </w:tbl>
    <w:p w:rsidR="005171FD" w:rsidRPr="00967292" w:rsidRDefault="005171FD" w:rsidP="00967292">
      <w:pPr>
        <w:pStyle w:val="CuerpoA"/>
        <w:ind w:firstLine="360"/>
        <w:jc w:val="both"/>
        <w:rPr>
          <w:rStyle w:val="Ninguno"/>
          <w:rFonts w:ascii="Arial" w:eastAsia="Arial" w:hAnsi="Arial" w:cs="Arial"/>
        </w:rPr>
      </w:pPr>
    </w:p>
    <w:p w:rsidR="005171FD" w:rsidRPr="00967292" w:rsidRDefault="005171FD" w:rsidP="00967292">
      <w:pPr>
        <w:pStyle w:val="CuerpoA"/>
        <w:ind w:firstLine="360"/>
        <w:jc w:val="both"/>
        <w:rPr>
          <w:rStyle w:val="Ninguno"/>
          <w:rFonts w:ascii="Arial" w:eastAsia="Arial" w:hAnsi="Arial" w:cs="Arial"/>
        </w:rPr>
      </w:pPr>
    </w:p>
    <w:p w:rsidR="00851EC3" w:rsidRPr="00397B2E" w:rsidRDefault="00851EC3" w:rsidP="00851EC3">
      <w:pPr>
        <w:ind w:left="644" w:hanging="360"/>
        <w:jc w:val="center"/>
        <w:rPr>
          <w:rFonts w:ascii="Arial" w:hAnsi="Arial" w:cs="Arial"/>
          <w:b/>
          <w:bCs/>
          <w:szCs w:val="40"/>
        </w:rPr>
      </w:pPr>
      <w:r w:rsidRPr="00397B2E">
        <w:rPr>
          <w:rFonts w:ascii="Arial" w:hAnsi="Arial" w:cs="Arial"/>
          <w:b/>
          <w:bCs/>
          <w:szCs w:val="40"/>
        </w:rPr>
        <w:lastRenderedPageBreak/>
        <w:t>Anexo 1</w:t>
      </w:r>
    </w:p>
    <w:p w:rsidR="00851EC3" w:rsidRPr="00397B2E" w:rsidRDefault="00851EC3" w:rsidP="00851EC3">
      <w:pPr>
        <w:ind w:left="644" w:hanging="360"/>
        <w:jc w:val="center"/>
        <w:rPr>
          <w:rFonts w:ascii="Arial" w:hAnsi="Arial" w:cs="Arial"/>
          <w:b/>
          <w:bCs/>
          <w:sz w:val="32"/>
          <w:szCs w:val="40"/>
          <w:u w:val="single"/>
        </w:rPr>
      </w:pPr>
      <w:r w:rsidRPr="00397B2E">
        <w:rPr>
          <w:rFonts w:ascii="Arial" w:hAnsi="Arial" w:cs="Arial"/>
          <w:b/>
          <w:bCs/>
          <w:sz w:val="32"/>
          <w:szCs w:val="40"/>
          <w:u w:val="single"/>
        </w:rPr>
        <w:t>ESPACIOS PUBLICOS OTORGADOS POR EL H. AYUNTAMIENTO DE DZIDZANTUN</w:t>
      </w:r>
    </w:p>
    <w:p w:rsidR="00851EC3" w:rsidRPr="00956EA3" w:rsidRDefault="00851EC3" w:rsidP="00851EC3">
      <w:pPr>
        <w:ind w:left="644" w:hanging="360"/>
        <w:jc w:val="center"/>
        <w:rPr>
          <w:rFonts w:ascii="Arial" w:hAnsi="Arial" w:cs="Arial"/>
          <w:b/>
          <w:bCs/>
          <w:sz w:val="40"/>
          <w:szCs w:val="40"/>
          <w:u w:val="single"/>
        </w:rPr>
      </w:pPr>
    </w:p>
    <w:p w:rsidR="00851EC3" w:rsidRPr="00397B2E" w:rsidRDefault="00851EC3" w:rsidP="00851EC3">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bCs/>
          <w:sz w:val="32"/>
          <w:szCs w:val="40"/>
        </w:rPr>
      </w:pPr>
      <w:r w:rsidRPr="00397B2E">
        <w:rPr>
          <w:rFonts w:ascii="Arial" w:hAnsi="Arial" w:cs="Arial"/>
          <w:b/>
          <w:bCs/>
          <w:sz w:val="32"/>
          <w:szCs w:val="40"/>
        </w:rPr>
        <w:t xml:space="preserve">Espacio, campo de béisbol de la unidad deportiva Dzidzantun, Calle 21 x 30 </w:t>
      </w:r>
    </w:p>
    <w:p w:rsidR="00851EC3" w:rsidRPr="00397B2E" w:rsidRDefault="00851EC3" w:rsidP="00851EC3">
      <w:pPr>
        <w:pStyle w:val="Prrafodelista"/>
        <w:rPr>
          <w:rFonts w:ascii="Arial" w:hAnsi="Arial" w:cs="Arial"/>
          <w:szCs w:val="32"/>
        </w:rPr>
      </w:pPr>
      <w:r w:rsidRPr="00397B2E">
        <w:rPr>
          <w:rFonts w:ascii="Arial" w:hAnsi="Arial" w:cs="Arial"/>
          <w:szCs w:val="32"/>
        </w:rPr>
        <w:t>Total: 30 Mts. Correspondiendo 2.5 Mts. A cada partido</w:t>
      </w:r>
    </w:p>
    <w:p w:rsidR="00851EC3" w:rsidRPr="00397B2E" w:rsidRDefault="00851EC3" w:rsidP="00851EC3">
      <w:pPr>
        <w:pStyle w:val="Prrafodelista"/>
        <w:rPr>
          <w:rFonts w:ascii="Arial" w:hAnsi="Arial" w:cs="Arial"/>
          <w:szCs w:val="32"/>
        </w:rPr>
      </w:pPr>
      <w:r w:rsidRPr="00397B2E">
        <w:rPr>
          <w:rFonts w:ascii="Arial" w:hAnsi="Arial" w:cs="Arial"/>
          <w:szCs w:val="32"/>
        </w:rPr>
        <w:t xml:space="preserve">De los 30 Mts. Se utilizarán únicamente 27.5 Mts. Eliminando 1.5 Mts. </w:t>
      </w:r>
    </w:p>
    <w:p w:rsidR="00851EC3" w:rsidRDefault="00851EC3" w:rsidP="00851EC3">
      <w:pPr>
        <w:pStyle w:val="Prrafodelista"/>
        <w:rPr>
          <w:rFonts w:ascii="Arial" w:hAnsi="Arial" w:cs="Arial"/>
          <w:sz w:val="32"/>
          <w:szCs w:val="32"/>
        </w:rPr>
      </w:pPr>
    </w:p>
    <w:tbl>
      <w:tblPr>
        <w:tblStyle w:val="Tablaconcuadrcula"/>
        <w:tblW w:w="4657" w:type="dxa"/>
        <w:tblInd w:w="725" w:type="dxa"/>
        <w:tblLook w:val="04A0" w:firstRow="1" w:lastRow="0" w:firstColumn="1" w:lastColumn="0" w:noHBand="0" w:noVBand="1"/>
      </w:tblPr>
      <w:tblGrid>
        <w:gridCol w:w="804"/>
        <w:gridCol w:w="693"/>
        <w:gridCol w:w="694"/>
        <w:gridCol w:w="795"/>
        <w:gridCol w:w="846"/>
        <w:gridCol w:w="825"/>
      </w:tblGrid>
      <w:tr w:rsidR="00851EC3" w:rsidRPr="00243F41" w:rsidTr="00E909E4">
        <w:tc>
          <w:tcPr>
            <w:tcW w:w="804"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1</w:t>
            </w:r>
          </w:p>
        </w:tc>
        <w:tc>
          <w:tcPr>
            <w:tcW w:w="693"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2</w:t>
            </w:r>
          </w:p>
        </w:tc>
        <w:tc>
          <w:tcPr>
            <w:tcW w:w="694"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3</w:t>
            </w:r>
          </w:p>
        </w:tc>
        <w:tc>
          <w:tcPr>
            <w:tcW w:w="795"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4</w:t>
            </w:r>
          </w:p>
        </w:tc>
        <w:tc>
          <w:tcPr>
            <w:tcW w:w="846"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5</w:t>
            </w:r>
          </w:p>
        </w:tc>
        <w:tc>
          <w:tcPr>
            <w:tcW w:w="825" w:type="dxa"/>
            <w:shd w:val="clear" w:color="auto" w:fill="auto"/>
          </w:tcPr>
          <w:p w:rsidR="00851EC3" w:rsidRPr="00A1522A" w:rsidRDefault="00851EC3" w:rsidP="00E909E4">
            <w:pPr>
              <w:rPr>
                <w:rFonts w:ascii="Arial" w:hAnsi="Arial" w:cs="Arial"/>
                <w:b/>
                <w:bCs/>
                <w:sz w:val="52"/>
                <w:szCs w:val="52"/>
              </w:rPr>
            </w:pPr>
            <w:r w:rsidRPr="00A1522A">
              <w:rPr>
                <w:rFonts w:ascii="Arial" w:hAnsi="Arial" w:cs="Arial"/>
                <w:b/>
                <w:bCs/>
                <w:sz w:val="52"/>
                <w:szCs w:val="52"/>
              </w:rPr>
              <w:t>6</w:t>
            </w:r>
          </w:p>
        </w:tc>
      </w:tr>
      <w:tr w:rsidR="00851EC3" w:rsidRPr="00243F41" w:rsidTr="00E909E4">
        <w:tc>
          <w:tcPr>
            <w:tcW w:w="804"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7</w:t>
            </w:r>
          </w:p>
        </w:tc>
        <w:tc>
          <w:tcPr>
            <w:tcW w:w="693"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8</w:t>
            </w:r>
          </w:p>
        </w:tc>
        <w:tc>
          <w:tcPr>
            <w:tcW w:w="694"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9</w:t>
            </w:r>
          </w:p>
        </w:tc>
        <w:tc>
          <w:tcPr>
            <w:tcW w:w="795"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10</w:t>
            </w:r>
          </w:p>
        </w:tc>
        <w:tc>
          <w:tcPr>
            <w:tcW w:w="846"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11</w:t>
            </w:r>
          </w:p>
        </w:tc>
        <w:tc>
          <w:tcPr>
            <w:tcW w:w="825" w:type="dxa"/>
            <w:shd w:val="clear" w:color="auto" w:fill="auto"/>
          </w:tcPr>
          <w:p w:rsidR="00851EC3" w:rsidRPr="00A1522A" w:rsidRDefault="00851EC3" w:rsidP="00E909E4">
            <w:pPr>
              <w:rPr>
                <w:rFonts w:ascii="Arial" w:hAnsi="Arial" w:cs="Arial"/>
                <w:b/>
                <w:bCs/>
                <w:color w:val="FF0000"/>
                <w:sz w:val="52"/>
                <w:szCs w:val="52"/>
                <w:highlight w:val="black"/>
              </w:rPr>
            </w:pPr>
            <w:r w:rsidRPr="00A1522A">
              <w:rPr>
                <w:rFonts w:ascii="Arial" w:hAnsi="Arial" w:cs="Arial"/>
                <w:b/>
                <w:bCs/>
                <w:color w:val="FF0000"/>
                <w:sz w:val="52"/>
                <w:szCs w:val="52"/>
                <w:highlight w:val="black"/>
              </w:rPr>
              <w:t>X</w:t>
            </w:r>
          </w:p>
        </w:tc>
      </w:tr>
    </w:tbl>
    <w:p w:rsidR="00851EC3" w:rsidRDefault="00851EC3" w:rsidP="00851EC3">
      <w:pPr>
        <w:pStyle w:val="Prrafodelista"/>
        <w:rPr>
          <w:rFonts w:ascii="Arial" w:hAnsi="Arial" w:cs="Arial"/>
          <w:sz w:val="52"/>
          <w:szCs w:val="52"/>
        </w:rPr>
      </w:pPr>
    </w:p>
    <w:p w:rsidR="00851EC3" w:rsidRPr="00397B2E" w:rsidRDefault="00851EC3" w:rsidP="00851EC3">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bCs/>
          <w:sz w:val="32"/>
          <w:szCs w:val="40"/>
        </w:rPr>
      </w:pPr>
      <w:r w:rsidRPr="00397B2E">
        <w:rPr>
          <w:rFonts w:ascii="Arial" w:hAnsi="Arial" w:cs="Arial"/>
          <w:b/>
          <w:bCs/>
          <w:sz w:val="32"/>
          <w:szCs w:val="40"/>
        </w:rPr>
        <w:t>Espacio, campo de Soft Bol de la colonia Vicente Guerrero, calle 18 x 11 y 9.</w:t>
      </w:r>
    </w:p>
    <w:p w:rsidR="00851EC3" w:rsidRPr="00397B2E" w:rsidRDefault="00851EC3" w:rsidP="00851EC3">
      <w:pPr>
        <w:pStyle w:val="Prrafodelista"/>
        <w:ind w:left="644"/>
        <w:rPr>
          <w:rFonts w:ascii="Arial" w:hAnsi="Arial" w:cs="Arial"/>
          <w:szCs w:val="32"/>
        </w:rPr>
      </w:pPr>
      <w:r w:rsidRPr="00397B2E">
        <w:rPr>
          <w:rFonts w:ascii="Arial" w:hAnsi="Arial" w:cs="Arial"/>
          <w:szCs w:val="32"/>
        </w:rPr>
        <w:t>Total: 27 Mts. Correspondiendo 2.4 Mts. A cada partido.</w:t>
      </w:r>
    </w:p>
    <w:p w:rsidR="00851EC3" w:rsidRPr="00397B2E" w:rsidRDefault="00851EC3" w:rsidP="00851EC3">
      <w:pPr>
        <w:pStyle w:val="Prrafodelista"/>
        <w:ind w:left="644"/>
        <w:rPr>
          <w:rFonts w:ascii="Arial" w:hAnsi="Arial" w:cs="Arial"/>
          <w:szCs w:val="32"/>
        </w:rPr>
      </w:pPr>
      <w:r w:rsidRPr="00397B2E">
        <w:rPr>
          <w:rFonts w:ascii="Arial" w:hAnsi="Arial" w:cs="Arial"/>
          <w:szCs w:val="32"/>
        </w:rPr>
        <w:t xml:space="preserve">De los 27 Mts. Se utilizará únicamente 26.4 Mts. Eliminando 60 cm. </w:t>
      </w:r>
    </w:p>
    <w:p w:rsidR="00851EC3" w:rsidRPr="00397B2E" w:rsidRDefault="00851EC3" w:rsidP="00851EC3">
      <w:pPr>
        <w:pStyle w:val="Prrafodelista"/>
        <w:ind w:left="644"/>
        <w:rPr>
          <w:rFonts w:ascii="Arial" w:hAnsi="Arial" w:cs="Arial"/>
          <w:szCs w:val="32"/>
        </w:rPr>
      </w:pPr>
    </w:p>
    <w:p w:rsidR="00851EC3" w:rsidRDefault="00851EC3" w:rsidP="00851EC3">
      <w:pPr>
        <w:pStyle w:val="Prrafodelista"/>
        <w:ind w:left="644"/>
        <w:rPr>
          <w:rFonts w:ascii="Arial" w:hAnsi="Arial" w:cs="Arial"/>
          <w:sz w:val="32"/>
          <w:szCs w:val="32"/>
        </w:rPr>
      </w:pPr>
      <w:bookmarkStart w:id="0" w:name="_GoBack"/>
    </w:p>
    <w:tbl>
      <w:tblPr>
        <w:tblStyle w:val="Tablaconcuadrcula"/>
        <w:tblpPr w:leftFromText="141" w:rightFromText="141" w:vertAnchor="text" w:horzAnchor="page" w:tblpX="1516" w:tblpY="-56"/>
        <w:tblW w:w="9999" w:type="dxa"/>
        <w:tblLook w:val="04A0" w:firstRow="1" w:lastRow="0" w:firstColumn="1" w:lastColumn="0" w:noHBand="0" w:noVBand="1"/>
      </w:tblPr>
      <w:tblGrid>
        <w:gridCol w:w="840"/>
        <w:gridCol w:w="817"/>
        <w:gridCol w:w="817"/>
        <w:gridCol w:w="818"/>
        <w:gridCol w:w="818"/>
        <w:gridCol w:w="819"/>
        <w:gridCol w:w="819"/>
        <w:gridCol w:w="819"/>
        <w:gridCol w:w="819"/>
        <w:gridCol w:w="819"/>
        <w:gridCol w:w="819"/>
        <w:gridCol w:w="975"/>
      </w:tblGrid>
      <w:tr w:rsidR="00851EC3" w:rsidRPr="00A1522A" w:rsidTr="00E909E4">
        <w:tc>
          <w:tcPr>
            <w:tcW w:w="840" w:type="dxa"/>
            <w:shd w:val="clear" w:color="auto" w:fill="auto"/>
          </w:tcPr>
          <w:bookmarkEnd w:id="0"/>
          <w:p w:rsidR="00851EC3" w:rsidRPr="00A1522A" w:rsidRDefault="00851EC3" w:rsidP="00E909E4">
            <w:pPr>
              <w:pStyle w:val="Prrafodelista"/>
              <w:ind w:left="0"/>
              <w:rPr>
                <w:rFonts w:ascii="Arial" w:hAnsi="Arial" w:cs="Arial"/>
                <w:b/>
                <w:bCs/>
                <w:color w:val="FF0000"/>
                <w:sz w:val="52"/>
                <w:szCs w:val="52"/>
              </w:rPr>
            </w:pPr>
            <w:r w:rsidRPr="00A1522A">
              <w:rPr>
                <w:rFonts w:ascii="Arial" w:hAnsi="Arial" w:cs="Arial"/>
                <w:b/>
                <w:bCs/>
                <w:color w:val="FF0000"/>
                <w:sz w:val="52"/>
                <w:szCs w:val="52"/>
                <w:highlight w:val="black"/>
              </w:rPr>
              <w:t>x</w:t>
            </w:r>
          </w:p>
        </w:tc>
        <w:tc>
          <w:tcPr>
            <w:tcW w:w="817"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1</w:t>
            </w:r>
          </w:p>
        </w:tc>
        <w:tc>
          <w:tcPr>
            <w:tcW w:w="817"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2</w:t>
            </w:r>
          </w:p>
        </w:tc>
        <w:tc>
          <w:tcPr>
            <w:tcW w:w="818"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3</w:t>
            </w:r>
          </w:p>
        </w:tc>
        <w:tc>
          <w:tcPr>
            <w:tcW w:w="818"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4</w:t>
            </w:r>
          </w:p>
        </w:tc>
        <w:tc>
          <w:tcPr>
            <w:tcW w:w="819"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5</w:t>
            </w:r>
          </w:p>
        </w:tc>
        <w:tc>
          <w:tcPr>
            <w:tcW w:w="819"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6</w:t>
            </w:r>
          </w:p>
        </w:tc>
        <w:tc>
          <w:tcPr>
            <w:tcW w:w="819"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7</w:t>
            </w:r>
          </w:p>
        </w:tc>
        <w:tc>
          <w:tcPr>
            <w:tcW w:w="819"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8</w:t>
            </w:r>
          </w:p>
        </w:tc>
        <w:tc>
          <w:tcPr>
            <w:tcW w:w="819"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9</w:t>
            </w:r>
          </w:p>
        </w:tc>
        <w:tc>
          <w:tcPr>
            <w:tcW w:w="819"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10</w:t>
            </w:r>
          </w:p>
        </w:tc>
        <w:tc>
          <w:tcPr>
            <w:tcW w:w="975" w:type="dxa"/>
            <w:shd w:val="clear" w:color="auto" w:fill="auto"/>
          </w:tcPr>
          <w:p w:rsidR="00851EC3" w:rsidRPr="00A1522A" w:rsidRDefault="00851EC3" w:rsidP="00E909E4">
            <w:pPr>
              <w:rPr>
                <w:rFonts w:ascii="Arial" w:hAnsi="Arial" w:cs="Arial"/>
                <w:b/>
                <w:bCs/>
                <w:sz w:val="52"/>
                <w:szCs w:val="52"/>
              </w:rPr>
            </w:pPr>
            <w:r w:rsidRPr="00A1522A">
              <w:rPr>
                <w:rFonts w:ascii="Arial" w:hAnsi="Arial" w:cs="Arial"/>
                <w:b/>
                <w:bCs/>
                <w:sz w:val="52"/>
                <w:szCs w:val="52"/>
              </w:rPr>
              <w:t>11</w:t>
            </w:r>
          </w:p>
        </w:tc>
      </w:tr>
    </w:tbl>
    <w:p w:rsidR="00851EC3" w:rsidRPr="00397B2E" w:rsidRDefault="00851EC3" w:rsidP="00851EC3">
      <w:pPr>
        <w:rPr>
          <w:rFonts w:ascii="Arial" w:hAnsi="Arial" w:cs="Arial"/>
          <w:sz w:val="32"/>
          <w:szCs w:val="32"/>
        </w:rPr>
      </w:pPr>
    </w:p>
    <w:p w:rsidR="00851EC3" w:rsidRPr="00397B2E" w:rsidRDefault="00851EC3" w:rsidP="00851EC3">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
          <w:bCs/>
          <w:sz w:val="32"/>
          <w:szCs w:val="40"/>
        </w:rPr>
      </w:pPr>
      <w:r w:rsidRPr="00397B2E">
        <w:rPr>
          <w:rFonts w:ascii="Arial" w:hAnsi="Arial" w:cs="Arial"/>
          <w:b/>
          <w:bCs/>
          <w:sz w:val="32"/>
          <w:szCs w:val="40"/>
        </w:rPr>
        <w:t>Espacio cancha San Juan, calle 16 x 27.</w:t>
      </w:r>
    </w:p>
    <w:p w:rsidR="00851EC3" w:rsidRPr="00397B2E" w:rsidRDefault="00851EC3" w:rsidP="00851EC3">
      <w:pPr>
        <w:pStyle w:val="Prrafodelista"/>
        <w:ind w:left="644"/>
        <w:rPr>
          <w:rFonts w:ascii="Arial" w:hAnsi="Arial" w:cs="Arial"/>
          <w:szCs w:val="32"/>
        </w:rPr>
      </w:pPr>
      <w:r w:rsidRPr="00397B2E">
        <w:rPr>
          <w:rFonts w:ascii="Arial" w:hAnsi="Arial" w:cs="Arial"/>
          <w:szCs w:val="32"/>
        </w:rPr>
        <w:t xml:space="preserve">Total: 17 Mts. Correspondiendo 1.5 Mts. Por partido político. Eliminando .5 </w:t>
      </w:r>
    </w:p>
    <w:p w:rsidR="00851EC3" w:rsidRPr="00397B2E" w:rsidRDefault="00851EC3" w:rsidP="00851EC3">
      <w:pPr>
        <w:pStyle w:val="Prrafodelista"/>
        <w:ind w:left="644"/>
        <w:rPr>
          <w:rFonts w:ascii="Arial" w:hAnsi="Arial" w:cs="Arial"/>
          <w:szCs w:val="32"/>
        </w:rPr>
      </w:pPr>
    </w:p>
    <w:tbl>
      <w:tblPr>
        <w:tblStyle w:val="Tablaconcuadrcula"/>
        <w:tblW w:w="9744" w:type="dxa"/>
        <w:tblInd w:w="-151" w:type="dxa"/>
        <w:tblLook w:val="04A0" w:firstRow="1" w:lastRow="0" w:firstColumn="1" w:lastColumn="0" w:noHBand="0" w:noVBand="1"/>
      </w:tblPr>
      <w:tblGrid>
        <w:gridCol w:w="795"/>
        <w:gridCol w:w="813"/>
        <w:gridCol w:w="813"/>
        <w:gridCol w:w="814"/>
        <w:gridCol w:w="815"/>
        <w:gridCol w:w="816"/>
        <w:gridCol w:w="816"/>
        <w:gridCol w:w="816"/>
        <w:gridCol w:w="816"/>
        <w:gridCol w:w="816"/>
        <w:gridCol w:w="819"/>
        <w:gridCol w:w="795"/>
      </w:tblGrid>
      <w:tr w:rsidR="00851EC3" w:rsidTr="00E909E4">
        <w:tc>
          <w:tcPr>
            <w:tcW w:w="795" w:type="dxa"/>
            <w:shd w:val="clear" w:color="auto" w:fill="auto"/>
          </w:tcPr>
          <w:p w:rsidR="00851EC3" w:rsidRPr="00956EA3" w:rsidRDefault="00851EC3" w:rsidP="00E909E4">
            <w:pPr>
              <w:pStyle w:val="Prrafodelista"/>
              <w:ind w:left="0"/>
              <w:rPr>
                <w:rFonts w:ascii="Arial" w:hAnsi="Arial" w:cs="Arial"/>
                <w:b/>
                <w:bCs/>
                <w:color w:val="FF0000"/>
                <w:sz w:val="52"/>
                <w:szCs w:val="52"/>
              </w:rPr>
            </w:pPr>
            <w:r w:rsidRPr="00956EA3">
              <w:rPr>
                <w:rFonts w:ascii="Arial" w:hAnsi="Arial" w:cs="Arial"/>
                <w:b/>
                <w:bCs/>
                <w:color w:val="FF0000"/>
                <w:sz w:val="52"/>
                <w:szCs w:val="52"/>
                <w:highlight w:val="black"/>
              </w:rPr>
              <w:t>x</w:t>
            </w:r>
          </w:p>
        </w:tc>
        <w:tc>
          <w:tcPr>
            <w:tcW w:w="813"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1</w:t>
            </w:r>
          </w:p>
        </w:tc>
        <w:tc>
          <w:tcPr>
            <w:tcW w:w="813" w:type="dxa"/>
          </w:tcPr>
          <w:p w:rsidR="00851EC3" w:rsidRPr="00A1522A" w:rsidRDefault="00851EC3" w:rsidP="00E909E4">
            <w:pPr>
              <w:pStyle w:val="Prrafodelista"/>
              <w:ind w:left="0"/>
              <w:rPr>
                <w:rFonts w:ascii="Arial" w:hAnsi="Arial" w:cs="Arial"/>
                <w:b/>
                <w:bCs/>
                <w:sz w:val="52"/>
                <w:szCs w:val="52"/>
              </w:rPr>
            </w:pPr>
            <w:r w:rsidRPr="00A1522A">
              <w:rPr>
                <w:rFonts w:ascii="Arial" w:hAnsi="Arial" w:cs="Arial"/>
                <w:b/>
                <w:bCs/>
                <w:sz w:val="52"/>
                <w:szCs w:val="52"/>
              </w:rPr>
              <w:t>2</w:t>
            </w:r>
          </w:p>
        </w:tc>
        <w:tc>
          <w:tcPr>
            <w:tcW w:w="814" w:type="dxa"/>
          </w:tcPr>
          <w:p w:rsidR="00851EC3" w:rsidRPr="00A1522A" w:rsidRDefault="00851EC3" w:rsidP="00E909E4">
            <w:pPr>
              <w:pStyle w:val="Prrafodelista"/>
              <w:ind w:left="0"/>
              <w:rPr>
                <w:rFonts w:ascii="Arial" w:hAnsi="Arial" w:cs="Arial"/>
                <w:b/>
                <w:bCs/>
                <w:sz w:val="52"/>
                <w:szCs w:val="52"/>
              </w:rPr>
            </w:pPr>
            <w:r>
              <w:rPr>
                <w:rFonts w:ascii="Arial" w:hAnsi="Arial" w:cs="Arial"/>
                <w:b/>
                <w:bCs/>
                <w:sz w:val="52"/>
                <w:szCs w:val="52"/>
              </w:rPr>
              <w:t>3</w:t>
            </w:r>
          </w:p>
        </w:tc>
        <w:tc>
          <w:tcPr>
            <w:tcW w:w="815" w:type="dxa"/>
          </w:tcPr>
          <w:p w:rsidR="00851EC3" w:rsidRPr="00A1522A" w:rsidRDefault="00851EC3" w:rsidP="00E909E4">
            <w:pPr>
              <w:pStyle w:val="Prrafodelista"/>
              <w:ind w:left="0"/>
              <w:rPr>
                <w:rFonts w:ascii="Arial" w:hAnsi="Arial" w:cs="Arial"/>
                <w:b/>
                <w:bCs/>
                <w:sz w:val="52"/>
                <w:szCs w:val="52"/>
              </w:rPr>
            </w:pPr>
            <w:r>
              <w:rPr>
                <w:rFonts w:ascii="Arial" w:hAnsi="Arial" w:cs="Arial"/>
                <w:b/>
                <w:bCs/>
                <w:sz w:val="52"/>
                <w:szCs w:val="52"/>
              </w:rPr>
              <w:t>4</w:t>
            </w:r>
          </w:p>
        </w:tc>
        <w:tc>
          <w:tcPr>
            <w:tcW w:w="816" w:type="dxa"/>
          </w:tcPr>
          <w:p w:rsidR="00851EC3" w:rsidRPr="00A1522A" w:rsidRDefault="00851EC3" w:rsidP="00E909E4">
            <w:pPr>
              <w:pStyle w:val="Prrafodelista"/>
              <w:ind w:left="0"/>
              <w:rPr>
                <w:rFonts w:ascii="Arial" w:hAnsi="Arial" w:cs="Arial"/>
                <w:b/>
                <w:bCs/>
                <w:sz w:val="52"/>
                <w:szCs w:val="52"/>
              </w:rPr>
            </w:pPr>
            <w:r>
              <w:rPr>
                <w:rFonts w:ascii="Arial" w:hAnsi="Arial" w:cs="Arial"/>
                <w:b/>
                <w:bCs/>
                <w:sz w:val="52"/>
                <w:szCs w:val="52"/>
              </w:rPr>
              <w:t>5</w:t>
            </w:r>
          </w:p>
        </w:tc>
        <w:tc>
          <w:tcPr>
            <w:tcW w:w="816" w:type="dxa"/>
          </w:tcPr>
          <w:p w:rsidR="00851EC3" w:rsidRPr="00A1522A" w:rsidRDefault="00851EC3" w:rsidP="00E909E4">
            <w:pPr>
              <w:pStyle w:val="Prrafodelista"/>
              <w:ind w:left="0"/>
              <w:rPr>
                <w:rFonts w:ascii="Arial" w:hAnsi="Arial" w:cs="Arial"/>
                <w:b/>
                <w:bCs/>
                <w:sz w:val="52"/>
                <w:szCs w:val="52"/>
              </w:rPr>
            </w:pPr>
            <w:r>
              <w:rPr>
                <w:rFonts w:ascii="Arial" w:hAnsi="Arial" w:cs="Arial"/>
                <w:b/>
                <w:bCs/>
                <w:sz w:val="52"/>
                <w:szCs w:val="52"/>
              </w:rPr>
              <w:t>6</w:t>
            </w:r>
          </w:p>
        </w:tc>
        <w:tc>
          <w:tcPr>
            <w:tcW w:w="816" w:type="dxa"/>
          </w:tcPr>
          <w:p w:rsidR="00851EC3" w:rsidRPr="00A1522A" w:rsidRDefault="00851EC3" w:rsidP="00E909E4">
            <w:pPr>
              <w:pStyle w:val="Prrafodelista"/>
              <w:ind w:left="0"/>
              <w:rPr>
                <w:rFonts w:ascii="Arial" w:hAnsi="Arial" w:cs="Arial"/>
                <w:b/>
                <w:bCs/>
                <w:sz w:val="52"/>
                <w:szCs w:val="52"/>
              </w:rPr>
            </w:pPr>
            <w:r>
              <w:rPr>
                <w:rFonts w:ascii="Arial" w:hAnsi="Arial" w:cs="Arial"/>
                <w:b/>
                <w:bCs/>
                <w:sz w:val="52"/>
                <w:szCs w:val="52"/>
              </w:rPr>
              <w:t>7</w:t>
            </w:r>
          </w:p>
        </w:tc>
        <w:tc>
          <w:tcPr>
            <w:tcW w:w="816" w:type="dxa"/>
          </w:tcPr>
          <w:p w:rsidR="00851EC3" w:rsidRPr="00A1522A" w:rsidRDefault="00851EC3" w:rsidP="00E909E4">
            <w:pPr>
              <w:pStyle w:val="Prrafodelista"/>
              <w:ind w:left="0"/>
              <w:rPr>
                <w:rFonts w:ascii="Arial" w:hAnsi="Arial" w:cs="Arial"/>
                <w:b/>
                <w:bCs/>
                <w:sz w:val="52"/>
                <w:szCs w:val="52"/>
              </w:rPr>
            </w:pPr>
            <w:r>
              <w:rPr>
                <w:rFonts w:ascii="Arial" w:hAnsi="Arial" w:cs="Arial"/>
                <w:b/>
                <w:bCs/>
                <w:sz w:val="52"/>
                <w:szCs w:val="52"/>
              </w:rPr>
              <w:t>8</w:t>
            </w:r>
          </w:p>
        </w:tc>
        <w:tc>
          <w:tcPr>
            <w:tcW w:w="816" w:type="dxa"/>
          </w:tcPr>
          <w:p w:rsidR="00851EC3" w:rsidRPr="00A1522A" w:rsidRDefault="00851EC3" w:rsidP="00E909E4">
            <w:pPr>
              <w:pStyle w:val="Prrafodelista"/>
              <w:ind w:left="0"/>
              <w:rPr>
                <w:rFonts w:ascii="Arial" w:hAnsi="Arial" w:cs="Arial"/>
                <w:b/>
                <w:bCs/>
                <w:sz w:val="52"/>
                <w:szCs w:val="52"/>
              </w:rPr>
            </w:pPr>
            <w:r>
              <w:rPr>
                <w:rFonts w:ascii="Arial" w:hAnsi="Arial" w:cs="Arial"/>
                <w:b/>
                <w:bCs/>
                <w:sz w:val="52"/>
                <w:szCs w:val="52"/>
              </w:rPr>
              <w:t>9</w:t>
            </w:r>
          </w:p>
        </w:tc>
        <w:tc>
          <w:tcPr>
            <w:tcW w:w="819" w:type="dxa"/>
          </w:tcPr>
          <w:p w:rsidR="00851EC3" w:rsidRPr="00A1522A" w:rsidRDefault="00851EC3" w:rsidP="00E909E4">
            <w:pPr>
              <w:pStyle w:val="Prrafodelista"/>
              <w:ind w:left="0"/>
              <w:rPr>
                <w:rFonts w:ascii="Arial" w:hAnsi="Arial" w:cs="Arial"/>
                <w:b/>
                <w:bCs/>
                <w:sz w:val="52"/>
                <w:szCs w:val="52"/>
              </w:rPr>
            </w:pPr>
            <w:r>
              <w:rPr>
                <w:rFonts w:ascii="Arial" w:hAnsi="Arial" w:cs="Arial"/>
                <w:b/>
                <w:bCs/>
                <w:sz w:val="52"/>
                <w:szCs w:val="52"/>
              </w:rPr>
              <w:t>10</w:t>
            </w:r>
          </w:p>
        </w:tc>
        <w:tc>
          <w:tcPr>
            <w:tcW w:w="795" w:type="dxa"/>
            <w:shd w:val="clear" w:color="auto" w:fill="auto"/>
          </w:tcPr>
          <w:p w:rsidR="00851EC3" w:rsidRPr="00A1522A" w:rsidRDefault="00851EC3" w:rsidP="00E909E4">
            <w:pPr>
              <w:rPr>
                <w:rFonts w:ascii="Arial" w:hAnsi="Arial" w:cs="Arial"/>
                <w:b/>
                <w:bCs/>
                <w:sz w:val="52"/>
                <w:szCs w:val="52"/>
              </w:rPr>
            </w:pPr>
            <w:r>
              <w:rPr>
                <w:rFonts w:ascii="Arial" w:hAnsi="Arial" w:cs="Arial"/>
                <w:b/>
                <w:bCs/>
                <w:sz w:val="52"/>
                <w:szCs w:val="52"/>
              </w:rPr>
              <w:t>11</w:t>
            </w:r>
          </w:p>
        </w:tc>
      </w:tr>
    </w:tbl>
    <w:p w:rsidR="00851EC3" w:rsidRPr="00956EA3" w:rsidRDefault="00851EC3" w:rsidP="00851EC3">
      <w:pPr>
        <w:rPr>
          <w:rFonts w:ascii="Arial" w:hAnsi="Arial" w:cs="Arial"/>
          <w:sz w:val="32"/>
          <w:szCs w:val="32"/>
        </w:rPr>
      </w:pPr>
    </w:p>
    <w:p w:rsidR="005171FD" w:rsidRPr="00967292" w:rsidRDefault="005171FD" w:rsidP="00967292">
      <w:pPr>
        <w:pStyle w:val="CuerpoA"/>
        <w:ind w:firstLine="360"/>
        <w:jc w:val="both"/>
        <w:rPr>
          <w:rFonts w:ascii="Arial" w:hAnsi="Arial" w:cs="Arial"/>
        </w:rPr>
      </w:pPr>
    </w:p>
    <w:sectPr w:rsidR="005171FD" w:rsidRPr="00967292" w:rsidSect="005171FD">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83" w:rsidRDefault="00950D83" w:rsidP="005171FD">
      <w:r>
        <w:separator/>
      </w:r>
    </w:p>
  </w:endnote>
  <w:endnote w:type="continuationSeparator" w:id="0">
    <w:p w:rsidR="00950D83" w:rsidRDefault="00950D83" w:rsidP="0051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83" w:rsidRDefault="006228D5">
    <w:pPr>
      <w:pStyle w:val="Piedepgina"/>
      <w:jc w:val="right"/>
    </w:pPr>
    <w:r>
      <w:rPr>
        <w:rStyle w:val="NingunoA"/>
      </w:rPr>
      <w:fldChar w:fldCharType="begin"/>
    </w:r>
    <w:r w:rsidR="00950D83">
      <w:rPr>
        <w:rStyle w:val="NingunoA"/>
      </w:rPr>
      <w:instrText xml:space="preserve"> PAGE </w:instrText>
    </w:r>
    <w:r>
      <w:rPr>
        <w:rStyle w:val="NingunoA"/>
      </w:rPr>
      <w:fldChar w:fldCharType="separate"/>
    </w:r>
    <w:r w:rsidR="0073276F">
      <w:rPr>
        <w:rStyle w:val="NingunoA"/>
        <w:noProof/>
      </w:rPr>
      <w:t>12</w:t>
    </w:r>
    <w:r>
      <w:rPr>
        <w:rStyle w:val="NingunoA"/>
      </w:rPr>
      <w:fldChar w:fldCharType="end"/>
    </w:r>
  </w:p>
  <w:p w:rsidR="00950D83" w:rsidRDefault="00950D83">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83" w:rsidRDefault="00950D83" w:rsidP="005171FD">
      <w:r>
        <w:separator/>
      </w:r>
    </w:p>
  </w:footnote>
  <w:footnote w:type="continuationSeparator" w:id="0">
    <w:p w:rsidR="00950D83" w:rsidRDefault="00950D83" w:rsidP="00517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D83" w:rsidRDefault="00950D83">
    <w:pPr>
      <w:pStyle w:val="Encabezadoypi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303D"/>
    <w:multiLevelType w:val="hybridMultilevel"/>
    <w:tmpl w:val="A8B6D164"/>
    <w:styleLink w:val="Estiloimportado2"/>
    <w:lvl w:ilvl="0" w:tplc="9372F558">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CF83ECE">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13ECAFC">
      <w:start w:val="1"/>
      <w:numFmt w:val="lowerRoman"/>
      <w:lvlText w:val="%3."/>
      <w:lvlJc w:val="left"/>
      <w:pPr>
        <w:tabs>
          <w:tab w:val="num" w:pos="2124"/>
        </w:tabs>
        <w:ind w:left="213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1803124">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0EE8C6E">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E4ED6B4">
      <w:start w:val="1"/>
      <w:numFmt w:val="lowerRoman"/>
      <w:lvlText w:val="%6."/>
      <w:lvlJc w:val="left"/>
      <w:pPr>
        <w:tabs>
          <w:tab w:val="num" w:pos="4248"/>
        </w:tabs>
        <w:ind w:left="4260"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666D55C">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278C0CC">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E78FFC8">
      <w:start w:val="1"/>
      <w:numFmt w:val="lowerRoman"/>
      <w:suff w:val="nothing"/>
      <w:lvlText w:val="%9."/>
      <w:lvlJc w:val="left"/>
      <w:pPr>
        <w:ind w:left="6384" w:hanging="21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10984DA7"/>
    <w:multiLevelType w:val="hybridMultilevel"/>
    <w:tmpl w:val="B51C79C0"/>
    <w:numStyleLink w:val="Estiloimportado3"/>
  </w:abstractNum>
  <w:abstractNum w:abstractNumId="2">
    <w:nsid w:val="2C283C04"/>
    <w:multiLevelType w:val="hybridMultilevel"/>
    <w:tmpl w:val="A8B6D164"/>
    <w:numStyleLink w:val="Estiloimportado2"/>
  </w:abstractNum>
  <w:abstractNum w:abstractNumId="3">
    <w:nsid w:val="72921B67"/>
    <w:multiLevelType w:val="hybridMultilevel"/>
    <w:tmpl w:val="947CF9B4"/>
    <w:numStyleLink w:val="Estiloimportado1"/>
  </w:abstractNum>
  <w:abstractNum w:abstractNumId="4">
    <w:nsid w:val="74511C94"/>
    <w:multiLevelType w:val="hybridMultilevel"/>
    <w:tmpl w:val="9A227802"/>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7AAA1138"/>
    <w:multiLevelType w:val="hybridMultilevel"/>
    <w:tmpl w:val="947CF9B4"/>
    <w:styleLink w:val="Estiloimportado1"/>
    <w:lvl w:ilvl="0" w:tplc="21F8755C">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8C0CB3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B0601C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D302A7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FA2BBE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A7208D4">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E5A8B5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816C4B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9B6FAA6">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7AE2066B"/>
    <w:multiLevelType w:val="hybridMultilevel"/>
    <w:tmpl w:val="B51C79C0"/>
    <w:styleLink w:val="Estiloimportado3"/>
    <w:lvl w:ilvl="0" w:tplc="32461A02">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2E49874">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3605BD6">
      <w:start w:val="1"/>
      <w:numFmt w:val="lowerRoman"/>
      <w:lvlText w:val="%3."/>
      <w:lvlJc w:val="left"/>
      <w:pPr>
        <w:tabs>
          <w:tab w:val="num" w:pos="2124"/>
        </w:tabs>
        <w:ind w:left="2136" w:hanging="2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2AC332A">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F4CE7A">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844AF50">
      <w:start w:val="1"/>
      <w:numFmt w:val="lowerRoman"/>
      <w:lvlText w:val="%6."/>
      <w:lvlJc w:val="left"/>
      <w:pPr>
        <w:tabs>
          <w:tab w:val="num" w:pos="4248"/>
        </w:tabs>
        <w:ind w:left="4260"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846D09E">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D4ABC3A">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6A09B3A">
      <w:start w:val="1"/>
      <w:numFmt w:val="lowerRoman"/>
      <w:suff w:val="nothing"/>
      <w:lvlText w:val="%9."/>
      <w:lvlJc w:val="left"/>
      <w:pPr>
        <w:ind w:left="6384" w:hanging="21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3"/>
  </w:num>
  <w:num w:numId="3">
    <w:abstractNumId w:val="3"/>
    <w:lvlOverride w:ilvl="0">
      <w:lvl w:ilvl="0" w:tplc="ABE2A9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1CBF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E8F29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D00AF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6620F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7448A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BEC4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C2C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1E8EDA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FD"/>
    <w:rsid w:val="000510BA"/>
    <w:rsid w:val="0012251A"/>
    <w:rsid w:val="00166C6A"/>
    <w:rsid w:val="001D5BA3"/>
    <w:rsid w:val="001E195D"/>
    <w:rsid w:val="003D3DAB"/>
    <w:rsid w:val="00405961"/>
    <w:rsid w:val="00431707"/>
    <w:rsid w:val="004726C1"/>
    <w:rsid w:val="005141FE"/>
    <w:rsid w:val="005171FD"/>
    <w:rsid w:val="006228D5"/>
    <w:rsid w:val="00677D7F"/>
    <w:rsid w:val="00677DC9"/>
    <w:rsid w:val="0073276F"/>
    <w:rsid w:val="0079020B"/>
    <w:rsid w:val="007A7919"/>
    <w:rsid w:val="008458A0"/>
    <w:rsid w:val="00845FE9"/>
    <w:rsid w:val="00851EC3"/>
    <w:rsid w:val="008A6F16"/>
    <w:rsid w:val="00950D83"/>
    <w:rsid w:val="00967292"/>
    <w:rsid w:val="00986F12"/>
    <w:rsid w:val="009B71C0"/>
    <w:rsid w:val="00A42E4C"/>
    <w:rsid w:val="00AE5620"/>
    <w:rsid w:val="00B203D5"/>
    <w:rsid w:val="00B9198C"/>
    <w:rsid w:val="00C05761"/>
    <w:rsid w:val="00C51D98"/>
    <w:rsid w:val="00CB15C3"/>
    <w:rsid w:val="00CC2B51"/>
    <w:rsid w:val="00D23355"/>
    <w:rsid w:val="00EB6CDF"/>
    <w:rsid w:val="00F23E8A"/>
    <w:rsid w:val="00F3445A"/>
    <w:rsid w:val="00F44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2473C-EBCF-4841-8801-79D08FD6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71FD"/>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171FD"/>
    <w:rPr>
      <w:u w:val="single"/>
    </w:rPr>
  </w:style>
  <w:style w:type="paragraph" w:customStyle="1" w:styleId="Encabezadoypie">
    <w:name w:val="Encabezado y pie"/>
    <w:rsid w:val="005171FD"/>
    <w:pPr>
      <w:tabs>
        <w:tab w:val="right" w:pos="9020"/>
      </w:tabs>
    </w:pPr>
    <w:rPr>
      <w:rFonts w:ascii="Helvetica Neue" w:hAnsi="Helvetica Neue" w:cs="Arial Unicode MS"/>
      <w:color w:val="000000"/>
      <w:sz w:val="24"/>
      <w:szCs w:val="24"/>
    </w:rPr>
  </w:style>
  <w:style w:type="paragraph" w:styleId="Piedepgina">
    <w:name w:val="footer"/>
    <w:rsid w:val="005171FD"/>
    <w:pPr>
      <w:tabs>
        <w:tab w:val="center" w:pos="4419"/>
        <w:tab w:val="right" w:pos="8838"/>
      </w:tabs>
    </w:pPr>
    <w:rPr>
      <w:rFonts w:cs="Arial Unicode MS"/>
      <w:color w:val="000000"/>
      <w:sz w:val="24"/>
      <w:szCs w:val="24"/>
      <w:u w:color="000000"/>
      <w:lang w:val="es-ES_tradnl"/>
    </w:rPr>
  </w:style>
  <w:style w:type="character" w:customStyle="1" w:styleId="Ninguno">
    <w:name w:val="Ninguno"/>
    <w:rsid w:val="005171FD"/>
  </w:style>
  <w:style w:type="character" w:customStyle="1" w:styleId="NingunoA">
    <w:name w:val="Ninguno A"/>
    <w:basedOn w:val="Ninguno"/>
    <w:rsid w:val="005171FD"/>
  </w:style>
  <w:style w:type="paragraph" w:customStyle="1" w:styleId="CuerpoA">
    <w:name w:val="Cuerpo A"/>
    <w:rsid w:val="005171FD"/>
    <w:rPr>
      <w:rFonts w:cs="Arial Unicode MS"/>
      <w:color w:val="000000"/>
      <w:sz w:val="24"/>
      <w:szCs w:val="24"/>
      <w:u w:color="000000"/>
      <w:lang w:val="es-ES_tradnl"/>
    </w:rPr>
  </w:style>
  <w:style w:type="paragraph" w:customStyle="1" w:styleId="Cuerpo">
    <w:name w:val="Cuerpo"/>
    <w:rsid w:val="005171FD"/>
    <w:rPr>
      <w:rFonts w:eastAsia="Times New Roman"/>
      <w:color w:val="000000"/>
      <w:sz w:val="24"/>
      <w:szCs w:val="24"/>
      <w:u w:color="000000"/>
    </w:rPr>
  </w:style>
  <w:style w:type="numbering" w:customStyle="1" w:styleId="Estiloimportado1">
    <w:name w:val="Estilo importado 1"/>
    <w:rsid w:val="005171FD"/>
    <w:pPr>
      <w:numPr>
        <w:numId w:val="1"/>
      </w:numPr>
    </w:pPr>
  </w:style>
  <w:style w:type="numbering" w:customStyle="1" w:styleId="Estiloimportado2">
    <w:name w:val="Estilo importado 2"/>
    <w:rsid w:val="005171FD"/>
    <w:pPr>
      <w:numPr>
        <w:numId w:val="4"/>
      </w:numPr>
    </w:pPr>
  </w:style>
  <w:style w:type="numbering" w:customStyle="1" w:styleId="Estiloimportado3">
    <w:name w:val="Estilo importado 3"/>
    <w:rsid w:val="005171FD"/>
    <w:pPr>
      <w:numPr>
        <w:numId w:val="6"/>
      </w:numPr>
    </w:pPr>
  </w:style>
  <w:style w:type="paragraph" w:customStyle="1" w:styleId="Predeterminado">
    <w:name w:val="Predeterminado"/>
    <w:rsid w:val="005171FD"/>
    <w:pPr>
      <w:spacing w:before="160"/>
    </w:pPr>
    <w:rPr>
      <w:rFonts w:ascii="Helvetica Neue" w:hAnsi="Helvetica Neue" w:cs="Arial Unicode MS"/>
      <w:color w:val="000000"/>
      <w:sz w:val="24"/>
      <w:szCs w:val="24"/>
      <w:lang w:val="es-ES_tradnl"/>
    </w:rPr>
  </w:style>
  <w:style w:type="paragraph" w:styleId="Prrafodelista">
    <w:name w:val="List Paragraph"/>
    <w:basedOn w:val="Normal"/>
    <w:uiPriority w:val="34"/>
    <w:qFormat/>
    <w:rsid w:val="00C05761"/>
    <w:pPr>
      <w:ind w:left="720"/>
      <w:contextualSpacing/>
    </w:pPr>
  </w:style>
  <w:style w:type="table" w:styleId="Tablaconcuadrcula">
    <w:name w:val="Table Grid"/>
    <w:basedOn w:val="Tablanormal"/>
    <w:uiPriority w:val="39"/>
    <w:rsid w:val="00166C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51D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1D9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4586</Words>
  <Characters>25228</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2</cp:revision>
  <cp:lastPrinted>2021-02-22T21:37:00Z</cp:lastPrinted>
  <dcterms:created xsi:type="dcterms:W3CDTF">2021-02-22T21:50:00Z</dcterms:created>
  <dcterms:modified xsi:type="dcterms:W3CDTF">2021-02-22T21:50:00Z</dcterms:modified>
</cp:coreProperties>
</file>