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5FC2A303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5E6CBD8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0B70BC">
        <w:rPr>
          <w:rFonts w:ascii="Arial" w:hAnsi="Arial" w:cs="Arial"/>
        </w:rPr>
        <w:t>HALACHÓ</w:t>
      </w:r>
      <w:r w:rsidR="0021454C">
        <w:rPr>
          <w:rFonts w:ascii="Arial" w:hAnsi="Arial" w:cs="Arial"/>
        </w:rPr>
        <w:t xml:space="preserve">, DE FECHA </w:t>
      </w:r>
      <w:r w:rsidR="00910940">
        <w:rPr>
          <w:rFonts w:ascii="Arial" w:hAnsi="Arial" w:cs="Arial"/>
        </w:rPr>
        <w:t>15 DE ABRIL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57D031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0B70BC">
        <w:rPr>
          <w:rFonts w:ascii="Arial" w:hAnsi="Arial" w:cs="Arial"/>
        </w:rPr>
        <w:t>Halachó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06D76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30A88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10940">
        <w:rPr>
          <w:rFonts w:ascii="Arial" w:hAnsi="Arial" w:cs="Arial"/>
        </w:rPr>
        <w:t>15 de abril</w:t>
      </w:r>
      <w:r w:rsidR="00961F69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0B70BC">
        <w:rPr>
          <w:rFonts w:ascii="Arial" w:hAnsi="Arial" w:cs="Arial"/>
        </w:rPr>
        <w:t>Halachó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B70BC">
        <w:rPr>
          <w:rFonts w:ascii="Arial" w:hAnsi="Arial" w:cs="Arial"/>
        </w:rPr>
        <w:t>161 letra A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21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0B70BC">
        <w:rPr>
          <w:rFonts w:ascii="Arial" w:hAnsi="Arial" w:cs="Arial"/>
        </w:rPr>
        <w:t>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B70BC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6522AB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0B70BC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0B70BC">
        <w:rPr>
          <w:rFonts w:ascii="Arial" w:hAnsi="Arial" w:cs="Arial"/>
        </w:rPr>
        <w:t>Halachó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7216DD">
        <w:rPr>
          <w:rFonts w:ascii="Arial" w:hAnsi="Arial" w:cs="Arial"/>
        </w:rPr>
        <w:t>19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30A88">
        <w:rPr>
          <w:rFonts w:ascii="Arial" w:hAnsi="Arial" w:cs="Arial"/>
        </w:rPr>
        <w:t>0</w:t>
      </w:r>
      <w:r w:rsidR="00D1663B">
        <w:rPr>
          <w:rFonts w:ascii="Arial" w:hAnsi="Arial" w:cs="Arial"/>
        </w:rPr>
        <w:t>3</w:t>
      </w:r>
      <w:r w:rsidR="00E30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7216DD">
        <w:rPr>
          <w:rFonts w:ascii="Arial" w:hAnsi="Arial" w:cs="Arial"/>
        </w:rPr>
        <w:t>1</w:t>
      </w:r>
      <w:r w:rsidR="00910940">
        <w:rPr>
          <w:rFonts w:ascii="Arial" w:hAnsi="Arial" w:cs="Arial"/>
        </w:rPr>
        <w:t>5 de abril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0604D9C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NIELZER CAMILO SUÁREZ MUT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0CFDD96E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0B70BC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F5B65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69AD254C" w:rsidR="000C0764" w:rsidRDefault="000C0764" w:rsidP="00D64B69">
      <w:pPr>
        <w:jc w:val="both"/>
        <w:rPr>
          <w:rFonts w:ascii="Arial" w:hAnsi="Arial" w:cs="Arial"/>
        </w:rPr>
      </w:pPr>
    </w:p>
    <w:p w14:paraId="20B26A4C" w14:textId="5B4E25FA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D64B69">
        <w:rPr>
          <w:rFonts w:ascii="Arial" w:hAnsi="Arial" w:cs="Arial"/>
        </w:rPr>
        <w:t>,</w:t>
      </w:r>
      <w:r w:rsidR="00BB7DA3">
        <w:rPr>
          <w:rFonts w:ascii="Arial" w:hAnsi="Arial" w:cs="Arial"/>
        </w:rPr>
        <w:t xml:space="preserve"> C</w:t>
      </w:r>
      <w:r w:rsidR="000B70BC">
        <w:rPr>
          <w:rFonts w:ascii="Arial" w:hAnsi="Arial" w:cs="Arial"/>
        </w:rPr>
        <w:t xml:space="preserve">. </w:t>
      </w:r>
      <w:r w:rsidR="000B70BC" w:rsidRPr="000B70BC">
        <w:rPr>
          <w:rFonts w:ascii="Arial" w:hAnsi="Arial" w:cs="Arial"/>
          <w:lang w:val="es"/>
        </w:rPr>
        <w:t>ELEAZAR BRITO HERRERA</w:t>
      </w:r>
      <w:r w:rsidR="000B70BC">
        <w:rPr>
          <w:rFonts w:ascii="Arial" w:hAnsi="Arial" w:cs="Arial"/>
        </w:rPr>
        <w:t>,</w:t>
      </w:r>
    </w:p>
    <w:p w14:paraId="74E9BBB0" w14:textId="77777777" w:rsidR="00D64B69" w:rsidRDefault="00954FCB" w:rsidP="00AE09D7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>Consejero Electoral</w:t>
      </w:r>
      <w:r w:rsidR="00D64B69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SANDRA OLIVIA UH SUÁREZ</w:t>
      </w:r>
    </w:p>
    <w:p w14:paraId="4110EF82" w14:textId="4A821B28" w:rsidR="007054D5" w:rsidRDefault="00D64B69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</w:t>
      </w:r>
      <w:r w:rsidR="007216DD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0B70BC">
        <w:rPr>
          <w:rFonts w:ascii="Arial" w:hAnsi="Arial" w:cs="Arial"/>
        </w:rPr>
        <w:t xml:space="preserve">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0B70BC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0EA36388" w14:textId="77777777" w:rsidR="00D64B69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B322D2" w14:textId="47CE7B6D" w:rsidR="009B1B4A" w:rsidRPr="00910940" w:rsidRDefault="00ED2D26" w:rsidP="00910940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</w:rPr>
        <w:t>Y las representaciones de los siguientes partidos políticos:</w:t>
      </w:r>
      <w:r w:rsidR="00910940">
        <w:rPr>
          <w:rFonts w:ascii="Arial" w:hAnsi="Arial" w:cs="Arial"/>
        </w:rPr>
        <w:t xml:space="preserve"> </w:t>
      </w:r>
      <w:r w:rsidR="00910940" w:rsidRPr="005F455C">
        <w:rPr>
          <w:rFonts w:ascii="Arial" w:hAnsi="Arial" w:cs="Arial"/>
          <w:b/>
          <w:sz w:val="23"/>
          <w:szCs w:val="23"/>
        </w:rPr>
        <w:t>C.</w:t>
      </w:r>
      <w:r w:rsidR="00BB41F4">
        <w:rPr>
          <w:rFonts w:ascii="Arial" w:hAnsi="Arial" w:cs="Arial"/>
          <w:b/>
          <w:sz w:val="23"/>
          <w:szCs w:val="23"/>
        </w:rPr>
        <w:t xml:space="preserve"> </w:t>
      </w:r>
      <w:r w:rsidR="00910940">
        <w:rPr>
          <w:rFonts w:ascii="Arial" w:hAnsi="Arial" w:cs="Arial"/>
          <w:b/>
          <w:sz w:val="23"/>
          <w:szCs w:val="23"/>
        </w:rPr>
        <w:t xml:space="preserve">CESAR HUMBERTO CAUICH HERRERA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del </w:t>
      </w:r>
      <w:r w:rsidR="00910940">
        <w:rPr>
          <w:rFonts w:ascii="Arial" w:hAnsi="Arial" w:cs="Arial"/>
          <w:b/>
          <w:sz w:val="23"/>
          <w:szCs w:val="23"/>
        </w:rPr>
        <w:t>PARTIDO ACCIÓN NACIONAL</w:t>
      </w:r>
      <w:r w:rsidR="00910940" w:rsidRPr="005F455C">
        <w:rPr>
          <w:rFonts w:ascii="Arial" w:hAnsi="Arial" w:cs="Arial"/>
          <w:sz w:val="23"/>
          <w:szCs w:val="23"/>
        </w:rPr>
        <w:t xml:space="preserve">, 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910940">
        <w:rPr>
          <w:rFonts w:ascii="Arial" w:hAnsi="Arial" w:cs="Arial"/>
          <w:b/>
          <w:sz w:val="23"/>
          <w:szCs w:val="23"/>
        </w:rPr>
        <w:t>MARCOS ANTONIO TUCUCH CAUICH</w:t>
      </w:r>
      <w:r w:rsidR="00BB41F4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del </w:t>
      </w:r>
      <w:r w:rsidR="00910940">
        <w:rPr>
          <w:rFonts w:ascii="Arial" w:hAnsi="Arial" w:cs="Arial"/>
          <w:b/>
          <w:sz w:val="23"/>
          <w:szCs w:val="23"/>
        </w:rPr>
        <w:t>PARTIDO REVOLUCIONARIO INSTITUCIONAL</w:t>
      </w:r>
      <w:r w:rsidR="00910940" w:rsidRPr="005F455C">
        <w:rPr>
          <w:rFonts w:ascii="Arial" w:hAnsi="Arial" w:cs="Arial"/>
          <w:sz w:val="23"/>
          <w:szCs w:val="23"/>
        </w:rPr>
        <w:t>,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 C. </w:t>
      </w:r>
      <w:r w:rsidR="00910940">
        <w:rPr>
          <w:rFonts w:ascii="Arial" w:hAnsi="Arial" w:cs="Arial"/>
          <w:b/>
          <w:sz w:val="23"/>
          <w:szCs w:val="23"/>
        </w:rPr>
        <w:t>SALATIEL MOO KUMAL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del </w:t>
      </w:r>
      <w:r w:rsidR="00910940">
        <w:rPr>
          <w:rFonts w:ascii="Arial" w:hAnsi="Arial" w:cs="Arial"/>
          <w:b/>
          <w:sz w:val="23"/>
          <w:szCs w:val="23"/>
        </w:rPr>
        <w:t>PARTIDO DE LA REVOLUCIÓN DEMOCRÁTICA</w:t>
      </w:r>
      <w:r w:rsidR="00910940" w:rsidRPr="005F455C">
        <w:rPr>
          <w:rFonts w:ascii="Arial" w:hAnsi="Arial" w:cs="Arial"/>
          <w:sz w:val="23"/>
          <w:szCs w:val="23"/>
        </w:rPr>
        <w:t xml:space="preserve">, </w:t>
      </w:r>
      <w:r w:rsidR="00BB41F4">
        <w:rPr>
          <w:rFonts w:ascii="Arial" w:hAnsi="Arial" w:cs="Arial"/>
          <w:b/>
          <w:sz w:val="23"/>
          <w:szCs w:val="23"/>
        </w:rPr>
        <w:t>C.</w:t>
      </w:r>
      <w:r w:rsidR="00910940" w:rsidRPr="008D5B77">
        <w:rPr>
          <w:rFonts w:ascii="Arial" w:hAnsi="Arial" w:cs="Arial"/>
          <w:b/>
          <w:sz w:val="23"/>
          <w:szCs w:val="23"/>
        </w:rPr>
        <w:t xml:space="preserve"> </w:t>
      </w:r>
      <w:r w:rsidR="00910940">
        <w:rPr>
          <w:rFonts w:ascii="Arial" w:hAnsi="Arial" w:cs="Arial"/>
          <w:b/>
          <w:sz w:val="23"/>
          <w:szCs w:val="23"/>
        </w:rPr>
        <w:t>EDITH BRICEÑO MIS</w:t>
      </w:r>
      <w:r w:rsidR="00BB41F4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del </w:t>
      </w:r>
      <w:r w:rsidR="00910940" w:rsidRPr="005F455C">
        <w:rPr>
          <w:rFonts w:ascii="Arial" w:hAnsi="Arial" w:cs="Arial"/>
          <w:b/>
          <w:sz w:val="23"/>
          <w:szCs w:val="23"/>
        </w:rPr>
        <w:t>P</w:t>
      </w:r>
      <w:r w:rsidR="00910940">
        <w:rPr>
          <w:rFonts w:ascii="Arial" w:hAnsi="Arial" w:cs="Arial"/>
          <w:b/>
          <w:sz w:val="23"/>
          <w:szCs w:val="23"/>
        </w:rPr>
        <w:t xml:space="preserve">ARTIDO </w:t>
      </w:r>
      <w:r w:rsidR="00910940" w:rsidRPr="005F455C">
        <w:rPr>
          <w:rFonts w:ascii="Arial" w:hAnsi="Arial" w:cs="Arial"/>
          <w:b/>
          <w:sz w:val="23"/>
          <w:szCs w:val="23"/>
        </w:rPr>
        <w:t>V</w:t>
      </w:r>
      <w:r w:rsidR="00910940">
        <w:rPr>
          <w:rFonts w:ascii="Arial" w:hAnsi="Arial" w:cs="Arial"/>
          <w:b/>
          <w:sz w:val="23"/>
          <w:szCs w:val="23"/>
        </w:rPr>
        <w:t xml:space="preserve">ERDE </w:t>
      </w:r>
      <w:r w:rsidR="00910940" w:rsidRPr="005F455C">
        <w:rPr>
          <w:rFonts w:ascii="Arial" w:hAnsi="Arial" w:cs="Arial"/>
          <w:b/>
          <w:sz w:val="23"/>
          <w:szCs w:val="23"/>
        </w:rPr>
        <w:t>E</w:t>
      </w:r>
      <w:r w:rsidR="00910940">
        <w:rPr>
          <w:rFonts w:ascii="Arial" w:hAnsi="Arial" w:cs="Arial"/>
          <w:b/>
          <w:sz w:val="23"/>
          <w:szCs w:val="23"/>
        </w:rPr>
        <w:t xml:space="preserve">COLOGÍSTA DE </w:t>
      </w:r>
      <w:r w:rsidR="00910940" w:rsidRPr="005F455C">
        <w:rPr>
          <w:rFonts w:ascii="Arial" w:hAnsi="Arial" w:cs="Arial"/>
          <w:b/>
          <w:sz w:val="23"/>
          <w:szCs w:val="23"/>
        </w:rPr>
        <w:t>M</w:t>
      </w:r>
      <w:r w:rsidR="00910940">
        <w:rPr>
          <w:rFonts w:ascii="Arial" w:hAnsi="Arial" w:cs="Arial"/>
          <w:b/>
          <w:sz w:val="23"/>
          <w:szCs w:val="23"/>
        </w:rPr>
        <w:t>ÉXICO</w:t>
      </w:r>
      <w:r w:rsidR="00910940" w:rsidRPr="005F455C">
        <w:rPr>
          <w:rFonts w:ascii="Arial" w:hAnsi="Arial" w:cs="Arial"/>
          <w:sz w:val="23"/>
          <w:szCs w:val="23"/>
        </w:rPr>
        <w:t xml:space="preserve">, </w:t>
      </w:r>
      <w:r w:rsidR="00910940">
        <w:rPr>
          <w:rFonts w:ascii="Arial" w:hAnsi="Arial" w:cs="Arial"/>
          <w:b/>
          <w:sz w:val="23"/>
          <w:szCs w:val="23"/>
        </w:rPr>
        <w:t xml:space="preserve">C. </w:t>
      </w:r>
      <w:r w:rsidR="00910940">
        <w:rPr>
          <w:rFonts w:ascii="Arial" w:hAnsi="Arial" w:cs="Arial"/>
          <w:b/>
          <w:sz w:val="23"/>
          <w:szCs w:val="23"/>
        </w:rPr>
        <w:lastRenderedPageBreak/>
        <w:t>LIZBETH JOANA ZAMITIZ SOLIS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 </w:t>
      </w:r>
      <w:r w:rsidR="00910940">
        <w:rPr>
          <w:rFonts w:ascii="Arial" w:hAnsi="Arial" w:cs="Arial"/>
          <w:b/>
          <w:sz w:val="23"/>
          <w:szCs w:val="23"/>
        </w:rPr>
        <w:t>PARTIDO DEL TRABAJO</w:t>
      </w:r>
      <w:r w:rsidR="00910940" w:rsidRPr="005F455C">
        <w:rPr>
          <w:rFonts w:ascii="Arial" w:hAnsi="Arial" w:cs="Arial"/>
          <w:sz w:val="23"/>
          <w:szCs w:val="23"/>
        </w:rPr>
        <w:t>,</w:t>
      </w:r>
      <w:r w:rsidR="00910940">
        <w:rPr>
          <w:rFonts w:ascii="Arial" w:hAnsi="Arial" w:cs="Arial"/>
          <w:sz w:val="23"/>
          <w:szCs w:val="23"/>
        </w:rPr>
        <w:t xml:space="preserve"> </w:t>
      </w:r>
      <w:r w:rsidR="001C6D60">
        <w:rPr>
          <w:rFonts w:ascii="Arial" w:hAnsi="Arial" w:cs="Arial"/>
          <w:b/>
          <w:sz w:val="23"/>
          <w:szCs w:val="23"/>
        </w:rPr>
        <w:t>C. KEREN NAYELY GOMEZ SALAZAR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 </w:t>
      </w:r>
      <w:r w:rsidR="00910940" w:rsidRPr="008F61C0">
        <w:rPr>
          <w:rFonts w:ascii="Arial" w:hAnsi="Arial" w:cs="Arial"/>
          <w:b/>
          <w:sz w:val="23"/>
          <w:szCs w:val="23"/>
        </w:rPr>
        <w:t>MORENA</w:t>
      </w:r>
      <w:r w:rsidR="001C6D60">
        <w:rPr>
          <w:rFonts w:ascii="Arial" w:hAnsi="Arial" w:cs="Arial"/>
          <w:b/>
          <w:sz w:val="23"/>
          <w:szCs w:val="23"/>
        </w:rPr>
        <w:t xml:space="preserve">, C. ARMANDO COLLI MUT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 </w:t>
      </w:r>
      <w:r w:rsidR="00910940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910940" w:rsidRPr="005F455C">
        <w:rPr>
          <w:rFonts w:ascii="Arial" w:hAnsi="Arial" w:cs="Arial"/>
          <w:sz w:val="23"/>
          <w:szCs w:val="23"/>
        </w:rPr>
        <w:t xml:space="preserve"> </w:t>
      </w:r>
      <w:r w:rsidR="001C6D60">
        <w:rPr>
          <w:rFonts w:ascii="Arial" w:hAnsi="Arial" w:cs="Arial"/>
          <w:b/>
          <w:sz w:val="23"/>
          <w:szCs w:val="23"/>
        </w:rPr>
        <w:t xml:space="preserve">C. MILCA LETICIA KU EK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 </w:t>
      </w:r>
      <w:r w:rsidR="00910940">
        <w:rPr>
          <w:rFonts w:ascii="Arial" w:hAnsi="Arial" w:cs="Arial"/>
          <w:b/>
          <w:sz w:val="23"/>
          <w:szCs w:val="23"/>
        </w:rPr>
        <w:t>PARTIDO ENCUENTR</w:t>
      </w:r>
      <w:r w:rsidR="001C6D60">
        <w:rPr>
          <w:rFonts w:ascii="Arial" w:hAnsi="Arial" w:cs="Arial"/>
          <w:b/>
          <w:sz w:val="23"/>
          <w:szCs w:val="23"/>
        </w:rPr>
        <w:t>O SOLIDARIO, C.</w:t>
      </w:r>
      <w:r w:rsidR="001C6D60" w:rsidRPr="001C6D60">
        <w:rPr>
          <w:rFonts w:ascii="Arial" w:hAnsi="Arial" w:cs="Arial"/>
          <w:b/>
          <w:sz w:val="23"/>
          <w:szCs w:val="23"/>
        </w:rPr>
        <w:t xml:space="preserve"> </w:t>
      </w:r>
      <w:r w:rsidR="001C6D60">
        <w:rPr>
          <w:rFonts w:ascii="Arial" w:hAnsi="Arial" w:cs="Arial"/>
          <w:b/>
          <w:sz w:val="23"/>
          <w:szCs w:val="23"/>
        </w:rPr>
        <w:t>GASPAR ANTONIO GONZALEZ CANCHE</w:t>
      </w:r>
      <w:r w:rsidR="00910940" w:rsidRPr="005F455C">
        <w:rPr>
          <w:rFonts w:ascii="Arial" w:hAnsi="Arial" w:cs="Arial"/>
          <w:b/>
          <w:sz w:val="23"/>
          <w:szCs w:val="23"/>
        </w:rPr>
        <w:t xml:space="preserve"> </w:t>
      </w:r>
      <w:r w:rsidR="00910940" w:rsidRPr="005F455C">
        <w:rPr>
          <w:rFonts w:ascii="Arial" w:hAnsi="Arial" w:cs="Arial"/>
          <w:sz w:val="23"/>
          <w:szCs w:val="23"/>
        </w:rPr>
        <w:t xml:space="preserve">representante </w:t>
      </w:r>
      <w:r w:rsidR="00910940">
        <w:rPr>
          <w:rFonts w:ascii="Arial" w:hAnsi="Arial" w:cs="Arial"/>
          <w:sz w:val="23"/>
          <w:szCs w:val="23"/>
        </w:rPr>
        <w:t>(</w:t>
      </w:r>
      <w:r w:rsidR="00910940" w:rsidRPr="005F455C">
        <w:rPr>
          <w:rFonts w:ascii="Arial" w:hAnsi="Arial" w:cs="Arial"/>
          <w:sz w:val="23"/>
          <w:szCs w:val="23"/>
        </w:rPr>
        <w:t>propietario</w:t>
      </w:r>
      <w:r w:rsidR="00910940">
        <w:rPr>
          <w:rFonts w:ascii="Arial" w:hAnsi="Arial" w:cs="Arial"/>
          <w:sz w:val="23"/>
          <w:szCs w:val="23"/>
        </w:rPr>
        <w:t xml:space="preserve"> o suplente)</w:t>
      </w:r>
      <w:r w:rsidR="00910940" w:rsidRPr="005F455C">
        <w:rPr>
          <w:rFonts w:ascii="Arial" w:hAnsi="Arial" w:cs="Arial"/>
          <w:sz w:val="23"/>
          <w:szCs w:val="23"/>
        </w:rPr>
        <w:t xml:space="preserve"> de </w:t>
      </w:r>
      <w:r w:rsidR="00910940">
        <w:rPr>
          <w:rFonts w:ascii="Arial" w:hAnsi="Arial" w:cs="Arial"/>
          <w:b/>
          <w:sz w:val="23"/>
          <w:szCs w:val="23"/>
        </w:rPr>
        <w:t xml:space="preserve">FUERZA POR MÉXICO, </w:t>
      </w:r>
      <w:r w:rsidR="00910940" w:rsidRPr="005F455C">
        <w:rPr>
          <w:rFonts w:ascii="Arial" w:hAnsi="Arial" w:cs="Arial"/>
          <w:sz w:val="23"/>
          <w:szCs w:val="23"/>
        </w:rPr>
        <w:t xml:space="preserve">de  los anteriormente mencionado con derecho a voz, pero sin voto. - - - - - - - - - - - - - - - - - - - - - - </w:t>
      </w:r>
    </w:p>
    <w:p w14:paraId="263B0A2E" w14:textId="77777777" w:rsidR="00E30A88" w:rsidRDefault="00E30A88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649BFC5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4F2C0E0A" w14:textId="6640B910" w:rsidR="00906D76" w:rsidRDefault="00906D76" w:rsidP="00AE09D7">
      <w:pPr>
        <w:ind w:firstLine="708"/>
        <w:jc w:val="both"/>
        <w:rPr>
          <w:rFonts w:ascii="Arial" w:hAnsi="Arial" w:cs="Arial"/>
        </w:rPr>
      </w:pPr>
    </w:p>
    <w:p w14:paraId="5C089817" w14:textId="16625831" w:rsidR="001C6D60" w:rsidRDefault="001C6D60" w:rsidP="00AE09D7">
      <w:pPr>
        <w:ind w:firstLine="708"/>
        <w:jc w:val="both"/>
        <w:rPr>
          <w:rFonts w:ascii="Arial" w:hAnsi="Arial" w:cs="Arial"/>
        </w:rPr>
      </w:pPr>
    </w:p>
    <w:p w14:paraId="06D9C68F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Lista de asistencia.</w:t>
      </w:r>
    </w:p>
    <w:p w14:paraId="6BA30DC6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Certificación del Quórum legal.</w:t>
      </w:r>
    </w:p>
    <w:p w14:paraId="69545D1D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existir el Quórum legal y estar debidamente instalada la sesión.</w:t>
      </w:r>
    </w:p>
    <w:p w14:paraId="648508DC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del orden del día.</w:t>
      </w:r>
    </w:p>
    <w:p w14:paraId="5EB1CC44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de oficios presentados ante este Consejo Municipal.</w:t>
      </w:r>
    </w:p>
    <w:p w14:paraId="65F63F91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32F188F9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7720967D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lastRenderedPageBreak/>
        <w:t>Receso para la elaboración del proyecto de acta de sesión.</w:t>
      </w:r>
    </w:p>
    <w:p w14:paraId="383A380A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Lectura y aprobación del proyecto de acta de la presente sesión.</w:t>
      </w:r>
    </w:p>
    <w:p w14:paraId="2C84B093" w14:textId="77777777" w:rsidR="001C6D60" w:rsidRPr="00141D1E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Declaración de haberse agotado los puntos de la orden del día.</w:t>
      </w:r>
    </w:p>
    <w:p w14:paraId="6D44A591" w14:textId="5C534F3F" w:rsidR="00906D76" w:rsidRPr="001C6D60" w:rsidRDefault="001C6D60" w:rsidP="001C6D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Clausura de la sesión.</w:t>
      </w:r>
    </w:p>
    <w:p w14:paraId="502A51C2" w14:textId="07DF8098" w:rsidR="009B1B4A" w:rsidRDefault="009B1B4A" w:rsidP="001C6D60">
      <w:pPr>
        <w:jc w:val="both"/>
        <w:rPr>
          <w:rFonts w:ascii="Arial" w:hAnsi="Arial" w:cs="Arial"/>
          <w:color w:val="FF0000"/>
        </w:rPr>
      </w:pPr>
    </w:p>
    <w:p w14:paraId="0BDC69D4" w14:textId="31C5090C" w:rsidR="001B74F4" w:rsidRPr="00D40591" w:rsidRDefault="005A6999" w:rsidP="00D40591">
      <w:pPr>
        <w:ind w:firstLine="360"/>
        <w:jc w:val="both"/>
        <w:rPr>
          <w:rStyle w:val="Ninguno"/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9AC4413" w14:textId="3235B3CD" w:rsidR="00A0525F" w:rsidRDefault="00D40591" w:rsidP="001B74F4">
      <w:pPr>
        <w:pStyle w:val="Cuerpo"/>
        <w:spacing w:line="30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1.-</w:t>
      </w:r>
      <w:r w:rsidR="001C6D60">
        <w:rPr>
          <w:rStyle w:val="Ninguno"/>
          <w:rFonts w:ascii="Arial" w:hAnsi="Arial"/>
        </w:rPr>
        <w:t>Acreditación del representante propietario del PARTIDO DEL TRABAJO</w:t>
      </w:r>
    </w:p>
    <w:p w14:paraId="4DFB7C9B" w14:textId="25EA5F7E" w:rsidR="001C6D60" w:rsidRDefault="00D40591" w:rsidP="001B74F4">
      <w:pPr>
        <w:pStyle w:val="Cuerpo"/>
        <w:spacing w:line="30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2.-Oficio de la e</w:t>
      </w:r>
      <w:r w:rsidR="001C6D60">
        <w:rPr>
          <w:rStyle w:val="Ninguno"/>
          <w:rFonts w:ascii="Arial" w:hAnsi="Arial"/>
        </w:rPr>
        <w:t xml:space="preserve">ntrada de equipamiento </w:t>
      </w:r>
      <w:r>
        <w:rPr>
          <w:rStyle w:val="Ninguno"/>
          <w:rFonts w:ascii="Arial" w:hAnsi="Arial"/>
        </w:rPr>
        <w:t>del sistema del PREP</w:t>
      </w:r>
    </w:p>
    <w:p w14:paraId="2B5E1F72" w14:textId="377BEFCC" w:rsidR="00D5576E" w:rsidRPr="001B74F4" w:rsidRDefault="00D5576E" w:rsidP="001B74F4">
      <w:pPr>
        <w:pStyle w:val="Cuerpo"/>
        <w:spacing w:line="300" w:lineRule="auto"/>
        <w:jc w:val="both"/>
        <w:rPr>
          <w:rFonts w:ascii="Arial" w:eastAsia="Arial" w:hAnsi="Arial" w:cs="Arial"/>
          <w:shd w:val="clear" w:color="auto" w:fill="FF0000"/>
        </w:rPr>
      </w:pPr>
      <w:r>
        <w:rPr>
          <w:rStyle w:val="Ninguno"/>
          <w:rFonts w:ascii="Arial" w:hAnsi="Arial"/>
        </w:rPr>
        <w:t xml:space="preserve">3.- Logística y medidas de seguridad de paquetes electorales. </w:t>
      </w:r>
    </w:p>
    <w:p w14:paraId="0C8B313C" w14:textId="77777777" w:rsidR="00906D76" w:rsidRDefault="00906D76" w:rsidP="00A0525F">
      <w:pPr>
        <w:jc w:val="both"/>
        <w:rPr>
          <w:rFonts w:ascii="Arial" w:hAnsi="Arial" w:cs="Arial"/>
          <w:color w:val="FF0000"/>
        </w:rPr>
      </w:pPr>
    </w:p>
    <w:p w14:paraId="5CC9B0E9" w14:textId="63E43018" w:rsidR="00D40591" w:rsidRDefault="001B63C6" w:rsidP="00D40591">
      <w:pPr>
        <w:jc w:val="both"/>
        <w:rPr>
          <w:rFonts w:ascii="Arial" w:hAnsi="Arial" w:cs="Arial"/>
          <w:b/>
        </w:rPr>
      </w:pPr>
      <w:r w:rsidRPr="00F126F3">
        <w:rPr>
          <w:rFonts w:ascii="Arial" w:hAnsi="Arial" w:cs="Arial"/>
        </w:rPr>
        <w:t xml:space="preserve">Continuando con el desarrollo de la sesión, el Secretario Ejecutivo, presentó el punto número </w:t>
      </w:r>
      <w:r w:rsidRPr="00F126F3">
        <w:rPr>
          <w:rFonts w:ascii="Arial" w:hAnsi="Arial" w:cs="Arial"/>
          <w:b/>
          <w:bCs/>
        </w:rPr>
        <w:t>seis</w:t>
      </w:r>
      <w:r w:rsidRPr="00F126F3">
        <w:rPr>
          <w:rFonts w:ascii="Arial" w:hAnsi="Arial" w:cs="Arial"/>
        </w:rPr>
        <w:t xml:space="preserve"> consistente en </w:t>
      </w:r>
      <w:r w:rsidR="00B662F0" w:rsidRPr="00F126F3">
        <w:rPr>
          <w:rFonts w:ascii="Arial" w:hAnsi="Arial" w:cs="Arial"/>
        </w:rPr>
        <w:t>la Presentación del informe de</w:t>
      </w:r>
      <w:r w:rsidR="00D40591">
        <w:rPr>
          <w:rFonts w:ascii="Arial" w:hAnsi="Arial" w:cs="Arial"/>
        </w:rPr>
        <w:t xml:space="preserve"> la </w:t>
      </w:r>
      <w:r w:rsidR="00D40591" w:rsidRPr="00D40591">
        <w:rPr>
          <w:rFonts w:ascii="Arial" w:hAnsi="Arial" w:cs="Arial"/>
          <w:b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103F4CA1" w14:textId="5D2CD6FA" w:rsidR="00B74B86" w:rsidRDefault="00D40591" w:rsidP="00D405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quien en uso de la voz manifestó que consistía en la Aprobación en su</w:t>
      </w:r>
      <w:r w:rsidR="000516F4">
        <w:rPr>
          <w:rFonts w:ascii="Arial" w:hAnsi="Arial" w:cs="Arial"/>
          <w:sz w:val="23"/>
          <w:szCs w:val="23"/>
        </w:rPr>
        <w:t xml:space="preserve"> caso del acuerdo para</w:t>
      </w:r>
      <w:r w:rsidR="000516F4" w:rsidRPr="00D40591">
        <w:rPr>
          <w:rFonts w:ascii="Arial" w:hAnsi="Arial" w:cs="Arial"/>
          <w:b/>
        </w:rPr>
        <w:t xml:space="preserve"> la previsión de espacios para los distintos escenarios de cómputos, así como la logística y medidas de seguridad que se utilizarán para el resguardo y traslado de los paquetes electorales en este Consejo Municipal.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2020-2021. Acto seguido el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="000516F4">
        <w:rPr>
          <w:rFonts w:ascii="Arial" w:hAnsi="Arial" w:cs="Arial"/>
          <w:sz w:val="23"/>
          <w:szCs w:val="23"/>
        </w:rPr>
        <w:t xml:space="preserve">la documentación presentada para </w:t>
      </w:r>
      <w:r w:rsidR="000516F4">
        <w:rPr>
          <w:rFonts w:ascii="Arial" w:hAnsi="Arial" w:cs="Arial"/>
        </w:rPr>
        <w:t xml:space="preserve">la </w:t>
      </w:r>
      <w:r w:rsidR="000516F4" w:rsidRPr="00D40591">
        <w:rPr>
          <w:rFonts w:ascii="Arial" w:hAnsi="Arial" w:cs="Arial"/>
          <w:b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</w:t>
      </w:r>
      <w:r w:rsidR="000516F4">
        <w:rPr>
          <w:rFonts w:ascii="Arial" w:hAnsi="Arial" w:cs="Arial"/>
          <w:sz w:val="23"/>
          <w:szCs w:val="23"/>
        </w:rPr>
        <w:t xml:space="preserve"> </w:t>
      </w:r>
      <w:r w:rsidR="000516F4">
        <w:rPr>
          <w:rFonts w:ascii="Arial" w:hAnsi="Arial" w:cs="Arial"/>
          <w:b/>
        </w:rPr>
        <w:t>Aprobar el Acuerdo para</w:t>
      </w:r>
      <w:r w:rsidR="000516F4" w:rsidRPr="00D40591">
        <w:rPr>
          <w:rFonts w:ascii="Arial" w:hAnsi="Arial" w:cs="Arial"/>
          <w:b/>
        </w:rPr>
        <w:t xml:space="preserve"> la previsión de espacios para los distintos escenarios de cómputos, así como la logística y medidas de seguridad que se utilizarán para el resguardo y traslado de los paquetes electorales en este Consejo Municipal</w:t>
      </w:r>
      <w:r w:rsidRPr="005F455C">
        <w:rPr>
          <w:rFonts w:ascii="Arial" w:hAnsi="Arial" w:cs="Arial"/>
          <w:sz w:val="23"/>
          <w:szCs w:val="23"/>
        </w:rPr>
        <w:t>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0516F4">
        <w:rPr>
          <w:rFonts w:ascii="Arial" w:hAnsi="Arial" w:cs="Arial"/>
          <w:b/>
          <w:sz w:val="23"/>
          <w:szCs w:val="23"/>
        </w:rPr>
        <w:t>010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HALACHO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0516F4">
        <w:rPr>
          <w:rFonts w:ascii="Arial" w:hAnsi="Arial" w:cs="Arial"/>
          <w:b/>
          <w:sz w:val="23"/>
          <w:szCs w:val="23"/>
        </w:rPr>
        <w:t>010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0516F4">
        <w:rPr>
          <w:rFonts w:ascii="Arial" w:hAnsi="Arial" w:cs="Arial"/>
          <w:b/>
          <w:sz w:val="23"/>
          <w:szCs w:val="23"/>
        </w:rPr>
        <w:t>010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HALACHO </w:t>
      </w:r>
      <w:r w:rsidRPr="005F455C">
        <w:rPr>
          <w:rFonts w:ascii="Arial" w:hAnsi="Arial" w:cs="Arial"/>
          <w:sz w:val="23"/>
          <w:szCs w:val="23"/>
        </w:rPr>
        <w:t>por el</w:t>
      </w:r>
      <w:r w:rsidR="000516F4">
        <w:rPr>
          <w:rFonts w:ascii="Arial" w:hAnsi="Arial" w:cs="Arial"/>
          <w:sz w:val="23"/>
          <w:szCs w:val="23"/>
        </w:rPr>
        <w:t xml:space="preserve"> </w:t>
      </w:r>
      <w:r w:rsidR="000516F4" w:rsidRPr="00D40591">
        <w:rPr>
          <w:rFonts w:ascii="Arial" w:hAnsi="Arial" w:cs="Arial"/>
          <w:b/>
        </w:rPr>
        <w:t>que se aprueba la previsión de espacios para los distintos escenarios de cómputos, así como la logística y medidas de seguridad que se utilizarán para el resguardo y traslado de los paquetes electorales en este Consejo Municipal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</w:t>
      </w:r>
      <w:r>
        <w:rPr>
          <w:rFonts w:ascii="Arial" w:hAnsi="Arial" w:cs="Arial"/>
          <w:sz w:val="23"/>
          <w:szCs w:val="23"/>
        </w:rPr>
        <w:t xml:space="preserve"> sido aprobado por MAYORIA</w:t>
      </w:r>
      <w:r w:rsidRPr="005F455C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14:paraId="105E34CD" w14:textId="77777777" w:rsidR="00D40591" w:rsidRPr="00D40591" w:rsidRDefault="00D40591" w:rsidP="00D40591">
      <w:pPr>
        <w:jc w:val="both"/>
        <w:rPr>
          <w:rFonts w:ascii="Arial" w:hAnsi="Arial" w:cs="Arial"/>
          <w:b/>
        </w:rPr>
      </w:pPr>
    </w:p>
    <w:p w14:paraId="3A5E2B5E" w14:textId="24033B26" w:rsidR="00744AAE" w:rsidRDefault="00744AAE" w:rsidP="00D40591">
      <w:pPr>
        <w:jc w:val="both"/>
        <w:rPr>
          <w:rFonts w:ascii="Arial" w:hAnsi="Arial" w:cs="Arial"/>
        </w:rPr>
      </w:pPr>
    </w:p>
    <w:p w14:paraId="2693E999" w14:textId="22E13239" w:rsidR="003427D1" w:rsidRDefault="00F72855" w:rsidP="003427D1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F126F3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</w:t>
      </w:r>
      <w:r w:rsidR="000516F4">
        <w:rPr>
          <w:rFonts w:ascii="Arial" w:hAnsi="Arial" w:cs="Arial"/>
        </w:rPr>
        <w:t>,</w:t>
      </w:r>
    </w:p>
    <w:p w14:paraId="363871CE" w14:textId="45F22906" w:rsidR="00A876B1" w:rsidRDefault="00663C65" w:rsidP="00663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72855" w:rsidRPr="00F72855">
        <w:rPr>
          <w:rFonts w:ascii="Arial" w:hAnsi="Arial" w:cs="Arial"/>
        </w:rPr>
        <w:t xml:space="preserve">Acto seguido,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particular,</w:t>
      </w:r>
      <w:r w:rsidR="00D64B69">
        <w:rPr>
          <w:rFonts w:ascii="Arial" w:hAnsi="Arial" w:cs="Arial"/>
        </w:rPr>
        <w:t xml:space="preserve"> y</w:t>
      </w:r>
      <w:r w:rsidR="00F72855" w:rsidRPr="00F77C00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77C00">
        <w:rPr>
          <w:rFonts w:ascii="Arial" w:hAnsi="Arial" w:cs="Arial"/>
        </w:rPr>
        <w:t xml:space="preserve"> se da continuidad con el siguiente punto del orden</w:t>
      </w:r>
      <w:r w:rsidR="00F72855" w:rsidRPr="00F77C00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306A2EE5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663C65">
        <w:rPr>
          <w:rFonts w:ascii="Arial" w:hAnsi="Arial" w:cs="Arial"/>
          <w:b/>
        </w:rPr>
        <w:t>ocho</w:t>
      </w:r>
      <w:r w:rsidR="009D2D8F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516F4">
        <w:rPr>
          <w:rFonts w:ascii="Arial" w:hAnsi="Arial" w:cs="Arial"/>
        </w:rPr>
        <w:t>3</w:t>
      </w:r>
      <w:r w:rsidR="003427D1">
        <w:rPr>
          <w:rFonts w:ascii="Arial" w:hAnsi="Arial" w:cs="Arial"/>
        </w:rPr>
        <w:t>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E84301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8372A7">
        <w:rPr>
          <w:rFonts w:ascii="Arial" w:hAnsi="Arial" w:cs="Arial"/>
          <w:b/>
        </w:rPr>
        <w:t>mayoría</w:t>
      </w:r>
      <w:r w:rsidRPr="00481E71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</w:t>
      </w:r>
      <w:r w:rsidR="000B70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por lo que el Consejero Presidente en uso de la voz siendo las </w:t>
      </w:r>
      <w:r w:rsidR="00D64B6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EF1236">
        <w:rPr>
          <w:rFonts w:ascii="Arial" w:hAnsi="Arial" w:cs="Arial"/>
        </w:rPr>
        <w:t xml:space="preserve">22 </w:t>
      </w:r>
      <w:r w:rsidRPr="00F5464A">
        <w:rPr>
          <w:rFonts w:ascii="Arial" w:hAnsi="Arial" w:cs="Arial"/>
        </w:rPr>
        <w:t>minutos</w:t>
      </w:r>
      <w:r>
        <w:rPr>
          <w:rFonts w:ascii="Arial" w:hAnsi="Arial" w:cs="Arial"/>
        </w:rPr>
        <w:t xml:space="preserve"> declara un receso de</w:t>
      </w:r>
      <w:r w:rsidR="00EF1236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minutos, regresando a las </w:t>
      </w:r>
      <w:r w:rsidR="00D64B69">
        <w:rPr>
          <w:rFonts w:ascii="Arial" w:hAnsi="Arial" w:cs="Arial"/>
        </w:rPr>
        <w:t>19</w:t>
      </w:r>
      <w:r w:rsidR="00663C65">
        <w:rPr>
          <w:rFonts w:ascii="Arial" w:hAnsi="Arial" w:cs="Arial"/>
        </w:rPr>
        <w:t xml:space="preserve"> horas</w:t>
      </w:r>
      <w:r w:rsidR="00EF1236">
        <w:rPr>
          <w:rFonts w:ascii="Arial" w:hAnsi="Arial" w:cs="Arial"/>
        </w:rPr>
        <w:t xml:space="preserve"> </w:t>
      </w:r>
      <w:proofErr w:type="gramStart"/>
      <w:r w:rsidR="00EF1236">
        <w:rPr>
          <w:rFonts w:ascii="Arial" w:hAnsi="Arial" w:cs="Arial"/>
        </w:rPr>
        <w:t>con  52</w:t>
      </w:r>
      <w:proofErr w:type="gramEnd"/>
      <w:r w:rsidR="00EF1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8186305" w:rsidR="00697D2E" w:rsidRPr="00697D2E" w:rsidRDefault="00EF1236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19</w:t>
      </w:r>
      <w:r w:rsidR="00697D2E" w:rsidRPr="00697D2E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 xml:space="preserve">52 </w:t>
      </w:r>
      <w:r w:rsidR="00697D2E" w:rsidRPr="00697D2E">
        <w:rPr>
          <w:rFonts w:ascii="Arial" w:hAnsi="Arial" w:cs="Arial"/>
        </w:rPr>
        <w:t xml:space="preserve">minutos, se reanuda la presente </w:t>
      </w:r>
      <w:r w:rsidR="00BB0AEA">
        <w:rPr>
          <w:rFonts w:ascii="Arial" w:hAnsi="Arial" w:cs="Arial"/>
        </w:rPr>
        <w:t>s</w:t>
      </w:r>
      <w:r w:rsidR="00697D2E" w:rsidRPr="00697D2E">
        <w:rPr>
          <w:rFonts w:ascii="Arial" w:hAnsi="Arial" w:cs="Arial"/>
        </w:rPr>
        <w:t xml:space="preserve">esión </w:t>
      </w:r>
      <w:r w:rsidR="000B70BC">
        <w:rPr>
          <w:rFonts w:ascii="Arial" w:hAnsi="Arial" w:cs="Arial"/>
        </w:rPr>
        <w:t>ordinaria</w:t>
      </w:r>
      <w:r w:rsidR="00697D2E"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r w:rsidR="00F77C00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 sesión. </w:t>
      </w:r>
    </w:p>
    <w:p w14:paraId="080555D3" w14:textId="5CC3E6BE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E7B531E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ELEAZAR BRITO HERRERA</w:t>
      </w:r>
      <w:r>
        <w:rPr>
          <w:rFonts w:ascii="Arial" w:hAnsi="Arial" w:cs="Arial"/>
        </w:rPr>
        <w:t>,</w:t>
      </w:r>
    </w:p>
    <w:p w14:paraId="4C308103" w14:textId="77777777" w:rsidR="00D64B69" w:rsidRDefault="00D64B69" w:rsidP="00D64B69">
      <w:pPr>
        <w:ind w:firstLine="708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</w:rPr>
        <w:t xml:space="preserve">Consejero Electoral, C. </w:t>
      </w:r>
      <w:r w:rsidRPr="000B70BC">
        <w:rPr>
          <w:rFonts w:ascii="Arial" w:hAnsi="Arial" w:cs="Arial"/>
          <w:lang w:val="es"/>
        </w:rPr>
        <w:t>SANDRA OLIVIA UH SUÁREZ</w:t>
      </w:r>
    </w:p>
    <w:p w14:paraId="7BD22521" w14:textId="77777777" w:rsidR="00D64B69" w:rsidRDefault="00D64B69" w:rsidP="00D64B69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Co</w:t>
      </w:r>
      <w:r>
        <w:rPr>
          <w:rFonts w:ascii="Arial" w:hAnsi="Arial" w:cs="Arial"/>
        </w:rPr>
        <w:t xml:space="preserve">nsejero Presidente, C. </w:t>
      </w:r>
      <w:r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 w:rsidRPr="000B70BC">
        <w:rPr>
          <w:rFonts w:ascii="Arial" w:hAnsi="Arial" w:cs="Arial"/>
          <w:lang w:val="es"/>
        </w:rPr>
        <w:t>MARTÍN JESÚS KANTÚN MENA</w:t>
      </w:r>
      <w:r>
        <w:rPr>
          <w:rFonts w:ascii="Arial" w:hAnsi="Arial" w:cs="Arial"/>
        </w:rPr>
        <w:t xml:space="preserve"> con derecho a voz, pero sin voto.</w:t>
      </w:r>
    </w:p>
    <w:p w14:paraId="6277F192" w14:textId="77777777" w:rsidR="00D64B69" w:rsidRPr="00697D2E" w:rsidRDefault="00D64B69" w:rsidP="00697D2E">
      <w:pPr>
        <w:ind w:firstLine="360"/>
        <w:jc w:val="both"/>
        <w:rPr>
          <w:rFonts w:ascii="Arial" w:hAnsi="Arial" w:cs="Arial"/>
        </w:rPr>
      </w:pP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D8E4300" w:rsidR="00697D2E" w:rsidRPr="00697D2E" w:rsidRDefault="000B70BC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2544B156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753F40D" w14:textId="3F5A1A57" w:rsidR="00BB41F4" w:rsidRDefault="00BB41F4" w:rsidP="00697D2E">
      <w:pPr>
        <w:ind w:firstLine="360"/>
        <w:jc w:val="both"/>
        <w:rPr>
          <w:rFonts w:ascii="Arial" w:hAnsi="Arial" w:cs="Arial"/>
        </w:rPr>
      </w:pPr>
    </w:p>
    <w:p w14:paraId="6B35EA70" w14:textId="46003DD7" w:rsidR="00BB41F4" w:rsidRPr="00910940" w:rsidRDefault="00BB41F4" w:rsidP="00BB41F4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5F455C">
        <w:rPr>
          <w:rFonts w:ascii="Arial" w:hAnsi="Arial" w:cs="Arial"/>
          <w:b/>
          <w:sz w:val="23"/>
          <w:szCs w:val="23"/>
        </w:rPr>
        <w:t>C.</w:t>
      </w:r>
      <w:r>
        <w:rPr>
          <w:rFonts w:ascii="Arial" w:hAnsi="Arial" w:cs="Arial"/>
          <w:b/>
          <w:sz w:val="23"/>
          <w:szCs w:val="23"/>
        </w:rPr>
        <w:t xml:space="preserve">CESAR HUMBERTO CAUICH HERRERA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ACCIÓN NACIONAL</w:t>
      </w:r>
      <w:r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 xml:space="preserve">MARCOS ANTONIO TUCUCH CAUICH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Pr="005F455C">
        <w:rPr>
          <w:rFonts w:ascii="Arial" w:hAnsi="Arial" w:cs="Arial"/>
          <w:b/>
          <w:sz w:val="23"/>
          <w:szCs w:val="23"/>
        </w:rPr>
        <w:t xml:space="preserve"> C. </w:t>
      </w:r>
      <w:r>
        <w:rPr>
          <w:rFonts w:ascii="Arial" w:hAnsi="Arial" w:cs="Arial"/>
          <w:b/>
          <w:sz w:val="23"/>
          <w:szCs w:val="23"/>
        </w:rPr>
        <w:t>SALATIEL MOO KUMAL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DE LA REVOLUCIÓN DEMOCRÁTICA</w:t>
      </w:r>
      <w:r w:rsidRPr="005F455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C.</w:t>
      </w:r>
      <w:r w:rsidRPr="008D5B77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EDITH BRICEÑO MIS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 w:rsidRPr="005F455C">
        <w:rPr>
          <w:rFonts w:ascii="Arial" w:hAnsi="Arial" w:cs="Arial"/>
          <w:b/>
          <w:sz w:val="23"/>
          <w:szCs w:val="23"/>
        </w:rPr>
        <w:t>P</w:t>
      </w:r>
      <w:r>
        <w:rPr>
          <w:rFonts w:ascii="Arial" w:hAnsi="Arial" w:cs="Arial"/>
          <w:b/>
          <w:sz w:val="23"/>
          <w:szCs w:val="23"/>
        </w:rPr>
        <w:t xml:space="preserve">ARTIDO </w:t>
      </w:r>
      <w:r w:rsidRPr="005F455C">
        <w:rPr>
          <w:rFonts w:ascii="Arial" w:hAnsi="Arial" w:cs="Arial"/>
          <w:b/>
          <w:sz w:val="23"/>
          <w:szCs w:val="23"/>
        </w:rPr>
        <w:t>V</w:t>
      </w:r>
      <w:r>
        <w:rPr>
          <w:rFonts w:ascii="Arial" w:hAnsi="Arial" w:cs="Arial"/>
          <w:b/>
          <w:sz w:val="23"/>
          <w:szCs w:val="23"/>
        </w:rPr>
        <w:t xml:space="preserve">ERDE </w:t>
      </w:r>
      <w:r w:rsidRPr="005F455C">
        <w:rPr>
          <w:rFonts w:ascii="Arial" w:hAnsi="Arial" w:cs="Arial"/>
          <w:b/>
          <w:sz w:val="23"/>
          <w:szCs w:val="23"/>
        </w:rPr>
        <w:t>E</w:t>
      </w:r>
      <w:r>
        <w:rPr>
          <w:rFonts w:ascii="Arial" w:hAnsi="Arial" w:cs="Arial"/>
          <w:b/>
          <w:sz w:val="23"/>
          <w:szCs w:val="23"/>
        </w:rPr>
        <w:t xml:space="preserve">COLOGÍSTA DE </w:t>
      </w:r>
      <w:r w:rsidRPr="005F455C">
        <w:rPr>
          <w:rFonts w:ascii="Arial" w:hAnsi="Arial" w:cs="Arial"/>
          <w:b/>
          <w:sz w:val="23"/>
          <w:szCs w:val="23"/>
        </w:rPr>
        <w:t>M</w:t>
      </w:r>
      <w:r>
        <w:rPr>
          <w:rFonts w:ascii="Arial" w:hAnsi="Arial" w:cs="Arial"/>
          <w:b/>
          <w:sz w:val="23"/>
          <w:szCs w:val="23"/>
        </w:rPr>
        <w:t>ÉXICO</w:t>
      </w:r>
      <w:r w:rsidRPr="005F455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C. LIZBETH JOANA ZAMITIZ SOLIS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PARTIDO DEL TRABAJO</w:t>
      </w:r>
      <w:r w:rsidRPr="005F455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C. KEREN NAYELY GOMEZ SALAZAR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 w:rsidRPr="008F61C0">
        <w:rPr>
          <w:rFonts w:ascii="Arial" w:hAnsi="Arial" w:cs="Arial"/>
          <w:b/>
          <w:sz w:val="23"/>
          <w:szCs w:val="23"/>
        </w:rPr>
        <w:t>MORENA</w:t>
      </w:r>
      <w:r>
        <w:rPr>
          <w:rFonts w:ascii="Arial" w:hAnsi="Arial" w:cs="Arial"/>
          <w:b/>
          <w:sz w:val="23"/>
          <w:szCs w:val="23"/>
        </w:rPr>
        <w:t xml:space="preserve">, C. ARMANDO COLLI MUT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 xml:space="preserve">NUEVA ALIANZA YUCATÁN, </w:t>
      </w:r>
      <w:r w:rsidRPr="005F45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C. MILCA LETICIA KU EK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PARTIDO ENCUENTRO SOLIDARIO, C.</w:t>
      </w:r>
      <w:r w:rsidRPr="001C6D6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GASPAR ANTONIO GONZALEZ CANCHE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sz w:val="23"/>
          <w:szCs w:val="23"/>
        </w:rPr>
        <w:t>propietario</w:t>
      </w:r>
      <w:r>
        <w:rPr>
          <w:rFonts w:ascii="Arial" w:hAnsi="Arial" w:cs="Arial"/>
          <w:sz w:val="23"/>
          <w:szCs w:val="23"/>
        </w:rPr>
        <w:t xml:space="preserve"> o suplente)</w:t>
      </w:r>
      <w:r w:rsidRPr="005F455C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 xml:space="preserve">FUERZA POR MÉXICO, </w:t>
      </w:r>
      <w:r w:rsidRPr="005F455C">
        <w:rPr>
          <w:rFonts w:ascii="Arial" w:hAnsi="Arial" w:cs="Arial"/>
          <w:sz w:val="23"/>
          <w:szCs w:val="23"/>
        </w:rPr>
        <w:t xml:space="preserve">de  los anteriormente mencionado con derecho a voz, pero sin voto. - - - - - - - - - - - - - - - - - - - - - - </w:t>
      </w:r>
    </w:p>
    <w:p w14:paraId="3EDE54D1" w14:textId="79573DE3" w:rsidR="00697D2E" w:rsidRPr="0077631E" w:rsidRDefault="00697D2E" w:rsidP="00BB41F4">
      <w:pPr>
        <w:jc w:val="both"/>
        <w:rPr>
          <w:rFonts w:ascii="Arial" w:hAnsi="Arial" w:cs="Arial"/>
          <w:color w:val="FF0000"/>
        </w:rPr>
      </w:pPr>
    </w:p>
    <w:p w14:paraId="410CBEE1" w14:textId="2C61DB7C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E30A8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ndo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E30A88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663C6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proofErr w:type="spellStart"/>
      <w:r w:rsidR="000B70BC">
        <w:rPr>
          <w:rFonts w:ascii="Arial" w:hAnsi="Arial" w:cs="Arial"/>
        </w:rPr>
        <w:t>Halachó</w:t>
      </w:r>
      <w:proofErr w:type="spellEnd"/>
      <w:r w:rsidR="00071295">
        <w:rPr>
          <w:rFonts w:ascii="Arial" w:hAnsi="Arial" w:cs="Arial"/>
        </w:rPr>
        <w:t xml:space="preserve"> de fecha </w:t>
      </w:r>
      <w:r w:rsidR="00BB41F4">
        <w:rPr>
          <w:rFonts w:ascii="Arial" w:hAnsi="Arial" w:cs="Arial"/>
        </w:rPr>
        <w:t>15 de Abril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 w:rsidR="000B70BC" w:rsidRPr="000B70BC">
        <w:rPr>
          <w:rFonts w:ascii="Arial" w:hAnsi="Arial" w:cs="Arial"/>
          <w:lang w:val="es"/>
        </w:rPr>
        <w:t>MARTÍN JESÚS KANTÚN MENA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proofErr w:type="spellStart"/>
      <w:r w:rsidR="00BB41F4">
        <w:rPr>
          <w:rFonts w:ascii="Arial" w:hAnsi="Arial" w:cs="Arial"/>
          <w:b/>
        </w:rPr>
        <w:t>mayoria</w:t>
      </w:r>
      <w:proofErr w:type="spellEnd"/>
      <w:r w:rsidR="00AF0E74">
        <w:rPr>
          <w:rFonts w:ascii="Arial" w:hAnsi="Arial" w:cs="Arial"/>
          <w:b/>
        </w:rPr>
        <w:t xml:space="preserve"> </w:t>
      </w:r>
      <w:r w:rsidR="00AF0E74">
        <w:rPr>
          <w:rFonts w:ascii="Arial" w:hAnsi="Arial" w:cs="Arial"/>
          <w:bCs/>
        </w:rPr>
        <w:t>de 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4689153D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421A2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 xml:space="preserve">o </w:t>
      </w:r>
      <w:r w:rsidR="00AF0E74">
        <w:rPr>
          <w:rFonts w:ascii="Arial" w:hAnsi="Arial" w:cs="Arial"/>
        </w:rPr>
        <w:t xml:space="preserve">Ejecutivo </w:t>
      </w:r>
      <w:r w:rsidR="00AF0E74">
        <w:rPr>
          <w:rFonts w:ascii="Arial" w:hAnsi="Arial" w:cs="Arial"/>
        </w:rPr>
        <w:lastRenderedPageBreak/>
        <w:t>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</w:t>
      </w:r>
      <w:bookmarkStart w:id="0" w:name="_GoBack"/>
      <w:bookmarkEnd w:id="0"/>
      <w:r>
        <w:rPr>
          <w:rFonts w:ascii="Arial" w:hAnsi="Arial" w:cs="Arial"/>
        </w:rPr>
        <w:t>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643BDA00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65A30E0D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421A2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AF0E74">
        <w:rPr>
          <w:rFonts w:ascii="Arial" w:hAnsi="Arial" w:cs="Arial"/>
        </w:rPr>
        <w:t xml:space="preserve"> </w:t>
      </w:r>
      <w:r w:rsidR="00AF0E74" w:rsidRPr="000B70BC">
        <w:rPr>
          <w:rFonts w:ascii="Arial" w:hAnsi="Arial" w:cs="Arial"/>
          <w:lang w:val="es"/>
        </w:rPr>
        <w:t>NIELZER CAMILO SUÁREZ MUT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77C00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BB41F4">
        <w:rPr>
          <w:rFonts w:ascii="Arial" w:hAnsi="Arial" w:cs="Arial"/>
        </w:rPr>
        <w:t xml:space="preserve">15 de </w:t>
      </w:r>
      <w:proofErr w:type="gramStart"/>
      <w:r w:rsidR="00BB41F4"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 2021, siendo las</w:t>
      </w:r>
      <w:r w:rsidR="008372A7">
        <w:rPr>
          <w:rFonts w:ascii="Arial" w:hAnsi="Arial" w:cs="Arial"/>
        </w:rPr>
        <w:t xml:space="preserve"> 20 </w:t>
      </w:r>
      <w:r w:rsidRPr="00F5464A">
        <w:rPr>
          <w:rFonts w:ascii="Arial" w:hAnsi="Arial" w:cs="Arial"/>
        </w:rPr>
        <w:t xml:space="preserve">horas con </w:t>
      </w:r>
      <w:r w:rsidR="008372A7">
        <w:rPr>
          <w:rFonts w:ascii="Arial" w:hAnsi="Arial" w:cs="Arial"/>
        </w:rPr>
        <w:t xml:space="preserve">01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5B8E4DA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F77C00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94AD070" w14:textId="662B0FC2" w:rsidR="00B06BAB" w:rsidRDefault="00B06BAB" w:rsidP="009D2D8F">
      <w:pPr>
        <w:jc w:val="both"/>
        <w:rPr>
          <w:rFonts w:ascii="Arial" w:hAnsi="Arial" w:cs="Arial"/>
        </w:rPr>
      </w:pPr>
    </w:p>
    <w:p w14:paraId="1D0872B9" w14:textId="6825F69A" w:rsidR="00B06BAB" w:rsidRDefault="00B06BAB" w:rsidP="00071295">
      <w:pPr>
        <w:ind w:firstLine="360"/>
        <w:jc w:val="both"/>
        <w:rPr>
          <w:rFonts w:ascii="Arial" w:hAnsi="Arial" w:cs="Arial"/>
        </w:rPr>
      </w:pPr>
    </w:p>
    <w:p w14:paraId="13725228" w14:textId="77777777" w:rsidR="00B06BAB" w:rsidRDefault="00B06BA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F8899" w14:textId="42B6A230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74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NIELZER CAMILO SUÁREZ MUT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9C9D8" w14:textId="24408C3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576F2" w14:textId="4B286D28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 w:rsidRPr="00AF0E74">
              <w:rPr>
                <w:rFonts w:ascii="Arial" w:hAnsi="Arial" w:cs="Arial"/>
              </w:rPr>
              <w:t>C.</w:t>
            </w:r>
            <w:r w:rsidR="00120892" w:rsidRPr="00AF0E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"/>
              </w:rPr>
              <w:t>SANDRA OLIVIA UH SUÁREZ</w:t>
            </w:r>
          </w:p>
          <w:p w14:paraId="28D1228F" w14:textId="378E8A89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66298F28" w14:textId="6365F122" w:rsidR="00B06BAB" w:rsidRDefault="00B06BAB" w:rsidP="003427D1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8E08C01" w14:textId="627ECAFD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E29DF" w14:textId="2CD9214F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FB09D" w14:textId="77777777" w:rsidR="003427D1" w:rsidRDefault="003427D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9CF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70EA" w14:textId="4C8B59E6" w:rsidR="00AF0E74" w:rsidRDefault="00AF0E7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  <w:lang w:val="es"/>
              </w:rPr>
              <w:t xml:space="preserve"> ELEAZAR BRITO HERRERA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2057EF" w14:textId="0CF3615A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967D65C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8B8CE" w14:textId="40873381" w:rsidR="00B06BAB" w:rsidRDefault="00B06BAB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BC6007D" w14:textId="77777777" w:rsidR="003427D1" w:rsidRDefault="003427D1" w:rsidP="007216D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8689E72" w14:textId="77777777" w:rsidR="00B06BAB" w:rsidRDefault="00B06BA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932C1" w14:textId="77777777" w:rsidR="00F77C00" w:rsidRPr="005C035B" w:rsidRDefault="00F77C00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8825B" w14:textId="7808F9B2" w:rsidR="00AF0E74" w:rsidRPr="00AF0E74" w:rsidRDefault="00AF0E74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s"/>
              </w:rPr>
              <w:t>MARTÍN JESÚS KANTÚN MENA</w:t>
            </w:r>
            <w:r>
              <w:rPr>
                <w:rFonts w:ascii="Arial" w:hAnsi="Arial" w:cs="Arial"/>
              </w:rPr>
              <w:t xml:space="preserve"> </w:t>
            </w:r>
          </w:p>
          <w:p w14:paraId="3CDA4DC2" w14:textId="720847D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2BA299AC" w14:textId="17EE1CE7" w:rsidR="00B06BAB" w:rsidRDefault="00B06BAB" w:rsidP="00B06BAB">
      <w:pPr>
        <w:rPr>
          <w:rFonts w:ascii="Arial" w:hAnsi="Arial" w:cs="Arial"/>
          <w:b/>
          <w:bCs/>
        </w:rPr>
      </w:pPr>
    </w:p>
    <w:p w14:paraId="24D7787D" w14:textId="77777777" w:rsidR="00B06BAB" w:rsidRDefault="00B06BAB" w:rsidP="00B06BAB">
      <w:pPr>
        <w:rPr>
          <w:rFonts w:ascii="Arial" w:hAnsi="Arial" w:cs="Arial"/>
          <w:b/>
          <w:bCs/>
        </w:rPr>
      </w:pPr>
    </w:p>
    <w:p w14:paraId="06842588" w14:textId="275CA652" w:rsidR="00120892" w:rsidRPr="00D16EA8" w:rsidRDefault="00120892" w:rsidP="00F77C00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096ED75" w14:textId="77777777" w:rsidR="007B1D54" w:rsidRDefault="007B1D54" w:rsidP="003427D1">
      <w:pPr>
        <w:rPr>
          <w:rFonts w:ascii="Arial" w:hAnsi="Arial" w:cs="Arial"/>
        </w:rPr>
      </w:pPr>
    </w:p>
    <w:p w14:paraId="32585A22" w14:textId="75F12634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0286949C" w14:textId="5D385F1B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  PARTIDO ACCION NACIONAL             </w:t>
      </w:r>
      <w:r>
        <w:rPr>
          <w:rFonts w:ascii="Arial" w:hAnsi="Arial" w:cs="Arial"/>
          <w:sz w:val="22"/>
          <w:szCs w:val="22"/>
        </w:rPr>
        <w:t xml:space="preserve">    PARTIDO REVOLUCIONARIO INSTITUCIONAL</w:t>
      </w:r>
    </w:p>
    <w:p w14:paraId="7FFFD85E" w14:textId="657CC1B9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151C9B18" w14:textId="58D394AB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C. C</w:t>
      </w:r>
      <w:r>
        <w:rPr>
          <w:rFonts w:ascii="Arial" w:hAnsi="Arial" w:cs="Arial"/>
          <w:sz w:val="22"/>
          <w:szCs w:val="22"/>
        </w:rPr>
        <w:t xml:space="preserve">ESAR HUMBERTO CAUICH HERRERA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MARCO ANTONIO TUCUCH CAUICH</w:t>
      </w:r>
    </w:p>
    <w:p w14:paraId="33B38D40" w14:textId="4B860F46" w:rsidR="00B06BAB" w:rsidRDefault="00B06BAB" w:rsidP="003427D1">
      <w:pPr>
        <w:rPr>
          <w:rFonts w:ascii="Arial" w:hAnsi="Arial" w:cs="Arial"/>
          <w:sz w:val="22"/>
          <w:szCs w:val="22"/>
        </w:rPr>
      </w:pPr>
    </w:p>
    <w:p w14:paraId="01F99774" w14:textId="77777777" w:rsidR="00B06BAB" w:rsidRDefault="00B06BAB" w:rsidP="003427D1">
      <w:pPr>
        <w:rPr>
          <w:rFonts w:ascii="Arial" w:hAnsi="Arial" w:cs="Arial"/>
          <w:sz w:val="22"/>
          <w:szCs w:val="22"/>
        </w:rPr>
      </w:pPr>
    </w:p>
    <w:p w14:paraId="6BE79ECB" w14:textId="77777777" w:rsidR="00B06BAB" w:rsidRPr="00D237B9" w:rsidRDefault="00B06BAB" w:rsidP="00B06B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2FC3C9C8" w14:textId="36BB5DA2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PARTIDO </w:t>
      </w:r>
      <w:r>
        <w:rPr>
          <w:rFonts w:ascii="Arial" w:hAnsi="Arial" w:cs="Arial"/>
          <w:sz w:val="22"/>
          <w:szCs w:val="22"/>
        </w:rPr>
        <w:t>DE</w:t>
      </w:r>
      <w:r w:rsidR="00311720">
        <w:rPr>
          <w:rFonts w:ascii="Arial" w:hAnsi="Arial" w:cs="Arial"/>
          <w:sz w:val="22"/>
          <w:szCs w:val="22"/>
        </w:rPr>
        <w:t xml:space="preserve"> LA REVOLUCIÓN DEMOCRÁTICA</w:t>
      </w:r>
      <w:r w:rsidRPr="00D237B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311720">
        <w:rPr>
          <w:rFonts w:ascii="Arial" w:hAnsi="Arial" w:cs="Arial"/>
          <w:sz w:val="22"/>
          <w:szCs w:val="22"/>
        </w:rPr>
        <w:t xml:space="preserve"> PARTIDO DEL TRABAJO</w:t>
      </w:r>
    </w:p>
    <w:p w14:paraId="0520D733" w14:textId="77777777" w:rsidR="00B06BAB" w:rsidRPr="00D237B9" w:rsidRDefault="00B06BAB" w:rsidP="00B06BAB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7EC7553" w14:textId="4040EDF4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 w:rsidR="00311720"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311720">
        <w:rPr>
          <w:rFonts w:ascii="Arial" w:hAnsi="Arial" w:cs="Arial"/>
          <w:sz w:val="22"/>
          <w:szCs w:val="22"/>
        </w:rPr>
        <w:t>SALATIEL MOO KUMAL</w:t>
      </w:r>
      <w:r>
        <w:rPr>
          <w:rFonts w:ascii="Arial" w:hAnsi="Arial" w:cs="Arial"/>
          <w:sz w:val="22"/>
          <w:szCs w:val="22"/>
        </w:rPr>
        <w:t xml:space="preserve">       </w:t>
      </w:r>
      <w:r w:rsidR="00311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311720">
        <w:rPr>
          <w:rFonts w:ascii="Arial" w:hAnsi="Arial" w:cs="Arial"/>
          <w:sz w:val="22"/>
          <w:szCs w:val="22"/>
        </w:rPr>
        <w:t xml:space="preserve">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BB41F4">
        <w:rPr>
          <w:rFonts w:ascii="Arial" w:hAnsi="Arial" w:cs="Arial"/>
          <w:sz w:val="22"/>
          <w:szCs w:val="22"/>
        </w:rPr>
        <w:t>LIZBETH JOANA ZAMITIZ SOLIS</w:t>
      </w:r>
    </w:p>
    <w:p w14:paraId="466700B1" w14:textId="7D843C60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58367A1" w14:textId="77777777" w:rsidR="00311720" w:rsidRPr="00D237B9" w:rsidRDefault="00311720" w:rsidP="003117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D2B9282" w14:textId="181F3794" w:rsidR="00311720" w:rsidRPr="00D237B9" w:rsidRDefault="00311720" w:rsidP="00311720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PARTID</w:t>
      </w:r>
      <w:r>
        <w:rPr>
          <w:rFonts w:ascii="Arial" w:hAnsi="Arial" w:cs="Arial"/>
          <w:sz w:val="22"/>
          <w:szCs w:val="22"/>
        </w:rPr>
        <w:t>O VERDE ECOLOGISTA DE MEXICO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PARTIDO MORENA</w:t>
      </w:r>
    </w:p>
    <w:p w14:paraId="1BA06B5B" w14:textId="77777777" w:rsidR="00311720" w:rsidRPr="00D237B9" w:rsidRDefault="00311720" w:rsidP="00311720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550D2CFA" w14:textId="087DF077" w:rsidR="00311720" w:rsidRDefault="00311720" w:rsidP="00B06BAB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9226C7">
        <w:rPr>
          <w:rFonts w:ascii="Arial" w:hAnsi="Arial" w:cs="Arial"/>
          <w:sz w:val="22"/>
          <w:szCs w:val="22"/>
        </w:rPr>
        <w:t xml:space="preserve">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 w:rsidR="009226C7">
        <w:rPr>
          <w:rFonts w:ascii="Arial" w:hAnsi="Arial" w:cs="Arial"/>
          <w:sz w:val="22"/>
          <w:szCs w:val="22"/>
        </w:rPr>
        <w:t>EDITH BRICEÑO MIS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9226C7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KEREN NAYELI GOMEZ SALAZAR</w:t>
      </w:r>
    </w:p>
    <w:p w14:paraId="063FB83F" w14:textId="558BFC83" w:rsidR="009226C7" w:rsidRDefault="009226C7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0FE2EAD" w14:textId="77777777" w:rsidR="009226C7" w:rsidRPr="00D237B9" w:rsidRDefault="009226C7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_________________________________                   </w:t>
      </w: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425171E6" w14:textId="723EC01C" w:rsidR="009226C7" w:rsidRPr="00D237B9" w:rsidRDefault="009226C7" w:rsidP="009226C7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PARTID</w:t>
      </w:r>
      <w:r>
        <w:rPr>
          <w:rFonts w:ascii="Arial" w:hAnsi="Arial" w:cs="Arial"/>
          <w:sz w:val="22"/>
          <w:szCs w:val="22"/>
        </w:rPr>
        <w:t>O NUEVA ALIANZA YUCATÁN</w:t>
      </w:r>
      <w:r w:rsidRPr="00D237B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PARTIDO ENCUENTRO SOLIDARIO</w:t>
      </w:r>
    </w:p>
    <w:p w14:paraId="498B503B" w14:textId="77777777" w:rsidR="009226C7" w:rsidRPr="00D237B9" w:rsidRDefault="009226C7" w:rsidP="009226C7">
      <w:pPr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        REPRESENTATE PROPIETARIO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0091D2CF" w14:textId="1B86D01C" w:rsidR="009226C7" w:rsidRPr="00D237B9" w:rsidRDefault="009226C7" w:rsidP="009226C7">
      <w:pPr>
        <w:spacing w:line="360" w:lineRule="auto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ARMANDO COLLI M</w:t>
      </w:r>
      <w:r w:rsidR="00A0525F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D237B9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MILCA LETICIA KU EK</w:t>
      </w:r>
    </w:p>
    <w:p w14:paraId="22CCB343" w14:textId="223BF2B5" w:rsidR="00B06BAB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0DABC7A" w14:textId="127D9367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768C8C4A" w14:textId="08EEE3BB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4FA31F53" w14:textId="77777777" w:rsidR="00A0525F" w:rsidRDefault="00A0525F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0C4068F2" w14:textId="31BDC94C" w:rsidR="00B06BAB" w:rsidRPr="00D237B9" w:rsidRDefault="00B06BAB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D237B9">
        <w:rPr>
          <w:rFonts w:ascii="Arial" w:hAnsi="Arial" w:cs="Arial"/>
          <w:sz w:val="22"/>
          <w:szCs w:val="22"/>
        </w:rPr>
        <w:t>___________________________</w:t>
      </w:r>
    </w:p>
    <w:p w14:paraId="1E06C503" w14:textId="11C19CB5" w:rsidR="00B06BAB" w:rsidRPr="00D237B9" w:rsidRDefault="007B1D54" w:rsidP="009226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FUERZA POR MÉXICO</w:t>
      </w:r>
    </w:p>
    <w:p w14:paraId="04C0C74E" w14:textId="2A25488B" w:rsidR="00B06BAB" w:rsidRPr="00D237B9" w:rsidRDefault="00B06BAB" w:rsidP="009226C7">
      <w:pPr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REPRESENTANTE PROPIETARIO</w:t>
      </w:r>
    </w:p>
    <w:p w14:paraId="72AAAC30" w14:textId="735CC121" w:rsidR="00B06BAB" w:rsidRPr="00D237B9" w:rsidRDefault="00B06BAB" w:rsidP="009226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 xml:space="preserve">C. </w:t>
      </w:r>
      <w:r w:rsidR="007B1D54">
        <w:rPr>
          <w:rFonts w:ascii="Arial" w:hAnsi="Arial" w:cs="Arial"/>
          <w:sz w:val="22"/>
          <w:szCs w:val="22"/>
        </w:rPr>
        <w:t>GASPAR ANTONIO GONZALEZ CANCHE</w:t>
      </w:r>
    </w:p>
    <w:p w14:paraId="52E091A6" w14:textId="77777777" w:rsidR="00B06BAB" w:rsidRPr="00D237B9" w:rsidRDefault="00B06BAB" w:rsidP="00B06BAB">
      <w:pPr>
        <w:spacing w:line="360" w:lineRule="auto"/>
        <w:rPr>
          <w:rFonts w:ascii="Arial" w:hAnsi="Arial" w:cs="Arial"/>
          <w:sz w:val="22"/>
          <w:szCs w:val="22"/>
        </w:rPr>
      </w:pPr>
    </w:p>
    <w:p w14:paraId="57863DF8" w14:textId="7EB6BB67" w:rsidR="00F77C00" w:rsidRDefault="00F77C00" w:rsidP="009226C7">
      <w:pPr>
        <w:rPr>
          <w:rFonts w:ascii="Arial" w:hAnsi="Arial" w:cs="Arial"/>
        </w:rPr>
      </w:pPr>
    </w:p>
    <w:p w14:paraId="1F731BEA" w14:textId="1BFE61E6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AF0E74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F0E74">
        <w:rPr>
          <w:rFonts w:ascii="Arial" w:hAnsi="Arial" w:cs="Arial"/>
          <w:b/>
          <w:bCs/>
          <w:sz w:val="18"/>
          <w:szCs w:val="18"/>
        </w:rPr>
        <w:t>HALACHÓ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F0E74">
        <w:rPr>
          <w:rFonts w:ascii="Arial" w:hAnsi="Arial" w:cs="Arial"/>
          <w:b/>
          <w:bCs/>
          <w:sz w:val="18"/>
          <w:szCs w:val="18"/>
        </w:rPr>
        <w:t xml:space="preserve"> </w:t>
      </w:r>
      <w:r w:rsidR="009226C7">
        <w:rPr>
          <w:rFonts w:ascii="Arial" w:hAnsi="Arial" w:cs="Arial"/>
          <w:b/>
          <w:bCs/>
          <w:sz w:val="18"/>
          <w:szCs w:val="18"/>
        </w:rPr>
        <w:t>1</w:t>
      </w:r>
      <w:r w:rsidR="00BB41F4">
        <w:rPr>
          <w:rFonts w:ascii="Arial" w:hAnsi="Arial" w:cs="Arial"/>
          <w:b/>
          <w:bCs/>
          <w:sz w:val="18"/>
          <w:szCs w:val="18"/>
        </w:rPr>
        <w:t>5 DE ABRIL</w:t>
      </w:r>
      <w:r w:rsidRPr="00AF0E74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1BF583F6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372A7" w:rsidRPr="008372A7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423CE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16F4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0BC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1A2E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B74F4"/>
    <w:rsid w:val="001C0AF3"/>
    <w:rsid w:val="001C1614"/>
    <w:rsid w:val="001C19BB"/>
    <w:rsid w:val="001C1C4C"/>
    <w:rsid w:val="001C6D60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7BF0"/>
    <w:rsid w:val="00233B20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1720"/>
    <w:rsid w:val="003127BF"/>
    <w:rsid w:val="00323AA2"/>
    <w:rsid w:val="003259CC"/>
    <w:rsid w:val="003264A3"/>
    <w:rsid w:val="00326F39"/>
    <w:rsid w:val="00330592"/>
    <w:rsid w:val="00331558"/>
    <w:rsid w:val="0034124B"/>
    <w:rsid w:val="003427D1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11C2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3C65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16DD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D54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372A7"/>
    <w:rsid w:val="008421A2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D76"/>
    <w:rsid w:val="00906FD2"/>
    <w:rsid w:val="00910940"/>
    <w:rsid w:val="00916DB5"/>
    <w:rsid w:val="00920B6C"/>
    <w:rsid w:val="00920C7E"/>
    <w:rsid w:val="00922530"/>
    <w:rsid w:val="009226C7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1F69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D8F"/>
    <w:rsid w:val="009D3A25"/>
    <w:rsid w:val="009D67DE"/>
    <w:rsid w:val="009D736E"/>
    <w:rsid w:val="009E24A3"/>
    <w:rsid w:val="009E387B"/>
    <w:rsid w:val="009E48A5"/>
    <w:rsid w:val="009E56BD"/>
    <w:rsid w:val="009E6CB7"/>
    <w:rsid w:val="009F4CCF"/>
    <w:rsid w:val="009F72B0"/>
    <w:rsid w:val="00A007E3"/>
    <w:rsid w:val="00A013C3"/>
    <w:rsid w:val="00A03A8B"/>
    <w:rsid w:val="00A0525F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E80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0E74"/>
    <w:rsid w:val="00AF11A1"/>
    <w:rsid w:val="00AF392D"/>
    <w:rsid w:val="00AF54B9"/>
    <w:rsid w:val="00B03EAF"/>
    <w:rsid w:val="00B04722"/>
    <w:rsid w:val="00B06BAB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62F0"/>
    <w:rsid w:val="00B7477F"/>
    <w:rsid w:val="00B74B86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0AEA"/>
    <w:rsid w:val="00BB3085"/>
    <w:rsid w:val="00BB41F4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63B"/>
    <w:rsid w:val="00D1671E"/>
    <w:rsid w:val="00D16EA8"/>
    <w:rsid w:val="00D20414"/>
    <w:rsid w:val="00D30ED9"/>
    <w:rsid w:val="00D316ED"/>
    <w:rsid w:val="00D40591"/>
    <w:rsid w:val="00D47B62"/>
    <w:rsid w:val="00D5576E"/>
    <w:rsid w:val="00D558EC"/>
    <w:rsid w:val="00D60B6C"/>
    <w:rsid w:val="00D61C8A"/>
    <w:rsid w:val="00D64B69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0A88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1236"/>
    <w:rsid w:val="00EF2AE7"/>
    <w:rsid w:val="00EF5105"/>
    <w:rsid w:val="00F00B38"/>
    <w:rsid w:val="00F126F3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77C00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906D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906D76"/>
  </w:style>
  <w:style w:type="paragraph" w:styleId="Prrafodelista">
    <w:name w:val="List Paragraph"/>
    <w:basedOn w:val="Normal"/>
    <w:uiPriority w:val="34"/>
    <w:qFormat/>
    <w:rsid w:val="00B66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2539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19</cp:revision>
  <cp:lastPrinted>2021-02-17T01:36:00Z</cp:lastPrinted>
  <dcterms:created xsi:type="dcterms:W3CDTF">2021-01-25T00:42:00Z</dcterms:created>
  <dcterms:modified xsi:type="dcterms:W3CDTF">2021-04-16T00:33:00Z</dcterms:modified>
</cp:coreProperties>
</file>