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6806261B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RTICIPACIÓN CIUDADANA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51BC12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ED7263">
        <w:rPr>
          <w:rFonts w:ascii="Arial" w:hAnsi="Arial" w:cs="Arial"/>
          <w:b/>
        </w:rPr>
        <w:t>EXTRAORDINARIA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742904">
        <w:rPr>
          <w:rFonts w:ascii="Arial" w:hAnsi="Arial" w:cs="Arial"/>
        </w:rPr>
        <w:t>ELECTORAL DE</w:t>
      </w:r>
      <w:r w:rsidR="00C372CE">
        <w:rPr>
          <w:rFonts w:ascii="Arial" w:hAnsi="Arial" w:cs="Arial"/>
        </w:rPr>
        <w:t xml:space="preserve"> </w:t>
      </w:r>
      <w:r w:rsidR="00355656">
        <w:rPr>
          <w:rFonts w:ascii="Arial" w:hAnsi="Arial" w:cs="Arial"/>
        </w:rPr>
        <w:t>HUHÍ</w:t>
      </w:r>
      <w:r w:rsidR="00C372CE">
        <w:rPr>
          <w:rFonts w:ascii="Arial" w:hAnsi="Arial" w:cs="Arial"/>
        </w:rPr>
        <w:t xml:space="preserve">, DE FECHA </w:t>
      </w:r>
      <w:r w:rsidR="00355656">
        <w:rPr>
          <w:rFonts w:ascii="Arial" w:hAnsi="Arial" w:cs="Arial"/>
        </w:rPr>
        <w:t>27</w:t>
      </w:r>
      <w:r w:rsidR="00ED7263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DE </w:t>
      </w:r>
      <w:r w:rsidR="005149E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38DA21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C372CE">
        <w:rPr>
          <w:rFonts w:ascii="Arial" w:hAnsi="Arial" w:cs="Arial"/>
        </w:rPr>
        <w:t xml:space="preserve"> </w:t>
      </w:r>
      <w:proofErr w:type="spellStart"/>
      <w:r w:rsidR="00355656">
        <w:rPr>
          <w:rFonts w:ascii="Arial" w:hAnsi="Arial" w:cs="Arial"/>
        </w:rPr>
        <w:t>Huhí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94389">
        <w:rPr>
          <w:rFonts w:ascii="Arial" w:hAnsi="Arial" w:cs="Arial"/>
        </w:rPr>
        <w:t>11</w:t>
      </w:r>
      <w:r w:rsidR="000503AD">
        <w:rPr>
          <w:rFonts w:ascii="Arial" w:hAnsi="Arial" w:cs="Arial"/>
        </w:rPr>
        <w:t>:00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503AD">
        <w:rPr>
          <w:rFonts w:ascii="Arial" w:hAnsi="Arial" w:cs="Arial"/>
        </w:rPr>
        <w:t>0</w:t>
      </w:r>
      <w:r w:rsidR="00D8652A">
        <w:rPr>
          <w:rFonts w:ascii="Arial" w:hAnsi="Arial" w:cs="Arial"/>
        </w:rPr>
        <w:t>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C372CE">
        <w:rPr>
          <w:rFonts w:ascii="Arial" w:hAnsi="Arial" w:cs="Arial"/>
        </w:rPr>
        <w:t xml:space="preserve"> </w:t>
      </w:r>
      <w:r w:rsidR="00355656">
        <w:rPr>
          <w:rFonts w:ascii="Arial" w:hAnsi="Arial" w:cs="Arial"/>
        </w:rPr>
        <w:t>27</w:t>
      </w:r>
      <w:r w:rsidR="00C372CE"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355656">
        <w:rPr>
          <w:rFonts w:ascii="Arial" w:hAnsi="Arial" w:cs="Arial"/>
        </w:rPr>
        <w:t>Huhí</w:t>
      </w:r>
      <w:proofErr w:type="spellEnd"/>
      <w:r w:rsidR="00C372CE">
        <w:rPr>
          <w:rFonts w:ascii="Arial" w:hAnsi="Arial" w:cs="Arial"/>
        </w:rPr>
        <w:t xml:space="preserve">, </w:t>
      </w:r>
      <w:r w:rsidR="00C372CE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C372CE">
        <w:rPr>
          <w:rFonts w:ascii="Arial" w:hAnsi="Arial" w:cs="Arial"/>
        </w:rPr>
        <w:t xml:space="preserve"> número </w:t>
      </w:r>
      <w:r w:rsidR="00AF6FA1">
        <w:rPr>
          <w:rFonts w:ascii="Arial" w:hAnsi="Arial" w:cs="Arial"/>
        </w:rPr>
        <w:t xml:space="preserve">79 de la calle 21 entre 10 y 12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742904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ED7263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ED7263">
        <w:rPr>
          <w:rFonts w:ascii="Arial" w:hAnsi="Arial" w:cs="Arial"/>
        </w:rPr>
        <w:t>Extraordinaria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6D00E51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C372CE">
        <w:rPr>
          <w:rFonts w:ascii="Arial" w:hAnsi="Arial" w:cs="Arial"/>
        </w:rPr>
        <w:t xml:space="preserve"> de la palabra, C. </w:t>
      </w:r>
      <w:r w:rsidR="00355656">
        <w:rPr>
          <w:rFonts w:ascii="Arial" w:hAnsi="Arial" w:cs="Arial"/>
        </w:rPr>
        <w:t>DAYAM IVON CHEL TORRES</w:t>
      </w:r>
      <w:r w:rsidR="00194389">
        <w:rPr>
          <w:rFonts w:ascii="Arial" w:hAnsi="Arial" w:cs="Arial"/>
        </w:rPr>
        <w:t xml:space="preserve"> Consejera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EE738B">
        <w:rPr>
          <w:rFonts w:ascii="Arial" w:hAnsi="Arial" w:cs="Arial"/>
        </w:rPr>
        <w:t xml:space="preserve">estó lo siguiente: Buenas </w:t>
      </w:r>
      <w:r w:rsidR="004813E7">
        <w:rPr>
          <w:rFonts w:ascii="Arial" w:hAnsi="Arial" w:cs="Arial"/>
        </w:rPr>
        <w:t>días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EE738B">
        <w:rPr>
          <w:rFonts w:ascii="Arial" w:hAnsi="Arial" w:cs="Arial"/>
        </w:rPr>
        <w:t xml:space="preserve"> de </w:t>
      </w:r>
      <w:proofErr w:type="spellStart"/>
      <w:r w:rsidR="00355656">
        <w:rPr>
          <w:rFonts w:ascii="Arial" w:hAnsi="Arial" w:cs="Arial"/>
        </w:rPr>
        <w:t>Huhí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355656">
        <w:rPr>
          <w:rFonts w:ascii="Arial" w:hAnsi="Arial" w:cs="Arial"/>
        </w:rPr>
        <w:t>11</w:t>
      </w:r>
      <w:r w:rsidR="0002201F">
        <w:rPr>
          <w:rFonts w:ascii="Arial" w:hAnsi="Arial" w:cs="Arial"/>
        </w:rPr>
        <w:t>:00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  <w:r w:rsidRPr="00223084">
        <w:rPr>
          <w:rFonts w:ascii="Arial" w:hAnsi="Arial" w:cs="Arial"/>
        </w:rPr>
        <w:t>con</w:t>
      </w:r>
      <w:r w:rsidR="00EE738B" w:rsidRPr="00223084">
        <w:rPr>
          <w:rFonts w:ascii="Arial" w:hAnsi="Arial" w:cs="Arial"/>
        </w:rPr>
        <w:t xml:space="preserve"> </w:t>
      </w:r>
      <w:r w:rsidR="00D8652A" w:rsidRPr="00223084">
        <w:rPr>
          <w:rFonts w:ascii="Arial" w:hAnsi="Arial" w:cs="Arial"/>
        </w:rPr>
        <w:t>05</w:t>
      </w:r>
      <w:r w:rsidR="00AC0DCF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minutos del día </w:t>
      </w:r>
      <w:r w:rsidR="0035565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E118D2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ED7263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ED7263">
        <w:rPr>
          <w:rFonts w:ascii="Arial" w:hAnsi="Arial" w:cs="Arial"/>
        </w:rPr>
        <w:t>Extra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FD44DCF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EE738B">
        <w:rPr>
          <w:rFonts w:ascii="Arial" w:hAnsi="Arial" w:cs="Arial"/>
        </w:rPr>
        <w:t xml:space="preserve"> C.</w:t>
      </w:r>
      <w:r w:rsidR="00742904">
        <w:rPr>
          <w:rFonts w:ascii="Arial" w:hAnsi="Arial" w:cs="Arial"/>
        </w:rPr>
        <w:t xml:space="preserve"> </w:t>
      </w:r>
      <w:r w:rsidR="00355656">
        <w:rPr>
          <w:rFonts w:ascii="Arial" w:hAnsi="Arial" w:cs="Arial"/>
        </w:rPr>
        <w:t xml:space="preserve">DAYAM IVON CHEL TORRES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</w:t>
      </w:r>
      <w:r w:rsidR="004A5D0E">
        <w:rPr>
          <w:rFonts w:ascii="Arial" w:hAnsi="Arial" w:cs="Arial"/>
        </w:rPr>
        <w:t>Secretaria</w:t>
      </w:r>
      <w:r w:rsidR="00B03EAF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66C737E" w14:textId="160FDDF1" w:rsidR="005149E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EE738B">
        <w:rPr>
          <w:rFonts w:ascii="Arial" w:hAnsi="Arial" w:cs="Arial"/>
        </w:rPr>
        <w:t xml:space="preserve">en </w:t>
      </w:r>
      <w:r w:rsidR="00EE738B" w:rsidRPr="00F5464A">
        <w:rPr>
          <w:rFonts w:ascii="Arial" w:hAnsi="Arial" w:cs="Arial"/>
        </w:rPr>
        <w:t>uso</w:t>
      </w:r>
      <w:r w:rsidR="004263DC" w:rsidRPr="00F5464A">
        <w:rPr>
          <w:rFonts w:ascii="Arial" w:hAnsi="Arial" w:cs="Arial"/>
        </w:rPr>
        <w:t xml:space="preserve"> de la palabra l</w:t>
      </w:r>
      <w:r w:rsidR="004A5D0E">
        <w:rPr>
          <w:rFonts w:ascii="Arial" w:hAnsi="Arial" w:cs="Arial"/>
        </w:rPr>
        <w:t>a Secretaria</w:t>
      </w:r>
      <w:r w:rsidR="004263DC" w:rsidRPr="00F5464A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AB6B74">
        <w:rPr>
          <w:rFonts w:ascii="Arial" w:hAnsi="Arial" w:cs="Arial"/>
        </w:rPr>
        <w:t xml:space="preserve"> </w:t>
      </w:r>
      <w:r w:rsidR="00EE738B">
        <w:rPr>
          <w:rFonts w:ascii="Arial" w:hAnsi="Arial" w:cs="Arial"/>
        </w:rPr>
        <w:t xml:space="preserve">C. </w:t>
      </w:r>
      <w:r w:rsidR="00355656">
        <w:rPr>
          <w:rFonts w:ascii="Arial" w:hAnsi="Arial" w:cs="Arial"/>
        </w:rPr>
        <w:t>CANDELARIA KU PAT</w:t>
      </w:r>
      <w:r w:rsidR="00E118D2">
        <w:rPr>
          <w:rFonts w:ascii="Arial" w:hAnsi="Arial" w:cs="Arial"/>
        </w:rPr>
        <w:t xml:space="preserve"> </w:t>
      </w:r>
      <w:r w:rsidR="00EE738B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2DF7738F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B26A4C" w14:textId="3B272568" w:rsidR="000C0764" w:rsidRDefault="0035565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E</w:t>
      </w:r>
      <w:r w:rsidR="000D053B">
        <w:rPr>
          <w:rFonts w:ascii="Arial" w:hAnsi="Arial" w:cs="Arial"/>
        </w:rPr>
        <w:t>lectoral</w:t>
      </w:r>
      <w:r w:rsidR="005149E7">
        <w:rPr>
          <w:rFonts w:ascii="Arial" w:hAnsi="Arial" w:cs="Arial"/>
        </w:rPr>
        <w:t xml:space="preserve">, </w:t>
      </w:r>
      <w:r w:rsidR="00EE738B">
        <w:rPr>
          <w:rFonts w:ascii="Arial" w:hAnsi="Arial" w:cs="Arial"/>
        </w:rPr>
        <w:t>C.</w:t>
      </w:r>
      <w:r w:rsidR="00EE738B" w:rsidRPr="00EE738B">
        <w:rPr>
          <w:rFonts w:ascii="Arial" w:hAnsi="Arial" w:cs="Arial"/>
        </w:rPr>
        <w:t xml:space="preserve"> </w:t>
      </w:r>
      <w:r w:rsidR="004813E7">
        <w:rPr>
          <w:rFonts w:ascii="Arial" w:hAnsi="Arial" w:cs="Arial"/>
        </w:rPr>
        <w:t>SITLALY PATRICIA CHIM CAUICH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2A80C145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4A5D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Presidente,</w:t>
      </w:r>
      <w:r w:rsidR="00EE738B">
        <w:rPr>
          <w:rFonts w:ascii="Arial" w:hAnsi="Arial" w:cs="Arial"/>
        </w:rPr>
        <w:t xml:space="preserve"> C.</w:t>
      </w:r>
      <w:r w:rsidR="00355656">
        <w:rPr>
          <w:rFonts w:ascii="Arial" w:hAnsi="Arial" w:cs="Arial"/>
        </w:rPr>
        <w:t xml:space="preserve"> DAYAM IVON CHEL TORRES</w:t>
      </w:r>
      <w:r w:rsidR="00711C5A">
        <w:rPr>
          <w:rFonts w:ascii="Arial" w:hAnsi="Arial" w:cs="Arial"/>
        </w:rPr>
        <w:t>,</w:t>
      </w:r>
      <w:r w:rsidR="00EE738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todos los anteriormente mencionados con derecho a voz y voto</w:t>
      </w:r>
      <w:r w:rsidR="00EE738B">
        <w:rPr>
          <w:rFonts w:ascii="Arial" w:hAnsi="Arial" w:cs="Arial"/>
        </w:rPr>
        <w:t>, y</w:t>
      </w:r>
      <w:r w:rsidR="004A5D0E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l</w:t>
      </w:r>
      <w:r w:rsidR="004A5D0E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EE738B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EE738B">
        <w:rPr>
          <w:rFonts w:ascii="Arial" w:hAnsi="Arial" w:cs="Arial"/>
        </w:rPr>
        <w:t xml:space="preserve"> C.</w:t>
      </w:r>
      <w:r w:rsidR="005149E7">
        <w:rPr>
          <w:rFonts w:ascii="Arial" w:hAnsi="Arial" w:cs="Arial"/>
        </w:rPr>
        <w:t xml:space="preserve"> </w:t>
      </w:r>
      <w:r w:rsidR="00355656">
        <w:rPr>
          <w:rFonts w:ascii="Arial" w:hAnsi="Arial" w:cs="Arial"/>
        </w:rPr>
        <w:t>CANDELARIA KU PAT</w:t>
      </w:r>
      <w:r w:rsidR="00EE738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con </w:t>
      </w:r>
      <w:r w:rsidR="00EE738B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5149E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00EBDA1D" w14:textId="77777777" w:rsidR="005149E7" w:rsidRDefault="005149E7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3AEE6EDA" w:rsidR="00331558" w:rsidRPr="00F55DD4" w:rsidRDefault="00331558" w:rsidP="00331558">
      <w:pPr>
        <w:ind w:firstLine="360"/>
        <w:jc w:val="both"/>
        <w:rPr>
          <w:rFonts w:ascii="Arial" w:hAnsi="Arial" w:cs="Arial"/>
        </w:rPr>
      </w:pPr>
      <w:bookmarkStart w:id="0" w:name="_Hlk62574994"/>
      <w:r w:rsidRPr="00F55DD4">
        <w:rPr>
          <w:rFonts w:ascii="Arial" w:hAnsi="Arial" w:cs="Arial"/>
        </w:rPr>
        <w:t>Partido Acción Nacional, C.</w:t>
      </w:r>
      <w:r w:rsidR="0002201F" w:rsidRPr="00F55DD4">
        <w:rPr>
          <w:rFonts w:ascii="Arial" w:hAnsi="Arial" w:cs="Arial"/>
        </w:rPr>
        <w:t xml:space="preserve"> </w:t>
      </w:r>
      <w:r w:rsidR="00D8652A">
        <w:rPr>
          <w:rFonts w:ascii="Arial" w:hAnsi="Arial" w:cs="Arial"/>
        </w:rPr>
        <w:t>YURIDIA DEL ROSARIO CANCHE CAMPOS</w:t>
      </w:r>
      <w:r w:rsidR="002670E5" w:rsidRPr="00F55DD4">
        <w:rPr>
          <w:rFonts w:ascii="Arial" w:hAnsi="Arial" w:cs="Arial"/>
        </w:rPr>
        <w:t xml:space="preserve"> Representante </w:t>
      </w:r>
      <w:r w:rsidR="00F55DD4" w:rsidRPr="00F55DD4">
        <w:rPr>
          <w:rFonts w:ascii="Arial" w:hAnsi="Arial" w:cs="Arial"/>
        </w:rPr>
        <w:t>Propietario</w:t>
      </w:r>
      <w:r w:rsidR="002670E5" w:rsidRPr="00F55DD4">
        <w:rPr>
          <w:rFonts w:ascii="Arial" w:hAnsi="Arial" w:cs="Arial"/>
        </w:rPr>
        <w:t>.</w:t>
      </w:r>
    </w:p>
    <w:p w14:paraId="3B5B1A60" w14:textId="663BBBDF" w:rsidR="00F55DD4" w:rsidRPr="00D8652A" w:rsidRDefault="00331558" w:rsidP="00F55DD4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</w:t>
      </w:r>
      <w:r w:rsidR="00D8652A">
        <w:rPr>
          <w:rFonts w:ascii="Arial" w:hAnsi="Arial" w:cs="Arial"/>
        </w:rPr>
        <w:t>Revolucionario Institucional, C</w:t>
      </w:r>
      <w:r w:rsidR="00D8652A">
        <w:rPr>
          <w:rFonts w:ascii="Arial" w:hAnsi="Arial" w:cs="Arial"/>
          <w:sz w:val="20"/>
          <w:szCs w:val="20"/>
        </w:rPr>
        <w:t xml:space="preserve">. </w:t>
      </w:r>
      <w:r w:rsidR="00D8652A" w:rsidRPr="00D8652A">
        <w:rPr>
          <w:rFonts w:ascii="Arial" w:hAnsi="Arial" w:cs="Arial"/>
        </w:rPr>
        <w:t>GLADIS YOLANDA CERVERA GARMA</w:t>
      </w:r>
      <w:r w:rsidR="00E24F05" w:rsidRPr="00D8652A">
        <w:rPr>
          <w:rFonts w:ascii="Arial" w:hAnsi="Arial" w:cs="Arial"/>
        </w:rPr>
        <w:t xml:space="preserve"> </w:t>
      </w:r>
      <w:r w:rsidR="00D8652A">
        <w:rPr>
          <w:rFonts w:ascii="Arial" w:hAnsi="Arial" w:cs="Arial"/>
        </w:rPr>
        <w:t>Representante Suplente</w:t>
      </w:r>
      <w:r w:rsidR="00F55DD4" w:rsidRPr="00D8652A">
        <w:rPr>
          <w:rFonts w:ascii="Arial" w:hAnsi="Arial" w:cs="Arial"/>
        </w:rPr>
        <w:t>.</w:t>
      </w:r>
    </w:p>
    <w:p w14:paraId="3E339CEF" w14:textId="34708D02" w:rsidR="00331558" w:rsidRPr="00F55DD4" w:rsidRDefault="00C13E15" w:rsidP="00331558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</w:t>
      </w:r>
      <w:r w:rsidR="00331558" w:rsidRPr="00F55DD4">
        <w:rPr>
          <w:rFonts w:ascii="Arial" w:hAnsi="Arial" w:cs="Arial"/>
        </w:rPr>
        <w:t>Morena, C.</w:t>
      </w:r>
      <w:r w:rsidR="0002201F" w:rsidRPr="00F55DD4">
        <w:rPr>
          <w:rFonts w:ascii="Arial" w:hAnsi="Arial" w:cs="Arial"/>
        </w:rPr>
        <w:t xml:space="preserve"> </w:t>
      </w:r>
      <w:r w:rsidR="00672B8B">
        <w:rPr>
          <w:rFonts w:ascii="Arial" w:hAnsi="Arial" w:cs="Arial"/>
        </w:rPr>
        <w:t>ALEJO CETZ</w:t>
      </w:r>
      <w:r w:rsidR="002670E5" w:rsidRPr="00F55DD4">
        <w:rPr>
          <w:rFonts w:ascii="Arial" w:hAnsi="Arial" w:cs="Arial"/>
        </w:rPr>
        <w:t xml:space="preserve"> Representante </w:t>
      </w:r>
      <w:r w:rsidR="00672B8B">
        <w:rPr>
          <w:rFonts w:ascii="Arial" w:hAnsi="Arial" w:cs="Arial"/>
        </w:rPr>
        <w:t>Propietario</w:t>
      </w:r>
      <w:r w:rsidR="002670E5" w:rsidRPr="00F55DD4">
        <w:rPr>
          <w:rFonts w:ascii="Arial" w:hAnsi="Arial" w:cs="Arial"/>
        </w:rPr>
        <w:t>.</w:t>
      </w:r>
    </w:p>
    <w:p w14:paraId="239C7073" w14:textId="6F1A50BA" w:rsidR="00331558" w:rsidRPr="00697D2E" w:rsidRDefault="0002201F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9F05640" w14:textId="15297991" w:rsidR="00907CFE" w:rsidRDefault="0054608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813E7">
        <w:rPr>
          <w:rFonts w:ascii="Arial" w:hAnsi="Arial" w:cs="Arial"/>
        </w:rPr>
        <w:t xml:space="preserve"> a la</w:t>
      </w:r>
      <w:r w:rsidR="004620D7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292A71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4A5D0E">
        <w:rPr>
          <w:rFonts w:ascii="Arial" w:hAnsi="Arial" w:cs="Arial"/>
        </w:rPr>
        <w:t>Secretaria</w:t>
      </w:r>
      <w:r w:rsidR="00292A71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A746FA">
        <w:rPr>
          <w:rFonts w:ascii="Arial" w:hAnsi="Arial" w:cs="Arial"/>
        </w:rPr>
        <w:t>e con la asistencia de los dos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</w:p>
    <w:p w14:paraId="3808D20E" w14:textId="52C6A68D" w:rsidR="00CA6C3F" w:rsidRDefault="00866F3E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42B6D9" w14:textId="12920722" w:rsidR="00AE09D7" w:rsidRDefault="0054608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72F920F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54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46084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4813E7">
        <w:rPr>
          <w:rFonts w:ascii="Arial" w:hAnsi="Arial" w:cs="Arial"/>
        </w:rPr>
        <w:t xml:space="preserve"> a la</w:t>
      </w:r>
      <w:r w:rsidR="00AE09D7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AE09D7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EA0929">
        <w:rPr>
          <w:rFonts w:ascii="Arial" w:hAnsi="Arial" w:cs="Arial"/>
        </w:rPr>
        <w:t xml:space="preserve">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</w:t>
      </w:r>
      <w:r w:rsidR="004A5D0E">
        <w:rPr>
          <w:rFonts w:ascii="Arial" w:hAnsi="Arial" w:cs="Arial"/>
        </w:rPr>
        <w:t>Secretaria</w:t>
      </w:r>
      <w:r w:rsidR="00292A71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B4B118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CFAB3A5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28CA9730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7F16C288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día.</w:t>
      </w:r>
    </w:p>
    <w:p w14:paraId="2731E128" w14:textId="77777777" w:rsidR="00A179FA" w:rsidRPr="00DB51F7" w:rsidRDefault="00A179FA" w:rsidP="00A179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 oficios presentados ante este Consejo Municipal</w:t>
      </w:r>
      <w:r>
        <w:rPr>
          <w:rFonts w:ascii="Arial" w:hAnsi="Arial" w:cs="Arial"/>
        </w:rPr>
        <w:t>.</w:t>
      </w:r>
    </w:p>
    <w:p w14:paraId="3F9777D9" w14:textId="77777777" w:rsidR="00A179FA" w:rsidRPr="008C3913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espacio que ocupará la bodega electoral de este Consejo.</w:t>
      </w:r>
    </w:p>
    <w:p w14:paraId="30DDA224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41A1FE8B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sesión.</w:t>
      </w:r>
    </w:p>
    <w:p w14:paraId="7EAEEE90" w14:textId="77777777" w:rsidR="00A179FA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del orden del día.</w:t>
      </w:r>
    </w:p>
    <w:p w14:paraId="011BB990" w14:textId="34C989D0" w:rsidR="00ED7263" w:rsidRDefault="00A179FA" w:rsidP="00A179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2B8AF47" w14:textId="722911E7" w:rsidR="00A179FA" w:rsidRDefault="00A179FA" w:rsidP="00A179FA">
      <w:pPr>
        <w:jc w:val="both"/>
        <w:rPr>
          <w:rFonts w:ascii="Arial" w:hAnsi="Arial" w:cs="Arial"/>
        </w:rPr>
      </w:pPr>
    </w:p>
    <w:p w14:paraId="2CA0C654" w14:textId="255C493C" w:rsidR="00A179FA" w:rsidRDefault="004A5D0E" w:rsidP="00A179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A179FA">
        <w:rPr>
          <w:rFonts w:ascii="Arial" w:hAnsi="Arial" w:cs="Arial"/>
        </w:rPr>
        <w:t>l</w:t>
      </w:r>
      <w:r>
        <w:rPr>
          <w:rFonts w:ascii="Arial" w:hAnsi="Arial" w:cs="Arial"/>
        </w:rPr>
        <w:t>a Consejera Presidente solicitó a la Secretaria</w:t>
      </w:r>
      <w:r w:rsidR="00A17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="00A179FA">
        <w:rPr>
          <w:rFonts w:ascii="Arial" w:hAnsi="Arial" w:cs="Arial"/>
        </w:rPr>
        <w:t xml:space="preserve"> se sirva a proceder con el siguiente punto </w:t>
      </w:r>
      <w:r>
        <w:rPr>
          <w:rFonts w:ascii="Arial" w:hAnsi="Arial" w:cs="Arial"/>
        </w:rPr>
        <w:t>de la orden del día; a lo que la</w:t>
      </w:r>
      <w:r w:rsidR="00A17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A17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="00A179FA">
        <w:rPr>
          <w:rFonts w:ascii="Arial" w:hAnsi="Arial" w:cs="Arial"/>
        </w:rPr>
        <w:t xml:space="preserve"> en cumplimiento del punto </w:t>
      </w:r>
      <w:r w:rsidR="00A179FA" w:rsidRPr="00DD1299">
        <w:rPr>
          <w:rFonts w:ascii="Arial" w:hAnsi="Arial" w:cs="Arial"/>
          <w:b/>
        </w:rPr>
        <w:t>cinco</w:t>
      </w:r>
      <w:r w:rsidR="00A179FA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6938E65A" w14:textId="36B44719" w:rsidR="00A179FA" w:rsidRDefault="00A179FA" w:rsidP="00A179FA">
      <w:pPr>
        <w:ind w:firstLine="360"/>
        <w:jc w:val="both"/>
        <w:rPr>
          <w:rFonts w:ascii="Arial" w:hAnsi="Arial" w:cs="Arial"/>
        </w:rPr>
      </w:pPr>
      <w:bookmarkStart w:id="1" w:name="_GoBack"/>
      <w:bookmarkEnd w:id="1"/>
    </w:p>
    <w:p w14:paraId="3D18577C" w14:textId="7FDD3EF2" w:rsidR="00A179FA" w:rsidRPr="00E46CD7" w:rsidRDefault="00A179FA" w:rsidP="00A179FA">
      <w:pPr>
        <w:ind w:firstLine="360"/>
        <w:jc w:val="both"/>
        <w:rPr>
          <w:rFonts w:ascii="Arial" w:hAnsi="Arial" w:cs="Arial"/>
        </w:rPr>
      </w:pPr>
      <w:r w:rsidRPr="00E46CD7">
        <w:rPr>
          <w:rFonts w:ascii="Arial" w:hAnsi="Arial" w:cs="Arial"/>
        </w:rPr>
        <w:t>1.- Ofic</w:t>
      </w:r>
      <w:r w:rsidR="00725788" w:rsidRPr="00E46CD7">
        <w:rPr>
          <w:rFonts w:ascii="Arial" w:hAnsi="Arial" w:cs="Arial"/>
        </w:rPr>
        <w:t>io del Partido Redes Sociales Progresistas</w:t>
      </w:r>
      <w:r w:rsidRPr="00E46CD7">
        <w:rPr>
          <w:rFonts w:ascii="Arial" w:hAnsi="Arial" w:cs="Arial"/>
        </w:rPr>
        <w:t xml:space="preserve"> en el que acredita </w:t>
      </w:r>
      <w:r w:rsidR="00725788" w:rsidRPr="00E46CD7">
        <w:rPr>
          <w:rFonts w:ascii="Arial" w:hAnsi="Arial" w:cs="Arial"/>
        </w:rPr>
        <w:t xml:space="preserve">al C. José Anselmo </w:t>
      </w:r>
      <w:proofErr w:type="spellStart"/>
      <w:r w:rsidR="00725788" w:rsidRPr="00E46CD7">
        <w:rPr>
          <w:rFonts w:ascii="Arial" w:hAnsi="Arial" w:cs="Arial"/>
        </w:rPr>
        <w:t>Uc</w:t>
      </w:r>
      <w:proofErr w:type="spellEnd"/>
      <w:r w:rsidR="00725788" w:rsidRPr="00E46CD7">
        <w:rPr>
          <w:rFonts w:ascii="Arial" w:hAnsi="Arial" w:cs="Arial"/>
        </w:rPr>
        <w:t xml:space="preserve"> Suarez </w:t>
      </w:r>
      <w:r w:rsidRPr="00E46CD7">
        <w:rPr>
          <w:rFonts w:ascii="Arial" w:hAnsi="Arial" w:cs="Arial"/>
        </w:rPr>
        <w:t>r</w:t>
      </w:r>
      <w:r w:rsidR="00725788" w:rsidRPr="00E46CD7">
        <w:rPr>
          <w:rFonts w:ascii="Arial" w:hAnsi="Arial" w:cs="Arial"/>
        </w:rPr>
        <w:t>epresentante propietario.</w:t>
      </w:r>
    </w:p>
    <w:p w14:paraId="064628E3" w14:textId="77777777" w:rsidR="00FB60C2" w:rsidRPr="00E46CD7" w:rsidRDefault="00725788" w:rsidP="00A179FA">
      <w:pPr>
        <w:ind w:firstLine="360"/>
        <w:jc w:val="both"/>
        <w:rPr>
          <w:rFonts w:ascii="Arial" w:hAnsi="Arial" w:cs="Arial"/>
        </w:rPr>
      </w:pPr>
      <w:r w:rsidRPr="00E46CD7">
        <w:rPr>
          <w:rFonts w:ascii="Arial" w:hAnsi="Arial" w:cs="Arial"/>
        </w:rPr>
        <w:t>2</w:t>
      </w:r>
      <w:r w:rsidR="00FC6F31" w:rsidRPr="00E46CD7">
        <w:rPr>
          <w:rFonts w:ascii="Arial" w:hAnsi="Arial" w:cs="Arial"/>
        </w:rPr>
        <w:t xml:space="preserve">.-Oficio </w:t>
      </w:r>
      <w:r w:rsidRPr="00E46CD7">
        <w:rPr>
          <w:rFonts w:ascii="Arial" w:hAnsi="Arial" w:cs="Arial"/>
        </w:rPr>
        <w:t>del Partido Nueva Alianza Yucatán</w:t>
      </w:r>
      <w:r w:rsidR="00FC6F31" w:rsidRPr="00E46CD7">
        <w:rPr>
          <w:rFonts w:ascii="Arial" w:hAnsi="Arial" w:cs="Arial"/>
        </w:rPr>
        <w:t xml:space="preserve"> en el que acr</w:t>
      </w:r>
      <w:r w:rsidRPr="00E46CD7">
        <w:rPr>
          <w:rFonts w:ascii="Arial" w:hAnsi="Arial" w:cs="Arial"/>
        </w:rPr>
        <w:t xml:space="preserve">edita al representante propietario C. Verónica Beatriz Mis Itzá y como Representante Suplente al C. José Fernando Peraza </w:t>
      </w:r>
      <w:proofErr w:type="spellStart"/>
      <w:r w:rsidRPr="00E46CD7">
        <w:rPr>
          <w:rFonts w:ascii="Arial" w:hAnsi="Arial" w:cs="Arial"/>
        </w:rPr>
        <w:t>Teh</w:t>
      </w:r>
      <w:proofErr w:type="spellEnd"/>
      <w:r w:rsidRPr="00E46CD7">
        <w:rPr>
          <w:rFonts w:ascii="Arial" w:hAnsi="Arial" w:cs="Arial"/>
        </w:rPr>
        <w:t xml:space="preserve"> </w:t>
      </w:r>
      <w:r w:rsidR="00FC6F31" w:rsidRPr="00E46CD7">
        <w:rPr>
          <w:rFonts w:ascii="Arial" w:hAnsi="Arial" w:cs="Arial"/>
        </w:rPr>
        <w:t>ante este Consejo Municipal.</w:t>
      </w:r>
    </w:p>
    <w:p w14:paraId="44143A60" w14:textId="09CF945F" w:rsidR="00FB60C2" w:rsidRPr="00E46CD7" w:rsidRDefault="0023770F" w:rsidP="00A179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la Dirección Ejecutiva de Organización donde remite</w:t>
      </w:r>
      <w:r w:rsidR="00FB60C2" w:rsidRPr="00E46CD7">
        <w:rPr>
          <w:rFonts w:ascii="Arial" w:hAnsi="Arial" w:cs="Arial"/>
        </w:rPr>
        <w:t xml:space="preserve"> los siguientes acuerdos:</w:t>
      </w:r>
    </w:p>
    <w:p w14:paraId="68A59947" w14:textId="75346C21" w:rsidR="00FC6F31" w:rsidRDefault="00FB60C2" w:rsidP="00FB60C2">
      <w:pPr>
        <w:ind w:firstLine="360"/>
        <w:jc w:val="both"/>
        <w:rPr>
          <w:rFonts w:ascii="Arial" w:hAnsi="Arial" w:cs="Arial"/>
        </w:rPr>
      </w:pPr>
      <w:r w:rsidRPr="00E46CD7">
        <w:rPr>
          <w:rFonts w:ascii="Arial" w:hAnsi="Arial" w:cs="Arial"/>
        </w:rPr>
        <w:t>Acuerdo C.G.-002/2021; Acuerdo</w:t>
      </w:r>
      <w:r>
        <w:rPr>
          <w:rFonts w:ascii="Arial" w:hAnsi="Arial" w:cs="Arial"/>
        </w:rPr>
        <w:t xml:space="preserve"> C.G.- 005/2021; Acuerdo C.G.- 008/2021; Acuerdo C.G.- 009/2021; C.G.- 013/2021; Acuerdo C.G.- 016/2021; Acuerdo C.G.- 023/2021; </w:t>
      </w:r>
      <w:r>
        <w:rPr>
          <w:rFonts w:ascii="Arial" w:hAnsi="Arial" w:cs="Arial"/>
        </w:rPr>
        <w:lastRenderedPageBreak/>
        <w:t>Acuerdo C.G.- 024/2021, signados por el Lic. Christian Rolando Hurtado Can, Director Ejecutivo de Organización.</w:t>
      </w:r>
      <w:r w:rsidR="00FC6F31">
        <w:rPr>
          <w:rFonts w:ascii="Arial" w:hAnsi="Arial" w:cs="Arial"/>
        </w:rPr>
        <w:t xml:space="preserve"> </w:t>
      </w:r>
    </w:p>
    <w:p w14:paraId="14B92346" w14:textId="4AE4AD48" w:rsidR="00A179FA" w:rsidRDefault="00A179FA" w:rsidP="00A179FA">
      <w:pPr>
        <w:ind w:firstLine="360"/>
        <w:jc w:val="both"/>
        <w:rPr>
          <w:rFonts w:ascii="Arial" w:hAnsi="Arial" w:cs="Arial"/>
        </w:rPr>
      </w:pPr>
    </w:p>
    <w:p w14:paraId="41D878A6" w14:textId="7799F057" w:rsidR="00A179FA" w:rsidRPr="00A179FA" w:rsidRDefault="00A179FA" w:rsidP="00C36F9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este punto, l</w:t>
      </w:r>
      <w:r w:rsidR="00546084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</w:t>
      </w:r>
      <w:r w:rsidR="00355656">
        <w:rPr>
          <w:rFonts w:ascii="Arial" w:hAnsi="Arial" w:cs="Arial"/>
        </w:rPr>
        <w:t>tes Partidos Políticos: NUEVA ALIANZA YUCATAN Y REDES SOCIALES PROGRESISTAS</w:t>
      </w:r>
      <w:r w:rsidR="00FC6F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Municipal.</w:t>
      </w:r>
    </w:p>
    <w:p w14:paraId="21640F89" w14:textId="77777777" w:rsidR="00A179FA" w:rsidRDefault="00A179F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431CD526" w:rsidR="001B63C6" w:rsidRDefault="00A179F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5A6999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la Consejera</w:t>
      </w:r>
      <w:r w:rsidR="004B5C87">
        <w:rPr>
          <w:rFonts w:ascii="Arial" w:hAnsi="Arial" w:cs="Arial"/>
        </w:rPr>
        <w:t xml:space="preserve">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4813E7">
        <w:rPr>
          <w:rFonts w:ascii="Arial" w:hAnsi="Arial" w:cs="Arial"/>
        </w:rPr>
        <w:t xml:space="preserve"> a </w:t>
      </w:r>
      <w:r w:rsidR="005A6999">
        <w:rPr>
          <w:rFonts w:ascii="Arial" w:hAnsi="Arial" w:cs="Arial"/>
        </w:rPr>
        <w:t>l</w:t>
      </w:r>
      <w:r w:rsidR="004813E7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5A6999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5A6999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4813E7">
        <w:rPr>
          <w:rFonts w:ascii="Arial" w:hAnsi="Arial" w:cs="Arial"/>
        </w:rPr>
        <w:t xml:space="preserve"> orden del día; a lo que la</w:t>
      </w:r>
      <w:r w:rsidR="004B5C87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4B5C87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>
        <w:rPr>
          <w:rFonts w:ascii="Arial" w:hAnsi="Arial" w:cs="Arial"/>
          <w:b/>
        </w:rPr>
        <w:t>s</w:t>
      </w:r>
      <w:r w:rsidR="00C36F96">
        <w:rPr>
          <w:rFonts w:ascii="Arial" w:hAnsi="Arial" w:cs="Arial"/>
          <w:b/>
        </w:rPr>
        <w:t>eis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</w:t>
      </w:r>
      <w:r w:rsidR="00ED7263">
        <w:rPr>
          <w:rFonts w:ascii="Arial" w:hAnsi="Arial" w:cs="Arial"/>
        </w:rPr>
        <w:t>la aprobación del espacio que ocupará la bodega electoral de este Consejo.</w:t>
      </w:r>
    </w:p>
    <w:p w14:paraId="4046FC6A" w14:textId="77777777" w:rsidR="00BE7D99" w:rsidRDefault="00BE7D99" w:rsidP="001F6EE9">
      <w:pPr>
        <w:ind w:firstLine="360"/>
        <w:jc w:val="both"/>
        <w:rPr>
          <w:rFonts w:ascii="Arial" w:hAnsi="Arial" w:cs="Arial"/>
        </w:rPr>
      </w:pPr>
    </w:p>
    <w:p w14:paraId="2C8C00BB" w14:textId="23AD3801" w:rsidR="00ED7263" w:rsidRDefault="00ED7263" w:rsidP="00ED7263">
      <w:pPr>
        <w:ind w:firstLine="360"/>
        <w:jc w:val="both"/>
        <w:rPr>
          <w:rFonts w:ascii="Arial" w:hAnsi="Arial" w:cs="Arial"/>
        </w:rPr>
      </w:pPr>
      <w:bookmarkStart w:id="2" w:name="_Hlk64700909"/>
      <w:r w:rsidRPr="00E46CD7">
        <w:rPr>
          <w:rFonts w:ascii="Arial" w:hAnsi="Arial" w:cs="Arial"/>
        </w:rPr>
        <w:t xml:space="preserve">A lo que, en uso de la voz, </w:t>
      </w:r>
      <w:r w:rsidR="00A5673D" w:rsidRPr="00E46CD7">
        <w:rPr>
          <w:rFonts w:ascii="Arial" w:hAnsi="Arial" w:cs="Arial"/>
        </w:rPr>
        <w:t>l</w:t>
      </w:r>
      <w:r w:rsidR="004A5D0E" w:rsidRPr="00E46CD7">
        <w:rPr>
          <w:rFonts w:ascii="Arial" w:hAnsi="Arial" w:cs="Arial"/>
        </w:rPr>
        <w:t>a</w:t>
      </w:r>
      <w:r w:rsidR="00A5673D" w:rsidRPr="00E46CD7">
        <w:rPr>
          <w:rFonts w:ascii="Arial" w:hAnsi="Arial" w:cs="Arial"/>
        </w:rPr>
        <w:t xml:space="preserve"> </w:t>
      </w:r>
      <w:r w:rsidRPr="00E46CD7">
        <w:rPr>
          <w:rFonts w:ascii="Arial" w:hAnsi="Arial" w:cs="Arial"/>
        </w:rPr>
        <w:t>Consejer</w:t>
      </w:r>
      <w:r w:rsidR="004A5D0E" w:rsidRPr="00E46CD7">
        <w:rPr>
          <w:rFonts w:ascii="Arial" w:hAnsi="Arial" w:cs="Arial"/>
        </w:rPr>
        <w:t>a</w:t>
      </w:r>
      <w:r w:rsidRPr="00E46CD7">
        <w:rPr>
          <w:rFonts w:ascii="Arial" w:hAnsi="Arial" w:cs="Arial"/>
        </w:rPr>
        <w:t xml:space="preserve"> Presidente con fundamento en el artículo 166 del Reglamento de Elecciones propuso el espacio que ocupará la bodega electoral para el resguardo de los paquetes electorales siendo este </w:t>
      </w:r>
      <w:r w:rsidR="00D4064B" w:rsidRPr="00E46CD7">
        <w:rPr>
          <w:rStyle w:val="Ninguno"/>
          <w:rFonts w:ascii="Arial" w:hAnsi="Arial" w:cs="Arial"/>
          <w:sz w:val="22"/>
          <w:szCs w:val="22"/>
        </w:rPr>
        <w:t>el cuarto destinado para la bóveda electora</w:t>
      </w:r>
      <w:r w:rsidRPr="00E46CD7">
        <w:rPr>
          <w:rFonts w:ascii="Arial" w:hAnsi="Arial" w:cs="Arial"/>
        </w:rPr>
        <w:t>,</w:t>
      </w:r>
      <w:r w:rsidR="004813E7" w:rsidRPr="00E46CD7">
        <w:rPr>
          <w:rFonts w:ascii="Arial" w:hAnsi="Arial" w:cs="Arial"/>
        </w:rPr>
        <w:t xml:space="preserve"> de aproximadamente 4 por 4</w:t>
      </w:r>
      <w:r w:rsidRPr="00E46CD7">
        <w:rPr>
          <w:rFonts w:ascii="Arial" w:hAnsi="Arial" w:cs="Arial"/>
        </w:rPr>
        <w:t xml:space="preserve"> </w:t>
      </w:r>
      <w:r w:rsidR="00F55DD4" w:rsidRPr="00E46CD7">
        <w:rPr>
          <w:rFonts w:ascii="Arial" w:hAnsi="Arial" w:cs="Arial"/>
        </w:rPr>
        <w:t xml:space="preserve">metros, que se encuentra anexo a la sala de sesiones, </w:t>
      </w:r>
      <w:r w:rsidRPr="00E46CD7">
        <w:rPr>
          <w:rFonts w:ascii="Arial" w:hAnsi="Arial" w:cs="Arial"/>
        </w:rPr>
        <w:t>en virtud de que cuenta con las condiciones que garantizan la seguridad de los mismos. Siendo que, al no existir alguna observación, con fundamento en el artículo 5 inciso i) del Reglamento de Sesiones de los Consejos del</w:t>
      </w:r>
      <w:r>
        <w:rPr>
          <w:rFonts w:ascii="Arial" w:hAnsi="Arial" w:cs="Arial"/>
        </w:rPr>
        <w:t xml:space="preserve"> Instituto Electoral y de Par</w:t>
      </w:r>
      <w:r w:rsidR="004A5D0E">
        <w:rPr>
          <w:rFonts w:ascii="Arial" w:hAnsi="Arial" w:cs="Arial"/>
        </w:rPr>
        <w:t>ticipación Ciudadana solicitó a la</w:t>
      </w:r>
      <w:r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tomar la votación de los integrantes de este Consejo Electoral con derecho a voz y voto que estén a la probatoria de la propuesta del espacio para la bodega electoral.</w:t>
      </w:r>
    </w:p>
    <w:p w14:paraId="1204D74F" w14:textId="77777777" w:rsidR="00ED7263" w:rsidRDefault="00ED7263" w:rsidP="00ED7263">
      <w:pPr>
        <w:ind w:firstLine="360"/>
        <w:jc w:val="both"/>
        <w:rPr>
          <w:rFonts w:ascii="Arial" w:hAnsi="Arial" w:cs="Arial"/>
        </w:rPr>
      </w:pPr>
    </w:p>
    <w:p w14:paraId="42950A20" w14:textId="5DA8B4CE" w:rsidR="00ED7263" w:rsidRPr="00ED7263" w:rsidRDefault="004A5D0E" w:rsidP="00ED7263">
      <w:pPr>
        <w:pStyle w:val="Cuerpo"/>
        <w:spacing w:line="300" w:lineRule="auto"/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>La Secretaria</w:t>
      </w:r>
      <w:r w:rsidR="00ED7263" w:rsidRPr="00711C5A">
        <w:rPr>
          <w:rStyle w:val="Ninguno"/>
          <w:rFonts w:ascii="Arial" w:eastAsia="Arial" w:hAnsi="Arial" w:cs="Arial"/>
        </w:rPr>
        <w:t xml:space="preserve"> </w:t>
      </w:r>
      <w:r>
        <w:rPr>
          <w:rStyle w:val="Ninguno"/>
          <w:rFonts w:ascii="Arial" w:eastAsia="Arial" w:hAnsi="Arial" w:cs="Arial"/>
        </w:rPr>
        <w:t>Ejecutiva</w:t>
      </w:r>
      <w:r w:rsidR="00ED7263" w:rsidRPr="00711C5A">
        <w:rPr>
          <w:rStyle w:val="Ninguno"/>
          <w:rFonts w:ascii="Arial" w:eastAsia="Arial" w:hAnsi="Arial" w:cs="Arial"/>
        </w:rPr>
        <w:t xml:space="preserve">, procedió a informar que </w:t>
      </w:r>
      <w:r w:rsidR="00ED7263">
        <w:rPr>
          <w:rStyle w:val="Ninguno"/>
          <w:rFonts w:ascii="Arial" w:eastAsia="Arial" w:hAnsi="Arial" w:cs="Arial"/>
        </w:rPr>
        <w:t xml:space="preserve">la propuesta de bodega electoral </w:t>
      </w:r>
      <w:r w:rsidR="00ED7263">
        <w:rPr>
          <w:rFonts w:ascii="Arial" w:hAnsi="Arial" w:cs="Arial"/>
        </w:rPr>
        <w:t>para el resguardo de los paquetes electorales</w:t>
      </w:r>
      <w:r w:rsidR="00ED7263" w:rsidRPr="00711C5A">
        <w:rPr>
          <w:rStyle w:val="Ninguno"/>
          <w:rFonts w:ascii="Arial" w:hAnsi="Arial" w:cs="Arial"/>
        </w:rPr>
        <w:t xml:space="preserve">, fue aprobado por </w:t>
      </w:r>
      <w:r w:rsidR="00ED7263"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="00ED7263" w:rsidRPr="00711C5A">
        <w:rPr>
          <w:rStyle w:val="Ninguno"/>
          <w:rFonts w:ascii="Arial" w:hAnsi="Arial" w:cs="Arial"/>
        </w:rPr>
        <w:t>de votos</w:t>
      </w:r>
      <w:r w:rsidR="00ED7263">
        <w:rPr>
          <w:rStyle w:val="Ninguno"/>
          <w:rFonts w:ascii="Arial" w:hAnsi="Arial" w:cs="Arial"/>
        </w:rPr>
        <w:t>, de los</w:t>
      </w:r>
      <w:r w:rsidR="00ED7263" w:rsidRPr="00711C5A">
        <w:rPr>
          <w:rStyle w:val="Ninguno"/>
          <w:rFonts w:ascii="Arial" w:hAnsi="Arial" w:cs="Arial"/>
        </w:rPr>
        <w:t xml:space="preserve"> Consejeros Electorales presentes</w:t>
      </w:r>
      <w:r w:rsidR="00ED7263">
        <w:rPr>
          <w:rStyle w:val="Ninguno"/>
          <w:rFonts w:ascii="Arial" w:hAnsi="Arial" w:cs="Arial"/>
        </w:rPr>
        <w:t>.</w:t>
      </w:r>
      <w:bookmarkEnd w:id="2"/>
    </w:p>
    <w:p w14:paraId="76C95A83" w14:textId="77777777" w:rsidR="00273AF5" w:rsidRDefault="00273AF5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48AE9EB6" w:rsidR="00071295" w:rsidRDefault="00E7182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4A5D0E">
        <w:rPr>
          <w:rFonts w:ascii="Arial" w:hAnsi="Arial" w:cs="Arial"/>
        </w:rPr>
        <w:t xml:space="preserve">, </w:t>
      </w:r>
      <w:r w:rsidR="00357783" w:rsidRPr="00F5464A">
        <w:rPr>
          <w:rFonts w:ascii="Arial" w:hAnsi="Arial" w:cs="Arial"/>
        </w:rPr>
        <w:t>l</w:t>
      </w:r>
      <w:r w:rsidR="004A5D0E"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4A5D0E">
        <w:rPr>
          <w:rFonts w:ascii="Arial" w:hAnsi="Arial" w:cs="Arial"/>
        </w:rPr>
        <w:t xml:space="preserve"> a la</w:t>
      </w:r>
      <w:r w:rsidR="00357783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357783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A5D0E">
        <w:rPr>
          <w:rFonts w:ascii="Arial" w:hAnsi="Arial" w:cs="Arial"/>
        </w:rPr>
        <w:t>;  a lo que la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357783" w:rsidRPr="00F5464A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C36F96">
        <w:rPr>
          <w:rFonts w:ascii="Arial" w:hAnsi="Arial" w:cs="Arial"/>
          <w:b/>
        </w:rPr>
        <w:t xml:space="preserve">siete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</w:t>
      </w:r>
      <w:r w:rsidR="004A5D0E">
        <w:rPr>
          <w:rFonts w:ascii="Arial" w:hAnsi="Arial" w:cs="Arial"/>
        </w:rPr>
        <w:t>sión; a lo que la Consejera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AB7ABF">
        <w:rPr>
          <w:rFonts w:ascii="Arial" w:hAnsi="Arial" w:cs="Arial"/>
        </w:rPr>
        <w:t xml:space="preserve"> </w:t>
      </w:r>
      <w:r w:rsidR="00AB7ABF" w:rsidRPr="00223084">
        <w:rPr>
          <w:rFonts w:ascii="Arial" w:hAnsi="Arial" w:cs="Arial"/>
        </w:rPr>
        <w:t xml:space="preserve">de </w:t>
      </w:r>
      <w:r w:rsidR="00995B39" w:rsidRPr="00223084">
        <w:rPr>
          <w:rFonts w:ascii="Arial" w:hAnsi="Arial" w:cs="Arial"/>
        </w:rPr>
        <w:t>1</w:t>
      </w:r>
      <w:r w:rsidR="00ED7263" w:rsidRPr="00223084">
        <w:rPr>
          <w:rFonts w:ascii="Arial" w:hAnsi="Arial" w:cs="Arial"/>
        </w:rPr>
        <w:t>0</w:t>
      </w:r>
      <w:r w:rsidR="00AB7ABF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minutos, </w:t>
      </w:r>
      <w:r w:rsidR="004A5D0E">
        <w:rPr>
          <w:rFonts w:ascii="Arial" w:hAnsi="Arial" w:cs="Arial"/>
        </w:rPr>
        <w:t>solicitando a la</w:t>
      </w:r>
      <w:r w:rsidR="00071295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0D1B70C" w:rsidR="00071295" w:rsidRDefault="004A5D0E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</w:t>
      </w:r>
      <w:r w:rsidR="00071295" w:rsidRPr="00F5464A">
        <w:rPr>
          <w:rFonts w:ascii="Arial" w:hAnsi="Arial" w:cs="Arial"/>
        </w:rPr>
        <w:lastRenderedPageBreak/>
        <w:t xml:space="preserve">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071295"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Secretaria</w:t>
      </w:r>
      <w:r w:rsidR="00071295"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EA0929" w:rsidRPr="00481E71">
        <w:rPr>
          <w:rFonts w:ascii="Arial" w:hAnsi="Arial" w:cs="Arial"/>
          <w:b/>
        </w:rPr>
        <w:t xml:space="preserve">unanimidad </w:t>
      </w:r>
      <w:r w:rsidR="00EA0929" w:rsidRPr="00E118D2">
        <w:rPr>
          <w:rFonts w:ascii="Arial" w:hAnsi="Arial" w:cs="Arial"/>
          <w:bCs/>
        </w:rPr>
        <w:t>de</w:t>
      </w:r>
      <w:r w:rsidR="00071295" w:rsidRPr="00F5464A">
        <w:rPr>
          <w:rFonts w:ascii="Arial" w:hAnsi="Arial" w:cs="Arial"/>
        </w:rPr>
        <w:t xml:space="preserve"> votos</w:t>
      </w:r>
      <w:r w:rsidR="00071295">
        <w:rPr>
          <w:rFonts w:ascii="Arial" w:hAnsi="Arial" w:cs="Arial"/>
        </w:rPr>
        <w:t xml:space="preserve">, siendo estos </w:t>
      </w:r>
      <w:r w:rsidR="001A56D4">
        <w:rPr>
          <w:rFonts w:ascii="Arial" w:hAnsi="Arial" w:cs="Arial"/>
        </w:rPr>
        <w:t>dos</w:t>
      </w:r>
      <w:r w:rsidR="00071295"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071295">
        <w:rPr>
          <w:rFonts w:ascii="Arial" w:hAnsi="Arial" w:cs="Arial"/>
        </w:rPr>
        <w:t xml:space="preserve"> Presidente en uso de la voz siendo las </w:t>
      </w:r>
      <w:r w:rsidR="000E7A81">
        <w:rPr>
          <w:rFonts w:ascii="Arial" w:hAnsi="Arial" w:cs="Arial"/>
        </w:rPr>
        <w:t>11</w:t>
      </w:r>
      <w:r w:rsidR="00EA0929">
        <w:rPr>
          <w:rFonts w:ascii="Arial" w:hAnsi="Arial" w:cs="Arial"/>
        </w:rPr>
        <w:t>:00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</w:t>
      </w:r>
      <w:r w:rsidR="00071295" w:rsidRPr="00223084">
        <w:rPr>
          <w:rFonts w:ascii="Arial" w:hAnsi="Arial" w:cs="Arial"/>
        </w:rPr>
        <w:t xml:space="preserve">con </w:t>
      </w:r>
      <w:r w:rsidR="001A56D4" w:rsidRPr="00223084">
        <w:rPr>
          <w:rFonts w:ascii="Arial" w:hAnsi="Arial" w:cs="Arial"/>
        </w:rPr>
        <w:t>15</w:t>
      </w:r>
      <w:r w:rsidR="00071295" w:rsidRPr="00223084">
        <w:rPr>
          <w:rFonts w:ascii="Arial" w:hAnsi="Arial" w:cs="Arial"/>
        </w:rPr>
        <w:t xml:space="preserve"> minutos</w:t>
      </w:r>
      <w:r w:rsidR="00071295">
        <w:rPr>
          <w:rFonts w:ascii="Arial" w:hAnsi="Arial" w:cs="Arial"/>
        </w:rPr>
        <w:t xml:space="preserve"> declara un receso de </w:t>
      </w:r>
      <w:r w:rsidR="00995B39">
        <w:rPr>
          <w:rFonts w:ascii="Arial" w:hAnsi="Arial" w:cs="Arial"/>
        </w:rPr>
        <w:t>1</w:t>
      </w:r>
      <w:r w:rsidR="00ED7263">
        <w:rPr>
          <w:rFonts w:ascii="Arial" w:hAnsi="Arial" w:cs="Arial"/>
        </w:rPr>
        <w:t>0</w:t>
      </w:r>
      <w:r w:rsidR="00071295">
        <w:rPr>
          <w:rFonts w:ascii="Arial" w:hAnsi="Arial" w:cs="Arial"/>
        </w:rPr>
        <w:t xml:space="preserve"> minutos, regresando a las </w:t>
      </w:r>
      <w:r w:rsidR="000E7A81">
        <w:rPr>
          <w:rFonts w:ascii="Arial" w:hAnsi="Arial" w:cs="Arial"/>
        </w:rPr>
        <w:t>11</w:t>
      </w:r>
      <w:r w:rsidR="00EA0929">
        <w:rPr>
          <w:rFonts w:ascii="Arial" w:hAnsi="Arial" w:cs="Arial"/>
        </w:rPr>
        <w:t>:00</w:t>
      </w:r>
      <w:r w:rsidR="000E7A81">
        <w:rPr>
          <w:rFonts w:ascii="Arial" w:hAnsi="Arial" w:cs="Arial"/>
        </w:rPr>
        <w:t xml:space="preserve"> horas con </w:t>
      </w:r>
      <w:r w:rsidR="001A56D4">
        <w:rPr>
          <w:rFonts w:ascii="Arial" w:hAnsi="Arial" w:cs="Arial"/>
        </w:rPr>
        <w:t>25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10114F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46703C">
        <w:rPr>
          <w:rFonts w:ascii="Arial" w:hAnsi="Arial" w:cs="Arial"/>
        </w:rPr>
        <w:t>11</w:t>
      </w:r>
      <w:r w:rsidR="00EA0929">
        <w:rPr>
          <w:rFonts w:ascii="Arial" w:hAnsi="Arial" w:cs="Arial"/>
        </w:rPr>
        <w:t>:00</w:t>
      </w:r>
      <w:r w:rsidRPr="00697D2E">
        <w:rPr>
          <w:rFonts w:ascii="Arial" w:hAnsi="Arial" w:cs="Arial"/>
        </w:rPr>
        <w:t xml:space="preserve"> horas con </w:t>
      </w:r>
      <w:r w:rsidR="0023770F">
        <w:rPr>
          <w:rFonts w:ascii="Arial" w:hAnsi="Arial" w:cs="Arial"/>
        </w:rPr>
        <w:t>30</w:t>
      </w:r>
      <w:r w:rsidRPr="00697D2E">
        <w:rPr>
          <w:rFonts w:ascii="Arial" w:hAnsi="Arial" w:cs="Arial"/>
        </w:rPr>
        <w:t xml:space="preserve"> minutos, se reanuda la presente </w:t>
      </w:r>
      <w:r w:rsidR="00ED7263">
        <w:rPr>
          <w:rFonts w:ascii="Arial" w:hAnsi="Arial" w:cs="Arial"/>
        </w:rPr>
        <w:t>S</w:t>
      </w:r>
      <w:r w:rsidRPr="00697D2E">
        <w:rPr>
          <w:rFonts w:ascii="Arial" w:hAnsi="Arial" w:cs="Arial"/>
        </w:rPr>
        <w:t xml:space="preserve">esión </w:t>
      </w:r>
      <w:r w:rsidR="00ED7263">
        <w:rPr>
          <w:rFonts w:ascii="Arial" w:hAnsi="Arial" w:cs="Arial"/>
        </w:rPr>
        <w:t>Extra</w:t>
      </w:r>
      <w:r w:rsidR="00D632EE">
        <w:rPr>
          <w:rFonts w:ascii="Arial" w:hAnsi="Arial" w:cs="Arial"/>
        </w:rPr>
        <w:t>o</w:t>
      </w:r>
      <w:r w:rsidR="00165A2F">
        <w:rPr>
          <w:rFonts w:ascii="Arial" w:hAnsi="Arial" w:cs="Arial"/>
        </w:rPr>
        <w:t>rdinaria</w:t>
      </w:r>
      <w:r w:rsidRPr="00697D2E">
        <w:rPr>
          <w:rFonts w:ascii="Arial" w:hAnsi="Arial" w:cs="Arial"/>
        </w:rPr>
        <w:t>, a lo que l</w:t>
      </w:r>
      <w:r w:rsidR="004A5D0E">
        <w:rPr>
          <w:rFonts w:ascii="Arial" w:hAnsi="Arial" w:cs="Arial"/>
        </w:rPr>
        <w:t>a Consejera Presidente, solicitó a la</w:t>
      </w:r>
      <w:r w:rsidRPr="00697D2E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165A2F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0EE1E0" w14:textId="613ECE6A" w:rsidR="00711C5A" w:rsidRPr="00697D2E" w:rsidRDefault="00697D2E" w:rsidP="00711C5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711C5A" w:rsidRPr="00697D2E">
        <w:rPr>
          <w:rFonts w:ascii="Arial" w:hAnsi="Arial" w:cs="Arial"/>
        </w:rPr>
        <w:t>continuación,</w:t>
      </w:r>
      <w:r w:rsidR="004A5D0E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4A5D0E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F36AD92" w14:textId="07BBAAA6" w:rsidR="00D632EE" w:rsidRDefault="00D632EE" w:rsidP="00711C5A">
      <w:pPr>
        <w:ind w:firstLine="708"/>
        <w:jc w:val="both"/>
        <w:rPr>
          <w:rFonts w:ascii="Arial" w:hAnsi="Arial" w:cs="Arial"/>
        </w:rPr>
      </w:pPr>
    </w:p>
    <w:p w14:paraId="52CC231D" w14:textId="5C23F57F" w:rsidR="00711C5A" w:rsidRDefault="004A5D0E" w:rsidP="00711C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711C5A">
        <w:rPr>
          <w:rFonts w:ascii="Arial" w:hAnsi="Arial" w:cs="Arial"/>
        </w:rPr>
        <w:t xml:space="preserve"> Electoral, C.</w:t>
      </w:r>
      <w:r w:rsidR="00711C5A" w:rsidRPr="00EE738B">
        <w:rPr>
          <w:rFonts w:ascii="Arial" w:hAnsi="Arial" w:cs="Arial"/>
        </w:rPr>
        <w:t xml:space="preserve"> </w:t>
      </w:r>
      <w:r w:rsidR="000E7A81">
        <w:rPr>
          <w:rFonts w:ascii="Arial" w:hAnsi="Arial" w:cs="Arial"/>
        </w:rPr>
        <w:t>SITLALY PATRICIA CHIM</w:t>
      </w:r>
      <w:r w:rsidR="004813E7">
        <w:rPr>
          <w:rFonts w:ascii="Arial" w:hAnsi="Arial" w:cs="Arial"/>
        </w:rPr>
        <w:t xml:space="preserve"> CAUICH,</w:t>
      </w:r>
    </w:p>
    <w:p w14:paraId="4763B494" w14:textId="1211C8C0" w:rsidR="00ED7263" w:rsidRDefault="000E7A81" w:rsidP="000E7A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4A5D0E">
        <w:rPr>
          <w:rFonts w:ascii="Arial" w:hAnsi="Arial" w:cs="Arial"/>
        </w:rPr>
        <w:t>sejera</w:t>
      </w:r>
      <w:r>
        <w:rPr>
          <w:rFonts w:ascii="Arial" w:hAnsi="Arial" w:cs="Arial"/>
        </w:rPr>
        <w:t xml:space="preserve"> Presidente, C. DAYAM IVON CHEL TORRES</w:t>
      </w:r>
      <w:r w:rsidR="00711C5A">
        <w:rPr>
          <w:rFonts w:ascii="Arial" w:hAnsi="Arial" w:cs="Arial"/>
        </w:rPr>
        <w:t>, todos los anteriormente mencionad</w:t>
      </w:r>
      <w:r w:rsidR="004813E7">
        <w:rPr>
          <w:rFonts w:ascii="Arial" w:hAnsi="Arial" w:cs="Arial"/>
        </w:rPr>
        <w:t xml:space="preserve">os con derecho a voz y voto, y </w:t>
      </w:r>
      <w:r w:rsidR="00711C5A">
        <w:rPr>
          <w:rFonts w:ascii="Arial" w:hAnsi="Arial" w:cs="Arial"/>
        </w:rPr>
        <w:t>l</w:t>
      </w:r>
      <w:r w:rsidR="004813E7">
        <w:rPr>
          <w:rFonts w:ascii="Arial" w:hAnsi="Arial" w:cs="Arial"/>
        </w:rPr>
        <w:t>a</w:t>
      </w:r>
      <w:r w:rsidR="00711C5A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711C5A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711C5A">
        <w:rPr>
          <w:rFonts w:ascii="Arial" w:hAnsi="Arial" w:cs="Arial"/>
        </w:rPr>
        <w:t xml:space="preserve"> C. </w:t>
      </w:r>
      <w:r w:rsidR="00355656">
        <w:rPr>
          <w:rFonts w:ascii="Arial" w:hAnsi="Arial" w:cs="Arial"/>
        </w:rPr>
        <w:t>CANDELARIA KU PAT</w:t>
      </w:r>
      <w:r w:rsidR="00711C5A">
        <w:rPr>
          <w:rFonts w:ascii="Arial" w:hAnsi="Arial" w:cs="Arial"/>
        </w:rPr>
        <w:t xml:space="preserve"> con derecho a voz, pero sin voto.</w:t>
      </w:r>
    </w:p>
    <w:p w14:paraId="1D6D5DFE" w14:textId="77777777" w:rsidR="00ED7263" w:rsidRDefault="00ED7263" w:rsidP="00697D2E">
      <w:pPr>
        <w:ind w:firstLine="360"/>
        <w:jc w:val="both"/>
        <w:rPr>
          <w:rFonts w:ascii="Arial" w:hAnsi="Arial" w:cs="Arial"/>
        </w:rPr>
      </w:pPr>
    </w:p>
    <w:p w14:paraId="77827B6F" w14:textId="4353CDBB" w:rsidR="00697D2E" w:rsidRPr="00697D2E" w:rsidRDefault="00711C5A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F7C20EB" w14:textId="77777777" w:rsidR="00E46CD7" w:rsidRPr="00F55DD4" w:rsidRDefault="00E46CD7" w:rsidP="00E46CD7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Acción Nacional, C. </w:t>
      </w:r>
      <w:r>
        <w:rPr>
          <w:rFonts w:ascii="Arial" w:hAnsi="Arial" w:cs="Arial"/>
        </w:rPr>
        <w:t>YURIDIA DEL ROSARIO CANCHE CAMPOS</w:t>
      </w:r>
      <w:r w:rsidRPr="00F55DD4">
        <w:rPr>
          <w:rFonts w:ascii="Arial" w:hAnsi="Arial" w:cs="Arial"/>
        </w:rPr>
        <w:t xml:space="preserve"> Representante Propietario.</w:t>
      </w:r>
    </w:p>
    <w:p w14:paraId="48079410" w14:textId="77777777" w:rsidR="00E46CD7" w:rsidRPr="00D8652A" w:rsidRDefault="00E46CD7" w:rsidP="00E46CD7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Revolucionario Institucional, C</w:t>
      </w:r>
      <w:r>
        <w:rPr>
          <w:rFonts w:ascii="Arial" w:hAnsi="Arial" w:cs="Arial"/>
          <w:sz w:val="20"/>
          <w:szCs w:val="20"/>
        </w:rPr>
        <w:t xml:space="preserve">. </w:t>
      </w:r>
      <w:r w:rsidRPr="00D8652A">
        <w:rPr>
          <w:rFonts w:ascii="Arial" w:hAnsi="Arial" w:cs="Arial"/>
        </w:rPr>
        <w:t xml:space="preserve">GLADIS YOLANDA CERVERA GARMA </w:t>
      </w:r>
      <w:r>
        <w:rPr>
          <w:rFonts w:ascii="Arial" w:hAnsi="Arial" w:cs="Arial"/>
        </w:rPr>
        <w:t>Representante Suplente</w:t>
      </w:r>
      <w:r w:rsidRPr="00D8652A">
        <w:rPr>
          <w:rFonts w:ascii="Arial" w:hAnsi="Arial" w:cs="Arial"/>
        </w:rPr>
        <w:t>.</w:t>
      </w:r>
    </w:p>
    <w:p w14:paraId="65C80898" w14:textId="77777777" w:rsidR="00E46CD7" w:rsidRPr="00F55DD4" w:rsidRDefault="00E46CD7" w:rsidP="00E46CD7">
      <w:pPr>
        <w:ind w:firstLine="360"/>
        <w:jc w:val="both"/>
        <w:rPr>
          <w:rFonts w:ascii="Arial" w:hAnsi="Arial" w:cs="Arial"/>
        </w:rPr>
      </w:pPr>
      <w:r w:rsidRPr="00F55DD4">
        <w:rPr>
          <w:rFonts w:ascii="Arial" w:hAnsi="Arial" w:cs="Arial"/>
        </w:rPr>
        <w:t xml:space="preserve">Partido Morena, C. </w:t>
      </w:r>
      <w:r>
        <w:rPr>
          <w:rFonts w:ascii="Arial" w:hAnsi="Arial" w:cs="Arial"/>
        </w:rPr>
        <w:t>ALEJO CETZ</w:t>
      </w:r>
      <w:r w:rsidRPr="00F55DD4">
        <w:rPr>
          <w:rFonts w:ascii="Arial" w:hAnsi="Arial" w:cs="Arial"/>
        </w:rPr>
        <w:t xml:space="preserve"> Representante </w:t>
      </w:r>
      <w:r>
        <w:rPr>
          <w:rFonts w:ascii="Arial" w:hAnsi="Arial" w:cs="Arial"/>
        </w:rPr>
        <w:t>Propietario</w:t>
      </w:r>
      <w:r w:rsidRPr="00F55DD4">
        <w:rPr>
          <w:rFonts w:ascii="Arial" w:hAnsi="Arial" w:cs="Arial"/>
        </w:rPr>
        <w:t>.</w:t>
      </w:r>
    </w:p>
    <w:p w14:paraId="47E4F8AF" w14:textId="77777777" w:rsidR="00BA1C1C" w:rsidRDefault="00BA1C1C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3901F23E" w:rsidR="00071295" w:rsidRDefault="000E40B1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4A5D0E">
        <w:rPr>
          <w:rFonts w:ascii="Arial" w:hAnsi="Arial" w:cs="Arial"/>
        </w:rPr>
        <w:t xml:space="preserve"> con el uso de la voz, la</w:t>
      </w:r>
      <w:r w:rsidR="00697D2E" w:rsidRPr="00697D2E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697D2E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165A2F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C36F96">
        <w:rPr>
          <w:rFonts w:ascii="Arial" w:hAnsi="Arial" w:cs="Arial"/>
          <w:b/>
        </w:rPr>
        <w:t>ocho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4813E7">
        <w:rPr>
          <w:rFonts w:ascii="Arial" w:hAnsi="Arial" w:cs="Arial"/>
        </w:rPr>
        <w:t>Siendo que la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Consejero Presidente </w:t>
      </w:r>
      <w:r w:rsidR="004247E4">
        <w:rPr>
          <w:rFonts w:ascii="Arial" w:hAnsi="Arial" w:cs="Arial"/>
        </w:rPr>
        <w:t xml:space="preserve">con fundamento en el </w:t>
      </w:r>
      <w:r w:rsidR="00165A2F">
        <w:rPr>
          <w:rFonts w:ascii="Arial" w:hAnsi="Arial" w:cs="Arial"/>
        </w:rPr>
        <w:t>artículo</w:t>
      </w:r>
      <w:r w:rsidR="004247E4">
        <w:rPr>
          <w:rFonts w:ascii="Arial" w:hAnsi="Arial" w:cs="Arial"/>
        </w:rPr>
        <w:t xml:space="preserve"> 17 numeral 5 del reglamento de sesiones y en virtud de haber sido</w:t>
      </w:r>
      <w:r w:rsidR="00165A2F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 xml:space="preserve">revisada el proyecto de la presente sesión, </w:t>
      </w:r>
      <w:r w:rsidR="00071295">
        <w:rPr>
          <w:rFonts w:ascii="Arial" w:hAnsi="Arial" w:cs="Arial"/>
        </w:rPr>
        <w:t>solicit</w:t>
      </w:r>
      <w:r w:rsidR="00697D2E">
        <w:rPr>
          <w:rFonts w:ascii="Arial" w:hAnsi="Arial" w:cs="Arial"/>
        </w:rPr>
        <w:t xml:space="preserve">ó </w:t>
      </w:r>
      <w:r w:rsidR="004247E4">
        <w:rPr>
          <w:rFonts w:ascii="Arial" w:hAnsi="Arial" w:cs="Arial"/>
        </w:rPr>
        <w:t>la dispensa de la lectura del presente Acta</w:t>
      </w:r>
      <w:r w:rsidR="004A5D0E">
        <w:rPr>
          <w:rFonts w:ascii="Arial" w:hAnsi="Arial" w:cs="Arial"/>
        </w:rPr>
        <w:t xml:space="preserve">, </w:t>
      </w:r>
      <w:r w:rsidR="00071295" w:rsidRPr="00475867">
        <w:rPr>
          <w:rFonts w:ascii="Arial" w:hAnsi="Arial" w:cs="Arial"/>
        </w:rPr>
        <w:t>l</w:t>
      </w:r>
      <w:r w:rsidR="004A5D0E">
        <w:rPr>
          <w:rFonts w:ascii="Arial" w:hAnsi="Arial" w:cs="Arial"/>
        </w:rPr>
        <w:t>a Consejera</w:t>
      </w:r>
      <w:r w:rsidR="00071295" w:rsidRPr="00475867">
        <w:rPr>
          <w:rFonts w:ascii="Arial" w:hAnsi="Arial" w:cs="Arial"/>
        </w:rPr>
        <w:t xml:space="preserve">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 w:rsidR="00165A2F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 xml:space="preserve">la dispensa solicitada </w:t>
      </w:r>
      <w:r w:rsidR="00071295" w:rsidRPr="00475867">
        <w:rPr>
          <w:rFonts w:ascii="Arial" w:hAnsi="Arial" w:cs="Arial"/>
        </w:rPr>
        <w:t xml:space="preserve"> </w:t>
      </w:r>
      <w:r w:rsidR="004247E4">
        <w:rPr>
          <w:rFonts w:ascii="Arial" w:hAnsi="Arial" w:cs="Arial"/>
        </w:rPr>
        <w:t>d</w:t>
      </w:r>
      <w:r w:rsidR="00071295" w:rsidRPr="00475867">
        <w:rPr>
          <w:rFonts w:ascii="Arial" w:hAnsi="Arial" w:cs="Arial"/>
        </w:rPr>
        <w:t>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ED7263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ED7263">
        <w:rPr>
          <w:rFonts w:ascii="Arial" w:hAnsi="Arial" w:cs="Arial"/>
        </w:rPr>
        <w:t>Extra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CF1C1F">
        <w:rPr>
          <w:rFonts w:ascii="Arial" w:hAnsi="Arial" w:cs="Arial"/>
        </w:rPr>
        <w:t xml:space="preserve">Municipal de </w:t>
      </w:r>
      <w:proofErr w:type="spellStart"/>
      <w:r w:rsidR="00355656">
        <w:rPr>
          <w:rFonts w:ascii="Arial" w:hAnsi="Arial" w:cs="Arial"/>
        </w:rPr>
        <w:t>Huhí</w:t>
      </w:r>
      <w:proofErr w:type="spellEnd"/>
      <w:r w:rsidR="00CF1C1F">
        <w:rPr>
          <w:rFonts w:ascii="Arial" w:hAnsi="Arial" w:cs="Arial"/>
        </w:rPr>
        <w:t xml:space="preserve"> de fecha </w:t>
      </w:r>
      <w:r w:rsidR="00355656">
        <w:rPr>
          <w:rFonts w:ascii="Arial" w:hAnsi="Arial" w:cs="Arial"/>
        </w:rPr>
        <w:t>27</w:t>
      </w:r>
      <w:r w:rsidR="00071295">
        <w:rPr>
          <w:rFonts w:ascii="Arial" w:hAnsi="Arial" w:cs="Arial"/>
        </w:rPr>
        <w:t xml:space="preserve"> de </w:t>
      </w:r>
      <w:r w:rsidR="00995B39">
        <w:rPr>
          <w:rFonts w:ascii="Arial" w:hAnsi="Arial" w:cs="Arial"/>
        </w:rPr>
        <w:t>febrero</w:t>
      </w:r>
      <w:r w:rsidR="00071295">
        <w:rPr>
          <w:rFonts w:ascii="Arial" w:hAnsi="Arial" w:cs="Arial"/>
        </w:rPr>
        <w:t xml:space="preserve">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B80287">
        <w:rPr>
          <w:rFonts w:ascii="Arial" w:hAnsi="Arial" w:cs="Arial"/>
        </w:rPr>
        <w:t xml:space="preserve"> a la</w:t>
      </w:r>
      <w:r w:rsidR="00071295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B80287">
        <w:rPr>
          <w:rFonts w:ascii="Arial" w:hAnsi="Arial" w:cs="Arial"/>
        </w:rPr>
        <w:t xml:space="preserve"> la mano, acto seguido, la</w:t>
      </w:r>
      <w:r w:rsidR="00071295" w:rsidRPr="00475867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 w:rsidR="00CF1C1F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="004813E7">
        <w:rPr>
          <w:rFonts w:ascii="Arial" w:hAnsi="Arial" w:cs="Arial"/>
        </w:rPr>
        <w:t xml:space="preserve"> </w:t>
      </w:r>
      <w:r w:rsidR="004813E7">
        <w:rPr>
          <w:rFonts w:ascii="Arial" w:hAnsi="Arial" w:cs="Arial"/>
        </w:rPr>
        <w:lastRenderedPageBreak/>
        <w:t xml:space="preserve">C. </w:t>
      </w:r>
      <w:r w:rsidR="00355656">
        <w:rPr>
          <w:rFonts w:ascii="Arial" w:hAnsi="Arial" w:cs="Arial"/>
        </w:rPr>
        <w:t>CANDELARIA KU PAT</w:t>
      </w:r>
      <w:r w:rsidR="00995B39" w:rsidRPr="00475867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 de votos, siendo esto </w:t>
      </w:r>
      <w:r w:rsidR="001A56D4">
        <w:rPr>
          <w:rFonts w:ascii="Arial" w:hAnsi="Arial" w:cs="Arial"/>
        </w:rPr>
        <w:t>dos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3E10B5F3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B80287">
        <w:rPr>
          <w:rFonts w:ascii="Arial" w:hAnsi="Arial" w:cs="Arial"/>
        </w:rPr>
        <w:t>seguido la Consejera</w:t>
      </w:r>
      <w:r w:rsidRPr="00F5464A">
        <w:rPr>
          <w:rFonts w:ascii="Arial" w:hAnsi="Arial" w:cs="Arial"/>
        </w:rPr>
        <w:t xml:space="preserve"> </w:t>
      </w:r>
      <w:r w:rsidR="00CF1C1F">
        <w:rPr>
          <w:rFonts w:ascii="Arial" w:hAnsi="Arial" w:cs="Arial"/>
        </w:rPr>
        <w:t xml:space="preserve">Presidente C. </w:t>
      </w:r>
      <w:r w:rsidR="00355656">
        <w:rPr>
          <w:rFonts w:ascii="Arial" w:hAnsi="Arial" w:cs="Arial"/>
        </w:rPr>
        <w:t>DAYAM IVON CHEL TORRES</w:t>
      </w:r>
      <w:r w:rsidR="000E7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="00B80287">
        <w:rPr>
          <w:rFonts w:ascii="Arial" w:hAnsi="Arial" w:cs="Arial"/>
        </w:rPr>
        <w:t xml:space="preserve"> a la </w:t>
      </w:r>
      <w:r w:rsidR="004A5D0E">
        <w:rPr>
          <w:rFonts w:ascii="Arial" w:hAnsi="Arial" w:cs="Arial"/>
        </w:rPr>
        <w:t>Secretaria</w:t>
      </w:r>
      <w:r w:rsidRPr="00F5464A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C36F96">
        <w:rPr>
          <w:rFonts w:ascii="Arial" w:hAnsi="Arial" w:cs="Arial"/>
          <w:b/>
        </w:rPr>
        <w:t>nueve</w:t>
      </w:r>
      <w:r w:rsidR="00E118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</w:t>
      </w:r>
      <w:r w:rsidR="00B80287">
        <w:rPr>
          <w:rFonts w:ascii="Arial" w:hAnsi="Arial" w:cs="Arial"/>
        </w:rPr>
        <w:t xml:space="preserve"> orden del día en cuestión, la</w:t>
      </w:r>
      <w:r w:rsidRPr="00F5464A"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="004A5D0E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15D2827F" w14:textId="77777777" w:rsidR="00BA1C1C" w:rsidRDefault="00BA1C1C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36A7DC38" w14:textId="17C60D8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C36F96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B802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="00B80287"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CF1C1F">
        <w:rPr>
          <w:rFonts w:ascii="Arial" w:hAnsi="Arial" w:cs="Arial"/>
        </w:rPr>
        <w:t xml:space="preserve"> C. </w:t>
      </w:r>
      <w:r w:rsidR="00795082">
        <w:rPr>
          <w:rFonts w:ascii="Arial" w:hAnsi="Arial" w:cs="Arial"/>
        </w:rPr>
        <w:t>DAYAM IVON CHEL TORRES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ED7263">
        <w:rPr>
          <w:rFonts w:ascii="Arial" w:hAnsi="Arial" w:cs="Arial"/>
        </w:rPr>
        <w:t>Extrao</w:t>
      </w:r>
      <w:r w:rsidR="00565A85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del día</w:t>
      </w:r>
      <w:r w:rsidR="00CF1C1F">
        <w:rPr>
          <w:rFonts w:ascii="Arial" w:hAnsi="Arial" w:cs="Arial"/>
        </w:rPr>
        <w:t xml:space="preserve"> </w:t>
      </w:r>
      <w:r w:rsidR="00355656">
        <w:rPr>
          <w:rFonts w:ascii="Arial" w:hAnsi="Arial" w:cs="Arial"/>
        </w:rPr>
        <w:t>27</w:t>
      </w:r>
      <w:r w:rsidR="00CF1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C0088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2021, siendo las </w:t>
      </w:r>
      <w:r w:rsidR="000E7A81">
        <w:rPr>
          <w:rFonts w:ascii="Arial" w:hAnsi="Arial" w:cs="Arial"/>
        </w:rPr>
        <w:t>11</w:t>
      </w:r>
      <w:r w:rsidR="002670E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223084" w:rsidRPr="00223084">
        <w:rPr>
          <w:rFonts w:ascii="Arial" w:hAnsi="Arial" w:cs="Arial"/>
        </w:rPr>
        <w:t>36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69CCDDC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="00CB1D63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CB1D63">
        <w:rPr>
          <w:rFonts w:ascii="Arial" w:hAnsi="Arial" w:cs="Arial"/>
        </w:rPr>
        <w:t>Extra</w:t>
      </w:r>
      <w:r w:rsidR="00D632EE">
        <w:rPr>
          <w:rFonts w:ascii="Arial" w:hAnsi="Arial" w:cs="Arial"/>
        </w:rPr>
        <w:t>o</w:t>
      </w:r>
      <w:r w:rsidR="00C56808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0FB7958F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10F15888" w14:textId="2337227C" w:rsidR="00223084" w:rsidRDefault="00223084" w:rsidP="00071295">
      <w:pPr>
        <w:ind w:firstLine="360"/>
        <w:jc w:val="both"/>
        <w:rPr>
          <w:rFonts w:ascii="Arial" w:hAnsi="Arial" w:cs="Arial"/>
        </w:rPr>
      </w:pPr>
    </w:p>
    <w:p w14:paraId="1532AF57" w14:textId="77777777" w:rsidR="00223084" w:rsidRDefault="00223084" w:rsidP="00071295">
      <w:pPr>
        <w:ind w:firstLine="360"/>
        <w:jc w:val="both"/>
        <w:rPr>
          <w:rFonts w:ascii="Arial" w:hAnsi="Arial" w:cs="Arial"/>
        </w:rPr>
      </w:pPr>
    </w:p>
    <w:p w14:paraId="69968717" w14:textId="77777777" w:rsidR="00223084" w:rsidRDefault="00223084" w:rsidP="00071295">
      <w:pPr>
        <w:ind w:firstLine="360"/>
        <w:jc w:val="both"/>
        <w:rPr>
          <w:rFonts w:ascii="Arial" w:hAnsi="Arial" w:cs="Arial"/>
        </w:rPr>
      </w:pPr>
    </w:p>
    <w:p w14:paraId="1329FCEA" w14:textId="77777777" w:rsidR="00223084" w:rsidRDefault="00223084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5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31B5D73E" w14:textId="77777777" w:rsidR="0023770F" w:rsidRPr="005C035B" w:rsidRDefault="0023770F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AA9C1" w14:textId="4FF5AA35" w:rsidR="009C0088" w:rsidRPr="009C0088" w:rsidRDefault="00120892" w:rsidP="005C035B">
            <w:pPr>
              <w:jc w:val="center"/>
              <w:rPr>
                <w:rFonts w:ascii="Arial" w:hAnsi="Arial" w:cs="Arial"/>
              </w:rPr>
            </w:pPr>
            <w:r w:rsidRPr="009C0088">
              <w:rPr>
                <w:rFonts w:ascii="Arial" w:hAnsi="Arial" w:cs="Arial"/>
              </w:rPr>
              <w:t>C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7A81">
              <w:rPr>
                <w:rFonts w:ascii="Arial" w:hAnsi="Arial" w:cs="Arial"/>
              </w:rPr>
              <w:t>DAYAM IVON CHEL TORRES</w:t>
            </w:r>
          </w:p>
          <w:p w14:paraId="0BCE3B86" w14:textId="27A51DF3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06EA5859" w14:textId="77777777" w:rsidR="00FE25C8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EE94A" w14:textId="77777777" w:rsidR="0023770F" w:rsidRDefault="0023770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72059" w14:textId="77777777" w:rsidR="0023770F" w:rsidRDefault="0023770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C9CCB" w14:textId="77777777" w:rsidR="0023770F" w:rsidRDefault="0023770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A95A7" w14:textId="77777777" w:rsidR="00223084" w:rsidRDefault="0022308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C998D" w14:textId="77777777" w:rsidR="00223084" w:rsidRDefault="0022308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6A26A31E" w:rsidR="00223084" w:rsidRPr="005C035B" w:rsidRDefault="0022308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D9351" w14:textId="77777777" w:rsidR="000E7A81" w:rsidRPr="009C0088" w:rsidRDefault="000E7A81" w:rsidP="000E7A81">
            <w:pPr>
              <w:jc w:val="center"/>
              <w:rPr>
                <w:rFonts w:ascii="Arial" w:hAnsi="Arial" w:cs="Arial"/>
              </w:rPr>
            </w:pPr>
            <w:r w:rsidRPr="009C0088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CANDELARIA KU PAT</w:t>
            </w:r>
          </w:p>
          <w:p w14:paraId="0D095030" w14:textId="77777777" w:rsidR="000E7A81" w:rsidRDefault="000E7A81" w:rsidP="000E7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  <w:p w14:paraId="496D62B8" w14:textId="7CAD2F54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59DF608F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73023" w14:textId="489392A2" w:rsidR="009C0088" w:rsidRPr="009C0088" w:rsidRDefault="00171A58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SITLALY PATRICIA CHIM</w:t>
            </w:r>
            <w:r w:rsidR="004813E7">
              <w:rPr>
                <w:rFonts w:ascii="Arial" w:hAnsi="Arial" w:cs="Arial"/>
              </w:rPr>
              <w:t xml:space="preserve"> CAUICH</w:t>
            </w:r>
          </w:p>
          <w:p w14:paraId="0EF1625C" w14:textId="204079A3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088">
              <w:rPr>
                <w:rFonts w:ascii="Arial" w:hAnsi="Arial" w:cs="Arial"/>
              </w:rPr>
              <w:t>CONSEJERA (O) ELECTORAL</w:t>
            </w:r>
          </w:p>
          <w:p w14:paraId="5D2057EF" w14:textId="44D969EE" w:rsidR="00FE25C8" w:rsidRPr="005C035B" w:rsidRDefault="00FE25C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3CDA4DC2" w14:textId="5FFFECAE" w:rsidR="00FE25C8" w:rsidRPr="005C035B" w:rsidRDefault="00FE25C8" w:rsidP="000E7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AE8A2" w14:textId="111BFC7A" w:rsidR="009C0088" w:rsidRDefault="009C0088" w:rsidP="00CB1D63">
      <w:pPr>
        <w:rPr>
          <w:rFonts w:ascii="Arial" w:hAnsi="Arial" w:cs="Arial"/>
          <w:b/>
          <w:bCs/>
        </w:rPr>
      </w:pPr>
    </w:p>
    <w:p w14:paraId="79B18206" w14:textId="60BE360C" w:rsidR="00223084" w:rsidRDefault="00223084" w:rsidP="00CB1D63">
      <w:pPr>
        <w:rPr>
          <w:rFonts w:ascii="Arial" w:hAnsi="Arial" w:cs="Arial"/>
          <w:b/>
          <w:bCs/>
        </w:rPr>
      </w:pPr>
    </w:p>
    <w:p w14:paraId="7C2C5A60" w14:textId="77777777" w:rsidR="00223084" w:rsidRDefault="00223084" w:rsidP="00CB1D63">
      <w:pPr>
        <w:rPr>
          <w:rFonts w:ascii="Arial" w:hAnsi="Arial" w:cs="Arial"/>
          <w:b/>
          <w:bCs/>
        </w:rPr>
      </w:pPr>
    </w:p>
    <w:p w14:paraId="25AE8C59" w14:textId="77777777" w:rsidR="00EB5A49" w:rsidRDefault="00EB5A49" w:rsidP="00EB5A49">
      <w:pPr>
        <w:rPr>
          <w:rFonts w:ascii="Arial" w:hAnsi="Arial" w:cs="Arial"/>
          <w:b/>
          <w:bCs/>
        </w:rPr>
      </w:pPr>
    </w:p>
    <w:p w14:paraId="3C195CEF" w14:textId="77777777" w:rsidR="00EB5A49" w:rsidRDefault="00EB5A49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0AD52B6B" w:rsidR="00120892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14:paraId="2EEF653D" w14:textId="44DF8E1F" w:rsidR="00223084" w:rsidRDefault="0022308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F5C03F1" w14:textId="34551E53" w:rsidR="00223084" w:rsidRDefault="0022308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0791791" w14:textId="77777777" w:rsidR="00223084" w:rsidRPr="00D16EA8" w:rsidRDefault="0022308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530A9DE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6B12650E" w:rsidR="00120892" w:rsidRDefault="009C0088" w:rsidP="00EB5A4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__________________________</w:t>
      </w:r>
    </w:p>
    <w:tbl>
      <w:tblPr>
        <w:tblW w:w="10230" w:type="dxa"/>
        <w:jc w:val="center"/>
        <w:tblLook w:val="04A0" w:firstRow="1" w:lastRow="0" w:firstColumn="1" w:lastColumn="0" w:noHBand="0" w:noVBand="1"/>
      </w:tblPr>
      <w:tblGrid>
        <w:gridCol w:w="5115"/>
        <w:gridCol w:w="5115"/>
      </w:tblGrid>
      <w:tr w:rsidR="005C035B" w:rsidRPr="005C035B" w14:paraId="6D7DDF38" w14:textId="77777777" w:rsidTr="00EB5A49">
        <w:trPr>
          <w:trHeight w:val="1453"/>
          <w:jc w:val="center"/>
        </w:trPr>
        <w:tc>
          <w:tcPr>
            <w:tcW w:w="5115" w:type="dxa"/>
            <w:shd w:val="clear" w:color="auto" w:fill="auto"/>
          </w:tcPr>
          <w:p w14:paraId="6EB16C5B" w14:textId="2116CB8F" w:rsidR="00D16EA8" w:rsidRPr="005C035B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52A">
              <w:rPr>
                <w:rFonts w:ascii="Arial" w:hAnsi="Arial" w:cs="Arial"/>
                <w:sz w:val="20"/>
                <w:szCs w:val="20"/>
              </w:rPr>
              <w:t>YURIDIA DEL ROSARIO CANCHE CAMPOS</w:t>
            </w:r>
          </w:p>
          <w:p w14:paraId="7F0AEC34" w14:textId="69FD1AB7" w:rsidR="00CC448A" w:rsidRPr="005C035B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D8652A">
              <w:rPr>
                <w:rFonts w:ascii="Arial" w:hAnsi="Arial" w:cs="Arial"/>
                <w:sz w:val="20"/>
                <w:szCs w:val="20"/>
              </w:rPr>
              <w:t>PROPI</w:t>
            </w:r>
            <w:r w:rsidR="003E796C">
              <w:rPr>
                <w:rFonts w:ascii="Arial" w:hAnsi="Arial" w:cs="Arial"/>
                <w:sz w:val="20"/>
                <w:szCs w:val="20"/>
              </w:rPr>
              <w:t>E</w:t>
            </w:r>
            <w:r w:rsidR="00D8652A">
              <w:rPr>
                <w:rFonts w:ascii="Arial" w:hAnsi="Arial" w:cs="Arial"/>
                <w:sz w:val="20"/>
                <w:szCs w:val="20"/>
              </w:rPr>
              <w:t>TARIO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15" w:type="dxa"/>
            <w:shd w:val="clear" w:color="auto" w:fill="auto"/>
          </w:tcPr>
          <w:p w14:paraId="0BEEA768" w14:textId="7A32C2FC" w:rsidR="00D16EA8" w:rsidRPr="005C035B" w:rsidRDefault="00D8652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GLADIS YOLANDA CERVERA GARMA</w:t>
            </w:r>
          </w:p>
          <w:p w14:paraId="611493FB" w14:textId="5B599C72" w:rsidR="009B1B4A" w:rsidRPr="005C035B" w:rsidRDefault="00D16EA8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 w:rsidR="00D6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96C">
              <w:rPr>
                <w:rFonts w:ascii="Arial" w:hAnsi="Arial" w:cs="Arial"/>
                <w:sz w:val="20"/>
                <w:szCs w:val="20"/>
              </w:rPr>
              <w:t>SUPLENTE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REVOLUCIONARIO INSTITUCIONAL</w:t>
            </w:r>
          </w:p>
        </w:tc>
      </w:tr>
      <w:tr w:rsidR="005C035B" w:rsidRPr="005C035B" w14:paraId="4AD404B4" w14:textId="77777777" w:rsidTr="001F02BD">
        <w:trPr>
          <w:trHeight w:val="858"/>
          <w:jc w:val="center"/>
        </w:trPr>
        <w:tc>
          <w:tcPr>
            <w:tcW w:w="5115" w:type="dxa"/>
            <w:shd w:val="clear" w:color="auto" w:fill="auto"/>
          </w:tcPr>
          <w:p w14:paraId="1B0B3FAF" w14:textId="1996E39C" w:rsidR="00CB1D63" w:rsidRDefault="00CB1D63" w:rsidP="00EB5A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92A4" w14:textId="77777777" w:rsidR="00CB1D63" w:rsidRDefault="00CB1D63" w:rsidP="00EB5A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2D937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2B2E8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43D23FF1" w:rsidR="00CC448A" w:rsidRPr="005C035B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070859A7" w14:textId="77777777" w:rsidR="009B1B4A" w:rsidRDefault="009B1B4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2CF23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795308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D8278" w14:textId="77777777" w:rsidR="00CC448A" w:rsidRDefault="00CC448A" w:rsidP="00CB1D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2EBFC" w14:textId="0C416527" w:rsidR="00CC448A" w:rsidRPr="005C035B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223084">
        <w:trPr>
          <w:trHeight w:val="1967"/>
          <w:jc w:val="center"/>
        </w:trPr>
        <w:tc>
          <w:tcPr>
            <w:tcW w:w="5115" w:type="dxa"/>
            <w:shd w:val="clear" w:color="auto" w:fill="auto"/>
          </w:tcPr>
          <w:p w14:paraId="40E3F331" w14:textId="79CBA384" w:rsidR="00C36F96" w:rsidRDefault="00C36F96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7A32F18E" w14:textId="77777777" w:rsidR="00223084" w:rsidRPr="005C035B" w:rsidRDefault="00223084" w:rsidP="0022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ALEJO CETZ</w:t>
            </w:r>
          </w:p>
          <w:p w14:paraId="0F69D65D" w14:textId="77777777" w:rsidR="00223084" w:rsidRDefault="00223084" w:rsidP="00223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PROPIETARIO D</w:t>
            </w:r>
            <w:r w:rsidRPr="005C035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 PARTIDO MORENA</w:t>
            </w:r>
          </w:p>
          <w:p w14:paraId="2071F4B5" w14:textId="43BD6DC9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999E0" w14:textId="77777777" w:rsidR="00223084" w:rsidRDefault="00223084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208C6" w14:textId="29778BD1" w:rsidR="00D632EE" w:rsidRDefault="00D632EE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B9C60" w14:textId="0BEB0BB6" w:rsidR="00D632EE" w:rsidRDefault="00D632EE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B3676" w14:textId="77777777" w:rsidR="00CC448A" w:rsidRDefault="00D632EE" w:rsidP="00D63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0F2A3BDD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CDA64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BDB23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63898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CE512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433CD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C0914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B3F44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8286B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9FCF3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D1442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90251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AD659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AD019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9D5E8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93B3C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77693" w14:textId="77777777" w:rsidR="00223084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54548" w14:textId="281D4D9E" w:rsidR="00223084" w:rsidRPr="005C035B" w:rsidRDefault="00223084" w:rsidP="00D63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14:paraId="49DDB960" w14:textId="77777777" w:rsidR="00CC448A" w:rsidRDefault="00CC448A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131F1" w14:textId="77777777" w:rsidR="00EB5A49" w:rsidRDefault="00EB5A49" w:rsidP="00D63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09312" w14:textId="77777777" w:rsidR="00EB5A49" w:rsidRDefault="00EB5A49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22A29583" w:rsidR="00EB5A49" w:rsidRPr="005C035B" w:rsidRDefault="00EB5A49" w:rsidP="00EB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346D5" w14:textId="3392AFF2" w:rsidR="00C36F96" w:rsidRPr="00D16EA8" w:rsidRDefault="00C36F96" w:rsidP="00C36F96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695BC2">
        <w:rPr>
          <w:rFonts w:ascii="Arial" w:hAnsi="Arial" w:cs="Arial"/>
          <w:b/>
          <w:bCs/>
          <w:sz w:val="18"/>
          <w:szCs w:val="18"/>
        </w:rPr>
        <w:t xml:space="preserve">HOJA DE FIRMAS DEL SESIÓN </w:t>
      </w:r>
      <w:r>
        <w:rPr>
          <w:rFonts w:ascii="Arial" w:hAnsi="Arial" w:cs="Arial"/>
          <w:b/>
          <w:bCs/>
          <w:sz w:val="18"/>
          <w:szCs w:val="18"/>
        </w:rPr>
        <w:t>EXTRAO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RDINARIA DEL CONSEJO MUNICIPAL DE </w:t>
      </w:r>
      <w:r w:rsidR="00355656">
        <w:rPr>
          <w:rFonts w:ascii="Arial" w:hAnsi="Arial" w:cs="Arial"/>
          <w:b/>
          <w:bCs/>
          <w:sz w:val="18"/>
          <w:szCs w:val="18"/>
        </w:rPr>
        <w:t>HUHÍ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 DE FECHA </w:t>
      </w:r>
      <w:r w:rsidR="00355656">
        <w:rPr>
          <w:rFonts w:ascii="Arial" w:hAnsi="Arial" w:cs="Arial"/>
          <w:b/>
          <w:bCs/>
          <w:sz w:val="18"/>
          <w:szCs w:val="18"/>
        </w:rPr>
        <w:t>27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 DE </w:t>
      </w:r>
      <w:r>
        <w:rPr>
          <w:rFonts w:ascii="Arial" w:hAnsi="Arial" w:cs="Arial"/>
          <w:b/>
          <w:bCs/>
          <w:sz w:val="18"/>
          <w:szCs w:val="18"/>
        </w:rPr>
        <w:t>FEBRERO</w:t>
      </w:r>
      <w:r w:rsidRPr="00695BC2">
        <w:rPr>
          <w:rFonts w:ascii="Arial" w:hAnsi="Arial" w:cs="Arial"/>
          <w:b/>
          <w:bCs/>
          <w:sz w:val="18"/>
          <w:szCs w:val="18"/>
        </w:rPr>
        <w:t xml:space="preserve"> DE 2021</w:t>
      </w:r>
    </w:p>
    <w:p w14:paraId="0FF787D9" w14:textId="77777777" w:rsidR="00C36F96" w:rsidRPr="00C36F96" w:rsidRDefault="00C36F96" w:rsidP="00EB5A49">
      <w:pPr>
        <w:ind w:firstLine="360"/>
        <w:jc w:val="center"/>
        <w:rPr>
          <w:rFonts w:ascii="Arial" w:hAnsi="Arial" w:cs="Arial"/>
          <w:sz w:val="20"/>
          <w:szCs w:val="20"/>
        </w:rPr>
      </w:pPr>
    </w:p>
    <w:sectPr w:rsidR="00C36F96" w:rsidRPr="00C36F96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C6FC" w14:textId="77777777" w:rsidR="004C3B4C" w:rsidRDefault="004C3B4C" w:rsidP="007A34DD">
      <w:r>
        <w:separator/>
      </w:r>
    </w:p>
  </w:endnote>
  <w:endnote w:type="continuationSeparator" w:id="0">
    <w:p w14:paraId="03FD7986" w14:textId="77777777" w:rsidR="004C3B4C" w:rsidRDefault="004C3B4C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5C01D13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46084" w:rsidRPr="00546084">
      <w:rPr>
        <w:noProof/>
        <w:lang w:val="es-ES"/>
      </w:rPr>
      <w:t>3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3ADF" w14:textId="77777777" w:rsidR="004C3B4C" w:rsidRDefault="004C3B4C" w:rsidP="007A34DD">
      <w:r>
        <w:separator/>
      </w:r>
    </w:p>
  </w:footnote>
  <w:footnote w:type="continuationSeparator" w:id="0">
    <w:p w14:paraId="20EC4064" w14:textId="77777777" w:rsidR="004C3B4C" w:rsidRDefault="004C3B4C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4BC07F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FAC74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52014A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60127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30E4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7CDD6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5C441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A8420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4EAC3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01F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03A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6ECA"/>
    <w:rsid w:val="000C7381"/>
    <w:rsid w:val="000D053B"/>
    <w:rsid w:val="000D0FFC"/>
    <w:rsid w:val="000D32C9"/>
    <w:rsid w:val="000D4B54"/>
    <w:rsid w:val="000D51AB"/>
    <w:rsid w:val="000D6A5D"/>
    <w:rsid w:val="000E2C02"/>
    <w:rsid w:val="000E2ECE"/>
    <w:rsid w:val="000E3364"/>
    <w:rsid w:val="000E40B1"/>
    <w:rsid w:val="000E7A81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5A2F"/>
    <w:rsid w:val="00167C92"/>
    <w:rsid w:val="00171A58"/>
    <w:rsid w:val="00172619"/>
    <w:rsid w:val="00181950"/>
    <w:rsid w:val="00186FE3"/>
    <w:rsid w:val="0018787B"/>
    <w:rsid w:val="00191991"/>
    <w:rsid w:val="00194389"/>
    <w:rsid w:val="001A0EF5"/>
    <w:rsid w:val="001A56D4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02BD"/>
    <w:rsid w:val="001F175D"/>
    <w:rsid w:val="001F2262"/>
    <w:rsid w:val="001F4BAB"/>
    <w:rsid w:val="001F6EE9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3084"/>
    <w:rsid w:val="0022458F"/>
    <w:rsid w:val="00232F51"/>
    <w:rsid w:val="00234906"/>
    <w:rsid w:val="002373B7"/>
    <w:rsid w:val="0023770F"/>
    <w:rsid w:val="002418D0"/>
    <w:rsid w:val="00243355"/>
    <w:rsid w:val="0024429F"/>
    <w:rsid w:val="00246DEF"/>
    <w:rsid w:val="00254136"/>
    <w:rsid w:val="002573C1"/>
    <w:rsid w:val="0026201A"/>
    <w:rsid w:val="00264CC9"/>
    <w:rsid w:val="002670E5"/>
    <w:rsid w:val="002679E8"/>
    <w:rsid w:val="00273AF5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063A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5656"/>
    <w:rsid w:val="00357783"/>
    <w:rsid w:val="00361865"/>
    <w:rsid w:val="00365C8C"/>
    <w:rsid w:val="003727D5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E796C"/>
    <w:rsid w:val="003F2936"/>
    <w:rsid w:val="003F509C"/>
    <w:rsid w:val="0041008A"/>
    <w:rsid w:val="004212CA"/>
    <w:rsid w:val="00423890"/>
    <w:rsid w:val="00424468"/>
    <w:rsid w:val="004247E4"/>
    <w:rsid w:val="004263DC"/>
    <w:rsid w:val="00427592"/>
    <w:rsid w:val="0043629D"/>
    <w:rsid w:val="00436B73"/>
    <w:rsid w:val="0044288E"/>
    <w:rsid w:val="00446418"/>
    <w:rsid w:val="0044652C"/>
    <w:rsid w:val="0044663D"/>
    <w:rsid w:val="00446D44"/>
    <w:rsid w:val="00447E5A"/>
    <w:rsid w:val="004501FD"/>
    <w:rsid w:val="004509C2"/>
    <w:rsid w:val="00453502"/>
    <w:rsid w:val="00455CEB"/>
    <w:rsid w:val="00457B26"/>
    <w:rsid w:val="004620D7"/>
    <w:rsid w:val="0046703C"/>
    <w:rsid w:val="00467162"/>
    <w:rsid w:val="00475867"/>
    <w:rsid w:val="00476D79"/>
    <w:rsid w:val="004813E7"/>
    <w:rsid w:val="00481E71"/>
    <w:rsid w:val="004830DC"/>
    <w:rsid w:val="00485674"/>
    <w:rsid w:val="00485F9B"/>
    <w:rsid w:val="00493388"/>
    <w:rsid w:val="004940F8"/>
    <w:rsid w:val="00495559"/>
    <w:rsid w:val="004965B9"/>
    <w:rsid w:val="0049714E"/>
    <w:rsid w:val="004A341C"/>
    <w:rsid w:val="004A5D0E"/>
    <w:rsid w:val="004A5EEA"/>
    <w:rsid w:val="004B01E5"/>
    <w:rsid w:val="004B5C87"/>
    <w:rsid w:val="004B66A9"/>
    <w:rsid w:val="004C3412"/>
    <w:rsid w:val="004C3B4C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3DD8"/>
    <w:rsid w:val="004F40B1"/>
    <w:rsid w:val="004F5FAB"/>
    <w:rsid w:val="004F6DA9"/>
    <w:rsid w:val="0050718A"/>
    <w:rsid w:val="0050758B"/>
    <w:rsid w:val="00511D2F"/>
    <w:rsid w:val="005149E7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46084"/>
    <w:rsid w:val="00550168"/>
    <w:rsid w:val="00550590"/>
    <w:rsid w:val="00553CF8"/>
    <w:rsid w:val="005545F7"/>
    <w:rsid w:val="00556892"/>
    <w:rsid w:val="00565A85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B663F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46D3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2B8B"/>
    <w:rsid w:val="0068281B"/>
    <w:rsid w:val="00686711"/>
    <w:rsid w:val="00693A4B"/>
    <w:rsid w:val="00695BC2"/>
    <w:rsid w:val="00697D2E"/>
    <w:rsid w:val="006A5825"/>
    <w:rsid w:val="006A6420"/>
    <w:rsid w:val="006A675C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C5A"/>
    <w:rsid w:val="00714165"/>
    <w:rsid w:val="00720568"/>
    <w:rsid w:val="007221BE"/>
    <w:rsid w:val="0072305F"/>
    <w:rsid w:val="007230DF"/>
    <w:rsid w:val="00725788"/>
    <w:rsid w:val="007260B1"/>
    <w:rsid w:val="00726A39"/>
    <w:rsid w:val="0072708D"/>
    <w:rsid w:val="0073127D"/>
    <w:rsid w:val="00736665"/>
    <w:rsid w:val="00742904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14F2"/>
    <w:rsid w:val="00792461"/>
    <w:rsid w:val="00795082"/>
    <w:rsid w:val="00795639"/>
    <w:rsid w:val="007A34DD"/>
    <w:rsid w:val="007A7DFC"/>
    <w:rsid w:val="007B0709"/>
    <w:rsid w:val="007B50F4"/>
    <w:rsid w:val="007B542B"/>
    <w:rsid w:val="007C0CE4"/>
    <w:rsid w:val="007C107A"/>
    <w:rsid w:val="007D4261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C3F6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CFE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5D0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95B39"/>
    <w:rsid w:val="009A6429"/>
    <w:rsid w:val="009B1B4A"/>
    <w:rsid w:val="009B39AA"/>
    <w:rsid w:val="009B5633"/>
    <w:rsid w:val="009C0088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179FA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5673D"/>
    <w:rsid w:val="00A60DD2"/>
    <w:rsid w:val="00A67ABF"/>
    <w:rsid w:val="00A73983"/>
    <w:rsid w:val="00A746FA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B7ABF"/>
    <w:rsid w:val="00AC0DCF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6FA1"/>
    <w:rsid w:val="00B00AB6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0287"/>
    <w:rsid w:val="00B8104F"/>
    <w:rsid w:val="00B84196"/>
    <w:rsid w:val="00B863EE"/>
    <w:rsid w:val="00B91EB2"/>
    <w:rsid w:val="00B977EB"/>
    <w:rsid w:val="00BA00CE"/>
    <w:rsid w:val="00BA1B2B"/>
    <w:rsid w:val="00BA1C1C"/>
    <w:rsid w:val="00BB3085"/>
    <w:rsid w:val="00BB7DA3"/>
    <w:rsid w:val="00BC2797"/>
    <w:rsid w:val="00BC567B"/>
    <w:rsid w:val="00BC67B6"/>
    <w:rsid w:val="00BC6BB6"/>
    <w:rsid w:val="00BD3209"/>
    <w:rsid w:val="00BD3FF4"/>
    <w:rsid w:val="00BE0AF6"/>
    <w:rsid w:val="00BE42BE"/>
    <w:rsid w:val="00BE7D99"/>
    <w:rsid w:val="00BF0D21"/>
    <w:rsid w:val="00BF517F"/>
    <w:rsid w:val="00BF6138"/>
    <w:rsid w:val="00C00DFE"/>
    <w:rsid w:val="00C0141D"/>
    <w:rsid w:val="00C06338"/>
    <w:rsid w:val="00C067BC"/>
    <w:rsid w:val="00C10ABA"/>
    <w:rsid w:val="00C13E15"/>
    <w:rsid w:val="00C14A89"/>
    <w:rsid w:val="00C221AE"/>
    <w:rsid w:val="00C25173"/>
    <w:rsid w:val="00C25913"/>
    <w:rsid w:val="00C27D85"/>
    <w:rsid w:val="00C31A2D"/>
    <w:rsid w:val="00C34754"/>
    <w:rsid w:val="00C36F96"/>
    <w:rsid w:val="00C372CE"/>
    <w:rsid w:val="00C47439"/>
    <w:rsid w:val="00C52C3F"/>
    <w:rsid w:val="00C530A3"/>
    <w:rsid w:val="00C53380"/>
    <w:rsid w:val="00C56730"/>
    <w:rsid w:val="00C56808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1D63"/>
    <w:rsid w:val="00CB5220"/>
    <w:rsid w:val="00CC112C"/>
    <w:rsid w:val="00CC448A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1C1F"/>
    <w:rsid w:val="00CF2083"/>
    <w:rsid w:val="00CF508C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064B"/>
    <w:rsid w:val="00D47B62"/>
    <w:rsid w:val="00D558EC"/>
    <w:rsid w:val="00D60B6C"/>
    <w:rsid w:val="00D61C8A"/>
    <w:rsid w:val="00D632EE"/>
    <w:rsid w:val="00D653E2"/>
    <w:rsid w:val="00D66CAB"/>
    <w:rsid w:val="00D710F6"/>
    <w:rsid w:val="00D71F53"/>
    <w:rsid w:val="00D80185"/>
    <w:rsid w:val="00D8652A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18D2"/>
    <w:rsid w:val="00E1212D"/>
    <w:rsid w:val="00E144F3"/>
    <w:rsid w:val="00E24F05"/>
    <w:rsid w:val="00E25013"/>
    <w:rsid w:val="00E254DD"/>
    <w:rsid w:val="00E27C85"/>
    <w:rsid w:val="00E36A2B"/>
    <w:rsid w:val="00E40AD1"/>
    <w:rsid w:val="00E431DD"/>
    <w:rsid w:val="00E46CD7"/>
    <w:rsid w:val="00E546D7"/>
    <w:rsid w:val="00E5554D"/>
    <w:rsid w:val="00E57523"/>
    <w:rsid w:val="00E609A8"/>
    <w:rsid w:val="00E63E7D"/>
    <w:rsid w:val="00E65C94"/>
    <w:rsid w:val="00E67CF0"/>
    <w:rsid w:val="00E67D11"/>
    <w:rsid w:val="00E71825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0929"/>
    <w:rsid w:val="00EB0FB5"/>
    <w:rsid w:val="00EB1786"/>
    <w:rsid w:val="00EB27B1"/>
    <w:rsid w:val="00EB3A43"/>
    <w:rsid w:val="00EB5A49"/>
    <w:rsid w:val="00EB77AF"/>
    <w:rsid w:val="00EC20F3"/>
    <w:rsid w:val="00EC72E7"/>
    <w:rsid w:val="00EC7F97"/>
    <w:rsid w:val="00ED0D90"/>
    <w:rsid w:val="00ED2D26"/>
    <w:rsid w:val="00ED3594"/>
    <w:rsid w:val="00ED6324"/>
    <w:rsid w:val="00ED7064"/>
    <w:rsid w:val="00ED7263"/>
    <w:rsid w:val="00EE2F38"/>
    <w:rsid w:val="00EE71E0"/>
    <w:rsid w:val="00EE738B"/>
    <w:rsid w:val="00EF05B2"/>
    <w:rsid w:val="00EF2AE7"/>
    <w:rsid w:val="00EF5105"/>
    <w:rsid w:val="00F00B38"/>
    <w:rsid w:val="00F13690"/>
    <w:rsid w:val="00F13A2C"/>
    <w:rsid w:val="00F14297"/>
    <w:rsid w:val="00F22504"/>
    <w:rsid w:val="00F22C04"/>
    <w:rsid w:val="00F240AC"/>
    <w:rsid w:val="00F3778F"/>
    <w:rsid w:val="00F40186"/>
    <w:rsid w:val="00F44E8E"/>
    <w:rsid w:val="00F463CF"/>
    <w:rsid w:val="00F4794C"/>
    <w:rsid w:val="00F5464A"/>
    <w:rsid w:val="00F55DD4"/>
    <w:rsid w:val="00F55FCC"/>
    <w:rsid w:val="00F611DE"/>
    <w:rsid w:val="00F61A22"/>
    <w:rsid w:val="00F62F52"/>
    <w:rsid w:val="00F65A6F"/>
    <w:rsid w:val="00F661CE"/>
    <w:rsid w:val="00F66928"/>
    <w:rsid w:val="00F67855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B60C2"/>
    <w:rsid w:val="00FC0A28"/>
    <w:rsid w:val="00FC0B61"/>
    <w:rsid w:val="00FC65D2"/>
    <w:rsid w:val="00FC6F31"/>
    <w:rsid w:val="00FC7172"/>
    <w:rsid w:val="00FD03F1"/>
    <w:rsid w:val="00FD30EA"/>
    <w:rsid w:val="00FD4138"/>
    <w:rsid w:val="00FD5D7A"/>
    <w:rsid w:val="00FD6E2C"/>
    <w:rsid w:val="00FE0E28"/>
    <w:rsid w:val="00FE25C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F6E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F6EE9"/>
  </w:style>
  <w:style w:type="numbering" w:customStyle="1" w:styleId="Estiloimportado1">
    <w:name w:val="Estilo importado 1"/>
    <w:rsid w:val="001F6EE9"/>
    <w:pPr>
      <w:numPr>
        <w:numId w:val="2"/>
      </w:numPr>
    </w:pPr>
  </w:style>
  <w:style w:type="paragraph" w:styleId="Textodeglobo">
    <w:name w:val="Balloon Text"/>
    <w:basedOn w:val="Normal"/>
    <w:link w:val="TextodegloboCar"/>
    <w:semiHidden/>
    <w:unhideWhenUsed/>
    <w:rsid w:val="00546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4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2026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55</cp:revision>
  <cp:lastPrinted>2021-02-27T17:43:00Z</cp:lastPrinted>
  <dcterms:created xsi:type="dcterms:W3CDTF">2021-01-26T23:58:00Z</dcterms:created>
  <dcterms:modified xsi:type="dcterms:W3CDTF">2021-02-27T17:48:00Z</dcterms:modified>
</cp:coreProperties>
</file>