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6806261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E3E1AD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ELECTORAL DE</w:t>
      </w:r>
      <w:r w:rsidR="00C372CE">
        <w:rPr>
          <w:rFonts w:ascii="Arial" w:hAnsi="Arial" w:cs="Arial"/>
        </w:rPr>
        <w:t xml:space="preserve"> MAXCANU, DE FECHA </w:t>
      </w:r>
      <w:r w:rsidR="00A00E8D">
        <w:rPr>
          <w:rFonts w:ascii="Arial" w:hAnsi="Arial" w:cs="Arial"/>
        </w:rPr>
        <w:t>08</w:t>
      </w:r>
      <w:r w:rsidR="00C372CE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 </w:t>
      </w:r>
      <w:r w:rsidR="00A00E8D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0457C4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372CE">
        <w:rPr>
          <w:rFonts w:ascii="Arial" w:hAnsi="Arial" w:cs="Arial"/>
        </w:rPr>
        <w:t xml:space="preserve"> Maxcanú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503AD">
        <w:rPr>
          <w:rFonts w:ascii="Arial" w:hAnsi="Arial" w:cs="Arial"/>
        </w:rPr>
        <w:t>17:00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503AD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372CE">
        <w:rPr>
          <w:rFonts w:ascii="Arial" w:hAnsi="Arial" w:cs="Arial"/>
        </w:rPr>
        <w:t xml:space="preserve"> </w:t>
      </w:r>
      <w:r w:rsidR="00A00E8D">
        <w:rPr>
          <w:rFonts w:ascii="Arial" w:hAnsi="Arial" w:cs="Arial"/>
        </w:rPr>
        <w:t>08</w:t>
      </w:r>
      <w:r w:rsidR="00C372CE">
        <w:rPr>
          <w:rFonts w:ascii="Arial" w:hAnsi="Arial" w:cs="Arial"/>
        </w:rPr>
        <w:t xml:space="preserve"> </w:t>
      </w:r>
      <w:r w:rsidR="00A00E8D">
        <w:rPr>
          <w:rFonts w:ascii="Arial" w:hAnsi="Arial" w:cs="Arial"/>
        </w:rPr>
        <w:t>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372CE">
        <w:rPr>
          <w:rFonts w:ascii="Arial" w:hAnsi="Arial" w:cs="Arial"/>
        </w:rPr>
        <w:t xml:space="preserve">Maxcanú, </w:t>
      </w:r>
      <w:r w:rsidR="00C372CE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C372CE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C372CE">
        <w:rPr>
          <w:rFonts w:ascii="Arial" w:hAnsi="Arial" w:cs="Arial"/>
        </w:rPr>
        <w:t xml:space="preserve"> 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372CE">
        <w:rPr>
          <w:rFonts w:ascii="Arial" w:hAnsi="Arial" w:cs="Arial"/>
        </w:rPr>
        <w:t xml:space="preserve">19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A00E8D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A00E8D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F1FB4E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372CE">
        <w:rPr>
          <w:rFonts w:ascii="Arial" w:hAnsi="Arial" w:cs="Arial"/>
        </w:rPr>
        <w:t xml:space="preserve"> de la palabra, C. </w:t>
      </w:r>
      <w:r w:rsidR="00E118D2">
        <w:rPr>
          <w:rFonts w:ascii="Arial" w:hAnsi="Arial" w:cs="Arial"/>
        </w:rPr>
        <w:t xml:space="preserve">EDGAR LORENZO HOO KU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E738B">
        <w:rPr>
          <w:rFonts w:ascii="Arial" w:hAnsi="Arial" w:cs="Arial"/>
        </w:rPr>
        <w:t xml:space="preserve">estó lo siguiente: Buenas </w:t>
      </w:r>
      <w:r w:rsidR="00B00AB6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E738B">
        <w:rPr>
          <w:rFonts w:ascii="Arial" w:hAnsi="Arial" w:cs="Arial"/>
        </w:rPr>
        <w:t xml:space="preserve"> de Maxcanú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02201F">
        <w:rPr>
          <w:rFonts w:ascii="Arial" w:hAnsi="Arial" w:cs="Arial"/>
        </w:rPr>
        <w:t>17:00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EE738B">
        <w:rPr>
          <w:rFonts w:ascii="Arial" w:hAnsi="Arial" w:cs="Arial"/>
        </w:rPr>
        <w:t xml:space="preserve"> </w:t>
      </w:r>
      <w:r w:rsidR="00A059A9">
        <w:rPr>
          <w:rFonts w:ascii="Arial" w:hAnsi="Arial" w:cs="Arial"/>
        </w:rPr>
        <w:t>04</w:t>
      </w:r>
      <w:r w:rsidR="00907CFE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minutos del día </w:t>
      </w:r>
      <w:r w:rsidR="00A00E8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</w:t>
      </w:r>
      <w:r w:rsidR="00A00E8D">
        <w:rPr>
          <w:rFonts w:ascii="Arial" w:hAnsi="Arial" w:cs="Arial"/>
        </w:rPr>
        <w:t xml:space="preserve"> 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A00E8D">
        <w:rPr>
          <w:rFonts w:ascii="Arial" w:hAnsi="Arial" w:cs="Arial"/>
        </w:rPr>
        <w:t xml:space="preserve"> S</w:t>
      </w:r>
      <w:r w:rsidR="00F611DE">
        <w:rPr>
          <w:rFonts w:ascii="Arial" w:hAnsi="Arial" w:cs="Arial"/>
        </w:rPr>
        <w:t xml:space="preserve">esión </w:t>
      </w:r>
      <w:r w:rsidR="00A00E8D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D40E4C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</w:t>
      </w:r>
      <w:r w:rsidR="00742904">
        <w:rPr>
          <w:rFonts w:ascii="Arial" w:hAnsi="Arial" w:cs="Arial"/>
        </w:rPr>
        <w:t xml:space="preserve"> </w:t>
      </w:r>
      <w:r w:rsidR="00E118D2">
        <w:rPr>
          <w:rFonts w:ascii="Arial" w:hAnsi="Arial" w:cs="Arial"/>
        </w:rPr>
        <w:t xml:space="preserve">EDGAR LORENZO HOO KU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FACC0F6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EE738B">
        <w:rPr>
          <w:rFonts w:ascii="Arial" w:hAnsi="Arial" w:cs="Arial"/>
        </w:rPr>
        <w:t xml:space="preserve">en </w:t>
      </w:r>
      <w:r w:rsidR="00EE738B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C. </w:t>
      </w:r>
      <w:r w:rsidR="00E118D2">
        <w:rPr>
          <w:rFonts w:ascii="Arial" w:hAnsi="Arial" w:cs="Arial"/>
        </w:rPr>
        <w:t xml:space="preserve">ROGER GASPAR CAUICH KUMUL </w:t>
      </w:r>
      <w:r w:rsidR="00EE738B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66C737E" w14:textId="77777777" w:rsidR="005149E7" w:rsidRDefault="005149E7" w:rsidP="00AE09D7">
      <w:pPr>
        <w:ind w:firstLine="708"/>
        <w:jc w:val="both"/>
        <w:rPr>
          <w:rFonts w:ascii="Arial" w:hAnsi="Arial" w:cs="Arial"/>
        </w:rPr>
      </w:pPr>
    </w:p>
    <w:p w14:paraId="622E0F6F" w14:textId="53FF915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5149E7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ZOHAR ANDRES KU ORTIZ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66E32D9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E</w:t>
      </w:r>
      <w:r w:rsidR="000D053B">
        <w:rPr>
          <w:rFonts w:ascii="Arial" w:hAnsi="Arial" w:cs="Arial"/>
        </w:rPr>
        <w:t>lectoral</w:t>
      </w:r>
      <w:r w:rsidR="005149E7">
        <w:rPr>
          <w:rFonts w:ascii="Arial" w:hAnsi="Arial" w:cs="Arial"/>
        </w:rPr>
        <w:t xml:space="preserve">,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AREANE YAMILY KU RODRIGUEZ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B91EAB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5149E7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 EDGAR LORENZO HOO KU</w:t>
      </w:r>
      <w:r w:rsidR="00711C5A">
        <w:rPr>
          <w:rFonts w:ascii="Arial" w:hAnsi="Arial" w:cs="Arial"/>
        </w:rPr>
        <w:t>,</w:t>
      </w:r>
      <w:r w:rsidR="00EE738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todos los anteriormente mencionados con derecho a voz y voto</w:t>
      </w:r>
      <w:r w:rsidR="00EE738B">
        <w:rPr>
          <w:rFonts w:ascii="Arial" w:hAnsi="Arial" w:cs="Arial"/>
        </w:rPr>
        <w:t>, y</w:t>
      </w:r>
      <w:r w:rsidR="00CA6D2A">
        <w:rPr>
          <w:rFonts w:ascii="Arial" w:hAnsi="Arial" w:cs="Arial"/>
        </w:rPr>
        <w:t xml:space="preserve"> el </w:t>
      </w:r>
      <w:r w:rsidR="00EE738B">
        <w:rPr>
          <w:rFonts w:ascii="Arial" w:hAnsi="Arial" w:cs="Arial"/>
        </w:rPr>
        <w:t>Secretario Ejecutivo C.</w:t>
      </w:r>
      <w:r w:rsidR="005149E7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ROGER GASPAR CAUICH KUMUL </w:t>
      </w:r>
      <w:r w:rsidR="00292A71">
        <w:rPr>
          <w:rFonts w:ascii="Arial" w:hAnsi="Arial" w:cs="Arial"/>
        </w:rPr>
        <w:t xml:space="preserve">con </w:t>
      </w:r>
      <w:r w:rsidR="00EE738B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0EBDA1D" w14:textId="77777777" w:rsidR="005149E7" w:rsidRDefault="005149E7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04008A9" w14:textId="77777777" w:rsidR="00554260" w:rsidRDefault="00554260" w:rsidP="00331558">
      <w:pPr>
        <w:ind w:firstLine="360"/>
        <w:jc w:val="both"/>
        <w:rPr>
          <w:rFonts w:ascii="Arial" w:hAnsi="Arial" w:cs="Arial"/>
        </w:rPr>
      </w:pPr>
      <w:bookmarkStart w:id="0" w:name="_Hlk62574994"/>
    </w:p>
    <w:p w14:paraId="69921C67" w14:textId="68DDCE4B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2201F">
        <w:rPr>
          <w:rFonts w:ascii="Arial" w:hAnsi="Arial" w:cs="Arial"/>
        </w:rPr>
        <w:t xml:space="preserve"> </w:t>
      </w:r>
      <w:r w:rsidR="002670E5">
        <w:rPr>
          <w:rFonts w:ascii="Arial" w:hAnsi="Arial" w:cs="Arial"/>
        </w:rPr>
        <w:t>SONIA MARIBEL CENTENO C</w:t>
      </w:r>
      <w:r w:rsidR="003E796C">
        <w:rPr>
          <w:rFonts w:ascii="Arial" w:hAnsi="Arial" w:cs="Arial"/>
        </w:rPr>
        <w:t>HI</w:t>
      </w:r>
      <w:r w:rsidR="002670E5">
        <w:rPr>
          <w:rFonts w:ascii="Arial" w:hAnsi="Arial" w:cs="Arial"/>
        </w:rPr>
        <w:t xml:space="preserve"> Representante Suplente.</w:t>
      </w:r>
    </w:p>
    <w:p w14:paraId="255893D4" w14:textId="2CA4A71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2670E5">
        <w:rPr>
          <w:rFonts w:ascii="Arial" w:hAnsi="Arial" w:cs="Arial"/>
        </w:rPr>
        <w:t xml:space="preserve"> ERIK RAFAEL CHI BAAS Representante Suplente.</w:t>
      </w:r>
    </w:p>
    <w:p w14:paraId="3E339CEF" w14:textId="62752B78" w:rsidR="00331558" w:rsidRPr="00697D2E" w:rsidRDefault="00C13E15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  <w:r w:rsidR="0002201F">
        <w:rPr>
          <w:rFonts w:ascii="Arial" w:hAnsi="Arial" w:cs="Arial"/>
        </w:rPr>
        <w:t xml:space="preserve"> </w:t>
      </w:r>
      <w:r w:rsidR="002670E5">
        <w:rPr>
          <w:rFonts w:ascii="Arial" w:hAnsi="Arial" w:cs="Arial"/>
        </w:rPr>
        <w:t>CARLOS HUMBERTO LOPEZ KANTUN Representante Propietario.</w:t>
      </w:r>
    </w:p>
    <w:p w14:paraId="62B322D2" w14:textId="53990712" w:rsidR="009B1B4A" w:rsidRPr="00554260" w:rsidRDefault="00C13E15" w:rsidP="0055426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 xml:space="preserve">Redes Sociales Progresistas, </w:t>
      </w:r>
      <w:r w:rsidR="002670E5" w:rsidRPr="00697D2E">
        <w:rPr>
          <w:rFonts w:ascii="Arial" w:hAnsi="Arial" w:cs="Arial"/>
        </w:rPr>
        <w:t>C.</w:t>
      </w:r>
      <w:r w:rsidR="002670E5">
        <w:rPr>
          <w:rFonts w:ascii="Arial" w:hAnsi="Arial" w:cs="Arial"/>
        </w:rPr>
        <w:t xml:space="preserve"> PAUL ROGELIO JAIMEZ RODRIGUEZ Representante Propietario.</w:t>
      </w:r>
      <w:r w:rsidR="0002201F">
        <w:rPr>
          <w:rFonts w:ascii="Arial" w:hAnsi="Arial" w:cs="Arial"/>
        </w:rPr>
        <w:t xml:space="preserve"> </w:t>
      </w:r>
      <w:bookmarkEnd w:id="0"/>
    </w:p>
    <w:p w14:paraId="29F05640" w14:textId="77777777" w:rsidR="00907CFE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</w:p>
    <w:p w14:paraId="3808D20E" w14:textId="52C6A68D" w:rsidR="00CA6C3F" w:rsidRDefault="00866F3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104FCA9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EA0929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604DF0" w14:textId="77777777" w:rsidR="00A00E8D" w:rsidRPr="005C7943" w:rsidRDefault="00A00E8D" w:rsidP="00A00E8D">
      <w:pPr>
        <w:jc w:val="center"/>
        <w:rPr>
          <w:rFonts w:ascii="Arial" w:hAnsi="Arial" w:cs="Arial"/>
          <w:b/>
          <w:bCs/>
        </w:rPr>
      </w:pPr>
    </w:p>
    <w:p w14:paraId="609ADB5F" w14:textId="77777777" w:rsidR="00A00E8D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65228740"/>
      <w:r w:rsidRPr="00314777">
        <w:rPr>
          <w:rFonts w:ascii="Arial" w:hAnsi="Arial" w:cs="Arial"/>
          <w:sz w:val="24"/>
          <w:szCs w:val="24"/>
        </w:rPr>
        <w:t>Lista de asistencia</w:t>
      </w:r>
      <w:r>
        <w:rPr>
          <w:rFonts w:ascii="Arial" w:hAnsi="Arial" w:cs="Arial"/>
          <w:sz w:val="24"/>
          <w:szCs w:val="24"/>
        </w:rPr>
        <w:t>.</w:t>
      </w:r>
    </w:p>
    <w:p w14:paraId="2FDEB251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legal.</w:t>
      </w:r>
    </w:p>
    <w:p w14:paraId="0D6B88FF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7173619F" w14:textId="77777777" w:rsidR="00A00E8D" w:rsidRPr="006D37AA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7274F96F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0C920E17" w14:textId="77777777" w:rsidR="00A00E8D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5A333815" w14:textId="77777777" w:rsidR="00A00E8D" w:rsidRPr="00F167DD" w:rsidRDefault="00A00E8D" w:rsidP="00A00E8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167DD">
        <w:rPr>
          <w:rFonts w:ascii="Arial" w:hAnsi="Arial" w:cs="Arial"/>
        </w:rPr>
        <w:t>Distribución de los espacios de uso común para la colocación y fijación de la propaganda electoral para la campaña del proceso electoral ordinario 2020-2021.</w:t>
      </w:r>
    </w:p>
    <w:p w14:paraId="79FB7284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3E651994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479324B2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  <w:r>
        <w:rPr>
          <w:rFonts w:ascii="Arial" w:hAnsi="Arial" w:cs="Arial"/>
          <w:sz w:val="24"/>
          <w:szCs w:val="24"/>
        </w:rPr>
        <w:t>.</w:t>
      </w:r>
    </w:p>
    <w:p w14:paraId="72F3AA03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  <w:r>
        <w:rPr>
          <w:rFonts w:ascii="Arial" w:hAnsi="Arial" w:cs="Arial"/>
          <w:sz w:val="24"/>
          <w:szCs w:val="24"/>
        </w:rPr>
        <w:t>.</w:t>
      </w:r>
    </w:p>
    <w:p w14:paraId="08CE1DC5" w14:textId="77777777" w:rsidR="00A00E8D" w:rsidRPr="00314777" w:rsidRDefault="00A00E8D" w:rsidP="00A00E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</w:p>
    <w:bookmarkEnd w:id="1"/>
    <w:p w14:paraId="502A51C2" w14:textId="77777777" w:rsidR="009B1B4A" w:rsidRDefault="009B1B4A" w:rsidP="00A00E8D">
      <w:pPr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046FC6A" w14:textId="77777777" w:rsidR="00BE7D99" w:rsidRDefault="00BE7D99" w:rsidP="001F6EE9">
      <w:pPr>
        <w:ind w:firstLine="360"/>
        <w:jc w:val="both"/>
        <w:rPr>
          <w:rFonts w:ascii="Arial" w:hAnsi="Arial" w:cs="Arial"/>
        </w:rPr>
      </w:pPr>
    </w:p>
    <w:p w14:paraId="043C7D83" w14:textId="5E2CE4B6" w:rsidR="004830DC" w:rsidRDefault="001B63C6" w:rsidP="00A00E8D">
      <w:pPr>
        <w:ind w:firstLine="360"/>
        <w:jc w:val="both"/>
        <w:rPr>
          <w:rFonts w:ascii="Arial" w:hAnsi="Arial" w:cs="Arial"/>
        </w:rPr>
      </w:pPr>
      <w:r w:rsidRPr="00BF517F">
        <w:rPr>
          <w:rFonts w:ascii="Arial" w:hAnsi="Arial" w:cs="Arial"/>
        </w:rPr>
        <w:t xml:space="preserve">1.- </w:t>
      </w:r>
      <w:r w:rsidR="00E2358C">
        <w:rPr>
          <w:rFonts w:ascii="Arial" w:hAnsi="Arial" w:cs="Arial"/>
        </w:rPr>
        <w:t>Oficio de Acuerdos de fecha 23 de febrero de 2021 signado por el Consejo General, recibido antes este Consejo Municipal el día 02 de marzo de 2021.</w:t>
      </w:r>
    </w:p>
    <w:p w14:paraId="73CC658F" w14:textId="77777777" w:rsidR="009B1B4A" w:rsidRDefault="009B1B4A" w:rsidP="004830DC">
      <w:pPr>
        <w:jc w:val="both"/>
        <w:rPr>
          <w:rFonts w:ascii="Arial" w:hAnsi="Arial" w:cs="Arial"/>
          <w:color w:val="FF0000"/>
        </w:rPr>
      </w:pPr>
    </w:p>
    <w:p w14:paraId="3F36D70E" w14:textId="778E2D4F" w:rsidR="00711C5A" w:rsidRDefault="001B63C6" w:rsidP="0099591F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</w:t>
      </w:r>
      <w:r w:rsidR="00C4342D">
        <w:rPr>
          <w:rFonts w:ascii="Arial" w:hAnsi="Arial" w:cs="Arial"/>
        </w:rPr>
        <w:t xml:space="preserve">a </w:t>
      </w:r>
      <w:r w:rsidR="00C4342D" w:rsidRPr="00C4342D">
        <w:rPr>
          <w:rFonts w:ascii="Arial" w:hAnsi="Arial" w:cs="Arial"/>
          <w:lang w:val="es-ES_tradnl"/>
        </w:rPr>
        <w:t xml:space="preserve">la </w:t>
      </w:r>
      <w:r w:rsidR="00C4342D" w:rsidRPr="00C4342D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 w:rsidR="00C4342D">
        <w:rPr>
          <w:rFonts w:ascii="Arial" w:hAnsi="Arial" w:cs="Arial"/>
        </w:rPr>
        <w:t>,</w:t>
      </w:r>
      <w:r w:rsidR="00FB0114">
        <w:rPr>
          <w:rFonts w:ascii="Arial" w:hAnsi="Arial" w:cs="Arial"/>
        </w:rPr>
        <w:t xml:space="preserve"> a lo que el Consejero Presidente</w:t>
      </w:r>
      <w:r w:rsidR="00C4342D">
        <w:rPr>
          <w:rFonts w:ascii="Arial" w:hAnsi="Arial" w:cs="Arial"/>
        </w:rPr>
        <w:t xml:space="preserve"> </w:t>
      </w:r>
      <w:r w:rsidR="00C4342D">
        <w:rPr>
          <w:rFonts w:ascii="Arial" w:hAnsi="Arial" w:cs="Arial"/>
          <w:lang w:val="es-ES_tradnl"/>
        </w:rPr>
        <w:t>c</w:t>
      </w:r>
      <w:r w:rsidR="00C4342D" w:rsidRPr="00C4342D">
        <w:rPr>
          <w:rFonts w:ascii="Arial" w:hAnsi="Arial" w:cs="Arial"/>
          <w:lang w:val="es-ES_tradnl"/>
        </w:rPr>
        <w:t xml:space="preserve">on fundamento en lo señalado en el numeral 1 del artículo 167 del Reglamento de Elecciones hago de su conocimiento el informe sobre las condiciones de equipamiento, mecanismos de operación y medidas de seguridad de la bodega electoral de este Consejo Municipal Electoral. </w:t>
      </w:r>
    </w:p>
    <w:p w14:paraId="3FC04A3B" w14:textId="77777777" w:rsidR="00C06E65" w:rsidRPr="0099591F" w:rsidRDefault="00C06E65" w:rsidP="00554260">
      <w:pPr>
        <w:jc w:val="both"/>
        <w:rPr>
          <w:rFonts w:ascii="Arial" w:hAnsi="Arial" w:cs="Arial"/>
          <w:lang w:val="es-ES_tradnl"/>
        </w:rPr>
      </w:pPr>
    </w:p>
    <w:p w14:paraId="2E418B16" w14:textId="6AF75117" w:rsidR="00711C5A" w:rsidRDefault="00FB0114" w:rsidP="00FB0114">
      <w:pPr>
        <w:pStyle w:val="Cuerpo"/>
        <w:jc w:val="both"/>
        <w:rPr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</w:rPr>
        <w:t xml:space="preserve">    El Secretario Ejecutivo en uso de la voz</w:t>
      </w:r>
      <w:r w:rsidR="00711C5A" w:rsidRPr="00711C5A"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</w:rPr>
        <w:t xml:space="preserve">y continuando </w:t>
      </w:r>
      <w:r w:rsidR="00711C5A">
        <w:rPr>
          <w:rStyle w:val="Ninguno"/>
          <w:rFonts w:ascii="Arial" w:hAnsi="Arial" w:cs="Arial"/>
        </w:rPr>
        <w:t xml:space="preserve">con el </w:t>
      </w:r>
      <w:r w:rsidR="00711C5A" w:rsidRPr="00711C5A">
        <w:rPr>
          <w:rStyle w:val="Ninguno"/>
          <w:rFonts w:ascii="Arial" w:hAnsi="Arial" w:cs="Arial"/>
        </w:rPr>
        <w:t>punto</w:t>
      </w:r>
      <w:r w:rsidR="00711C5A">
        <w:rPr>
          <w:rStyle w:val="Ninguno"/>
          <w:rFonts w:ascii="Arial" w:hAnsi="Arial" w:cs="Arial"/>
        </w:rPr>
        <w:t xml:space="preserve"> número </w:t>
      </w:r>
      <w:r w:rsidR="00711C5A">
        <w:rPr>
          <w:rStyle w:val="Ninguno"/>
          <w:rFonts w:ascii="Arial" w:hAnsi="Arial" w:cs="Arial"/>
          <w:b/>
          <w:bCs/>
        </w:rPr>
        <w:t>siete</w:t>
      </w:r>
      <w:r w:rsidR="00711C5A" w:rsidRPr="00711C5A">
        <w:rPr>
          <w:rStyle w:val="Ninguno"/>
          <w:rFonts w:ascii="Arial" w:hAnsi="Arial" w:cs="Arial"/>
        </w:rPr>
        <w:t xml:space="preserve"> del orden del día, siendo este la </w:t>
      </w:r>
      <w:r>
        <w:rPr>
          <w:rFonts w:ascii="Arial" w:hAnsi="Arial" w:cs="Arial"/>
          <w:lang w:val="pt-PT"/>
        </w:rPr>
        <w:t>d</w:t>
      </w:r>
      <w:r w:rsidRPr="00FB0114">
        <w:rPr>
          <w:rFonts w:ascii="Arial" w:hAnsi="Arial" w:cs="Arial"/>
          <w:lang w:val="pt-PT"/>
        </w:rPr>
        <w:t>istribuc</w:t>
      </w:r>
      <w:r>
        <w:rPr>
          <w:rFonts w:ascii="Arial" w:hAnsi="Arial" w:cs="Arial"/>
          <w:lang w:val="pt-PT"/>
        </w:rPr>
        <w:t>i</w:t>
      </w:r>
      <w:r>
        <w:rPr>
          <w:rFonts w:ascii="Arial" w:hAnsi="Arial" w:cs="Arial"/>
          <w:lang w:val="es-ES_tradnl"/>
        </w:rPr>
        <w:t>ón</w:t>
      </w:r>
      <w:r w:rsidRPr="00FB0114">
        <w:rPr>
          <w:rFonts w:ascii="Arial" w:hAnsi="Arial" w:cs="Arial"/>
          <w:lang w:val="es-ES_tradnl"/>
        </w:rPr>
        <w:t xml:space="preserve"> de los espacios de uso común para la colocación y fijación de la propaganda electoral para la campaña del proceso electoral ordinario 2020-2021, otorgados por el H. Ayuntamiento de </w:t>
      </w:r>
      <w:r>
        <w:rPr>
          <w:rFonts w:ascii="Arial" w:hAnsi="Arial" w:cs="Arial"/>
          <w:lang w:val="es-ES_tradnl"/>
        </w:rPr>
        <w:t>Maxcanú</w:t>
      </w:r>
      <w:r w:rsidRPr="00FB0114">
        <w:rPr>
          <w:rFonts w:ascii="Arial" w:hAnsi="Arial" w:cs="Arial"/>
        </w:rPr>
        <w:t>, Yucatán</w:t>
      </w:r>
      <w:r w:rsidRPr="00FB0114">
        <w:rPr>
          <w:rFonts w:ascii="Arial" w:hAnsi="Arial" w:cs="Arial"/>
          <w:lang w:val="es-ES_tradnl"/>
        </w:rPr>
        <w:t>.</w:t>
      </w:r>
    </w:p>
    <w:p w14:paraId="2CEED538" w14:textId="69D2E389" w:rsidR="00FB0114" w:rsidRDefault="00FB0114" w:rsidP="00FB0114">
      <w:pPr>
        <w:pStyle w:val="Cuerpo"/>
        <w:jc w:val="both"/>
        <w:rPr>
          <w:rFonts w:ascii="Arial" w:hAnsi="Arial" w:cs="Arial"/>
          <w:lang w:val="es-ES_tradnl"/>
        </w:rPr>
      </w:pPr>
    </w:p>
    <w:p w14:paraId="5A6FF262" w14:textId="07646D6C" w:rsidR="00FB0114" w:rsidRDefault="00FB0114" w:rsidP="00FB0114">
      <w:pPr>
        <w:pStyle w:val="Cuerp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Acto seguido el Consejero Presidente mencionó que mediante oficio sin número de fecha 06 de febrero de 2021</w:t>
      </w:r>
      <w:r w:rsidR="00D50DD3">
        <w:rPr>
          <w:rFonts w:ascii="Arial" w:hAnsi="Arial" w:cs="Arial"/>
          <w:lang w:val="es-ES_tradnl"/>
        </w:rPr>
        <w:t>, el H. Ayuntamiento de Maxcanú, Yucatán, otorgó los espacios de uso común siguientes:</w:t>
      </w:r>
    </w:p>
    <w:p w14:paraId="32C68860" w14:textId="056A90F0" w:rsidR="00D50DD3" w:rsidRDefault="00D50DD3" w:rsidP="00FB0114">
      <w:pPr>
        <w:pStyle w:val="Cuerpo"/>
        <w:jc w:val="both"/>
        <w:rPr>
          <w:rFonts w:ascii="Arial" w:hAnsi="Arial" w:cs="Arial"/>
          <w:lang w:val="es-ES_tradnl"/>
        </w:rPr>
      </w:pPr>
    </w:p>
    <w:p w14:paraId="6446F44B" w14:textId="7B4EF8E6" w:rsidR="00D50DD3" w:rsidRDefault="00D50DD3" w:rsidP="00FB0114">
      <w:pPr>
        <w:pStyle w:val="Cuerp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1.- Barda de la parte frontal del campo Felipe Carrillo Puerto</w:t>
      </w:r>
      <w:r w:rsidR="00E2358C">
        <w:rPr>
          <w:rFonts w:ascii="Arial" w:hAnsi="Arial" w:cs="Arial"/>
          <w:lang w:val="es-ES_tradnl"/>
        </w:rPr>
        <w:t>.</w:t>
      </w:r>
    </w:p>
    <w:p w14:paraId="7FF4CBFB" w14:textId="6D42569D" w:rsidR="00D50DD3" w:rsidRDefault="00D50DD3" w:rsidP="00FB0114">
      <w:pPr>
        <w:pStyle w:val="Cuerpo"/>
        <w:jc w:val="both"/>
        <w:rPr>
          <w:rFonts w:ascii="Arial" w:hAnsi="Arial" w:cs="Arial"/>
          <w:lang w:val="es-ES_tradnl"/>
        </w:rPr>
      </w:pPr>
    </w:p>
    <w:p w14:paraId="2501BDBF" w14:textId="2B3AAE54" w:rsidR="00D50DD3" w:rsidRDefault="00D50DD3" w:rsidP="00FB0114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En virtud de los espacios de uso común otorgados, en este acto, se procedió a realizar el sorteo para la distribución de dichos espacios conforme a las bases previamente acordadas.</w:t>
      </w:r>
    </w:p>
    <w:p w14:paraId="053EA649" w14:textId="4F7DE2DC" w:rsidR="00D50DD3" w:rsidRDefault="00D50DD3" w:rsidP="00FB0114">
      <w:pPr>
        <w:pStyle w:val="Cuerpo"/>
        <w:jc w:val="both"/>
        <w:rPr>
          <w:rFonts w:ascii="Arial" w:hAnsi="Arial" w:cs="Arial"/>
        </w:rPr>
      </w:pPr>
    </w:p>
    <w:p w14:paraId="2B74EF6F" w14:textId="7CA85412" w:rsidR="00D50DD3" w:rsidRDefault="00D50DD3" w:rsidP="00FB0114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Seguidamente el Secretario Ejecutivo procedió a informar que después de realizar el procedimiento, conforme al acuerdo CM/MAXCANÚ/001/2021 la distribución para cada lugar quedó de la siguiente manera:</w:t>
      </w:r>
    </w:p>
    <w:p w14:paraId="60AE2C6F" w14:textId="14EB7C83" w:rsidR="00D50DD3" w:rsidRDefault="00D50DD3" w:rsidP="00FB0114">
      <w:pPr>
        <w:pStyle w:val="Cuerpo"/>
        <w:jc w:val="both"/>
        <w:rPr>
          <w:rFonts w:ascii="Arial" w:hAnsi="Arial" w:cs="Arial"/>
        </w:rPr>
      </w:pPr>
    </w:p>
    <w:p w14:paraId="29146D6E" w14:textId="701A8123" w:rsidR="00D50DD3" w:rsidRDefault="00D50DD3" w:rsidP="00FB0114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BARDA FRONTAL DEL CAMPO FELIPE CARRILLO PUERTO</w:t>
      </w:r>
    </w:p>
    <w:p w14:paraId="43D91F84" w14:textId="7B9AD1E8" w:rsidR="00D50DD3" w:rsidRDefault="00D50DD3" w:rsidP="00FB0114">
      <w:pPr>
        <w:pStyle w:val="Cuerpo"/>
        <w:jc w:val="both"/>
        <w:rPr>
          <w:rFonts w:ascii="Arial" w:hAnsi="Arial" w:cs="Arial"/>
        </w:rPr>
      </w:pPr>
    </w:p>
    <w:p w14:paraId="2621C592" w14:textId="42472A86" w:rsidR="00D50DD3" w:rsidRPr="00D50DD3" w:rsidRDefault="00D50DD3" w:rsidP="00D50DD3">
      <w:pPr>
        <w:pStyle w:val="Cuerpo"/>
        <w:numPr>
          <w:ilvl w:val="0"/>
          <w:numId w:val="6"/>
        </w:numPr>
        <w:spacing w:line="360" w:lineRule="auto"/>
        <w:jc w:val="both"/>
        <w:rPr>
          <w:rFonts w:ascii="Arial" w:hAnsi="Arial"/>
          <w:lang w:val="es-ES_tradnl"/>
        </w:rPr>
      </w:pPr>
      <w:r w:rsidRPr="00D50DD3">
        <w:rPr>
          <w:rFonts w:ascii="Arial" w:hAnsi="Arial"/>
          <w:lang w:val="es-ES_tradnl"/>
        </w:rPr>
        <w:t>Lugar marcado con el número 1, para el Partido Polític</w:t>
      </w:r>
      <w:r w:rsidR="00E9167A">
        <w:rPr>
          <w:rFonts w:ascii="Arial" w:hAnsi="Arial"/>
          <w:lang w:val="es-ES_tradnl"/>
        </w:rPr>
        <w:t xml:space="preserve">o </w:t>
      </w:r>
      <w:r w:rsidR="00E9167A" w:rsidRPr="00554260">
        <w:rPr>
          <w:rFonts w:ascii="Arial" w:hAnsi="Arial"/>
          <w:b/>
          <w:bCs/>
          <w:lang w:val="es-ES_tradnl"/>
        </w:rPr>
        <w:t>Partido Revolucionario Institucional</w:t>
      </w:r>
      <w:r w:rsidR="00E9167A">
        <w:rPr>
          <w:rFonts w:ascii="Arial" w:hAnsi="Arial"/>
          <w:lang w:val="es-ES_tradnl"/>
        </w:rPr>
        <w:t>.</w:t>
      </w:r>
    </w:p>
    <w:p w14:paraId="78A53193" w14:textId="7AAB2453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2, para el Partido Político</w:t>
      </w:r>
      <w:r w:rsidR="00E9167A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Nueva Alianza Yucatán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46BD5CD" w14:textId="68F140F2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3, para el Partido Político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Movimiento Ciudadano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7F60DFC" w14:textId="3D21D278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4, para el Partido Político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Encuentro Solidario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58367C4" w14:textId="7ABC301C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5, para el Partido Político</w:t>
      </w:r>
      <w:r w:rsidR="00E9167A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Morena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30C7A1" w14:textId="35479521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6, para el Partido Político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Acción Nacional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3676E3D" w14:textId="279DAF7B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lastRenderedPageBreak/>
        <w:t>Lugar marcado con el número 7, para el Partido Político</w:t>
      </w:r>
      <w:r w:rsidR="00E9167A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Verde Ecologista de México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1FCF2A7" w14:textId="49E91A21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8, para el Partido Político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Redes Sociales Progresistas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FF5B801" w14:textId="550810AF" w:rsidR="00D50DD3" w:rsidRPr="00D50DD3" w:rsidRDefault="00D50DD3" w:rsidP="00D5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9, para el Partido Político</w:t>
      </w:r>
      <w:r w:rsidR="00E9167A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del Trabajo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0A0AED8" w14:textId="26D92B2C" w:rsidR="00D50DD3" w:rsidRPr="00D50DD3" w:rsidRDefault="00D50DD3" w:rsidP="00D50DD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10, para el Partido Político</w:t>
      </w:r>
      <w:r w:rsidR="00E9167A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de la Revolución Democrática</w:t>
      </w:r>
      <w:r w:rsidRPr="00D50DD3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73B201" w14:textId="429FB70F" w:rsidR="00D50DD3" w:rsidRPr="00554260" w:rsidRDefault="00D50DD3" w:rsidP="00FB01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11, para el Partido Político</w:t>
      </w:r>
      <w:r w:rsidR="00E9167A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167A"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 Fuerza por México</w:t>
      </w: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C484400" w14:textId="3ED8D51E" w:rsidR="00047F1A" w:rsidRDefault="00FE6297" w:rsidP="00047F1A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  <w:r w:rsidR="00047F1A" w:rsidRPr="00047F1A">
        <w:rPr>
          <w:rFonts w:ascii="Arial" w:hAnsi="Arial" w:cs="Arial"/>
          <w:lang w:val="es-ES_tradnl"/>
        </w:rPr>
        <w:t>En</w:t>
      </w:r>
      <w:r w:rsidR="00047F1A">
        <w:rPr>
          <w:rFonts w:ascii="Arial" w:hAnsi="Arial" w:cs="Arial"/>
          <w:lang w:val="es-ES_tradnl"/>
        </w:rPr>
        <w:t xml:space="preserve"> uso de la voz el Consejero Presidente</w:t>
      </w:r>
      <w:r w:rsidR="00047F1A" w:rsidRPr="00047F1A">
        <w:rPr>
          <w:rFonts w:ascii="Arial" w:hAnsi="Arial" w:cs="Arial"/>
          <w:lang w:val="es-ES_tradnl"/>
        </w:rPr>
        <w:t xml:space="preserve"> </w:t>
      </w:r>
      <w:r w:rsidR="00047F1A">
        <w:rPr>
          <w:rFonts w:ascii="Arial" w:hAnsi="Arial" w:cs="Arial"/>
          <w:lang w:val="es-ES_tradnl"/>
        </w:rPr>
        <w:t>para dar continuidad a</w:t>
      </w:r>
      <w:r w:rsidR="00047F1A" w:rsidRPr="00047F1A">
        <w:rPr>
          <w:rFonts w:ascii="Arial" w:hAnsi="Arial" w:cs="Arial"/>
          <w:lang w:val="es-ES_tradnl"/>
        </w:rPr>
        <w:t xml:space="preserve"> lo expuesto por el Secretario Ejecutivo, pregunto a los integrantes del Consejo Electoral Municipal, si existe alguna observación con respecto a la distribución de los espacios de uso común para la colocación y fijación de la propaganda electoral para la campaña del Proceso Electoral Ordinario 2020-2021, otorgados por el H. Ayuntamiento de </w:t>
      </w:r>
      <w:r w:rsidR="00047F1A">
        <w:rPr>
          <w:rFonts w:ascii="Arial" w:hAnsi="Arial" w:cs="Arial"/>
          <w:lang w:val="es-ES_tradnl"/>
        </w:rPr>
        <w:t>Maxcanú</w:t>
      </w:r>
      <w:r w:rsidR="00047F1A" w:rsidRPr="00047F1A">
        <w:rPr>
          <w:rFonts w:ascii="Arial" w:hAnsi="Arial" w:cs="Arial"/>
          <w:lang w:val="es-ES_tradnl"/>
        </w:rPr>
        <w:t xml:space="preserve">, Yucatán, tal y como se plasma en </w:t>
      </w:r>
      <w:r w:rsidR="00047F1A">
        <w:rPr>
          <w:rFonts w:ascii="Arial" w:hAnsi="Arial" w:cs="Arial"/>
          <w:lang w:val="es-ES_tradnl"/>
        </w:rPr>
        <w:t>el anexo</w:t>
      </w:r>
      <w:r w:rsidR="00047F1A" w:rsidRPr="00047F1A">
        <w:rPr>
          <w:rFonts w:ascii="Arial" w:hAnsi="Arial" w:cs="Arial"/>
          <w:lang w:val="es-ES_tradnl"/>
        </w:rPr>
        <w:t xml:space="preserve"> marcado como </w:t>
      </w:r>
      <w:r w:rsidR="00047F1A" w:rsidRPr="00047F1A">
        <w:rPr>
          <w:rFonts w:ascii="Arial" w:hAnsi="Arial" w:cs="Arial"/>
          <w:b/>
          <w:bCs/>
          <w:lang w:val="es-ES_tradnl"/>
        </w:rPr>
        <w:t xml:space="preserve">Anexo 1 </w:t>
      </w:r>
      <w:r w:rsidR="00047F1A">
        <w:rPr>
          <w:rFonts w:ascii="Arial" w:hAnsi="Arial" w:cs="Arial"/>
          <w:lang w:val="es-ES_tradnl"/>
        </w:rPr>
        <w:t xml:space="preserve">que es el croquis con </w:t>
      </w:r>
      <w:r w:rsidR="00047F1A" w:rsidRPr="00047F1A">
        <w:rPr>
          <w:rFonts w:ascii="Arial" w:hAnsi="Arial" w:cs="Arial"/>
          <w:lang w:val="es-ES_tradnl"/>
        </w:rPr>
        <w:t xml:space="preserve">el número de espacios </w:t>
      </w:r>
      <w:r w:rsidR="00047F1A">
        <w:rPr>
          <w:rFonts w:ascii="Arial" w:hAnsi="Arial" w:cs="Arial"/>
          <w:lang w:val="es-ES_tradnl"/>
        </w:rPr>
        <w:t>que se repartieron</w:t>
      </w:r>
      <w:r w:rsidR="00047F1A" w:rsidRPr="00047F1A">
        <w:rPr>
          <w:rFonts w:ascii="Arial" w:hAnsi="Arial" w:cs="Arial"/>
          <w:lang w:val="es-ES_tradnl"/>
        </w:rPr>
        <w:t>, mismo que formar</w:t>
      </w:r>
      <w:r w:rsidR="00047F1A">
        <w:rPr>
          <w:rFonts w:ascii="Arial" w:hAnsi="Arial" w:cs="Arial"/>
          <w:lang w:val="es-ES_tradnl"/>
        </w:rPr>
        <w:t xml:space="preserve">á </w:t>
      </w:r>
      <w:r w:rsidR="00047F1A" w:rsidRPr="00047F1A">
        <w:rPr>
          <w:rFonts w:ascii="Arial" w:hAnsi="Arial" w:cs="Arial"/>
          <w:lang w:val="es-ES_tradnl"/>
        </w:rPr>
        <w:t>parte</w:t>
      </w:r>
      <w:r w:rsidR="00047F1A">
        <w:rPr>
          <w:rFonts w:ascii="Arial" w:hAnsi="Arial" w:cs="Arial"/>
          <w:lang w:val="es-ES_tradnl"/>
        </w:rPr>
        <w:t xml:space="preserve"> </w:t>
      </w:r>
      <w:r w:rsidR="00047F1A" w:rsidRPr="00047F1A">
        <w:rPr>
          <w:rFonts w:ascii="Arial" w:hAnsi="Arial" w:cs="Arial"/>
          <w:lang w:val="es-ES_tradnl"/>
        </w:rPr>
        <w:t>del acta de la presente sesión.</w:t>
      </w:r>
    </w:p>
    <w:p w14:paraId="1F74A2A9" w14:textId="5891012A" w:rsidR="00047F1A" w:rsidRDefault="00047F1A" w:rsidP="00047F1A">
      <w:pPr>
        <w:ind w:firstLine="360"/>
        <w:jc w:val="both"/>
        <w:rPr>
          <w:rFonts w:ascii="Arial" w:hAnsi="Arial" w:cs="Arial"/>
          <w:lang w:val="es-ES_tradnl"/>
        </w:rPr>
      </w:pPr>
    </w:p>
    <w:p w14:paraId="1B5C8C22" w14:textId="7A9004C0" w:rsidR="00047F1A" w:rsidRPr="00047F1A" w:rsidRDefault="00047F1A" w:rsidP="00047F1A">
      <w:pPr>
        <w:ind w:firstLine="360"/>
        <w:jc w:val="both"/>
        <w:rPr>
          <w:rFonts w:ascii="Arial" w:hAnsi="Arial" w:cs="Arial"/>
          <w:lang w:val="es-ES_tradnl"/>
        </w:rPr>
      </w:pPr>
      <w:r w:rsidRPr="00047F1A">
        <w:rPr>
          <w:rFonts w:ascii="Arial" w:hAnsi="Arial" w:cs="Arial"/>
          <w:lang w:val="es-ES_tradnl"/>
        </w:rPr>
        <w:t xml:space="preserve">Con fundamento en el artículo 5 inciso i) del Reglamento de Sesiones de los Consejos del Instituto Electoral y Participación ciudadana de Yucatán, </w:t>
      </w:r>
      <w:r>
        <w:rPr>
          <w:rFonts w:ascii="Arial" w:hAnsi="Arial" w:cs="Arial"/>
          <w:lang w:val="es-ES_tradnl"/>
        </w:rPr>
        <w:t>el Consejero Presidente le</w:t>
      </w:r>
      <w:r w:rsidRPr="00047F1A">
        <w:rPr>
          <w:rFonts w:ascii="Arial" w:hAnsi="Arial" w:cs="Arial"/>
          <w:lang w:val="es-ES_tradnl"/>
        </w:rPr>
        <w:t xml:space="preserve"> solicit</w:t>
      </w:r>
      <w:r>
        <w:rPr>
          <w:rFonts w:ascii="Arial" w:hAnsi="Arial" w:cs="Arial"/>
          <w:lang w:val="es-ES_tradnl"/>
        </w:rPr>
        <w:t>ó</w:t>
      </w:r>
      <w:r w:rsidRPr="00047F1A">
        <w:rPr>
          <w:rFonts w:ascii="Arial" w:hAnsi="Arial" w:cs="Arial"/>
          <w:lang w:val="es-ES_tradnl"/>
        </w:rPr>
        <w:t xml:space="preserve"> al S</w:t>
      </w:r>
      <w:r>
        <w:rPr>
          <w:rFonts w:ascii="Arial" w:hAnsi="Arial" w:cs="Arial"/>
          <w:lang w:val="es-ES_tradnl"/>
        </w:rPr>
        <w:t>ecretario</w:t>
      </w:r>
      <w:r w:rsidRPr="00047F1A">
        <w:rPr>
          <w:rFonts w:ascii="Arial" w:hAnsi="Arial" w:cs="Arial"/>
          <w:lang w:val="es-ES_tradnl"/>
        </w:rPr>
        <w:t xml:space="preserve"> E</w:t>
      </w:r>
      <w:r>
        <w:rPr>
          <w:rFonts w:ascii="Arial" w:hAnsi="Arial" w:cs="Arial"/>
          <w:lang w:val="es-ES_tradnl"/>
        </w:rPr>
        <w:t>jecutivo</w:t>
      </w:r>
      <w:r w:rsidRPr="00047F1A">
        <w:rPr>
          <w:rFonts w:ascii="Arial" w:hAnsi="Arial" w:cs="Arial"/>
          <w:lang w:val="es-ES_tradnl"/>
        </w:rPr>
        <w:t>, proceda a tomar la votación de los Consejeros Municipales Electorales.</w:t>
      </w:r>
    </w:p>
    <w:p w14:paraId="4DE684F2" w14:textId="02132820" w:rsidR="00047F1A" w:rsidRDefault="00047F1A" w:rsidP="00047F1A">
      <w:pPr>
        <w:ind w:firstLine="360"/>
        <w:jc w:val="both"/>
        <w:rPr>
          <w:rFonts w:ascii="Arial" w:hAnsi="Arial" w:cs="Arial"/>
          <w:lang w:val="es-ES_tradnl"/>
        </w:rPr>
      </w:pPr>
    </w:p>
    <w:p w14:paraId="3379E272" w14:textId="0C843D6E" w:rsidR="00047F1A" w:rsidRDefault="00047F1A" w:rsidP="00047F1A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Mencionando lo anterior, el Secretario Ejecutivo c</w:t>
      </w:r>
      <w:r w:rsidRPr="00047F1A">
        <w:rPr>
          <w:rFonts w:ascii="Arial" w:hAnsi="Arial" w:cs="Arial"/>
          <w:lang w:val="es-ES_tradnl"/>
        </w:rPr>
        <w:t>on fundamento en el artículo 7 inciso g) del Reglamento de Sesiones de los Consejos del Instituto Electoral y Participación Ciudadana de Yucatán, solicit</w:t>
      </w:r>
      <w:r>
        <w:rPr>
          <w:rFonts w:ascii="Arial" w:hAnsi="Arial" w:cs="Arial"/>
          <w:lang w:val="es-ES_tradnl"/>
        </w:rPr>
        <w:t>ó</w:t>
      </w:r>
      <w:r w:rsidRPr="00047F1A">
        <w:rPr>
          <w:rFonts w:ascii="Arial" w:hAnsi="Arial" w:cs="Arial"/>
          <w:lang w:val="es-ES_tradnl"/>
        </w:rPr>
        <w:t xml:space="preserve"> a los Consejeros Electorales que estén por la aprobatoria, favor de levantar la mano.</w:t>
      </w:r>
    </w:p>
    <w:p w14:paraId="4ED69AF4" w14:textId="77777777" w:rsidR="00047F1A" w:rsidRPr="00047F1A" w:rsidRDefault="00047F1A" w:rsidP="00047F1A">
      <w:pPr>
        <w:ind w:firstLine="360"/>
        <w:jc w:val="both"/>
        <w:rPr>
          <w:rFonts w:ascii="Arial" w:hAnsi="Arial" w:cs="Arial"/>
        </w:rPr>
      </w:pPr>
    </w:p>
    <w:p w14:paraId="3A5E2B5E" w14:textId="4CCD03E9" w:rsidR="00744AAE" w:rsidRPr="00047F1A" w:rsidRDefault="00047F1A" w:rsidP="00047F1A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Secretario Ejecutivo i</w:t>
      </w:r>
      <w:r w:rsidRPr="00047F1A">
        <w:rPr>
          <w:rFonts w:ascii="Arial" w:hAnsi="Arial" w:cs="Arial"/>
          <w:lang w:val="es-ES_tradnl"/>
        </w:rPr>
        <w:t>nform</w:t>
      </w:r>
      <w:r>
        <w:rPr>
          <w:rFonts w:ascii="Arial" w:hAnsi="Arial" w:cs="Arial"/>
          <w:lang w:val="es-ES_tradnl"/>
        </w:rPr>
        <w:t>ó</w:t>
      </w:r>
      <w:r w:rsidRPr="00047F1A">
        <w:rPr>
          <w:rFonts w:ascii="Arial" w:hAnsi="Arial" w:cs="Arial"/>
          <w:lang w:val="es-ES_tradnl"/>
        </w:rPr>
        <w:t xml:space="preserve"> que la distribución de los espacios de uso común para la colocación y fijación de la propaganda electoral para la campaña del Proceso Electoral Ordinario 2020-2021, otorgados por el H. Ayuntamiento de </w:t>
      </w:r>
      <w:r>
        <w:rPr>
          <w:rFonts w:ascii="Arial" w:hAnsi="Arial" w:cs="Arial"/>
          <w:lang w:val="es-ES_tradnl"/>
        </w:rPr>
        <w:t>Maxcanú</w:t>
      </w:r>
      <w:r w:rsidRPr="00047F1A">
        <w:rPr>
          <w:rFonts w:ascii="Arial" w:hAnsi="Arial" w:cs="Arial"/>
          <w:lang w:val="es-ES_tradnl"/>
        </w:rPr>
        <w:t xml:space="preserve">, Yucatán, había sido aprobada por </w:t>
      </w:r>
      <w:r w:rsidRPr="00047F1A">
        <w:rPr>
          <w:rFonts w:ascii="Arial" w:hAnsi="Arial" w:cs="Arial"/>
          <w:b/>
          <w:bCs/>
          <w:lang w:val="es-ES_tradnl"/>
        </w:rPr>
        <w:t>unanimidad</w:t>
      </w:r>
      <w:r w:rsidRPr="00047F1A">
        <w:rPr>
          <w:rFonts w:ascii="Arial" w:hAnsi="Arial" w:cs="Arial"/>
          <w:lang w:val="es-ES_tradnl"/>
        </w:rPr>
        <w:t xml:space="preserve"> de votos</w:t>
      </w:r>
      <w:r>
        <w:rPr>
          <w:rFonts w:ascii="Arial" w:hAnsi="Arial" w:cs="Arial"/>
          <w:lang w:val="es-ES_tradnl"/>
        </w:rPr>
        <w:t xml:space="preserve"> por los Consejeros Electorales presentes.</w:t>
      </w:r>
    </w:p>
    <w:p w14:paraId="40407746" w14:textId="77777777" w:rsidR="00D50DD3" w:rsidRDefault="00D50DD3" w:rsidP="000D6A5D">
      <w:pPr>
        <w:ind w:firstLine="360"/>
        <w:jc w:val="both"/>
        <w:rPr>
          <w:rFonts w:ascii="Arial" w:hAnsi="Arial" w:cs="Arial"/>
        </w:rPr>
      </w:pPr>
    </w:p>
    <w:p w14:paraId="04C159FC" w14:textId="7220B16D" w:rsidR="00E118D2" w:rsidRDefault="00F72855" w:rsidP="00E118D2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711C5A">
        <w:rPr>
          <w:rFonts w:ascii="Arial" w:hAnsi="Arial" w:cs="Arial"/>
          <w:b/>
          <w:bCs/>
        </w:rPr>
        <w:t>ocho</w:t>
      </w:r>
      <w:r w:rsidRPr="00F72855">
        <w:rPr>
          <w:rFonts w:ascii="Arial" w:hAnsi="Arial" w:cs="Arial"/>
        </w:rPr>
        <w:t xml:space="preserve"> del orden del día, siendo este Asuntos Generales</w:t>
      </w:r>
      <w:r w:rsidR="00E2358C">
        <w:rPr>
          <w:rFonts w:ascii="Arial" w:hAnsi="Arial" w:cs="Arial"/>
        </w:rPr>
        <w:t>.</w:t>
      </w:r>
    </w:p>
    <w:p w14:paraId="04E328B2" w14:textId="77777777" w:rsidR="00F72855" w:rsidRPr="00F72855" w:rsidRDefault="00F72855" w:rsidP="00047F1A">
      <w:pPr>
        <w:jc w:val="both"/>
        <w:rPr>
          <w:rFonts w:ascii="Arial" w:hAnsi="Arial" w:cs="Arial"/>
        </w:rPr>
      </w:pPr>
    </w:p>
    <w:p w14:paraId="363871CE" w14:textId="418998D0" w:rsidR="00A876B1" w:rsidRDefault="00047F1A" w:rsidP="00995B3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este punto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</w:t>
      </w:r>
      <w:r w:rsidR="00995B39">
        <w:rPr>
          <w:rFonts w:ascii="Arial" w:hAnsi="Arial" w:cs="Arial"/>
        </w:rPr>
        <w:t>, y</w:t>
      </w:r>
      <w:r w:rsidR="00F72855" w:rsidRPr="00EA092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EA0929">
        <w:rPr>
          <w:rFonts w:ascii="Arial" w:hAnsi="Arial" w:cs="Arial"/>
        </w:rPr>
        <w:t xml:space="preserve"> se da continuidad con el siguiente punto del orden</w:t>
      </w:r>
      <w:r w:rsidR="00F72855" w:rsidRPr="00EA0929">
        <w:rPr>
          <w:rFonts w:ascii="Arial" w:hAnsi="Arial" w:cs="Arial"/>
        </w:rPr>
        <w:t>.</w:t>
      </w:r>
    </w:p>
    <w:p w14:paraId="76C95A83" w14:textId="77777777" w:rsidR="00273AF5" w:rsidRDefault="00273AF5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4771BC21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E118D2">
        <w:rPr>
          <w:rFonts w:ascii="Arial" w:hAnsi="Arial" w:cs="Arial"/>
          <w:b/>
        </w:rPr>
        <w:t xml:space="preserve">nueve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B7ABF">
        <w:rPr>
          <w:rFonts w:ascii="Arial" w:hAnsi="Arial" w:cs="Arial"/>
        </w:rPr>
        <w:t xml:space="preserve"> de </w:t>
      </w:r>
      <w:r w:rsidR="00995B39">
        <w:rPr>
          <w:rFonts w:ascii="Arial" w:hAnsi="Arial" w:cs="Arial"/>
        </w:rPr>
        <w:t>15</w:t>
      </w:r>
      <w:r w:rsidR="00AB7ABF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C9ADCA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EA0929" w:rsidRPr="00481E71">
        <w:rPr>
          <w:rFonts w:ascii="Arial" w:hAnsi="Arial" w:cs="Arial"/>
          <w:b/>
        </w:rPr>
        <w:t xml:space="preserve">unanimidad </w:t>
      </w:r>
      <w:r w:rsidR="00EA0929" w:rsidRPr="00E118D2">
        <w:rPr>
          <w:rFonts w:ascii="Arial" w:hAnsi="Arial" w:cs="Arial"/>
          <w:bCs/>
        </w:rPr>
        <w:t>de</w:t>
      </w:r>
      <w:r w:rsidRPr="00F5464A">
        <w:rPr>
          <w:rFonts w:ascii="Arial" w:hAnsi="Arial" w:cs="Arial"/>
        </w:rPr>
        <w:t xml:space="preserve"> votos</w:t>
      </w:r>
      <w:r>
        <w:rPr>
          <w:rFonts w:ascii="Arial" w:hAnsi="Arial" w:cs="Arial"/>
        </w:rPr>
        <w:t xml:space="preserve">; por lo que el Consejero Presidente en uso de la voz siendo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54260">
        <w:rPr>
          <w:rFonts w:ascii="Arial" w:hAnsi="Arial" w:cs="Arial"/>
        </w:rPr>
        <w:t>40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95B3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horas con </w:t>
      </w:r>
      <w:r w:rsidR="00554260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71C044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EA0929">
        <w:rPr>
          <w:rFonts w:ascii="Arial" w:hAnsi="Arial" w:cs="Arial"/>
        </w:rPr>
        <w:t>17:00</w:t>
      </w:r>
      <w:r w:rsidRPr="00697D2E">
        <w:rPr>
          <w:rFonts w:ascii="Arial" w:hAnsi="Arial" w:cs="Arial"/>
        </w:rPr>
        <w:t xml:space="preserve"> horas con </w:t>
      </w:r>
      <w:r w:rsidR="00554260">
        <w:rPr>
          <w:rFonts w:ascii="Arial" w:hAnsi="Arial" w:cs="Arial"/>
        </w:rPr>
        <w:t>55</w:t>
      </w:r>
      <w:r w:rsidRPr="00697D2E">
        <w:rPr>
          <w:rFonts w:ascii="Arial" w:hAnsi="Arial" w:cs="Arial"/>
        </w:rPr>
        <w:t xml:space="preserve"> minutos, se reanuda la presente </w:t>
      </w:r>
      <w:r w:rsidR="00A92058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A92058">
        <w:rPr>
          <w:rFonts w:ascii="Arial" w:hAnsi="Arial" w:cs="Arial"/>
        </w:rPr>
        <w:t>O</w:t>
      </w:r>
      <w:r w:rsidR="00165A2F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65A2F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0EE1E0" w14:textId="14FC3208" w:rsidR="00711C5A" w:rsidRPr="00697D2E" w:rsidRDefault="00697D2E" w:rsidP="00711C5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711C5A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F36AD92" w14:textId="77777777" w:rsidR="00D632EE" w:rsidRDefault="00D632EE" w:rsidP="00711C5A">
      <w:pPr>
        <w:ind w:firstLine="708"/>
        <w:jc w:val="both"/>
        <w:rPr>
          <w:rFonts w:ascii="Arial" w:hAnsi="Arial" w:cs="Arial"/>
        </w:rPr>
      </w:pPr>
    </w:p>
    <w:p w14:paraId="58190470" w14:textId="16C49938" w:rsidR="00711C5A" w:rsidRDefault="00711C5A" w:rsidP="00711C5A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Electoral, C.</w:t>
      </w:r>
      <w:r w:rsidRPr="00E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ZOHAR ANDRES KU ORTIZ, </w:t>
      </w:r>
    </w:p>
    <w:p w14:paraId="52CC231D" w14:textId="77777777" w:rsidR="00711C5A" w:rsidRDefault="00711C5A" w:rsidP="00711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</w:t>
      </w:r>
      <w:r w:rsidRPr="00E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AREANE YAMILY KU RODRIGUEZ, </w:t>
      </w:r>
    </w:p>
    <w:p w14:paraId="7EC76AA9" w14:textId="0C429AD1" w:rsidR="00D632EE" w:rsidRDefault="00711C5A" w:rsidP="00A920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>, C. EDGAR LORENZO HOO KU, todos los anteriormente mencionados con derecho a voz y voto, y el Secretario Ejecutivo C. ROGER GASPAR CAUICH KUMUL con derecho a voz, pero sin voto.</w:t>
      </w:r>
    </w:p>
    <w:p w14:paraId="01084DFD" w14:textId="77777777" w:rsidR="00D632EE" w:rsidRDefault="00D632EE" w:rsidP="00697D2E">
      <w:pPr>
        <w:ind w:firstLine="360"/>
        <w:jc w:val="both"/>
        <w:rPr>
          <w:rFonts w:ascii="Arial" w:hAnsi="Arial" w:cs="Arial"/>
        </w:rPr>
      </w:pPr>
    </w:p>
    <w:p w14:paraId="77827B6F" w14:textId="4353CDBB" w:rsidR="00697D2E" w:rsidRPr="00697D2E" w:rsidRDefault="00711C5A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413755B" w14:textId="77777777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SONIA MARIBEL CENTENO CHI Representante Suplente.</w:t>
      </w:r>
    </w:p>
    <w:p w14:paraId="6989EACA" w14:textId="77777777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ERIK RAFAEL CHI BAAS Representante Suplente.</w:t>
      </w:r>
    </w:p>
    <w:p w14:paraId="6B013334" w14:textId="77777777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CARLOS HUMBERTO LOPEZ KANTUN Representante Propietario.</w:t>
      </w:r>
    </w:p>
    <w:p w14:paraId="28163A58" w14:textId="77777777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Redes Sociales Progresistas, C.</w:t>
      </w:r>
      <w:r>
        <w:rPr>
          <w:rFonts w:ascii="Arial" w:hAnsi="Arial" w:cs="Arial"/>
        </w:rPr>
        <w:t xml:space="preserve"> PAUL ROGELIO JAIMEZ RODRIGUEZ Representante Propietario. </w:t>
      </w:r>
    </w:p>
    <w:p w14:paraId="47E4F8A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4002C1EB" w:rsidR="00071295" w:rsidRDefault="000E40B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65A2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E118D2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 xml:space="preserve">Consejero Presidente </w:t>
      </w:r>
      <w:r w:rsidR="004247E4">
        <w:rPr>
          <w:rFonts w:ascii="Arial" w:hAnsi="Arial" w:cs="Arial"/>
        </w:rPr>
        <w:t xml:space="preserve">con fundamento en el </w:t>
      </w:r>
      <w:r w:rsidR="00165A2F">
        <w:rPr>
          <w:rFonts w:ascii="Arial" w:hAnsi="Arial" w:cs="Arial"/>
        </w:rPr>
        <w:t>artículo</w:t>
      </w:r>
      <w:r w:rsidR="004247E4">
        <w:rPr>
          <w:rFonts w:ascii="Arial" w:hAnsi="Arial" w:cs="Arial"/>
        </w:rPr>
        <w:t xml:space="preserve"> 17 numeral 5 del reglamento de sesiones y en virtud de haber sido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revisada el proyecto de la presente sesión,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247E4">
        <w:rPr>
          <w:rFonts w:ascii="Arial" w:hAnsi="Arial" w:cs="Arial"/>
        </w:rPr>
        <w:t>la dispensa de la lectura del presente Acta</w:t>
      </w:r>
      <w:r w:rsidR="00071295" w:rsidRPr="00475867">
        <w:rPr>
          <w:rFonts w:ascii="Arial" w:hAnsi="Arial" w:cs="Arial"/>
        </w:rPr>
        <w:t>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la dispensa solicitada </w:t>
      </w:r>
      <w:r w:rsidR="00071295" w:rsidRPr="00475867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>d</w:t>
      </w:r>
      <w:r w:rsidR="00071295" w:rsidRPr="00475867">
        <w:rPr>
          <w:rFonts w:ascii="Arial" w:hAnsi="Arial" w:cs="Arial"/>
        </w:rPr>
        <w:t>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A92058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A92058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Municipal de Maxcanú de fecha </w:t>
      </w:r>
      <w:r w:rsidR="00A92058">
        <w:rPr>
          <w:rFonts w:ascii="Arial" w:hAnsi="Arial" w:cs="Arial"/>
        </w:rPr>
        <w:t>08</w:t>
      </w:r>
      <w:r w:rsidR="00071295">
        <w:rPr>
          <w:rFonts w:ascii="Arial" w:hAnsi="Arial" w:cs="Arial"/>
        </w:rPr>
        <w:t xml:space="preserve"> de </w:t>
      </w:r>
      <w:r w:rsidR="00A92058">
        <w:rPr>
          <w:rFonts w:ascii="Arial" w:hAnsi="Arial" w:cs="Arial"/>
        </w:rPr>
        <w:t>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CF1C1F">
        <w:rPr>
          <w:rFonts w:ascii="Arial" w:hAnsi="Arial" w:cs="Arial"/>
        </w:rPr>
        <w:t xml:space="preserve">retario Ejecutivo C. </w:t>
      </w:r>
      <w:r w:rsidR="00995B39">
        <w:rPr>
          <w:rFonts w:ascii="Arial" w:hAnsi="Arial" w:cs="Arial"/>
        </w:rPr>
        <w:t>ROGER GASPAR CAUICH KUMUL</w:t>
      </w:r>
      <w:r w:rsidR="00995B39" w:rsidRPr="00475867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75F784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Presidente C. </w:t>
      </w:r>
      <w:r w:rsidR="00995B39">
        <w:rPr>
          <w:rFonts w:ascii="Arial" w:hAnsi="Arial" w:cs="Arial"/>
        </w:rPr>
        <w:t xml:space="preserve">EDGAR LORENZO HOO KU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E118D2">
        <w:rPr>
          <w:rFonts w:ascii="Arial" w:hAnsi="Arial" w:cs="Arial"/>
          <w:b/>
        </w:rPr>
        <w:t xml:space="preserve">once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15D2827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36A7DC38" w14:textId="1695C39F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E118D2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F1C1F">
        <w:rPr>
          <w:rFonts w:ascii="Arial" w:hAnsi="Arial" w:cs="Arial"/>
        </w:rPr>
        <w:t xml:space="preserve"> C. </w:t>
      </w:r>
      <w:r w:rsidR="009C0088">
        <w:rPr>
          <w:rFonts w:ascii="Arial" w:hAnsi="Arial" w:cs="Arial"/>
        </w:rPr>
        <w:t>EDGAR LORENZO HOO KU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65A2F">
        <w:rPr>
          <w:rFonts w:ascii="Arial" w:hAnsi="Arial" w:cs="Arial"/>
        </w:rPr>
        <w:t>O</w:t>
      </w:r>
      <w:r w:rsidR="00565A85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 w:rsidR="00CF1C1F">
        <w:rPr>
          <w:rFonts w:ascii="Arial" w:hAnsi="Arial" w:cs="Arial"/>
        </w:rPr>
        <w:t xml:space="preserve"> </w:t>
      </w:r>
      <w:r w:rsidR="00A92058">
        <w:rPr>
          <w:rFonts w:ascii="Arial" w:hAnsi="Arial" w:cs="Arial"/>
        </w:rPr>
        <w:t>08</w:t>
      </w:r>
      <w:r w:rsidR="00CF1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9205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 </w:t>
      </w:r>
      <w:r w:rsidR="002670E5">
        <w:rPr>
          <w:rFonts w:ascii="Arial" w:hAnsi="Arial" w:cs="Arial"/>
        </w:rPr>
        <w:t>1</w:t>
      </w:r>
      <w:r w:rsidR="00554260">
        <w:rPr>
          <w:rFonts w:ascii="Arial" w:hAnsi="Arial" w:cs="Arial"/>
        </w:rPr>
        <w:t>8</w:t>
      </w:r>
      <w:r w:rsidR="002670E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554260">
        <w:rPr>
          <w:rFonts w:ascii="Arial" w:hAnsi="Arial" w:cs="Arial"/>
        </w:rPr>
        <w:t xml:space="preserve"> 00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7017F48F" w14:textId="42785D4A" w:rsidR="00A92058" w:rsidRDefault="00071295" w:rsidP="00E9167A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="00D632EE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D632EE">
        <w:rPr>
          <w:rFonts w:ascii="Arial" w:hAnsi="Arial" w:cs="Arial"/>
        </w:rPr>
        <w:t>o</w:t>
      </w:r>
      <w:r w:rsidR="00C56808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</w:p>
    <w:p w14:paraId="4F82436F" w14:textId="5361D57C" w:rsidR="00A92058" w:rsidRDefault="00A92058" w:rsidP="00071295">
      <w:pPr>
        <w:ind w:firstLine="360"/>
        <w:jc w:val="both"/>
        <w:rPr>
          <w:rFonts w:ascii="Arial" w:hAnsi="Arial" w:cs="Arial"/>
        </w:rPr>
      </w:pPr>
    </w:p>
    <w:p w14:paraId="674AE17E" w14:textId="334D7235" w:rsidR="00120892" w:rsidRDefault="00120892" w:rsidP="00E9167A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8E92A3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AA9C1" w14:textId="0D05B0FC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>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0088" w:rsidRPr="009C0088">
              <w:rPr>
                <w:rFonts w:ascii="Arial" w:hAnsi="Arial" w:cs="Arial"/>
              </w:rPr>
              <w:t>EDGAR LORENZO HOO KU</w:t>
            </w:r>
          </w:p>
          <w:p w14:paraId="0BCE3B86" w14:textId="27A51DF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0B49C9D8" w14:textId="115B8C42" w:rsidR="00A92058" w:rsidRPr="005C035B" w:rsidRDefault="00A92058" w:rsidP="00E9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9304D" w14:textId="69882C95" w:rsidR="009C008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88">
              <w:rPr>
                <w:rFonts w:ascii="Arial" w:hAnsi="Arial" w:cs="Arial"/>
              </w:rPr>
              <w:t>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0088" w:rsidRPr="009C0088">
              <w:rPr>
                <w:rFonts w:ascii="Arial" w:hAnsi="Arial" w:cs="Arial"/>
              </w:rPr>
              <w:t>ZOHAR ANDRES KU ORTIZ</w:t>
            </w:r>
          </w:p>
          <w:p w14:paraId="496D62B8" w14:textId="2E635F3B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  <w:p w14:paraId="28D1228F" w14:textId="59DF608F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73023" w14:textId="63C19D16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 xml:space="preserve">C. </w:t>
            </w:r>
            <w:r w:rsidR="009C0088" w:rsidRPr="009C0088">
              <w:rPr>
                <w:rFonts w:ascii="Arial" w:hAnsi="Arial" w:cs="Arial"/>
              </w:rPr>
              <w:t>AREANE YAMILY KU RODRIGUEZ</w:t>
            </w:r>
          </w:p>
          <w:p w14:paraId="0EF1625C" w14:textId="204079A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88">
              <w:rPr>
                <w:rFonts w:ascii="Arial" w:hAnsi="Arial" w:cs="Arial"/>
              </w:rPr>
              <w:t>CONSEJERA (O) ELECTORAL</w:t>
            </w:r>
          </w:p>
          <w:p w14:paraId="5D2057EF" w14:textId="44D969EE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766E3" w14:textId="3646861E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 xml:space="preserve">C. </w:t>
            </w:r>
            <w:r w:rsidR="009C0088" w:rsidRPr="009C0088">
              <w:rPr>
                <w:rFonts w:ascii="Arial" w:hAnsi="Arial" w:cs="Arial"/>
              </w:rPr>
              <w:t>ROGER GASPAR CAUICH KUMUL</w:t>
            </w:r>
          </w:p>
          <w:p w14:paraId="1D4D48A0" w14:textId="47A9FD4E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  <w:p w14:paraId="3CDA4DC2" w14:textId="0D7756B8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95CEF" w14:textId="77777777" w:rsidR="00EB5A49" w:rsidRDefault="00EB5A49" w:rsidP="0038203C">
      <w:pPr>
        <w:rPr>
          <w:rFonts w:ascii="Arial" w:hAnsi="Arial" w:cs="Arial"/>
          <w:b/>
          <w:bCs/>
        </w:rPr>
      </w:pPr>
    </w:p>
    <w:p w14:paraId="5959EB09" w14:textId="77777777" w:rsidR="0038203C" w:rsidRPr="00D16EA8" w:rsidRDefault="0038203C" w:rsidP="0038203C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699A9A6C" w14:textId="77777777" w:rsidR="0038203C" w:rsidRDefault="0038203C" w:rsidP="0038203C">
      <w:pPr>
        <w:ind w:firstLine="360"/>
        <w:jc w:val="center"/>
        <w:rPr>
          <w:rFonts w:ascii="Arial" w:hAnsi="Arial" w:cs="Arial"/>
        </w:rPr>
      </w:pPr>
    </w:p>
    <w:p w14:paraId="6B231F7C" w14:textId="77777777" w:rsidR="0038203C" w:rsidRDefault="0038203C" w:rsidP="0038203C">
      <w:pPr>
        <w:ind w:firstLine="360"/>
        <w:jc w:val="center"/>
        <w:rPr>
          <w:rFonts w:ascii="Arial" w:hAnsi="Arial" w:cs="Arial"/>
        </w:rPr>
      </w:pPr>
    </w:p>
    <w:p w14:paraId="3D7BDAB9" w14:textId="77777777" w:rsidR="0038203C" w:rsidRDefault="0038203C" w:rsidP="0038203C">
      <w:pPr>
        <w:ind w:firstLine="360"/>
        <w:jc w:val="center"/>
        <w:rPr>
          <w:rFonts w:ascii="Arial" w:hAnsi="Arial" w:cs="Arial"/>
        </w:rPr>
      </w:pPr>
    </w:p>
    <w:p w14:paraId="5382BCA7" w14:textId="77777777" w:rsidR="0038203C" w:rsidRDefault="0038203C" w:rsidP="0038203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__________________________</w:t>
      </w:r>
    </w:p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5115"/>
        <w:gridCol w:w="5115"/>
      </w:tblGrid>
      <w:tr w:rsidR="0038203C" w:rsidRPr="005C035B" w14:paraId="038BEB99" w14:textId="77777777" w:rsidTr="009B2A24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598C3D84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SONIA MARIBEL CENTENO CHI</w:t>
            </w:r>
          </w:p>
          <w:p w14:paraId="7420CB8A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15" w:type="dxa"/>
            <w:shd w:val="clear" w:color="auto" w:fill="auto"/>
          </w:tcPr>
          <w:p w14:paraId="292D5E20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ERIK RAFAEL CHI BAAS</w:t>
            </w:r>
          </w:p>
          <w:p w14:paraId="4C80C82B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REVOLUCIONARIO INSTITUCIONAL</w:t>
            </w:r>
          </w:p>
        </w:tc>
      </w:tr>
      <w:tr w:rsidR="0038203C" w:rsidRPr="005C035B" w14:paraId="2AF99012" w14:textId="77777777" w:rsidTr="009B2A24">
        <w:trPr>
          <w:trHeight w:val="858"/>
          <w:jc w:val="center"/>
        </w:trPr>
        <w:tc>
          <w:tcPr>
            <w:tcW w:w="5115" w:type="dxa"/>
            <w:shd w:val="clear" w:color="auto" w:fill="auto"/>
          </w:tcPr>
          <w:p w14:paraId="29D9F51F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D6401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479E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5652364A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3C" w:rsidRPr="005C035B" w14:paraId="2C7D6E3D" w14:textId="77777777" w:rsidTr="009B2A24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4318DE8D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2C1EA329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MISRAIN JIMENEZ CALVILLO</w:t>
            </w:r>
          </w:p>
          <w:p w14:paraId="2E6630DD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REVOLUCIÓN DEMOCRÁTICA</w:t>
            </w:r>
          </w:p>
          <w:p w14:paraId="216D6761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3A696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ACB17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E2246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5A701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_________________________________</w:t>
            </w:r>
          </w:p>
        </w:tc>
        <w:tc>
          <w:tcPr>
            <w:tcW w:w="5115" w:type="dxa"/>
            <w:shd w:val="clear" w:color="auto" w:fill="auto"/>
          </w:tcPr>
          <w:p w14:paraId="2824A775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21390208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.LYSLE MANON DEL SOCORRO CARRILLO SOSA</w:t>
            </w:r>
          </w:p>
          <w:p w14:paraId="230FAE2C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  <w:p w14:paraId="2B99897B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BEFB4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792D2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8789A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77E84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38203C" w:rsidRPr="005C035B" w14:paraId="099EC6F6" w14:textId="77777777" w:rsidTr="009B2A24">
        <w:trPr>
          <w:trHeight w:val="1685"/>
          <w:jc w:val="center"/>
        </w:trPr>
        <w:tc>
          <w:tcPr>
            <w:tcW w:w="5115" w:type="dxa"/>
            <w:shd w:val="clear" w:color="auto" w:fill="auto"/>
          </w:tcPr>
          <w:p w14:paraId="62FADD4B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JULIA ESTHER MEDINA CHALE</w:t>
            </w:r>
          </w:p>
          <w:p w14:paraId="4D087CDB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>
              <w:rPr>
                <w:rFonts w:ascii="Arial" w:hAnsi="Arial" w:cs="Arial"/>
                <w:sz w:val="20"/>
                <w:szCs w:val="20"/>
              </w:rPr>
              <w:t>VERDE ECOLOGISTA DE MÉXICO</w:t>
            </w:r>
          </w:p>
          <w:p w14:paraId="59AACC00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1122A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0F0299E5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CARLOS HUMBERTO LOPEZ KANTUN</w:t>
            </w:r>
          </w:p>
          <w:p w14:paraId="71D6A85A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 PARTIDO MORENA</w:t>
            </w:r>
          </w:p>
          <w:p w14:paraId="53056D72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485DC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FFB6C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D4868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FA662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3C" w:rsidRPr="005C035B" w14:paraId="65E01FC1" w14:textId="77777777" w:rsidTr="009B2A24">
        <w:trPr>
          <w:trHeight w:val="1585"/>
          <w:jc w:val="center"/>
        </w:trPr>
        <w:tc>
          <w:tcPr>
            <w:tcW w:w="5115" w:type="dxa"/>
            <w:shd w:val="clear" w:color="auto" w:fill="auto"/>
          </w:tcPr>
          <w:p w14:paraId="2B43782D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</w:t>
            </w:r>
          </w:p>
          <w:p w14:paraId="566621A6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TERESA BERENICE CAMPOS CASTILLO</w:t>
            </w:r>
          </w:p>
          <w:p w14:paraId="2725CC33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 xml:space="preserve">   MOVIMIENTO CIUDADANO</w:t>
            </w:r>
          </w:p>
          <w:p w14:paraId="701793C5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CE533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1C073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0DD55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7F2C1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65E886BD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2485FC72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PAUL ROGELIO JAIMEZ RODRIGUEZ</w:t>
            </w:r>
          </w:p>
          <w:p w14:paraId="43326E97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 PARTIDO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REDES SOCIALES PROGRESIS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</w:p>
          <w:p w14:paraId="00C97425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6863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6799B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3F3DF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F6D35" w14:textId="77777777" w:rsidR="0038203C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D50C3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F23ED" w14:textId="77777777" w:rsidR="0038203C" w:rsidRDefault="0038203C" w:rsidP="0038203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5115"/>
        <w:gridCol w:w="5115"/>
      </w:tblGrid>
      <w:tr w:rsidR="0038203C" w:rsidRPr="005C035B" w14:paraId="4E031570" w14:textId="77777777" w:rsidTr="009B2A24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45821BC1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2B6FA118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NORMA ALEJANDRA TORRES GARNICA</w:t>
            </w:r>
          </w:p>
          <w:p w14:paraId="7483D15C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>FUERZA POR MÉXICO</w:t>
            </w:r>
          </w:p>
          <w:p w14:paraId="0003A6BE" w14:textId="77777777" w:rsidR="0038203C" w:rsidRPr="005C035B" w:rsidRDefault="0038203C" w:rsidP="009B2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2720854A" w14:textId="77777777" w:rsidR="0038203C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25A63F8D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.HUMBERTO ALEJANDRO RODRIGUEZ GARCIA</w:t>
            </w:r>
          </w:p>
          <w:p w14:paraId="75E0D973" w14:textId="77777777" w:rsidR="0038203C" w:rsidRPr="005C035B" w:rsidRDefault="0038203C" w:rsidP="009B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PARTIDO ENCUENTRO SOLIDARIO</w:t>
            </w:r>
          </w:p>
        </w:tc>
      </w:tr>
    </w:tbl>
    <w:p w14:paraId="73012B3E" w14:textId="6F1251FB" w:rsidR="00EB5A49" w:rsidRPr="00D16EA8" w:rsidRDefault="00A92058" w:rsidP="00E916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95BC2">
        <w:rPr>
          <w:rFonts w:ascii="Arial" w:hAnsi="Arial" w:cs="Arial"/>
          <w:b/>
          <w:bCs/>
          <w:sz w:val="18"/>
          <w:szCs w:val="18"/>
        </w:rPr>
        <w:t>HOJA DE FIRMAS DEL S</w:t>
      </w:r>
      <w:r w:rsidR="00E9167A">
        <w:rPr>
          <w:rFonts w:ascii="Arial" w:hAnsi="Arial" w:cs="Arial"/>
          <w:b/>
          <w:bCs/>
          <w:sz w:val="18"/>
          <w:szCs w:val="18"/>
        </w:rPr>
        <w:t>E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SIÓN ORDINARIA DEL CONSEJO MUNICIPAL DE MAXCANU DE FECHA </w:t>
      </w:r>
      <w:r>
        <w:rPr>
          <w:rFonts w:ascii="Arial" w:hAnsi="Arial" w:cs="Arial"/>
          <w:b/>
          <w:bCs/>
          <w:sz w:val="18"/>
          <w:szCs w:val="18"/>
        </w:rPr>
        <w:t>08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t>MARZO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202</w:t>
      </w:r>
      <w:r>
        <w:rPr>
          <w:rFonts w:ascii="Arial" w:hAnsi="Arial" w:cs="Arial"/>
          <w:b/>
          <w:bCs/>
          <w:sz w:val="18"/>
          <w:szCs w:val="18"/>
        </w:rPr>
        <w:t>1</w:t>
      </w:r>
    </w:p>
    <w:sectPr w:rsidR="00EB5A49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CAAD" w14:textId="77777777" w:rsidR="005C035B" w:rsidRDefault="005C035B" w:rsidP="007A34DD">
      <w:r>
        <w:separator/>
      </w:r>
    </w:p>
  </w:endnote>
  <w:endnote w:type="continuationSeparator" w:id="0">
    <w:p w14:paraId="335A62A6" w14:textId="77777777" w:rsidR="005C035B" w:rsidRDefault="005C035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40B1" w:rsidRPr="000E40B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C895" w14:textId="77777777" w:rsidR="005C035B" w:rsidRDefault="005C035B" w:rsidP="007A34DD">
      <w:r>
        <w:separator/>
      </w:r>
    </w:p>
  </w:footnote>
  <w:footnote w:type="continuationSeparator" w:id="0">
    <w:p w14:paraId="2103B1C6" w14:textId="77777777" w:rsidR="005C035B" w:rsidRDefault="005C035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84A"/>
    <w:multiLevelType w:val="hybridMultilevel"/>
    <w:tmpl w:val="B712C738"/>
    <w:numStyleLink w:val="Estiloimportado3"/>
  </w:abstractNum>
  <w:abstractNum w:abstractNumId="1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392E"/>
    <w:multiLevelType w:val="hybridMultilevel"/>
    <w:tmpl w:val="B712C738"/>
    <w:styleLink w:val="Estiloimportado3"/>
    <w:lvl w:ilvl="0" w:tplc="46BC27B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C759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8D95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922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63E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86DD2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81EC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8F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57B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02154F"/>
    <w:multiLevelType w:val="hybridMultilevel"/>
    <w:tmpl w:val="2E40A5BA"/>
    <w:numStyleLink w:val="Estiloimportado1"/>
  </w:abstractNum>
  <w:abstractNum w:abstractNumId="6" w15:restartNumberingAfterBreak="0">
    <w:nsid w:val="67FD29E5"/>
    <w:multiLevelType w:val="hybridMultilevel"/>
    <w:tmpl w:val="30162AA2"/>
    <w:lvl w:ilvl="0" w:tplc="83C6A6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lvl w:ilvl="0" w:tplc="ABE63C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2630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303AB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AA5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EF8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24E9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C27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AC62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FAB60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01F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47F1A"/>
    <w:rsid w:val="000503A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0B1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5A2F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02BD"/>
    <w:rsid w:val="001F175D"/>
    <w:rsid w:val="001F2262"/>
    <w:rsid w:val="001F4BAB"/>
    <w:rsid w:val="001F6EE9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2F51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0E5"/>
    <w:rsid w:val="002679E8"/>
    <w:rsid w:val="00273AF5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203C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E796C"/>
    <w:rsid w:val="003F2936"/>
    <w:rsid w:val="003F509C"/>
    <w:rsid w:val="0041008A"/>
    <w:rsid w:val="004212CA"/>
    <w:rsid w:val="00423890"/>
    <w:rsid w:val="00424468"/>
    <w:rsid w:val="004247E4"/>
    <w:rsid w:val="004263DC"/>
    <w:rsid w:val="00427592"/>
    <w:rsid w:val="0043629D"/>
    <w:rsid w:val="00436B73"/>
    <w:rsid w:val="0044288E"/>
    <w:rsid w:val="00446418"/>
    <w:rsid w:val="0044652C"/>
    <w:rsid w:val="0044663D"/>
    <w:rsid w:val="00446D44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30DC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9E7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260"/>
    <w:rsid w:val="005545F7"/>
    <w:rsid w:val="00556892"/>
    <w:rsid w:val="00565A8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B663F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5BC2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C5A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90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26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3F6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CFE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591F"/>
    <w:rsid w:val="00995B39"/>
    <w:rsid w:val="009A6429"/>
    <w:rsid w:val="009B1B4A"/>
    <w:rsid w:val="009B39AA"/>
    <w:rsid w:val="009B5633"/>
    <w:rsid w:val="009C0088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0E8D"/>
    <w:rsid w:val="00A013C3"/>
    <w:rsid w:val="00A03A8B"/>
    <w:rsid w:val="00A059A9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2058"/>
    <w:rsid w:val="00AA0B79"/>
    <w:rsid w:val="00AA54CD"/>
    <w:rsid w:val="00AA60E5"/>
    <w:rsid w:val="00AB6B74"/>
    <w:rsid w:val="00AB7ABF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0AB6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4196"/>
    <w:rsid w:val="00B863EE"/>
    <w:rsid w:val="00B91EB2"/>
    <w:rsid w:val="00B977EB"/>
    <w:rsid w:val="00BA00CE"/>
    <w:rsid w:val="00BA1B2B"/>
    <w:rsid w:val="00BA1C1C"/>
    <w:rsid w:val="00BB3085"/>
    <w:rsid w:val="00BB7DA3"/>
    <w:rsid w:val="00BC2797"/>
    <w:rsid w:val="00BC567B"/>
    <w:rsid w:val="00BC67B6"/>
    <w:rsid w:val="00BC6BB6"/>
    <w:rsid w:val="00BD3209"/>
    <w:rsid w:val="00BD3FF4"/>
    <w:rsid w:val="00BE0AF6"/>
    <w:rsid w:val="00BE42BE"/>
    <w:rsid w:val="00BE7D99"/>
    <w:rsid w:val="00BF0D21"/>
    <w:rsid w:val="00BF517F"/>
    <w:rsid w:val="00BF6138"/>
    <w:rsid w:val="00C00DFE"/>
    <w:rsid w:val="00C0141D"/>
    <w:rsid w:val="00C06338"/>
    <w:rsid w:val="00C067BC"/>
    <w:rsid w:val="00C06E65"/>
    <w:rsid w:val="00C10ABA"/>
    <w:rsid w:val="00C13E15"/>
    <w:rsid w:val="00C14A89"/>
    <w:rsid w:val="00C221AE"/>
    <w:rsid w:val="00C25173"/>
    <w:rsid w:val="00C25913"/>
    <w:rsid w:val="00C27D85"/>
    <w:rsid w:val="00C31A2D"/>
    <w:rsid w:val="00C34754"/>
    <w:rsid w:val="00C372CE"/>
    <w:rsid w:val="00C415B2"/>
    <w:rsid w:val="00C4342D"/>
    <w:rsid w:val="00C47439"/>
    <w:rsid w:val="00C52C3F"/>
    <w:rsid w:val="00C530A3"/>
    <w:rsid w:val="00C53380"/>
    <w:rsid w:val="00C56730"/>
    <w:rsid w:val="00C56808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448A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C1F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0DD3"/>
    <w:rsid w:val="00D558EC"/>
    <w:rsid w:val="00D60B6C"/>
    <w:rsid w:val="00D61C8A"/>
    <w:rsid w:val="00D632EE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8D2"/>
    <w:rsid w:val="00E1212D"/>
    <w:rsid w:val="00E144F3"/>
    <w:rsid w:val="00E2358C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67A"/>
    <w:rsid w:val="00E93490"/>
    <w:rsid w:val="00EA0929"/>
    <w:rsid w:val="00EB0FB5"/>
    <w:rsid w:val="00EB1786"/>
    <w:rsid w:val="00EB27B1"/>
    <w:rsid w:val="00EB3A43"/>
    <w:rsid w:val="00EB5A49"/>
    <w:rsid w:val="00EB77AF"/>
    <w:rsid w:val="00EC20F3"/>
    <w:rsid w:val="00EC72E7"/>
    <w:rsid w:val="00EC7F97"/>
    <w:rsid w:val="00ED0D90"/>
    <w:rsid w:val="00ED2D26"/>
    <w:rsid w:val="00ED6324"/>
    <w:rsid w:val="00ED7064"/>
    <w:rsid w:val="00EE2F38"/>
    <w:rsid w:val="00EE71E0"/>
    <w:rsid w:val="00EE738B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4E8E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0114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25C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F6E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F6EE9"/>
  </w:style>
  <w:style w:type="numbering" w:customStyle="1" w:styleId="Estiloimportado1">
    <w:name w:val="Estilo importado 1"/>
    <w:rsid w:val="001F6EE9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00E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Estiloimportado3">
    <w:name w:val="Estilo importado 3"/>
    <w:rsid w:val="00D50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2520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Julio</cp:lastModifiedBy>
  <cp:revision>12</cp:revision>
  <cp:lastPrinted>2021-03-09T00:15:00Z</cp:lastPrinted>
  <dcterms:created xsi:type="dcterms:W3CDTF">2021-01-26T23:58:00Z</dcterms:created>
  <dcterms:modified xsi:type="dcterms:W3CDTF">2021-03-09T00:25:00Z</dcterms:modified>
</cp:coreProperties>
</file>