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8D" w:rsidRDefault="00FC1E72">
      <w:pPr>
        <w:pStyle w:val="CuerpoA"/>
        <w:jc w:val="center"/>
        <w:rPr>
          <w:rStyle w:val="Ninguno"/>
          <w:rFonts w:ascii="Arial" w:eastAsia="Arial" w:hAnsi="Arial" w:cs="Arial"/>
          <w:b/>
          <w:bCs/>
        </w:rPr>
      </w:pPr>
      <w:r>
        <w:rPr>
          <w:rStyle w:val="Ninguno"/>
          <w:rFonts w:ascii="Arial" w:hAnsi="Arial"/>
          <w:b/>
          <w:bCs/>
        </w:rPr>
        <w:t>INSTITUTO ELECTORAL Y  DE PARTICIPACIÓN CIUDADANA  DE YUCATÁN.</w:t>
      </w:r>
    </w:p>
    <w:p w:rsidR="00D5758D" w:rsidRDefault="00D5758D">
      <w:pPr>
        <w:pStyle w:val="CuerpoA"/>
        <w:jc w:val="center"/>
        <w:rPr>
          <w:rStyle w:val="Ninguno"/>
          <w:rFonts w:ascii="Arial" w:eastAsia="Arial" w:hAnsi="Arial" w:cs="Arial"/>
          <w:b/>
          <w:bCs/>
        </w:rPr>
      </w:pPr>
    </w:p>
    <w:p w:rsidR="00D5758D" w:rsidRDefault="00D5758D">
      <w:pPr>
        <w:pStyle w:val="CuerpoA"/>
        <w:jc w:val="both"/>
        <w:rPr>
          <w:rStyle w:val="Ninguno"/>
          <w:rFonts w:ascii="Arial" w:eastAsia="Arial" w:hAnsi="Arial" w:cs="Arial"/>
        </w:rPr>
      </w:pPr>
    </w:p>
    <w:p w:rsidR="00D5758D" w:rsidRDefault="00FC1E72">
      <w:pPr>
        <w:pStyle w:val="CuerpoA"/>
        <w:spacing w:line="360" w:lineRule="auto"/>
        <w:jc w:val="center"/>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sidRPr="006E78BB">
        <w:rPr>
          <w:rStyle w:val="Ninguno"/>
          <w:rFonts w:ascii="Arial" w:hAnsi="Arial"/>
          <w:lang w:val="es-MX"/>
        </w:rPr>
        <w:t xml:space="preserve"> CELEBRADA POR EL CONSEJO MUNICIPAL ELECTORAL  DE</w:t>
      </w:r>
      <w:r w:rsidR="00283459">
        <w:rPr>
          <w:rStyle w:val="Ninguno"/>
          <w:rFonts w:ascii="Arial" w:hAnsi="Arial"/>
          <w:lang w:val="es-MX"/>
        </w:rPr>
        <w:t xml:space="preserve"> SINANCHÉ</w:t>
      </w:r>
      <w:r w:rsidRPr="006E78BB">
        <w:rPr>
          <w:rStyle w:val="Ninguno"/>
          <w:rFonts w:ascii="Arial" w:hAnsi="Arial"/>
          <w:lang w:val="es-MX"/>
        </w:rPr>
        <w:t xml:space="preserve">, DE FECHA </w:t>
      </w:r>
      <w:r w:rsidR="00B5239A" w:rsidRPr="006E78BB">
        <w:rPr>
          <w:rStyle w:val="Ninguno"/>
          <w:rFonts w:ascii="Arial" w:hAnsi="Arial"/>
          <w:lang w:val="es-MX"/>
        </w:rPr>
        <w:t xml:space="preserve">18 </w:t>
      </w:r>
      <w:r w:rsidRPr="006E78BB">
        <w:rPr>
          <w:rStyle w:val="Ninguno"/>
          <w:rFonts w:ascii="Arial" w:hAnsi="Arial"/>
          <w:lang w:val="es-MX"/>
        </w:rPr>
        <w:t>DE FEBRERO DEL A</w:t>
      </w:r>
      <w:r>
        <w:rPr>
          <w:rStyle w:val="Ninguno"/>
          <w:rFonts w:ascii="Arial" w:hAnsi="Arial"/>
        </w:rPr>
        <w:t>ÑO 2021.</w:t>
      </w:r>
    </w:p>
    <w:p w:rsidR="00D5758D" w:rsidRDefault="00D5758D">
      <w:pPr>
        <w:pStyle w:val="CuerpoA"/>
        <w:jc w:val="both"/>
        <w:rPr>
          <w:rStyle w:val="Ninguno"/>
          <w:rFonts w:ascii="Arial" w:eastAsia="Arial" w:hAnsi="Arial" w:cs="Arial"/>
        </w:rPr>
      </w:pPr>
    </w:p>
    <w:p w:rsidR="00D5758D" w:rsidRDefault="00FC1E72">
      <w:pPr>
        <w:pStyle w:val="CuerpoA"/>
        <w:ind w:firstLine="708"/>
        <w:jc w:val="both"/>
        <w:rPr>
          <w:rStyle w:val="Ninguno"/>
          <w:rFonts w:ascii="Arial" w:eastAsia="Arial" w:hAnsi="Arial" w:cs="Arial"/>
        </w:rPr>
      </w:pPr>
      <w:r w:rsidRPr="00283459">
        <w:rPr>
          <w:rStyle w:val="Ninguno"/>
          <w:rFonts w:ascii="Arial" w:hAnsi="Arial"/>
          <w:lang w:val="es-MX"/>
        </w:rPr>
        <w:t xml:space="preserve">En el municipio de </w:t>
      </w:r>
      <w:proofErr w:type="spellStart"/>
      <w:r w:rsidR="00B5239A" w:rsidRPr="00283459">
        <w:rPr>
          <w:rStyle w:val="Ninguno"/>
          <w:rFonts w:ascii="Arial" w:hAnsi="Arial"/>
          <w:lang w:val="es-MX"/>
        </w:rPr>
        <w:t>Sinanché</w:t>
      </w:r>
      <w:proofErr w:type="spellEnd"/>
      <w:r w:rsidRPr="00283459">
        <w:rPr>
          <w:rStyle w:val="Ninguno"/>
          <w:rFonts w:ascii="Arial" w:hAnsi="Arial"/>
          <w:lang w:val="es-MX"/>
        </w:rPr>
        <w:t xml:space="preserve">, </w:t>
      </w:r>
      <w:proofErr w:type="spellStart"/>
      <w:r w:rsidRPr="00283459">
        <w:rPr>
          <w:rStyle w:val="Ninguno"/>
          <w:rFonts w:ascii="Arial" w:hAnsi="Arial"/>
          <w:lang w:val="es-MX"/>
        </w:rPr>
        <w:t>Yucat</w:t>
      </w:r>
      <w:r>
        <w:rPr>
          <w:rStyle w:val="Ninguno"/>
          <w:rFonts w:ascii="Arial" w:hAnsi="Arial"/>
        </w:rPr>
        <w:t>án</w:t>
      </w:r>
      <w:proofErr w:type="spellEnd"/>
      <w:r>
        <w:rPr>
          <w:rStyle w:val="Ninguno"/>
          <w:rFonts w:ascii="Arial" w:hAnsi="Arial"/>
        </w:rPr>
        <w:t xml:space="preserve">, Estados Unidos Mexicanos, siendo las </w:t>
      </w:r>
      <w:r w:rsidR="00B5239A">
        <w:rPr>
          <w:rStyle w:val="Ninguno"/>
          <w:rFonts w:ascii="Arial" w:hAnsi="Arial"/>
        </w:rPr>
        <w:t xml:space="preserve">veinte </w:t>
      </w:r>
      <w:r w:rsidR="0030648F">
        <w:rPr>
          <w:rStyle w:val="Ninguno"/>
          <w:rFonts w:ascii="Arial" w:hAnsi="Arial"/>
        </w:rPr>
        <w:t>horas con treinta y siete</w:t>
      </w:r>
      <w:r w:rsidR="00283459">
        <w:rPr>
          <w:rStyle w:val="Ninguno"/>
          <w:rFonts w:ascii="Arial" w:hAnsi="Arial"/>
        </w:rPr>
        <w:t xml:space="preserve"> </w:t>
      </w:r>
      <w:r>
        <w:rPr>
          <w:rStyle w:val="Ninguno"/>
          <w:rFonts w:ascii="Arial" w:hAnsi="Arial"/>
        </w:rPr>
        <w:t xml:space="preserve">minutos, del </w:t>
      </w:r>
      <w:proofErr w:type="spellStart"/>
      <w:r>
        <w:rPr>
          <w:rStyle w:val="Ninguno"/>
          <w:rFonts w:ascii="Arial" w:hAnsi="Arial"/>
        </w:rPr>
        <w:t>dí</w:t>
      </w:r>
      <w:proofErr w:type="spellEnd"/>
      <w:r w:rsidRPr="00283459">
        <w:rPr>
          <w:rStyle w:val="Ninguno"/>
          <w:rFonts w:ascii="Arial" w:hAnsi="Arial"/>
          <w:lang w:val="es-MX"/>
        </w:rPr>
        <w:t xml:space="preserve">a </w:t>
      </w:r>
      <w:r w:rsidR="008E1BB1" w:rsidRPr="00283459">
        <w:rPr>
          <w:rStyle w:val="Ninguno"/>
          <w:rFonts w:ascii="Arial" w:hAnsi="Arial"/>
          <w:lang w:val="es-MX"/>
        </w:rPr>
        <w:t xml:space="preserve">18 de </w:t>
      </w:r>
      <w:r w:rsidRPr="00283459">
        <w:rPr>
          <w:rStyle w:val="Ninguno"/>
          <w:rFonts w:ascii="Arial" w:hAnsi="Arial"/>
          <w:lang w:val="es-MX"/>
        </w:rPr>
        <w:t>febrero del a</w:t>
      </w:r>
      <w:proofErr w:type="spellStart"/>
      <w:r>
        <w:rPr>
          <w:rStyle w:val="Ninguno"/>
          <w:rFonts w:ascii="Arial" w:hAnsi="Arial"/>
        </w:rPr>
        <w:t>ño</w:t>
      </w:r>
      <w:proofErr w:type="spellEnd"/>
      <w:r>
        <w:rPr>
          <w:rStyle w:val="Ninguno"/>
          <w:rFonts w:ascii="Arial" w:hAnsi="Arial"/>
        </w:rPr>
        <w:t xml:space="preserve"> 2021, en el local que ocupa el Consejo Municipal Electoral de </w:t>
      </w:r>
      <w:proofErr w:type="spellStart"/>
      <w:r w:rsidR="008E1BB1">
        <w:rPr>
          <w:rStyle w:val="Ninguno"/>
          <w:rFonts w:ascii="Arial" w:hAnsi="Arial"/>
        </w:rPr>
        <w:t>Sinanché</w:t>
      </w:r>
      <w:proofErr w:type="spellEnd"/>
      <w:r>
        <w:rPr>
          <w:rStyle w:val="Ninguno"/>
          <w:rFonts w:ascii="Arial" w:hAnsi="Arial"/>
        </w:rPr>
        <w:t xml:space="preserve">,  ubicado en el predio </w:t>
      </w:r>
      <w:proofErr w:type="spellStart"/>
      <w:r>
        <w:rPr>
          <w:rStyle w:val="Ninguno"/>
          <w:rFonts w:ascii="Arial" w:hAnsi="Arial"/>
        </w:rPr>
        <w:t>nú</w:t>
      </w:r>
      <w:proofErr w:type="spellEnd"/>
      <w:r w:rsidRPr="00283459">
        <w:rPr>
          <w:rStyle w:val="Ninguno"/>
          <w:rFonts w:ascii="Arial" w:hAnsi="Arial"/>
          <w:lang w:val="es-MX"/>
        </w:rPr>
        <w:t xml:space="preserve">mero </w:t>
      </w:r>
      <w:r w:rsidR="00DF2C6F" w:rsidRPr="00283459">
        <w:rPr>
          <w:rStyle w:val="Ninguno"/>
          <w:rFonts w:ascii="Arial" w:hAnsi="Arial"/>
          <w:lang w:val="es-MX"/>
        </w:rPr>
        <w:t>96</w:t>
      </w:r>
      <w:r w:rsidRPr="00283459">
        <w:rPr>
          <w:rStyle w:val="Ninguno"/>
          <w:rFonts w:ascii="Arial" w:hAnsi="Arial"/>
          <w:lang w:val="es-MX"/>
        </w:rPr>
        <w:t xml:space="preserve"> de la calle </w:t>
      </w:r>
      <w:r w:rsidR="00EA04CE" w:rsidRPr="00283459">
        <w:rPr>
          <w:rStyle w:val="Ninguno"/>
          <w:rFonts w:ascii="Arial" w:hAnsi="Arial"/>
          <w:lang w:val="es-MX"/>
        </w:rPr>
        <w:t>20</w:t>
      </w:r>
      <w:r w:rsidRPr="00283459">
        <w:rPr>
          <w:rStyle w:val="Ninguno"/>
          <w:rFonts w:ascii="Arial" w:hAnsi="Arial"/>
          <w:lang w:val="es-MX"/>
        </w:rPr>
        <w:t xml:space="preserve">, entre </w:t>
      </w:r>
      <w:r w:rsidR="00EA04CE" w:rsidRPr="00283459">
        <w:rPr>
          <w:rStyle w:val="Ninguno"/>
          <w:rFonts w:ascii="Arial" w:hAnsi="Arial"/>
          <w:lang w:val="es-MX"/>
        </w:rPr>
        <w:t>17</w:t>
      </w:r>
      <w:r w:rsidRPr="00283459">
        <w:rPr>
          <w:rStyle w:val="Ninguno"/>
          <w:rFonts w:ascii="Arial" w:hAnsi="Arial"/>
          <w:lang w:val="es-MX"/>
        </w:rPr>
        <w:t xml:space="preserve"> y </w:t>
      </w:r>
      <w:r w:rsidR="00EA04CE" w:rsidRPr="00283459">
        <w:rPr>
          <w:rStyle w:val="Ninguno"/>
          <w:rFonts w:ascii="Arial" w:hAnsi="Arial"/>
          <w:lang w:val="es-MX"/>
        </w:rPr>
        <w:t xml:space="preserve">19 </w:t>
      </w:r>
      <w:r w:rsidRPr="00283459">
        <w:rPr>
          <w:rStyle w:val="Ninguno"/>
          <w:rFonts w:ascii="Arial" w:hAnsi="Arial"/>
          <w:lang w:val="es-MX"/>
        </w:rPr>
        <w:t xml:space="preserve">de este municipio, se reunieron los integrantes de este  Consejo Municipal Electoral con la finalidad de celebrar la presente </w:t>
      </w:r>
      <w:proofErr w:type="spellStart"/>
      <w:r w:rsidRPr="00283459">
        <w:rPr>
          <w:rStyle w:val="Ninguno"/>
          <w:rFonts w:ascii="Arial" w:hAnsi="Arial"/>
          <w:lang w:val="es-MX"/>
        </w:rPr>
        <w:t>sesi</w:t>
      </w:r>
      <w:r>
        <w:rPr>
          <w:rStyle w:val="Ninguno"/>
          <w:rFonts w:ascii="Arial" w:hAnsi="Arial"/>
        </w:rPr>
        <w:t>ó</w:t>
      </w:r>
      <w:proofErr w:type="spellEnd"/>
      <w:r>
        <w:rPr>
          <w:rStyle w:val="Ninguno"/>
          <w:rFonts w:ascii="Arial" w:hAnsi="Arial"/>
          <w:lang w:val="it-IT"/>
        </w:rPr>
        <w:t xml:space="preserve">n ordinaria. </w:t>
      </w:r>
    </w:p>
    <w:p w:rsidR="00D5758D" w:rsidRDefault="00D5758D">
      <w:pPr>
        <w:pStyle w:val="CuerpoA"/>
        <w:jc w:val="both"/>
        <w:rPr>
          <w:rStyle w:val="Ninguno"/>
          <w:rFonts w:ascii="Arial" w:eastAsia="Arial" w:hAnsi="Arial" w:cs="Arial"/>
        </w:rPr>
      </w:pPr>
    </w:p>
    <w:p w:rsidR="00D5758D" w:rsidRDefault="00FC1E72">
      <w:pPr>
        <w:pStyle w:val="CuerpoA"/>
        <w:ind w:firstLine="708"/>
        <w:jc w:val="both"/>
        <w:rPr>
          <w:rStyle w:val="Ninguno"/>
          <w:rFonts w:ascii="Arial" w:eastAsia="Arial" w:hAnsi="Arial" w:cs="Arial"/>
        </w:rPr>
      </w:pPr>
      <w:r w:rsidRPr="00283459">
        <w:rPr>
          <w:rStyle w:val="Ninguno"/>
          <w:rFonts w:ascii="Arial" w:hAnsi="Arial"/>
          <w:lang w:val="es-MX"/>
        </w:rPr>
        <w:t xml:space="preserve">En uso de la palabra, C. </w:t>
      </w:r>
      <w:r w:rsidR="009F31C1" w:rsidRPr="00283459">
        <w:rPr>
          <w:rStyle w:val="Ninguno"/>
          <w:rFonts w:ascii="Arial" w:hAnsi="Arial"/>
          <w:lang w:val="es-MX"/>
        </w:rPr>
        <w:t xml:space="preserve">Mauricia del Socorro Peraza </w:t>
      </w:r>
      <w:r w:rsidR="00ED1C65" w:rsidRPr="00283459">
        <w:rPr>
          <w:rStyle w:val="Ninguno"/>
          <w:rFonts w:ascii="Arial" w:hAnsi="Arial"/>
          <w:lang w:val="es-MX"/>
        </w:rPr>
        <w:t xml:space="preserve">Maldonado </w:t>
      </w:r>
      <w:r w:rsidRPr="00283459">
        <w:rPr>
          <w:rStyle w:val="Ninguno"/>
          <w:rFonts w:ascii="Arial" w:hAnsi="Arial"/>
          <w:lang w:val="es-MX"/>
        </w:rPr>
        <w:t>Consejer</w:t>
      </w:r>
      <w:r w:rsidR="00C45A91" w:rsidRPr="00283459">
        <w:rPr>
          <w:rStyle w:val="Ninguno"/>
          <w:rFonts w:ascii="Arial" w:hAnsi="Arial"/>
          <w:lang w:val="es-MX"/>
        </w:rPr>
        <w:t xml:space="preserve">a </w:t>
      </w:r>
      <w:r w:rsidRPr="00283459">
        <w:rPr>
          <w:rStyle w:val="Ninguno"/>
          <w:rFonts w:ascii="Arial" w:hAnsi="Arial"/>
          <w:lang w:val="es-MX"/>
        </w:rPr>
        <w:t xml:space="preserve">Presidente, de este Consejo Municipal Electoral,  </w:t>
      </w:r>
      <w:proofErr w:type="spellStart"/>
      <w:r w:rsidRPr="00283459">
        <w:rPr>
          <w:rStyle w:val="Ninguno"/>
          <w:rFonts w:ascii="Arial" w:hAnsi="Arial"/>
          <w:lang w:val="es-MX"/>
        </w:rPr>
        <w:t>manifest</w:t>
      </w:r>
      <w:r>
        <w:rPr>
          <w:rStyle w:val="Ninguno"/>
          <w:rFonts w:ascii="Arial" w:hAnsi="Arial"/>
        </w:rPr>
        <w:t>ó</w:t>
      </w:r>
      <w:proofErr w:type="spellEnd"/>
      <w:r>
        <w:rPr>
          <w:rStyle w:val="Ninguno"/>
          <w:rFonts w:ascii="Arial" w:hAnsi="Arial"/>
        </w:rPr>
        <w:t xml:space="preserve"> </w:t>
      </w:r>
      <w:r w:rsidRPr="00283459">
        <w:rPr>
          <w:rStyle w:val="Ninguno"/>
          <w:rFonts w:ascii="Arial" w:hAnsi="Arial"/>
          <w:lang w:val="es-MX"/>
        </w:rPr>
        <w:t xml:space="preserve">lo siguiente: Buenas </w:t>
      </w:r>
      <w:r w:rsidR="00C45A91" w:rsidRPr="00283459">
        <w:rPr>
          <w:rStyle w:val="Ninguno"/>
          <w:rFonts w:ascii="Arial" w:hAnsi="Arial"/>
          <w:lang w:val="es-MX"/>
        </w:rPr>
        <w:t xml:space="preserve">noches </w:t>
      </w:r>
      <w:r w:rsidRPr="00283459">
        <w:rPr>
          <w:rStyle w:val="Ninguno"/>
          <w:rFonts w:ascii="Arial" w:hAnsi="Arial"/>
          <w:lang w:val="es-MX"/>
        </w:rPr>
        <w:t>se</w:t>
      </w:r>
      <w:proofErr w:type="spellStart"/>
      <w:r>
        <w:rPr>
          <w:rStyle w:val="Ninguno"/>
          <w:rFonts w:ascii="Arial" w:hAnsi="Arial"/>
        </w:rPr>
        <w:t>ñoras</w:t>
      </w:r>
      <w:proofErr w:type="spellEnd"/>
      <w:r>
        <w:rPr>
          <w:rStyle w:val="Ninguno"/>
          <w:rFonts w:ascii="Arial" w:hAnsi="Arial"/>
        </w:rPr>
        <w:t xml:space="preserve"> y </w:t>
      </w:r>
      <w:proofErr w:type="spellStart"/>
      <w:r>
        <w:rPr>
          <w:rStyle w:val="Ninguno"/>
          <w:rFonts w:ascii="Arial" w:hAnsi="Arial"/>
        </w:rPr>
        <w:t>señ</w:t>
      </w:r>
      <w:proofErr w:type="spellEnd"/>
      <w:r w:rsidRPr="00283459">
        <w:rPr>
          <w:rStyle w:val="Ninguno"/>
          <w:rFonts w:ascii="Arial" w:hAnsi="Arial"/>
          <w:lang w:val="es-MX"/>
        </w:rPr>
        <w:t xml:space="preserve">ores integrantes de este Consejo Municipal Electoral de </w:t>
      </w:r>
      <w:proofErr w:type="spellStart"/>
      <w:r w:rsidR="00897900" w:rsidRPr="00283459">
        <w:rPr>
          <w:rStyle w:val="Ninguno"/>
          <w:rFonts w:ascii="Arial" w:hAnsi="Arial"/>
          <w:lang w:val="es-MX"/>
        </w:rPr>
        <w:t>Sinanché</w:t>
      </w:r>
      <w:proofErr w:type="spellEnd"/>
      <w:r w:rsidRPr="00283459">
        <w:rPr>
          <w:rStyle w:val="Ninguno"/>
          <w:rFonts w:ascii="Arial" w:hAnsi="Arial"/>
          <w:lang w:val="es-MX"/>
        </w:rPr>
        <w:t>, con fundamento en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w:t>
      </w:r>
      <w:r w:rsidR="00803213">
        <w:rPr>
          <w:rStyle w:val="Ninguno"/>
          <w:rFonts w:ascii="Arial" w:hAnsi="Arial"/>
        </w:rPr>
        <w:t>ón Ciudadana de Yucatán, declaro</w:t>
      </w:r>
      <w:r w:rsidRPr="00283459">
        <w:rPr>
          <w:rStyle w:val="Ninguno"/>
          <w:rFonts w:ascii="Arial" w:hAnsi="Arial"/>
          <w:lang w:val="es-MX"/>
        </w:rPr>
        <w:t xml:space="preserve"> que siendo las </w:t>
      </w:r>
      <w:r w:rsidR="00897900" w:rsidRPr="00283459">
        <w:rPr>
          <w:rStyle w:val="Ninguno"/>
          <w:rFonts w:ascii="Arial" w:hAnsi="Arial"/>
          <w:lang w:val="es-MX"/>
        </w:rPr>
        <w:t xml:space="preserve">veinte </w:t>
      </w:r>
      <w:r w:rsidR="0030648F">
        <w:rPr>
          <w:rStyle w:val="Ninguno"/>
          <w:rFonts w:ascii="Arial" w:hAnsi="Arial"/>
          <w:lang w:val="es-MX"/>
        </w:rPr>
        <w:t>horas con treinta y siete</w:t>
      </w:r>
      <w:r w:rsidR="00283459">
        <w:rPr>
          <w:rStyle w:val="Ninguno"/>
          <w:rFonts w:ascii="Arial" w:hAnsi="Arial"/>
          <w:lang w:val="es-MX"/>
        </w:rPr>
        <w:t xml:space="preserve"> </w:t>
      </w:r>
      <w:r w:rsidRPr="00283459">
        <w:rPr>
          <w:rStyle w:val="Ninguno"/>
          <w:rFonts w:ascii="Arial" w:hAnsi="Arial"/>
          <w:lang w:val="es-MX"/>
        </w:rPr>
        <w:t>minutos del d</w:t>
      </w:r>
      <w:r>
        <w:rPr>
          <w:rStyle w:val="Ninguno"/>
          <w:rFonts w:ascii="Arial" w:hAnsi="Arial"/>
        </w:rPr>
        <w:t>í</w:t>
      </w:r>
      <w:r w:rsidRPr="00283459">
        <w:rPr>
          <w:rStyle w:val="Ninguno"/>
          <w:rFonts w:ascii="Arial" w:hAnsi="Arial"/>
          <w:lang w:val="es-MX"/>
        </w:rPr>
        <w:t xml:space="preserve">a </w:t>
      </w:r>
      <w:r w:rsidR="00897900" w:rsidRPr="00283459">
        <w:rPr>
          <w:rStyle w:val="Ninguno"/>
          <w:rFonts w:ascii="Arial" w:hAnsi="Arial"/>
          <w:lang w:val="es-MX"/>
        </w:rPr>
        <w:t xml:space="preserve">18 </w:t>
      </w:r>
      <w:r w:rsidRPr="00283459">
        <w:rPr>
          <w:rStyle w:val="Ninguno"/>
          <w:rFonts w:ascii="Arial" w:hAnsi="Arial"/>
          <w:lang w:val="es-MX"/>
        </w:rPr>
        <w:t>de febrero del a</w:t>
      </w:r>
      <w:proofErr w:type="spellStart"/>
      <w:r>
        <w:rPr>
          <w:rStyle w:val="Ninguno"/>
          <w:rFonts w:ascii="Arial" w:hAnsi="Arial"/>
        </w:rPr>
        <w:t>ño</w:t>
      </w:r>
      <w:proofErr w:type="spellEnd"/>
      <w:r>
        <w:rPr>
          <w:rStyle w:val="Ninguno"/>
          <w:rFonts w:ascii="Arial" w:hAnsi="Arial"/>
        </w:rPr>
        <w:t xml:space="preserve"> 2021 damos inicio a la presente  </w:t>
      </w:r>
      <w:proofErr w:type="spellStart"/>
      <w:r>
        <w:rPr>
          <w:rStyle w:val="Ninguno"/>
          <w:rFonts w:ascii="Arial" w:hAnsi="Arial"/>
        </w:rPr>
        <w:t>sesió</w:t>
      </w:r>
      <w:proofErr w:type="spellEnd"/>
      <w:r w:rsidR="00803213">
        <w:rPr>
          <w:rStyle w:val="Ninguno"/>
          <w:rFonts w:ascii="Arial" w:hAnsi="Arial"/>
          <w:lang w:val="it-IT"/>
        </w:rPr>
        <w:t xml:space="preserve">n </w:t>
      </w:r>
      <w:r>
        <w:rPr>
          <w:rStyle w:val="Ninguno"/>
          <w:rFonts w:ascii="Arial" w:hAnsi="Arial"/>
          <w:lang w:val="it-IT"/>
        </w:rPr>
        <w:t xml:space="preserve"> ordinaria.</w:t>
      </w:r>
    </w:p>
    <w:p w:rsidR="00D5758D" w:rsidRDefault="00D5758D">
      <w:pPr>
        <w:pStyle w:val="CuerpoA"/>
        <w:ind w:firstLine="360"/>
        <w:jc w:val="both"/>
        <w:rPr>
          <w:rStyle w:val="Ninguno"/>
          <w:rFonts w:ascii="Arial" w:eastAsia="Arial" w:hAnsi="Arial" w:cs="Arial"/>
          <w:color w:val="FF0000"/>
          <w:u w:color="FF0000"/>
        </w:rPr>
      </w:pPr>
    </w:p>
    <w:p w:rsidR="00153167" w:rsidRPr="00283459" w:rsidRDefault="00FC1E72" w:rsidP="00385D94">
      <w:pPr>
        <w:pStyle w:val="CuerpoA"/>
        <w:ind w:firstLine="708"/>
        <w:jc w:val="both"/>
        <w:rPr>
          <w:rStyle w:val="Ninguno"/>
          <w:rFonts w:ascii="Arial" w:hAnsi="Arial"/>
          <w:lang w:val="es-MX"/>
        </w:rPr>
      </w:pPr>
      <w:r w:rsidRPr="00283459">
        <w:rPr>
          <w:rStyle w:val="Ninguno"/>
          <w:rFonts w:ascii="Arial" w:hAnsi="Arial"/>
          <w:lang w:val="es-MX"/>
        </w:rPr>
        <w:t xml:space="preserve">Continuando en uso de la voz  </w:t>
      </w:r>
      <w:r w:rsidR="00153167" w:rsidRPr="00283459">
        <w:rPr>
          <w:rStyle w:val="Ninguno"/>
          <w:rFonts w:ascii="Arial" w:hAnsi="Arial"/>
          <w:lang w:val="es-MX"/>
        </w:rPr>
        <w:t>la</w:t>
      </w:r>
      <w:r w:rsidRPr="00283459">
        <w:rPr>
          <w:rStyle w:val="Ninguno"/>
          <w:rFonts w:ascii="Arial" w:hAnsi="Arial"/>
          <w:lang w:val="es-MX"/>
        </w:rPr>
        <w:t xml:space="preserve"> </w:t>
      </w:r>
      <w:r w:rsidR="00153167" w:rsidRPr="00283459">
        <w:rPr>
          <w:rStyle w:val="Ninguno"/>
          <w:rFonts w:ascii="Arial" w:hAnsi="Arial"/>
          <w:lang w:val="es-MX"/>
        </w:rPr>
        <w:t>Consejera</w:t>
      </w:r>
      <w:r w:rsidRPr="00283459">
        <w:rPr>
          <w:rStyle w:val="Ninguno"/>
          <w:rFonts w:ascii="Arial" w:hAnsi="Arial"/>
          <w:lang w:val="es-MX"/>
        </w:rPr>
        <w:t xml:space="preserve"> Presidente, C.</w:t>
      </w:r>
      <w:r w:rsidR="00153167" w:rsidRPr="00283459">
        <w:rPr>
          <w:rStyle w:val="Ninguno"/>
          <w:rFonts w:ascii="Arial" w:hAnsi="Arial"/>
          <w:lang w:val="es-MX"/>
        </w:rPr>
        <w:t xml:space="preserve"> Mauricia del Socorro </w:t>
      </w:r>
    </w:p>
    <w:p w:rsidR="00D5758D" w:rsidRDefault="00153167" w:rsidP="00385D94">
      <w:pPr>
        <w:pStyle w:val="CuerpoA"/>
        <w:jc w:val="both"/>
        <w:rPr>
          <w:rStyle w:val="Ninguno"/>
          <w:rFonts w:ascii="Arial" w:eastAsia="Arial" w:hAnsi="Arial" w:cs="Arial"/>
        </w:rPr>
      </w:pPr>
      <w:r w:rsidRPr="00283459">
        <w:rPr>
          <w:rStyle w:val="Ninguno"/>
          <w:rFonts w:ascii="Arial" w:hAnsi="Arial"/>
          <w:lang w:val="es-MX"/>
        </w:rPr>
        <w:t xml:space="preserve">Peraza Maldonado </w:t>
      </w:r>
      <w:r w:rsidR="00FC1E72" w:rsidRPr="00283459">
        <w:rPr>
          <w:rStyle w:val="Ninguno"/>
          <w:rFonts w:ascii="Arial" w:hAnsi="Arial"/>
          <w:lang w:val="es-MX"/>
        </w:rPr>
        <w:t>de conformidad a lo establecido en el inciso d), del art</w:t>
      </w:r>
      <w:proofErr w:type="spellStart"/>
      <w:r w:rsidR="00FC1E72">
        <w:rPr>
          <w:rStyle w:val="Ninguno"/>
          <w:rFonts w:ascii="Arial" w:hAnsi="Arial"/>
        </w:rPr>
        <w:t>ículo</w:t>
      </w:r>
      <w:proofErr w:type="spellEnd"/>
      <w:r w:rsidR="00FC1E72">
        <w:rPr>
          <w:rStyle w:val="Ninguno"/>
          <w:rFonts w:ascii="Arial" w:hAnsi="Arial"/>
        </w:rPr>
        <w:t xml:space="preserve"> 7, del mismo ordenamiento jurídico, solicitó a</w:t>
      </w:r>
      <w:r w:rsidR="001A1EC8">
        <w:rPr>
          <w:rStyle w:val="Ninguno"/>
          <w:rFonts w:ascii="Arial" w:hAnsi="Arial"/>
        </w:rPr>
        <w:t xml:space="preserve"> la Secretaria</w:t>
      </w:r>
      <w:r w:rsidR="00FC1E72">
        <w:rPr>
          <w:rStyle w:val="Ninguno"/>
          <w:rFonts w:ascii="Arial" w:hAnsi="Arial"/>
        </w:rPr>
        <w:t xml:space="preserve"> Ejecutiv</w:t>
      </w:r>
      <w:r w:rsidR="001A1EC8">
        <w:rPr>
          <w:rStyle w:val="Ninguno"/>
          <w:rFonts w:ascii="Arial" w:hAnsi="Arial"/>
        </w:rPr>
        <w:t xml:space="preserve">a </w:t>
      </w:r>
      <w:r w:rsidR="00FC1E72">
        <w:rPr>
          <w:rStyle w:val="Ninguno"/>
          <w:rFonts w:ascii="Arial" w:hAnsi="Arial"/>
        </w:rPr>
        <w:t>pr</w:t>
      </w:r>
      <w:r w:rsidR="00436147">
        <w:rPr>
          <w:rStyle w:val="Ninguno"/>
          <w:rFonts w:ascii="Arial" w:hAnsi="Arial"/>
        </w:rPr>
        <w:t>oceder con el primer punto del</w:t>
      </w:r>
      <w:r w:rsidR="00FC1E72">
        <w:rPr>
          <w:rStyle w:val="Ninguno"/>
          <w:rFonts w:ascii="Arial" w:hAnsi="Arial"/>
        </w:rPr>
        <w:t xml:space="preserve"> </w:t>
      </w:r>
      <w:proofErr w:type="gramStart"/>
      <w:r w:rsidR="00FC1E72">
        <w:rPr>
          <w:rStyle w:val="Ninguno"/>
          <w:rFonts w:ascii="Arial" w:hAnsi="Arial"/>
        </w:rPr>
        <w:t>orden</w:t>
      </w:r>
      <w:proofErr w:type="gramEnd"/>
      <w:r w:rsidR="00FC1E72">
        <w:rPr>
          <w:rStyle w:val="Ninguno"/>
          <w:rFonts w:ascii="Arial" w:hAnsi="Arial"/>
        </w:rPr>
        <w:t xml:space="preserve"> de día, consistente en dar cuenta de la lista de asistencia y certificación del </w:t>
      </w:r>
      <w:proofErr w:type="spellStart"/>
      <w:r w:rsidR="00FC1E72">
        <w:rPr>
          <w:rStyle w:val="Ninguno"/>
          <w:rFonts w:ascii="Arial" w:hAnsi="Arial"/>
        </w:rPr>
        <w:t>quó</w:t>
      </w:r>
      <w:proofErr w:type="spellEnd"/>
      <w:r w:rsidR="00FC1E72">
        <w:rPr>
          <w:rStyle w:val="Ninguno"/>
          <w:rFonts w:ascii="Arial" w:hAnsi="Arial"/>
          <w:lang w:val="pt-PT"/>
        </w:rPr>
        <w:t>rum legal.</w:t>
      </w:r>
    </w:p>
    <w:p w:rsidR="00D5758D" w:rsidRDefault="00D5758D">
      <w:pPr>
        <w:pStyle w:val="CuerpoA"/>
        <w:ind w:firstLine="708"/>
        <w:jc w:val="both"/>
        <w:rPr>
          <w:rStyle w:val="Ninguno"/>
          <w:rFonts w:ascii="Arial" w:eastAsia="Arial" w:hAnsi="Arial" w:cs="Arial"/>
        </w:rPr>
      </w:pPr>
    </w:p>
    <w:p w:rsidR="00D5758D" w:rsidRDefault="00FC1E72">
      <w:pPr>
        <w:pStyle w:val="CuerpoA"/>
        <w:ind w:firstLine="708"/>
        <w:jc w:val="both"/>
        <w:rPr>
          <w:rStyle w:val="Ninguno"/>
          <w:rFonts w:ascii="Arial" w:eastAsia="Arial" w:hAnsi="Arial" w:cs="Arial"/>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uno</w:t>
      </w:r>
      <w:r>
        <w:rPr>
          <w:rStyle w:val="Ninguno"/>
          <w:rFonts w:ascii="Arial" w:hAnsi="Arial"/>
          <w:color w:val="FF0000"/>
          <w:u w:color="FF0000"/>
        </w:rPr>
        <w:t xml:space="preserve"> </w:t>
      </w:r>
      <w:r w:rsidR="00436147">
        <w:rPr>
          <w:rStyle w:val="Ninguno"/>
          <w:rFonts w:ascii="Arial" w:hAnsi="Arial"/>
        </w:rPr>
        <w:t>del</w:t>
      </w:r>
      <w:r>
        <w:rPr>
          <w:rStyle w:val="Ninguno"/>
          <w:rFonts w:ascii="Arial" w:hAnsi="Arial"/>
        </w:rPr>
        <w:t xml:space="preserve"> Orden del </w:t>
      </w:r>
      <w:proofErr w:type="spellStart"/>
      <w:r>
        <w:rPr>
          <w:rStyle w:val="Ninguno"/>
          <w:rFonts w:ascii="Arial" w:hAnsi="Arial"/>
        </w:rPr>
        <w:t>Dí</w:t>
      </w:r>
      <w:proofErr w:type="spellEnd"/>
      <w:r w:rsidRPr="00283459">
        <w:rPr>
          <w:rStyle w:val="Ninguno"/>
          <w:rFonts w:ascii="Arial" w:hAnsi="Arial"/>
          <w:lang w:val="es-MX"/>
        </w:rPr>
        <w:t xml:space="preserve">a; en  uso de la palabra </w:t>
      </w:r>
      <w:r w:rsidR="00BA6927" w:rsidRPr="00283459">
        <w:rPr>
          <w:rStyle w:val="Ninguno"/>
          <w:rFonts w:ascii="Arial" w:hAnsi="Arial"/>
          <w:lang w:val="es-MX"/>
        </w:rPr>
        <w:t>la</w:t>
      </w:r>
      <w:r w:rsidRPr="00283459">
        <w:rPr>
          <w:rStyle w:val="Ninguno"/>
          <w:rFonts w:ascii="Arial" w:hAnsi="Arial"/>
          <w:lang w:val="es-MX"/>
        </w:rPr>
        <w:t xml:space="preserve"> </w:t>
      </w:r>
      <w:r w:rsidR="00BA6927" w:rsidRPr="00283459">
        <w:rPr>
          <w:rStyle w:val="Ninguno"/>
          <w:rFonts w:ascii="Arial" w:hAnsi="Arial"/>
          <w:lang w:val="es-MX"/>
        </w:rPr>
        <w:t>Secretaria</w:t>
      </w:r>
      <w:r w:rsidRPr="00283459">
        <w:rPr>
          <w:rStyle w:val="Ninguno"/>
          <w:rFonts w:ascii="Arial" w:hAnsi="Arial"/>
          <w:lang w:val="es-MX"/>
        </w:rPr>
        <w:t xml:space="preserve"> Ejecutiv</w:t>
      </w:r>
      <w:r w:rsidR="00BA6927" w:rsidRPr="00283459">
        <w:rPr>
          <w:rStyle w:val="Ninguno"/>
          <w:rFonts w:ascii="Arial" w:hAnsi="Arial"/>
          <w:lang w:val="es-MX"/>
        </w:rPr>
        <w:t xml:space="preserve">a </w:t>
      </w:r>
      <w:r w:rsidRPr="00283459">
        <w:rPr>
          <w:rStyle w:val="Ninguno"/>
          <w:rFonts w:ascii="Arial" w:hAnsi="Arial"/>
          <w:lang w:val="es-MX"/>
        </w:rPr>
        <w:t xml:space="preserve">C. </w:t>
      </w:r>
      <w:r w:rsidR="00BE6597" w:rsidRPr="00283459">
        <w:rPr>
          <w:rStyle w:val="Ninguno"/>
          <w:rFonts w:ascii="Arial" w:hAnsi="Arial"/>
          <w:lang w:val="es-MX"/>
        </w:rPr>
        <w:t xml:space="preserve">Noemí Isabel </w:t>
      </w:r>
      <w:proofErr w:type="spellStart"/>
      <w:r w:rsidR="00BE6597" w:rsidRPr="00283459">
        <w:rPr>
          <w:rStyle w:val="Ninguno"/>
          <w:rFonts w:ascii="Arial" w:hAnsi="Arial"/>
          <w:lang w:val="es-MX"/>
        </w:rPr>
        <w:t>Dzul</w:t>
      </w:r>
      <w:proofErr w:type="spellEnd"/>
      <w:r w:rsidR="00BE6597" w:rsidRPr="00283459">
        <w:rPr>
          <w:rStyle w:val="Ninguno"/>
          <w:rFonts w:ascii="Arial" w:hAnsi="Arial"/>
          <w:lang w:val="es-MX"/>
        </w:rPr>
        <w:t xml:space="preserve"> Gutiérrez </w:t>
      </w:r>
      <w:r w:rsidRPr="00283459">
        <w:rPr>
          <w:rStyle w:val="Ninguno"/>
          <w:rFonts w:ascii="Arial" w:hAnsi="Arial"/>
          <w:lang w:val="es-MX"/>
        </w:rPr>
        <w:t xml:space="preserve">para hacer constar el registro en el acta de la presente </w:t>
      </w:r>
      <w:proofErr w:type="spellStart"/>
      <w:r w:rsidRPr="00283459">
        <w:rPr>
          <w:rStyle w:val="Ninguno"/>
          <w:rFonts w:ascii="Arial" w:hAnsi="Arial"/>
          <w:lang w:val="es-MX"/>
        </w:rPr>
        <w:t>Sesi</w:t>
      </w:r>
      <w:r>
        <w:rPr>
          <w:rStyle w:val="Ninguno"/>
          <w:rFonts w:ascii="Arial" w:hAnsi="Arial"/>
        </w:rPr>
        <w:t>ó</w:t>
      </w:r>
      <w:proofErr w:type="spellEnd"/>
      <w:r>
        <w:rPr>
          <w:rStyle w:val="Ninguno"/>
          <w:rFonts w:ascii="Arial" w:hAnsi="Arial"/>
          <w:lang w:val="pt-PT"/>
        </w:rPr>
        <w:t>n, procedi</w:t>
      </w:r>
      <w:proofErr w:type="spellStart"/>
      <w:r>
        <w:rPr>
          <w:rStyle w:val="Ninguno"/>
          <w:rFonts w:ascii="Arial" w:hAnsi="Arial"/>
        </w:rPr>
        <w:t>ó</w:t>
      </w:r>
      <w:proofErr w:type="spellEnd"/>
      <w:r>
        <w:rPr>
          <w:rStyle w:val="Ninguno"/>
          <w:rFonts w:ascii="Arial" w:hAnsi="Arial"/>
        </w:rPr>
        <w:t xml:space="preserve"> a tomar la asistencia de los integrantes de este Consejo Municipal Electoral, encontrándose presentes las siguientes personas: </w:t>
      </w:r>
    </w:p>
    <w:p w:rsidR="00D5758D" w:rsidRPr="00283459" w:rsidRDefault="00FC1E72">
      <w:pPr>
        <w:pStyle w:val="CuerpoA"/>
        <w:ind w:firstLine="708"/>
        <w:jc w:val="both"/>
        <w:rPr>
          <w:rStyle w:val="Ninguno"/>
          <w:rFonts w:ascii="Arial" w:eastAsia="Arial" w:hAnsi="Arial" w:cs="Arial"/>
          <w:lang w:val="es-MX"/>
        </w:rPr>
      </w:pPr>
      <w:r w:rsidRPr="00283459">
        <w:rPr>
          <w:rStyle w:val="Ninguno"/>
          <w:rFonts w:ascii="Arial" w:hAnsi="Arial"/>
          <w:lang w:val="es-MX"/>
        </w:rPr>
        <w:t xml:space="preserve">Consejero Electoral </w:t>
      </w:r>
      <w:proofErr w:type="spellStart"/>
      <w:r w:rsidR="00DA7883" w:rsidRPr="00283459">
        <w:rPr>
          <w:rStyle w:val="Ninguno"/>
          <w:rFonts w:ascii="Arial" w:hAnsi="Arial"/>
          <w:lang w:val="es-MX"/>
        </w:rPr>
        <w:t>C.Guadalupe</w:t>
      </w:r>
      <w:proofErr w:type="spellEnd"/>
      <w:r w:rsidR="00DA7883" w:rsidRPr="00283459">
        <w:rPr>
          <w:rStyle w:val="Ninguno"/>
          <w:rFonts w:ascii="Arial" w:hAnsi="Arial"/>
          <w:lang w:val="es-MX"/>
        </w:rPr>
        <w:t xml:space="preserve"> de Jesús Aguilar </w:t>
      </w:r>
      <w:proofErr w:type="spellStart"/>
      <w:r w:rsidR="00DA7883" w:rsidRPr="00283459">
        <w:rPr>
          <w:rStyle w:val="Ninguno"/>
          <w:rFonts w:ascii="Arial" w:hAnsi="Arial"/>
          <w:lang w:val="es-MX"/>
        </w:rPr>
        <w:t>Sunza</w:t>
      </w:r>
      <w:proofErr w:type="spellEnd"/>
      <w:r w:rsidRPr="00283459">
        <w:rPr>
          <w:rStyle w:val="Ninguno"/>
          <w:rFonts w:ascii="Arial" w:hAnsi="Arial"/>
          <w:lang w:val="es-MX"/>
        </w:rPr>
        <w:t xml:space="preserve">, </w:t>
      </w:r>
    </w:p>
    <w:p w:rsidR="00D5758D" w:rsidRPr="00283459" w:rsidRDefault="00FC1E72">
      <w:pPr>
        <w:pStyle w:val="CuerpoA"/>
        <w:ind w:firstLine="708"/>
        <w:jc w:val="both"/>
        <w:rPr>
          <w:rStyle w:val="Ninguno"/>
          <w:rFonts w:ascii="Arial" w:eastAsia="Arial" w:hAnsi="Arial" w:cs="Arial"/>
          <w:lang w:val="es-MX"/>
        </w:rPr>
      </w:pPr>
      <w:r w:rsidRPr="00283459">
        <w:rPr>
          <w:rStyle w:val="Ninguno"/>
          <w:rFonts w:ascii="Arial" w:hAnsi="Arial"/>
          <w:lang w:val="es-MX"/>
        </w:rPr>
        <w:t>Consejer</w:t>
      </w:r>
      <w:r w:rsidR="005833F7" w:rsidRPr="00283459">
        <w:rPr>
          <w:rStyle w:val="Ninguno"/>
          <w:rFonts w:ascii="Arial" w:hAnsi="Arial"/>
          <w:lang w:val="es-MX"/>
        </w:rPr>
        <w:t xml:space="preserve">a </w:t>
      </w:r>
      <w:r w:rsidRPr="00283459">
        <w:rPr>
          <w:rStyle w:val="Ninguno"/>
          <w:rFonts w:ascii="Arial" w:hAnsi="Arial"/>
          <w:lang w:val="es-MX"/>
        </w:rPr>
        <w:t>Electoral, C.</w:t>
      </w:r>
      <w:r w:rsidR="005833F7" w:rsidRPr="00283459">
        <w:rPr>
          <w:rStyle w:val="Ninguno"/>
          <w:rFonts w:ascii="Arial" w:hAnsi="Arial"/>
          <w:lang w:val="es-MX"/>
        </w:rPr>
        <w:t xml:space="preserve"> Astrid </w:t>
      </w:r>
      <w:proofErr w:type="spellStart"/>
      <w:r w:rsidR="005833F7" w:rsidRPr="00283459">
        <w:rPr>
          <w:rStyle w:val="Ninguno"/>
          <w:rFonts w:ascii="Arial" w:hAnsi="Arial"/>
          <w:lang w:val="es-MX"/>
        </w:rPr>
        <w:t>Naraí</w:t>
      </w:r>
      <w:proofErr w:type="spellEnd"/>
      <w:r w:rsidR="005833F7" w:rsidRPr="00283459">
        <w:rPr>
          <w:rStyle w:val="Ninguno"/>
          <w:rFonts w:ascii="Arial" w:hAnsi="Arial"/>
          <w:lang w:val="es-MX"/>
        </w:rPr>
        <w:t xml:space="preserve"> Ramírez Espinosa</w:t>
      </w:r>
      <w:r w:rsidRPr="00283459">
        <w:rPr>
          <w:rStyle w:val="Ninguno"/>
          <w:rFonts w:ascii="Arial" w:hAnsi="Arial"/>
          <w:lang w:val="es-MX"/>
        </w:rPr>
        <w:t xml:space="preserve">, </w:t>
      </w:r>
    </w:p>
    <w:p w:rsidR="00D5758D" w:rsidRPr="00283459" w:rsidRDefault="005833F7">
      <w:pPr>
        <w:pStyle w:val="CuerpoA"/>
        <w:ind w:firstLine="708"/>
        <w:jc w:val="both"/>
        <w:rPr>
          <w:rStyle w:val="Ninguno"/>
          <w:rFonts w:ascii="Arial" w:eastAsia="Arial" w:hAnsi="Arial" w:cs="Arial"/>
          <w:lang w:val="es-MX"/>
        </w:rPr>
      </w:pPr>
      <w:r w:rsidRPr="00283459">
        <w:rPr>
          <w:rStyle w:val="Ninguno"/>
          <w:rFonts w:ascii="Arial" w:hAnsi="Arial"/>
          <w:lang w:val="es-MX"/>
        </w:rPr>
        <w:t>Consejera</w:t>
      </w:r>
      <w:r w:rsidR="00FC1E72" w:rsidRPr="00283459">
        <w:rPr>
          <w:rStyle w:val="Ninguno"/>
          <w:rFonts w:ascii="Arial" w:hAnsi="Arial"/>
          <w:lang w:val="es-MX"/>
        </w:rPr>
        <w:t xml:space="preserve"> Presidente Electoral C. </w:t>
      </w:r>
      <w:r w:rsidRPr="00283459">
        <w:rPr>
          <w:rStyle w:val="Ninguno"/>
          <w:rFonts w:ascii="Arial" w:hAnsi="Arial"/>
          <w:lang w:val="es-MX"/>
        </w:rPr>
        <w:t>Mauricia</w:t>
      </w:r>
      <w:r w:rsidR="00F76F00" w:rsidRPr="00283459">
        <w:rPr>
          <w:rStyle w:val="Ninguno"/>
          <w:rFonts w:ascii="Arial" w:hAnsi="Arial"/>
          <w:lang w:val="es-MX"/>
        </w:rPr>
        <w:t xml:space="preserve"> del Socorro Peraza Maldonado </w:t>
      </w:r>
      <w:r w:rsidR="00FC1E72" w:rsidRPr="00283459">
        <w:rPr>
          <w:rStyle w:val="Ninguno"/>
          <w:rFonts w:ascii="Arial" w:hAnsi="Arial"/>
          <w:lang w:val="es-MX"/>
        </w:rPr>
        <w:t xml:space="preserve">todos los anteriormente mencionados con derecho a voz y voto,  y </w:t>
      </w:r>
      <w:r w:rsidR="00F76F00" w:rsidRPr="00283459">
        <w:rPr>
          <w:rStyle w:val="Ninguno"/>
          <w:rFonts w:ascii="Arial" w:hAnsi="Arial"/>
          <w:lang w:val="es-MX"/>
        </w:rPr>
        <w:t>la</w:t>
      </w:r>
      <w:r w:rsidR="00FC1E72" w:rsidRPr="00283459">
        <w:rPr>
          <w:rStyle w:val="Ninguno"/>
          <w:rFonts w:ascii="Arial" w:hAnsi="Arial"/>
          <w:lang w:val="es-MX"/>
        </w:rPr>
        <w:t xml:space="preserve"> </w:t>
      </w:r>
      <w:r w:rsidR="00F76F00" w:rsidRPr="00283459">
        <w:rPr>
          <w:rStyle w:val="Ninguno"/>
          <w:rFonts w:ascii="Arial" w:hAnsi="Arial"/>
          <w:lang w:val="es-MX"/>
        </w:rPr>
        <w:t>Secretaria</w:t>
      </w:r>
      <w:r w:rsidR="00FC1E72" w:rsidRPr="00283459">
        <w:rPr>
          <w:rStyle w:val="Ninguno"/>
          <w:rFonts w:ascii="Arial" w:hAnsi="Arial"/>
          <w:lang w:val="es-MX"/>
        </w:rPr>
        <w:t xml:space="preserve"> </w:t>
      </w:r>
      <w:r w:rsidR="00F76F00" w:rsidRPr="00283459">
        <w:rPr>
          <w:rStyle w:val="Ninguno"/>
          <w:rFonts w:ascii="Arial" w:hAnsi="Arial"/>
          <w:lang w:val="es-MX"/>
        </w:rPr>
        <w:t>Ejecutiva</w:t>
      </w:r>
      <w:r w:rsidR="00FC1E72" w:rsidRPr="00283459">
        <w:rPr>
          <w:rStyle w:val="Ninguno"/>
          <w:rFonts w:ascii="Arial" w:hAnsi="Arial"/>
          <w:lang w:val="es-MX"/>
        </w:rPr>
        <w:t xml:space="preserve"> </w:t>
      </w:r>
      <w:r w:rsidR="00F76F00" w:rsidRPr="00283459">
        <w:rPr>
          <w:rStyle w:val="Ninguno"/>
          <w:rFonts w:ascii="Arial" w:hAnsi="Arial"/>
          <w:lang w:val="es-MX"/>
        </w:rPr>
        <w:t xml:space="preserve">C. Noemí Isabel </w:t>
      </w:r>
      <w:proofErr w:type="spellStart"/>
      <w:r w:rsidR="00F76F00" w:rsidRPr="00283459">
        <w:rPr>
          <w:rStyle w:val="Ninguno"/>
          <w:rFonts w:ascii="Arial" w:hAnsi="Arial"/>
          <w:lang w:val="es-MX"/>
        </w:rPr>
        <w:t>Dzul</w:t>
      </w:r>
      <w:proofErr w:type="spellEnd"/>
      <w:r w:rsidR="00F76F00" w:rsidRPr="00283459">
        <w:rPr>
          <w:rStyle w:val="Ninguno"/>
          <w:rFonts w:ascii="Arial" w:hAnsi="Arial"/>
          <w:lang w:val="es-MX"/>
        </w:rPr>
        <w:t xml:space="preserve"> </w:t>
      </w:r>
      <w:r w:rsidR="00FE6222" w:rsidRPr="00283459">
        <w:rPr>
          <w:rStyle w:val="Ninguno"/>
          <w:rFonts w:ascii="Arial" w:hAnsi="Arial"/>
          <w:lang w:val="es-MX"/>
        </w:rPr>
        <w:t xml:space="preserve">Gutiérrez con </w:t>
      </w:r>
      <w:r w:rsidR="00FC1E72" w:rsidRPr="00283459">
        <w:rPr>
          <w:rStyle w:val="Ninguno"/>
          <w:rFonts w:ascii="Arial" w:hAnsi="Arial"/>
          <w:lang w:val="es-MX"/>
        </w:rPr>
        <w:t>derecho  a voz pero sin voto.</w:t>
      </w:r>
    </w:p>
    <w:p w:rsidR="00D5758D" w:rsidRDefault="00FC1E72">
      <w:pPr>
        <w:pStyle w:val="CuerpoA"/>
        <w:ind w:firstLine="708"/>
        <w:jc w:val="both"/>
        <w:rPr>
          <w:rStyle w:val="Ninguno"/>
          <w:rFonts w:ascii="Arial" w:eastAsia="Arial" w:hAnsi="Arial" w:cs="Arial"/>
        </w:rPr>
      </w:pPr>
      <w:r>
        <w:rPr>
          <w:rStyle w:val="Ninguno"/>
          <w:rFonts w:ascii="Arial" w:hAnsi="Arial"/>
        </w:rPr>
        <w:t xml:space="preserve"> Y las representaciones de los siguientes partidos polí</w:t>
      </w:r>
      <w:r>
        <w:rPr>
          <w:rStyle w:val="Ninguno"/>
          <w:rFonts w:ascii="Arial" w:hAnsi="Arial"/>
          <w:lang w:val="pt-PT"/>
        </w:rPr>
        <w:t>ticos:</w:t>
      </w:r>
    </w:p>
    <w:p w:rsidR="00D5758D" w:rsidRPr="00803213" w:rsidRDefault="00FC1E72">
      <w:pPr>
        <w:pStyle w:val="CuerpoA"/>
        <w:ind w:firstLine="360"/>
        <w:jc w:val="both"/>
        <w:rPr>
          <w:rStyle w:val="Ninguno"/>
          <w:rFonts w:ascii="Arial" w:eastAsia="Arial" w:hAnsi="Arial" w:cs="Arial"/>
          <w:szCs w:val="22"/>
        </w:rPr>
      </w:pPr>
      <w:r w:rsidRPr="00803213">
        <w:rPr>
          <w:rStyle w:val="Ninguno"/>
          <w:rFonts w:ascii="Arial" w:hAnsi="Arial"/>
          <w:szCs w:val="22"/>
        </w:rPr>
        <w:t>Partido Acción Nacional, C.</w:t>
      </w:r>
      <w:r w:rsidR="00283459" w:rsidRPr="00803213">
        <w:rPr>
          <w:rStyle w:val="Ninguno"/>
          <w:rFonts w:ascii="Arial" w:hAnsi="Arial"/>
          <w:szCs w:val="22"/>
        </w:rPr>
        <w:t xml:space="preserve"> </w:t>
      </w:r>
      <w:proofErr w:type="spellStart"/>
      <w:r w:rsidR="00283459" w:rsidRPr="00803213">
        <w:rPr>
          <w:rStyle w:val="Ninguno"/>
          <w:rFonts w:ascii="Arial" w:hAnsi="Arial"/>
          <w:szCs w:val="22"/>
        </w:rPr>
        <w:t>Wilbert</w:t>
      </w:r>
      <w:proofErr w:type="spellEnd"/>
      <w:r w:rsidR="004A5615" w:rsidRPr="00803213">
        <w:rPr>
          <w:rStyle w:val="Ninguno"/>
          <w:rFonts w:ascii="Arial" w:hAnsi="Arial"/>
          <w:szCs w:val="22"/>
        </w:rPr>
        <w:t xml:space="preserve"> Fernando </w:t>
      </w:r>
      <w:r w:rsidR="00F916BA" w:rsidRPr="00803213">
        <w:rPr>
          <w:rStyle w:val="Ninguno"/>
          <w:rFonts w:ascii="Arial" w:hAnsi="Arial"/>
          <w:szCs w:val="22"/>
        </w:rPr>
        <w:t>Sánchez Ayala</w:t>
      </w:r>
    </w:p>
    <w:p w:rsidR="0030648F" w:rsidRDefault="00FC1E72">
      <w:pPr>
        <w:pStyle w:val="CuerpoA"/>
        <w:ind w:firstLine="360"/>
        <w:jc w:val="both"/>
        <w:rPr>
          <w:rStyle w:val="Ninguno"/>
          <w:rFonts w:ascii="Arial" w:hAnsi="Arial"/>
          <w:szCs w:val="22"/>
          <w:lang w:val="pt-PT"/>
        </w:rPr>
      </w:pPr>
      <w:r w:rsidRPr="00803213">
        <w:rPr>
          <w:rStyle w:val="Ninguno"/>
          <w:rFonts w:ascii="Arial" w:hAnsi="Arial"/>
          <w:szCs w:val="22"/>
          <w:lang w:val="pt-PT"/>
        </w:rPr>
        <w:t>Partido Revolucionario Institucional, C.</w:t>
      </w:r>
      <w:r w:rsidR="00101C02" w:rsidRPr="00803213">
        <w:rPr>
          <w:rStyle w:val="Ninguno"/>
          <w:rFonts w:ascii="Arial" w:hAnsi="Arial"/>
          <w:szCs w:val="22"/>
          <w:lang w:val="pt-PT"/>
        </w:rPr>
        <w:t xml:space="preserve"> </w:t>
      </w:r>
      <w:r w:rsidR="00214ED2" w:rsidRPr="00803213">
        <w:rPr>
          <w:rStyle w:val="Ninguno"/>
          <w:rFonts w:ascii="Arial" w:hAnsi="Arial"/>
          <w:szCs w:val="22"/>
          <w:lang w:val="pt-PT"/>
        </w:rPr>
        <w:t>Santos José Pinto Loría</w:t>
      </w:r>
      <w:r w:rsidR="00803213">
        <w:rPr>
          <w:rStyle w:val="Ninguno"/>
          <w:rFonts w:ascii="Arial" w:hAnsi="Arial"/>
          <w:szCs w:val="22"/>
          <w:lang w:val="pt-PT"/>
        </w:rPr>
        <w:t xml:space="preserve">, </w:t>
      </w:r>
    </w:p>
    <w:p w:rsidR="00D5758D" w:rsidRPr="00803213" w:rsidRDefault="00FC1E72">
      <w:pPr>
        <w:pStyle w:val="CuerpoA"/>
        <w:ind w:firstLine="360"/>
        <w:jc w:val="both"/>
        <w:rPr>
          <w:rStyle w:val="Ninguno"/>
          <w:rFonts w:ascii="Arial" w:eastAsia="Arial" w:hAnsi="Arial" w:cs="Arial"/>
          <w:szCs w:val="22"/>
        </w:rPr>
      </w:pPr>
      <w:r w:rsidRPr="00803213">
        <w:rPr>
          <w:rStyle w:val="Ninguno"/>
          <w:rFonts w:ascii="Arial" w:hAnsi="Arial"/>
          <w:szCs w:val="22"/>
        </w:rPr>
        <w:t xml:space="preserve">Partido de la </w:t>
      </w:r>
      <w:proofErr w:type="spellStart"/>
      <w:r w:rsidRPr="00803213">
        <w:rPr>
          <w:rStyle w:val="Ninguno"/>
          <w:rFonts w:ascii="Arial" w:hAnsi="Arial"/>
          <w:szCs w:val="22"/>
        </w:rPr>
        <w:t>Revolució</w:t>
      </w:r>
      <w:proofErr w:type="spellEnd"/>
      <w:r w:rsidRPr="00803213">
        <w:rPr>
          <w:rStyle w:val="Ninguno"/>
          <w:rFonts w:ascii="Arial" w:hAnsi="Arial"/>
          <w:szCs w:val="22"/>
          <w:lang w:val="es-MX"/>
        </w:rPr>
        <w:t xml:space="preserve">n </w:t>
      </w:r>
      <w:proofErr w:type="spellStart"/>
      <w:r w:rsidRPr="00803213">
        <w:rPr>
          <w:rStyle w:val="Ninguno"/>
          <w:rFonts w:ascii="Arial" w:hAnsi="Arial"/>
          <w:szCs w:val="22"/>
          <w:lang w:val="es-MX"/>
        </w:rPr>
        <w:t>Democr</w:t>
      </w:r>
      <w:proofErr w:type="spellEnd"/>
      <w:r w:rsidRPr="00803213">
        <w:rPr>
          <w:rStyle w:val="Ninguno"/>
          <w:rFonts w:ascii="Arial" w:hAnsi="Arial"/>
          <w:szCs w:val="22"/>
        </w:rPr>
        <w:t>á</w:t>
      </w:r>
      <w:r w:rsidRPr="00803213">
        <w:rPr>
          <w:rStyle w:val="Ninguno"/>
          <w:rFonts w:ascii="Arial" w:hAnsi="Arial"/>
          <w:szCs w:val="22"/>
          <w:lang w:val="it-IT"/>
        </w:rPr>
        <w:t>tica, C.</w:t>
      </w:r>
      <w:r w:rsidR="000E112A" w:rsidRPr="00803213">
        <w:rPr>
          <w:rStyle w:val="Ninguno"/>
          <w:rFonts w:ascii="Arial" w:hAnsi="Arial"/>
          <w:szCs w:val="22"/>
          <w:lang w:val="it-IT"/>
        </w:rPr>
        <w:t xml:space="preserve"> Gregoria May Nahuat </w:t>
      </w:r>
    </w:p>
    <w:p w:rsidR="00D5758D" w:rsidRPr="00803213" w:rsidRDefault="00FC1E72">
      <w:pPr>
        <w:pStyle w:val="CuerpoA"/>
        <w:ind w:firstLine="360"/>
        <w:jc w:val="both"/>
        <w:rPr>
          <w:rStyle w:val="Ninguno"/>
          <w:rFonts w:ascii="Arial" w:eastAsia="Arial" w:hAnsi="Arial" w:cs="Arial"/>
          <w:szCs w:val="22"/>
        </w:rPr>
      </w:pPr>
      <w:r w:rsidRPr="00803213">
        <w:rPr>
          <w:rStyle w:val="Ninguno"/>
          <w:rFonts w:ascii="Arial" w:hAnsi="Arial"/>
          <w:szCs w:val="22"/>
        </w:rPr>
        <w:t>Movimiento Ciudadano, C.</w:t>
      </w:r>
      <w:r w:rsidR="000E112A" w:rsidRPr="00803213">
        <w:rPr>
          <w:rStyle w:val="Ninguno"/>
          <w:rFonts w:ascii="Arial" w:hAnsi="Arial"/>
          <w:szCs w:val="22"/>
        </w:rPr>
        <w:t xml:space="preserve"> Mauro Javier Mena Espinosa</w:t>
      </w:r>
    </w:p>
    <w:p w:rsidR="00D5758D" w:rsidRPr="00803213" w:rsidRDefault="00D5758D">
      <w:pPr>
        <w:pStyle w:val="CuerpoA"/>
        <w:ind w:firstLine="360"/>
        <w:jc w:val="both"/>
        <w:rPr>
          <w:rStyle w:val="Ninguno"/>
          <w:rFonts w:ascii="Arial" w:eastAsia="Arial" w:hAnsi="Arial" w:cs="Arial"/>
          <w:color w:val="FF0000"/>
          <w:szCs w:val="22"/>
          <w:u w:color="FF0000"/>
        </w:rPr>
      </w:pPr>
    </w:p>
    <w:p w:rsidR="00D5758D" w:rsidRDefault="00FC1E72">
      <w:pPr>
        <w:pStyle w:val="CuerpoA"/>
        <w:ind w:firstLine="708"/>
        <w:jc w:val="both"/>
        <w:rPr>
          <w:rStyle w:val="Ninguno"/>
          <w:rFonts w:ascii="Arial" w:eastAsia="Arial" w:hAnsi="Arial" w:cs="Arial"/>
        </w:rPr>
      </w:pPr>
      <w:r>
        <w:rPr>
          <w:rStyle w:val="Ninguno"/>
          <w:rFonts w:ascii="Arial" w:hAnsi="Arial"/>
        </w:rPr>
        <w:t xml:space="preserve">Seguidamente </w:t>
      </w:r>
      <w:r w:rsidR="00983D1F">
        <w:rPr>
          <w:rStyle w:val="Ninguno"/>
          <w:rFonts w:ascii="Arial" w:hAnsi="Arial"/>
        </w:rPr>
        <w:t>la</w:t>
      </w:r>
      <w:r>
        <w:rPr>
          <w:rStyle w:val="Ninguno"/>
          <w:rFonts w:ascii="Arial" w:hAnsi="Arial"/>
        </w:rPr>
        <w:t xml:space="preserve"> </w:t>
      </w:r>
      <w:r w:rsidR="00983D1F">
        <w:rPr>
          <w:rStyle w:val="Ninguno"/>
          <w:rFonts w:ascii="Arial" w:hAnsi="Arial"/>
        </w:rPr>
        <w:t>Consejera</w:t>
      </w:r>
      <w:r>
        <w:rPr>
          <w:rStyle w:val="Ninguno"/>
          <w:rFonts w:ascii="Arial" w:hAnsi="Arial"/>
        </w:rPr>
        <w:t xml:space="preserve"> Presidente, solicitó </w:t>
      </w:r>
      <w:r w:rsidR="00983D1F">
        <w:rPr>
          <w:rStyle w:val="Ninguno"/>
          <w:rFonts w:ascii="Arial" w:hAnsi="Arial"/>
        </w:rPr>
        <w:t xml:space="preserve">a </w:t>
      </w:r>
      <w:r>
        <w:rPr>
          <w:rStyle w:val="Ninguno"/>
          <w:rFonts w:ascii="Arial" w:hAnsi="Arial"/>
        </w:rPr>
        <w:t>l</w:t>
      </w:r>
      <w:r w:rsidR="00983D1F">
        <w:rPr>
          <w:rStyle w:val="Ninguno"/>
          <w:rFonts w:ascii="Arial" w:hAnsi="Arial"/>
        </w:rPr>
        <w:t>a Secretaria</w:t>
      </w:r>
      <w:r>
        <w:rPr>
          <w:rStyle w:val="Ninguno"/>
          <w:rFonts w:ascii="Arial" w:hAnsi="Arial"/>
        </w:rPr>
        <w:t xml:space="preserve"> </w:t>
      </w:r>
      <w:r w:rsidR="00983D1F">
        <w:rPr>
          <w:rStyle w:val="Ninguno"/>
          <w:rFonts w:ascii="Arial" w:hAnsi="Arial"/>
        </w:rPr>
        <w:t>Ejecutiva</w:t>
      </w:r>
      <w:r>
        <w:rPr>
          <w:rStyle w:val="Ninguno"/>
          <w:rFonts w:ascii="Arial" w:hAnsi="Arial"/>
        </w:rPr>
        <w:t xml:space="preserve">, proceda a dar </w:t>
      </w:r>
      <w:r w:rsidR="00436147">
        <w:rPr>
          <w:rStyle w:val="Ninguno"/>
          <w:rFonts w:ascii="Arial" w:hAnsi="Arial"/>
        </w:rPr>
        <w:t>cuenta del siguiente punto del</w:t>
      </w:r>
      <w:r>
        <w:rPr>
          <w:rStyle w:val="Ninguno"/>
          <w:rFonts w:ascii="Arial" w:hAnsi="Arial"/>
        </w:rPr>
        <w:t xml:space="preserve"> orden del día; a lo que </w:t>
      </w:r>
      <w:r w:rsidR="00983D1F">
        <w:rPr>
          <w:rStyle w:val="Ninguno"/>
          <w:rFonts w:ascii="Arial" w:hAnsi="Arial"/>
        </w:rPr>
        <w:t xml:space="preserve">la </w:t>
      </w:r>
      <w:r>
        <w:rPr>
          <w:rStyle w:val="Ninguno"/>
          <w:rFonts w:ascii="Arial" w:hAnsi="Arial"/>
        </w:rPr>
        <w:t>Secretari</w:t>
      </w:r>
      <w:r w:rsidR="00983D1F">
        <w:rPr>
          <w:rStyle w:val="Ninguno"/>
          <w:rFonts w:ascii="Arial" w:hAnsi="Arial"/>
        </w:rPr>
        <w:t>a</w:t>
      </w:r>
      <w:r>
        <w:rPr>
          <w:rStyle w:val="Ninguno"/>
          <w:rFonts w:ascii="Arial" w:hAnsi="Arial"/>
        </w:rPr>
        <w:t xml:space="preserve"> </w:t>
      </w:r>
      <w:r w:rsidR="00064824">
        <w:rPr>
          <w:rStyle w:val="Ninguno"/>
          <w:rFonts w:ascii="Arial" w:hAnsi="Arial"/>
        </w:rPr>
        <w:t>Ejecutiva</w:t>
      </w:r>
      <w:r>
        <w:rPr>
          <w:rStyle w:val="Ninguno"/>
          <w:rFonts w:ascii="Arial" w:hAnsi="Arial"/>
        </w:rPr>
        <w:t xml:space="preserve">, en cumplimiento del punto </w:t>
      </w:r>
      <w:r>
        <w:rPr>
          <w:rStyle w:val="Ninguno"/>
          <w:rFonts w:ascii="Arial" w:hAnsi="Arial"/>
          <w:b/>
          <w:bCs/>
        </w:rPr>
        <w:t>dos</w:t>
      </w:r>
      <w:r>
        <w:rPr>
          <w:rStyle w:val="Ninguno"/>
          <w:rFonts w:ascii="Arial" w:hAnsi="Arial"/>
        </w:rPr>
        <w:t xml:space="preserve"> de</w:t>
      </w:r>
      <w:r w:rsidR="00436147">
        <w:rPr>
          <w:rStyle w:val="Ninguno"/>
          <w:rFonts w:ascii="Arial" w:hAnsi="Arial"/>
        </w:rPr>
        <w:t>l</w:t>
      </w:r>
      <w:r>
        <w:rPr>
          <w:rStyle w:val="Ninguno"/>
          <w:rFonts w:ascii="Arial" w:hAnsi="Arial"/>
        </w:rPr>
        <w:t xml:space="preserve"> orden del día, y con fundamento en el artículo 7 inciso d) del </w:t>
      </w:r>
      <w:r>
        <w:rPr>
          <w:rStyle w:val="Ninguno"/>
          <w:rFonts w:ascii="Arial" w:hAnsi="Arial"/>
        </w:rPr>
        <w:lastRenderedPageBreak/>
        <w:t xml:space="preserve">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 xml:space="preserve">n, </w:t>
      </w:r>
      <w:proofErr w:type="spellStart"/>
      <w:r>
        <w:rPr>
          <w:rStyle w:val="Ninguno"/>
          <w:rFonts w:ascii="Arial" w:hAnsi="Arial"/>
          <w:lang w:val="fr-FR"/>
        </w:rPr>
        <w:t>certific</w:t>
      </w:r>
      <w:r>
        <w:rPr>
          <w:rStyle w:val="Ninguno"/>
          <w:rFonts w:ascii="Arial" w:hAnsi="Arial"/>
        </w:rPr>
        <w:t>ó</w:t>
      </w:r>
      <w:proofErr w:type="spellEnd"/>
      <w:r>
        <w:rPr>
          <w:rStyle w:val="Ninguno"/>
          <w:rFonts w:ascii="Arial" w:hAnsi="Arial"/>
        </w:rPr>
        <w:t xml:space="preserve"> que con la asistencia de los tres Consejeros Municipales Electorales con derecho a voz y voto existe el Quórum legal para llevar a cabo la presente sesión. </w:t>
      </w:r>
    </w:p>
    <w:p w:rsidR="00D5758D" w:rsidRDefault="00D5758D">
      <w:pPr>
        <w:pStyle w:val="CuerpoA"/>
        <w:ind w:firstLine="360"/>
        <w:jc w:val="both"/>
        <w:rPr>
          <w:rStyle w:val="Ninguno"/>
          <w:rFonts w:ascii="Arial" w:eastAsia="Arial" w:hAnsi="Arial" w:cs="Arial"/>
          <w:color w:val="FF0000"/>
          <w:u w:color="FF0000"/>
        </w:rPr>
      </w:pPr>
    </w:p>
    <w:p w:rsidR="00D5758D" w:rsidRDefault="00283459">
      <w:pPr>
        <w:pStyle w:val="CuerpoA"/>
        <w:ind w:firstLine="708"/>
        <w:jc w:val="both"/>
        <w:rPr>
          <w:rStyle w:val="Ninguno"/>
          <w:rFonts w:ascii="Arial" w:eastAsia="Arial" w:hAnsi="Arial" w:cs="Arial"/>
        </w:rPr>
      </w:pPr>
      <w:r>
        <w:rPr>
          <w:rStyle w:val="Ninguno"/>
          <w:rFonts w:ascii="Arial" w:hAnsi="Arial"/>
        </w:rPr>
        <w:t>La Consejera</w:t>
      </w:r>
      <w:r w:rsidR="00FC1E72">
        <w:rPr>
          <w:rStyle w:val="Ninguno"/>
          <w:rFonts w:ascii="Arial" w:hAnsi="Arial"/>
        </w:rPr>
        <w:t xml:space="preserve"> Presidente, de acuerdo al punto </w:t>
      </w:r>
      <w:proofErr w:type="spellStart"/>
      <w:r w:rsidR="00FC1E72">
        <w:rPr>
          <w:rStyle w:val="Ninguno"/>
          <w:rFonts w:ascii="Arial" w:hAnsi="Arial"/>
        </w:rPr>
        <w:t>nú</w:t>
      </w:r>
      <w:proofErr w:type="spellEnd"/>
      <w:r w:rsidR="00FC1E72">
        <w:rPr>
          <w:rStyle w:val="Ninguno"/>
          <w:rFonts w:ascii="Arial" w:hAnsi="Arial"/>
          <w:lang w:val="it-IT"/>
        </w:rPr>
        <w:t xml:space="preserve">mero </w:t>
      </w:r>
      <w:proofErr w:type="spellStart"/>
      <w:r w:rsidR="00FC1E72">
        <w:rPr>
          <w:rStyle w:val="Ninguno"/>
          <w:rFonts w:ascii="Arial" w:hAnsi="Arial"/>
          <w:b/>
          <w:bCs/>
          <w:lang w:val="fr-FR"/>
        </w:rPr>
        <w:t>tres</w:t>
      </w:r>
      <w:proofErr w:type="spellEnd"/>
      <w:r w:rsidR="00436147">
        <w:rPr>
          <w:rStyle w:val="Ninguno"/>
          <w:rFonts w:ascii="Arial" w:hAnsi="Arial"/>
        </w:rPr>
        <w:t xml:space="preserve"> del</w:t>
      </w:r>
      <w:r w:rsidR="00FC1E72">
        <w:rPr>
          <w:rStyle w:val="Ninguno"/>
          <w:rFonts w:ascii="Arial" w:hAnsi="Arial"/>
        </w:rPr>
        <w:t xml:space="preserve"> orden del día y con fundamento en el numeral 1, del artículo 12, del Reglamento de Sesiones de los Consejos del Instituto Electoral y de Participación Ciudadana de Yucatán, declaró la existencia del Quórum legal y estar debidamente instalada la sesión. </w:t>
      </w:r>
    </w:p>
    <w:p w:rsidR="00D5758D" w:rsidRDefault="00D5758D">
      <w:pPr>
        <w:pStyle w:val="CuerpoA"/>
        <w:ind w:firstLine="708"/>
        <w:jc w:val="both"/>
        <w:rPr>
          <w:rStyle w:val="Ninguno"/>
          <w:rFonts w:ascii="Arial" w:eastAsia="Arial" w:hAnsi="Arial" w:cs="Arial"/>
        </w:rPr>
      </w:pPr>
    </w:p>
    <w:p w:rsidR="00D5758D" w:rsidRDefault="00283459">
      <w:pPr>
        <w:pStyle w:val="CuerpoA"/>
        <w:ind w:firstLine="708"/>
        <w:jc w:val="both"/>
        <w:rPr>
          <w:rStyle w:val="Ninguno"/>
          <w:rFonts w:ascii="Arial" w:eastAsia="Arial" w:hAnsi="Arial" w:cs="Arial"/>
        </w:rPr>
      </w:pPr>
      <w:r>
        <w:rPr>
          <w:rStyle w:val="Ninguno"/>
          <w:rFonts w:ascii="Arial" w:hAnsi="Arial"/>
        </w:rPr>
        <w:t>Por lo anterior la Consejera</w:t>
      </w:r>
      <w:r w:rsidR="00FC1E72">
        <w:rPr>
          <w:rStyle w:val="Ninguno"/>
          <w:rFonts w:ascii="Arial" w:hAnsi="Arial"/>
        </w:rPr>
        <w:t xml:space="preserve"> Presidente, solicitó a</w:t>
      </w:r>
      <w:r>
        <w:rPr>
          <w:rStyle w:val="Ninguno"/>
          <w:rFonts w:ascii="Arial" w:hAnsi="Arial"/>
        </w:rPr>
        <w:t xml:space="preserve"> </w:t>
      </w:r>
      <w:r w:rsidR="00FC1E72">
        <w:rPr>
          <w:rStyle w:val="Ninguno"/>
          <w:rFonts w:ascii="Arial" w:hAnsi="Arial"/>
        </w:rPr>
        <w:t>l</w:t>
      </w:r>
      <w:r>
        <w:rPr>
          <w:rStyle w:val="Ninguno"/>
          <w:rFonts w:ascii="Arial" w:hAnsi="Arial"/>
        </w:rPr>
        <w:t>a Secretaria</w:t>
      </w:r>
      <w:r w:rsidR="00FC1E72">
        <w:rPr>
          <w:rStyle w:val="Ninguno"/>
          <w:rFonts w:ascii="Arial" w:hAnsi="Arial"/>
        </w:rPr>
        <w:t xml:space="preserve"> Ejecut</w:t>
      </w:r>
      <w:r>
        <w:rPr>
          <w:rStyle w:val="Ninguno"/>
          <w:rFonts w:ascii="Arial" w:hAnsi="Arial"/>
        </w:rPr>
        <w:t>iva</w:t>
      </w:r>
      <w:r w:rsidR="00436147">
        <w:rPr>
          <w:rStyle w:val="Ninguno"/>
          <w:rFonts w:ascii="Arial" w:hAnsi="Arial"/>
        </w:rPr>
        <w:t xml:space="preserve">  que proceda a dar cuenta del</w:t>
      </w:r>
      <w:r w:rsidR="00FC1E72">
        <w:rPr>
          <w:rStyle w:val="Ninguno"/>
          <w:rFonts w:ascii="Arial" w:hAnsi="Arial"/>
        </w:rPr>
        <w:t xml:space="preserve"> orden del día de</w:t>
      </w:r>
      <w:r>
        <w:rPr>
          <w:rStyle w:val="Ninguno"/>
          <w:rFonts w:ascii="Arial" w:hAnsi="Arial"/>
        </w:rPr>
        <w:t xml:space="preserve"> la presente sesión, a lo que la Secretaria Ejecutiva</w:t>
      </w:r>
      <w:r w:rsidR="00FC1E72">
        <w:rPr>
          <w:rStyle w:val="Ninguno"/>
          <w:rFonts w:ascii="Arial" w:hAnsi="Arial"/>
        </w:rPr>
        <w:t xml:space="preserve">, en cumplimiento del punto </w:t>
      </w:r>
      <w:proofErr w:type="spellStart"/>
      <w:r w:rsidR="00FC1E72">
        <w:rPr>
          <w:rStyle w:val="Ninguno"/>
          <w:rFonts w:ascii="Arial" w:hAnsi="Arial"/>
        </w:rPr>
        <w:t>nú</w:t>
      </w:r>
      <w:proofErr w:type="spellEnd"/>
      <w:r w:rsidR="00FC1E72">
        <w:rPr>
          <w:rStyle w:val="Ninguno"/>
          <w:rFonts w:ascii="Arial" w:hAnsi="Arial"/>
          <w:lang w:val="it-IT"/>
        </w:rPr>
        <w:t xml:space="preserve">mero </w:t>
      </w:r>
      <w:r w:rsidR="00FC1E72">
        <w:rPr>
          <w:rStyle w:val="Ninguno"/>
          <w:rFonts w:ascii="Arial" w:hAnsi="Arial"/>
          <w:b/>
          <w:bCs/>
        </w:rPr>
        <w:t>cuatro</w:t>
      </w:r>
      <w:r w:rsidR="00FC1E72">
        <w:rPr>
          <w:rStyle w:val="Ninguno"/>
          <w:rFonts w:ascii="Arial" w:hAnsi="Arial"/>
        </w:rPr>
        <w:t xml:space="preserve">, con fundamento en el inciso b), artículo 7 del Reglamento de Sesiones de los Consejos del Instituto Electoral y de Participación Ciudadana de </w:t>
      </w:r>
      <w:proofErr w:type="spellStart"/>
      <w:r w:rsidR="00FC1E72">
        <w:rPr>
          <w:rStyle w:val="Ninguno"/>
          <w:rFonts w:ascii="Arial" w:hAnsi="Arial"/>
        </w:rPr>
        <w:t>Yucatá</w:t>
      </w:r>
      <w:proofErr w:type="spellEnd"/>
      <w:r w:rsidR="00FC1E72">
        <w:rPr>
          <w:rStyle w:val="Ninguno"/>
          <w:rFonts w:ascii="Arial" w:hAnsi="Arial"/>
          <w:lang w:val="it-IT"/>
        </w:rPr>
        <w:t>n, present</w:t>
      </w:r>
      <w:proofErr w:type="spellStart"/>
      <w:r w:rsidR="00FC1E72">
        <w:rPr>
          <w:rStyle w:val="Ninguno"/>
          <w:rFonts w:ascii="Arial" w:hAnsi="Arial"/>
        </w:rPr>
        <w:t>ó</w:t>
      </w:r>
      <w:proofErr w:type="spellEnd"/>
      <w:r w:rsidR="00FC1E72">
        <w:rPr>
          <w:rStyle w:val="Ninguno"/>
          <w:rFonts w:ascii="Arial" w:hAnsi="Arial"/>
        </w:rPr>
        <w:t xml:space="preserve"> el orden de</w:t>
      </w:r>
      <w:r w:rsidR="00436147">
        <w:rPr>
          <w:rStyle w:val="Ninguno"/>
          <w:rFonts w:ascii="Arial" w:hAnsi="Arial"/>
        </w:rPr>
        <w:t>l</w:t>
      </w:r>
      <w:r w:rsidR="00FC1E72">
        <w:rPr>
          <w:rStyle w:val="Ninguno"/>
          <w:rFonts w:ascii="Arial" w:hAnsi="Arial"/>
        </w:rPr>
        <w:t xml:space="preserve"> día, dando lectura a los puntos respectivos.</w:t>
      </w:r>
    </w:p>
    <w:p w:rsidR="00D5758D" w:rsidRDefault="00FC1E72">
      <w:pPr>
        <w:pStyle w:val="CuerpoA"/>
        <w:jc w:val="both"/>
        <w:rPr>
          <w:rStyle w:val="Ninguno"/>
          <w:rFonts w:ascii="Arial" w:eastAsia="Arial" w:hAnsi="Arial" w:cs="Arial"/>
        </w:rPr>
      </w:pPr>
      <w:r>
        <w:rPr>
          <w:rStyle w:val="Ninguno"/>
          <w:rFonts w:ascii="Arial" w:hAnsi="Arial"/>
        </w:rPr>
        <w:t xml:space="preserve"> </w:t>
      </w:r>
    </w:p>
    <w:p w:rsidR="00D5758D" w:rsidRDefault="00D5758D">
      <w:pPr>
        <w:pStyle w:val="CuerpoB"/>
        <w:spacing w:line="300" w:lineRule="auto"/>
        <w:ind w:firstLine="708"/>
        <w:jc w:val="both"/>
        <w:rPr>
          <w:rStyle w:val="Ninguno"/>
          <w:rFonts w:ascii="Arial" w:eastAsia="Arial" w:hAnsi="Arial" w:cs="Arial"/>
        </w:rPr>
      </w:pPr>
    </w:p>
    <w:p w:rsidR="00D5758D" w:rsidRDefault="00FC1E72">
      <w:pPr>
        <w:pStyle w:val="CuerpoB"/>
        <w:numPr>
          <w:ilvl w:val="0"/>
          <w:numId w:val="2"/>
        </w:numPr>
        <w:jc w:val="both"/>
        <w:rPr>
          <w:rFonts w:ascii="Arial" w:hAnsi="Arial"/>
          <w:lang w:val="es-ES_tradnl"/>
        </w:rPr>
      </w:pPr>
      <w:r>
        <w:rPr>
          <w:rStyle w:val="Ninguno"/>
          <w:rFonts w:ascii="Arial" w:hAnsi="Arial"/>
          <w:lang w:val="es-ES_tradnl"/>
        </w:rPr>
        <w:t>Lista de asistencia.</w:t>
      </w:r>
    </w:p>
    <w:p w:rsidR="00D5758D" w:rsidRDefault="00FC1E72">
      <w:pPr>
        <w:pStyle w:val="CuerpoB"/>
        <w:numPr>
          <w:ilvl w:val="0"/>
          <w:numId w:val="2"/>
        </w:numPr>
        <w:jc w:val="both"/>
        <w:rPr>
          <w:rFonts w:ascii="Arial" w:hAnsi="Arial"/>
          <w:lang w:val="es-ES_tradnl"/>
        </w:rPr>
      </w:pPr>
      <w:proofErr w:type="spellStart"/>
      <w:r>
        <w:rPr>
          <w:rStyle w:val="Ninguno"/>
          <w:rFonts w:ascii="Arial" w:hAnsi="Arial"/>
          <w:lang w:val="es-ES_tradnl"/>
        </w:rPr>
        <w:t>Certificació</w:t>
      </w:r>
      <w:proofErr w:type="spellEnd"/>
      <w:r>
        <w:rPr>
          <w:rStyle w:val="Ninguno"/>
          <w:rFonts w:ascii="Arial" w:hAnsi="Arial"/>
          <w:lang w:val="it-IT"/>
        </w:rPr>
        <w:t>n del Qu</w:t>
      </w:r>
      <w:proofErr w:type="spellStart"/>
      <w:r>
        <w:rPr>
          <w:rStyle w:val="Ninguno"/>
          <w:rFonts w:ascii="Arial" w:hAnsi="Arial"/>
          <w:lang w:val="es-ES_tradnl"/>
        </w:rPr>
        <w:t>ó</w:t>
      </w:r>
      <w:proofErr w:type="spellEnd"/>
      <w:r>
        <w:rPr>
          <w:rStyle w:val="Ninguno"/>
          <w:rFonts w:ascii="Arial" w:hAnsi="Arial"/>
          <w:lang w:val="pt-PT"/>
        </w:rPr>
        <w:t>rum legal.</w:t>
      </w:r>
    </w:p>
    <w:p w:rsidR="00D5758D" w:rsidRDefault="00FC1E72">
      <w:pPr>
        <w:pStyle w:val="CuerpoB"/>
        <w:numPr>
          <w:ilvl w:val="0"/>
          <w:numId w:val="2"/>
        </w:numPr>
        <w:jc w:val="both"/>
        <w:rPr>
          <w:rFonts w:ascii="Arial" w:hAnsi="Arial"/>
          <w:lang w:val="es-ES_tradnl"/>
        </w:rPr>
      </w:pPr>
      <w:r>
        <w:rPr>
          <w:rStyle w:val="Ninguno"/>
          <w:rFonts w:ascii="Arial" w:hAnsi="Arial"/>
          <w:lang w:val="es-ES_tradnl"/>
        </w:rPr>
        <w:t xml:space="preserve">Declaración de existir el Quórum legal y estar debidamente instalada la </w:t>
      </w:r>
      <w:proofErr w:type="spellStart"/>
      <w:r>
        <w:rPr>
          <w:rStyle w:val="Ninguno"/>
          <w:rFonts w:ascii="Arial" w:hAnsi="Arial"/>
          <w:lang w:val="es-ES_tradnl"/>
        </w:rPr>
        <w:t>sesió</w:t>
      </w:r>
      <w:proofErr w:type="spellEnd"/>
      <w:r>
        <w:rPr>
          <w:rStyle w:val="NingunoA"/>
          <w:rFonts w:ascii="Arial" w:hAnsi="Arial"/>
        </w:rPr>
        <w:t>n.</w:t>
      </w:r>
    </w:p>
    <w:p w:rsidR="00D5758D" w:rsidRDefault="00FC1E72">
      <w:pPr>
        <w:pStyle w:val="CuerpoB"/>
        <w:numPr>
          <w:ilvl w:val="0"/>
          <w:numId w:val="2"/>
        </w:numPr>
        <w:jc w:val="both"/>
        <w:rPr>
          <w:rFonts w:ascii="Arial" w:hAnsi="Arial"/>
          <w:lang w:val="es-ES_tradnl"/>
        </w:rPr>
      </w:pPr>
      <w:r>
        <w:rPr>
          <w:rStyle w:val="Ninguno"/>
          <w:rFonts w:ascii="Arial" w:hAnsi="Arial"/>
          <w:lang w:val="es-ES_tradnl"/>
        </w:rPr>
        <w:t>Lectura de</w:t>
      </w:r>
      <w:r w:rsidR="00436147">
        <w:rPr>
          <w:rStyle w:val="Ninguno"/>
          <w:rFonts w:ascii="Arial" w:hAnsi="Arial"/>
          <w:lang w:val="es-ES_tradnl"/>
        </w:rPr>
        <w:t xml:space="preserve">l </w:t>
      </w:r>
      <w:r>
        <w:rPr>
          <w:rStyle w:val="Ninguno"/>
          <w:rFonts w:ascii="Arial" w:hAnsi="Arial"/>
          <w:lang w:val="es-ES_tradnl"/>
        </w:rPr>
        <w:t xml:space="preserve">orden del </w:t>
      </w:r>
      <w:proofErr w:type="spellStart"/>
      <w:r>
        <w:rPr>
          <w:rStyle w:val="Ninguno"/>
          <w:rFonts w:ascii="Arial" w:hAnsi="Arial"/>
          <w:lang w:val="es-ES_tradnl"/>
        </w:rPr>
        <w:t>dí</w:t>
      </w:r>
      <w:proofErr w:type="spellEnd"/>
      <w:r>
        <w:rPr>
          <w:rStyle w:val="Ninguno"/>
          <w:rFonts w:ascii="Arial" w:hAnsi="Arial"/>
          <w:lang w:val="it-IT"/>
        </w:rPr>
        <w:t>a.</w:t>
      </w:r>
    </w:p>
    <w:p w:rsidR="00D5758D" w:rsidRDefault="00FC1E72">
      <w:pPr>
        <w:pStyle w:val="CuerpoB"/>
        <w:numPr>
          <w:ilvl w:val="0"/>
          <w:numId w:val="2"/>
        </w:numPr>
        <w:jc w:val="both"/>
        <w:rPr>
          <w:rFonts w:ascii="Arial" w:hAnsi="Arial"/>
          <w:lang w:val="es-ES_tradnl"/>
        </w:rPr>
      </w:pPr>
      <w:r>
        <w:rPr>
          <w:rStyle w:val="Ninguno"/>
          <w:rFonts w:ascii="Arial" w:hAnsi="Arial"/>
          <w:lang w:val="es-ES_tradnl"/>
        </w:rPr>
        <w:t xml:space="preserve">Lectura de oficios recibidos ante este Consejo Municipal </w:t>
      </w:r>
      <w:r>
        <w:rPr>
          <w:rStyle w:val="Ninguno"/>
          <w:rFonts w:ascii="Arial" w:hAnsi="Arial"/>
          <w:lang w:val="fr-FR"/>
        </w:rPr>
        <w:t>Electoral</w:t>
      </w:r>
      <w:r>
        <w:rPr>
          <w:rStyle w:val="Ninguno"/>
          <w:rFonts w:ascii="Arial" w:hAnsi="Arial"/>
          <w:lang w:val="es-ES_tradnl"/>
        </w:rPr>
        <w:t>.</w:t>
      </w:r>
    </w:p>
    <w:p w:rsidR="00D5758D" w:rsidRPr="00F916BA" w:rsidRDefault="00F916BA">
      <w:pPr>
        <w:pStyle w:val="CuerpoB"/>
        <w:numPr>
          <w:ilvl w:val="0"/>
          <w:numId w:val="3"/>
        </w:numPr>
        <w:spacing w:line="360" w:lineRule="auto"/>
        <w:jc w:val="both"/>
        <w:rPr>
          <w:rFonts w:ascii="Arial" w:hAnsi="Arial"/>
          <w:lang w:val="es-ES_tradnl"/>
        </w:rPr>
      </w:pPr>
      <w:r>
        <w:rPr>
          <w:rStyle w:val="Ninguno"/>
          <w:rFonts w:ascii="Arial" w:hAnsi="Arial"/>
          <w:lang w:val="es-ES_tradnl"/>
        </w:rPr>
        <w:t>A</w:t>
      </w:r>
      <w:r w:rsidRPr="00F916BA">
        <w:rPr>
          <w:rStyle w:val="Ninguno"/>
          <w:rFonts w:ascii="Arial" w:hAnsi="Arial"/>
          <w:lang w:val="es-ES_tradnl"/>
        </w:rPr>
        <w:t xml:space="preserve">probación  en su caso  del </w:t>
      </w:r>
      <w:r>
        <w:rPr>
          <w:rStyle w:val="Ninguno"/>
          <w:rFonts w:ascii="Arial" w:hAnsi="Arial"/>
          <w:iCs/>
          <w:lang w:val="es-ES_tradnl"/>
        </w:rPr>
        <w:t xml:space="preserve">proyecto de acuerdo </w:t>
      </w:r>
      <w:r w:rsidRPr="00F916BA">
        <w:rPr>
          <w:rStyle w:val="Ninguno"/>
          <w:rFonts w:ascii="Arial" w:hAnsi="Arial"/>
          <w:iCs/>
          <w:lang w:val="es-ES_tradnl"/>
        </w:rPr>
        <w:t xml:space="preserve">del consejo municipal de </w:t>
      </w:r>
      <w:proofErr w:type="spellStart"/>
      <w:r>
        <w:rPr>
          <w:rStyle w:val="Ninguno"/>
          <w:rFonts w:ascii="Arial" w:hAnsi="Arial"/>
          <w:iCs/>
          <w:color w:val="auto"/>
          <w:u w:color="FF0000"/>
          <w:lang w:val="es-ES_tradnl"/>
        </w:rPr>
        <w:t>S</w:t>
      </w:r>
      <w:r w:rsidRPr="00F916BA">
        <w:rPr>
          <w:rStyle w:val="Ninguno"/>
          <w:rFonts w:ascii="Arial" w:hAnsi="Arial"/>
          <w:iCs/>
          <w:color w:val="auto"/>
          <w:u w:color="FF0000"/>
          <w:lang w:val="es-ES_tradnl"/>
        </w:rPr>
        <w:t>inanché</w:t>
      </w:r>
      <w:proofErr w:type="spellEnd"/>
      <w:r w:rsidRPr="00F916BA">
        <w:rPr>
          <w:rStyle w:val="Ninguno"/>
          <w:rFonts w:ascii="Arial" w:hAnsi="Arial"/>
          <w:iCs/>
          <w:color w:val="auto"/>
          <w:lang w:val="es-ES_tradnl"/>
        </w:rPr>
        <w:t>,</w:t>
      </w:r>
      <w:r w:rsidRPr="00F916BA">
        <w:rPr>
          <w:rStyle w:val="Ninguno"/>
          <w:rFonts w:ascii="Arial" w:hAnsi="Arial"/>
          <w:iCs/>
          <w:lang w:val="es-ES_tradnl"/>
        </w:rPr>
        <w:t xml:space="preserve"> por el que se aprueban las bases del procedimiento de distribución de los espacios de uso común para la colocación y fijación de la propaganda electoral para la campaña del proceso electoral ordinario 2020-2021.</w:t>
      </w:r>
    </w:p>
    <w:p w:rsidR="00D5758D" w:rsidRDefault="00FC1E72">
      <w:pPr>
        <w:pStyle w:val="CuerpoB"/>
        <w:numPr>
          <w:ilvl w:val="0"/>
          <w:numId w:val="3"/>
        </w:numPr>
        <w:spacing w:line="360" w:lineRule="auto"/>
        <w:jc w:val="both"/>
        <w:rPr>
          <w:rFonts w:ascii="Arial" w:hAnsi="Arial"/>
          <w:sz w:val="22"/>
          <w:szCs w:val="22"/>
          <w:lang w:val="pt-PT"/>
        </w:rPr>
      </w:pPr>
      <w:r>
        <w:rPr>
          <w:rStyle w:val="Ninguno"/>
          <w:rFonts w:ascii="Arial" w:hAnsi="Arial"/>
          <w:sz w:val="22"/>
          <w:szCs w:val="22"/>
          <w:lang w:val="pt-PT"/>
        </w:rPr>
        <w:t>Distribuci</w:t>
      </w:r>
      <w:r>
        <w:rPr>
          <w:rStyle w:val="Ninguno"/>
          <w:rFonts w:ascii="Arial" w:hAnsi="Arial"/>
          <w:sz w:val="22"/>
          <w:szCs w:val="22"/>
          <w:lang w:val="es-ES_tradnl"/>
        </w:rPr>
        <w:t>ón en su caso de los espacios de uso común para la colocación y fijación de la propaganda electoral para la campaña del proceso electoral ordinario 2020-2021.</w:t>
      </w:r>
    </w:p>
    <w:p w:rsidR="00D5758D" w:rsidRDefault="00FC1E72">
      <w:pPr>
        <w:pStyle w:val="CuerpoB"/>
        <w:numPr>
          <w:ilvl w:val="0"/>
          <w:numId w:val="3"/>
        </w:numPr>
        <w:spacing w:line="360" w:lineRule="auto"/>
        <w:jc w:val="both"/>
        <w:rPr>
          <w:rFonts w:ascii="Arial" w:hAnsi="Arial"/>
          <w:sz w:val="22"/>
          <w:szCs w:val="22"/>
          <w:lang w:val="pt-PT"/>
        </w:rPr>
      </w:pPr>
      <w:r>
        <w:rPr>
          <w:rStyle w:val="Ninguno"/>
          <w:rFonts w:ascii="Arial" w:hAnsi="Arial"/>
          <w:sz w:val="22"/>
          <w:szCs w:val="22"/>
          <w:lang w:val="pt-PT"/>
        </w:rPr>
        <w:t>Asuntos Generales.</w:t>
      </w:r>
    </w:p>
    <w:p w:rsidR="00D5758D" w:rsidRDefault="00FC1E72">
      <w:pPr>
        <w:pStyle w:val="CuerpoB"/>
        <w:numPr>
          <w:ilvl w:val="0"/>
          <w:numId w:val="3"/>
        </w:numPr>
        <w:spacing w:line="360" w:lineRule="auto"/>
        <w:jc w:val="both"/>
        <w:rPr>
          <w:rFonts w:ascii="Arial" w:hAnsi="Arial"/>
          <w:sz w:val="22"/>
          <w:szCs w:val="22"/>
          <w:lang w:val="es-ES_tradnl"/>
        </w:rPr>
      </w:pPr>
      <w:r>
        <w:rPr>
          <w:rStyle w:val="Ninguno"/>
          <w:rFonts w:ascii="Arial" w:hAnsi="Arial"/>
          <w:sz w:val="22"/>
          <w:szCs w:val="22"/>
          <w:lang w:val="es-ES_tradnl"/>
        </w:rPr>
        <w:t xml:space="preserve">Receso para la elaboración del proyecto de acta de </w:t>
      </w:r>
      <w:proofErr w:type="spellStart"/>
      <w:r>
        <w:rPr>
          <w:rStyle w:val="Ninguno"/>
          <w:rFonts w:ascii="Arial" w:hAnsi="Arial"/>
          <w:sz w:val="22"/>
          <w:szCs w:val="22"/>
          <w:lang w:val="es-ES_tradnl"/>
        </w:rPr>
        <w:t>sesió</w:t>
      </w:r>
      <w:proofErr w:type="spellEnd"/>
      <w:r>
        <w:rPr>
          <w:rStyle w:val="NingunoA"/>
          <w:rFonts w:ascii="Arial" w:hAnsi="Arial"/>
          <w:sz w:val="22"/>
          <w:szCs w:val="22"/>
        </w:rPr>
        <w:t>n.</w:t>
      </w:r>
    </w:p>
    <w:p w:rsidR="00D5758D" w:rsidRDefault="00FC1E72">
      <w:pPr>
        <w:pStyle w:val="CuerpoB"/>
        <w:numPr>
          <w:ilvl w:val="0"/>
          <w:numId w:val="3"/>
        </w:numPr>
        <w:spacing w:line="360" w:lineRule="auto"/>
        <w:jc w:val="both"/>
        <w:rPr>
          <w:rFonts w:ascii="Arial" w:hAnsi="Arial"/>
          <w:sz w:val="22"/>
          <w:szCs w:val="22"/>
          <w:lang w:val="es-ES_tradnl"/>
        </w:rPr>
      </w:pPr>
      <w:r>
        <w:rPr>
          <w:rStyle w:val="Ninguno"/>
          <w:rFonts w:ascii="Arial" w:hAnsi="Arial"/>
          <w:sz w:val="22"/>
          <w:szCs w:val="22"/>
          <w:lang w:val="es-ES_tradnl"/>
        </w:rPr>
        <w:t xml:space="preserve">Lectura y aprobación del proyecto de acta de la presente </w:t>
      </w:r>
      <w:proofErr w:type="spellStart"/>
      <w:r>
        <w:rPr>
          <w:rStyle w:val="Ninguno"/>
          <w:rFonts w:ascii="Arial" w:hAnsi="Arial"/>
          <w:sz w:val="22"/>
          <w:szCs w:val="22"/>
          <w:lang w:val="es-ES_tradnl"/>
        </w:rPr>
        <w:t>sesió</w:t>
      </w:r>
      <w:proofErr w:type="spellEnd"/>
      <w:r>
        <w:rPr>
          <w:rStyle w:val="NingunoA"/>
          <w:rFonts w:ascii="Arial" w:hAnsi="Arial"/>
          <w:sz w:val="22"/>
          <w:szCs w:val="22"/>
        </w:rPr>
        <w:t>n.</w:t>
      </w:r>
    </w:p>
    <w:p w:rsidR="00D5758D" w:rsidRDefault="00FC1E72">
      <w:pPr>
        <w:pStyle w:val="CuerpoB"/>
        <w:numPr>
          <w:ilvl w:val="0"/>
          <w:numId w:val="3"/>
        </w:numPr>
        <w:spacing w:line="360" w:lineRule="auto"/>
        <w:jc w:val="both"/>
        <w:rPr>
          <w:rFonts w:ascii="Arial" w:hAnsi="Arial"/>
          <w:sz w:val="22"/>
          <w:szCs w:val="22"/>
          <w:lang w:val="es-ES_tradnl"/>
        </w:rPr>
      </w:pPr>
      <w:r>
        <w:rPr>
          <w:rStyle w:val="Ninguno"/>
          <w:rFonts w:ascii="Arial" w:hAnsi="Arial"/>
          <w:sz w:val="22"/>
          <w:szCs w:val="22"/>
          <w:lang w:val="es-ES_tradnl"/>
        </w:rPr>
        <w:t>Declaración de haberse agotado los puntos de</w:t>
      </w:r>
      <w:r w:rsidR="00436147">
        <w:rPr>
          <w:rStyle w:val="Ninguno"/>
          <w:rFonts w:ascii="Arial" w:hAnsi="Arial"/>
          <w:sz w:val="22"/>
          <w:szCs w:val="22"/>
          <w:lang w:val="es-ES_tradnl"/>
        </w:rPr>
        <w:t xml:space="preserve">l </w:t>
      </w:r>
      <w:r>
        <w:rPr>
          <w:rStyle w:val="Ninguno"/>
          <w:rFonts w:ascii="Arial" w:hAnsi="Arial"/>
          <w:sz w:val="22"/>
          <w:szCs w:val="22"/>
          <w:lang w:val="es-ES_tradnl"/>
        </w:rPr>
        <w:t xml:space="preserve">orden del </w:t>
      </w:r>
      <w:proofErr w:type="spellStart"/>
      <w:r>
        <w:rPr>
          <w:rStyle w:val="Ninguno"/>
          <w:rFonts w:ascii="Arial" w:hAnsi="Arial"/>
          <w:sz w:val="22"/>
          <w:szCs w:val="22"/>
          <w:lang w:val="es-ES_tradnl"/>
        </w:rPr>
        <w:t>dí</w:t>
      </w:r>
      <w:proofErr w:type="spellEnd"/>
      <w:r>
        <w:rPr>
          <w:rStyle w:val="Ninguno"/>
          <w:rFonts w:ascii="Arial" w:hAnsi="Arial"/>
          <w:sz w:val="22"/>
          <w:szCs w:val="22"/>
          <w:lang w:val="it-IT"/>
        </w:rPr>
        <w:t>a.</w:t>
      </w:r>
    </w:p>
    <w:p w:rsidR="00D5758D" w:rsidRDefault="00FC1E72">
      <w:pPr>
        <w:pStyle w:val="CuerpoB"/>
        <w:numPr>
          <w:ilvl w:val="0"/>
          <w:numId w:val="3"/>
        </w:numPr>
        <w:spacing w:line="360" w:lineRule="auto"/>
        <w:jc w:val="both"/>
        <w:rPr>
          <w:rFonts w:ascii="Arial" w:hAnsi="Arial"/>
          <w:sz w:val="22"/>
          <w:szCs w:val="22"/>
          <w:lang w:val="es-ES_tradnl"/>
        </w:rPr>
      </w:pPr>
      <w:r>
        <w:rPr>
          <w:rStyle w:val="Ninguno"/>
          <w:rFonts w:ascii="Arial" w:hAnsi="Arial"/>
          <w:sz w:val="22"/>
          <w:szCs w:val="22"/>
          <w:lang w:val="es-ES_tradnl"/>
        </w:rPr>
        <w:t xml:space="preserve">Clausura de la </w:t>
      </w:r>
      <w:proofErr w:type="spellStart"/>
      <w:r>
        <w:rPr>
          <w:rStyle w:val="Ninguno"/>
          <w:rFonts w:ascii="Arial" w:hAnsi="Arial"/>
          <w:sz w:val="22"/>
          <w:szCs w:val="22"/>
          <w:lang w:val="es-ES_tradnl"/>
        </w:rPr>
        <w:t>sesió</w:t>
      </w:r>
      <w:proofErr w:type="spellEnd"/>
      <w:r>
        <w:rPr>
          <w:rStyle w:val="NingunoA"/>
          <w:rFonts w:ascii="Arial" w:hAnsi="Arial"/>
          <w:sz w:val="22"/>
          <w:szCs w:val="22"/>
        </w:rPr>
        <w:t>n.</w:t>
      </w:r>
    </w:p>
    <w:p w:rsidR="00D5758D" w:rsidRDefault="00D5758D">
      <w:pPr>
        <w:pStyle w:val="CuerpoA"/>
        <w:ind w:firstLine="360"/>
        <w:jc w:val="both"/>
        <w:rPr>
          <w:rStyle w:val="Ninguno"/>
          <w:rFonts w:ascii="Arial" w:eastAsia="Arial" w:hAnsi="Arial" w:cs="Arial"/>
          <w:color w:val="FF0000"/>
          <w:u w:color="FF0000"/>
        </w:rPr>
      </w:pPr>
    </w:p>
    <w:p w:rsidR="00D5758D" w:rsidRDefault="00283459">
      <w:pPr>
        <w:pStyle w:val="CuerpoA"/>
        <w:ind w:firstLine="360"/>
        <w:jc w:val="both"/>
        <w:rPr>
          <w:rStyle w:val="Ninguno"/>
          <w:rFonts w:ascii="Arial" w:hAnsi="Arial"/>
          <w:lang w:val="de-DE"/>
        </w:rPr>
      </w:pPr>
      <w:r>
        <w:rPr>
          <w:rStyle w:val="Ninguno"/>
          <w:rFonts w:ascii="Arial" w:hAnsi="Arial"/>
        </w:rPr>
        <w:t xml:space="preserve">Seguidamente </w:t>
      </w:r>
      <w:r w:rsidR="00FC1E72">
        <w:rPr>
          <w:rStyle w:val="Ninguno"/>
          <w:rFonts w:ascii="Arial" w:hAnsi="Arial"/>
        </w:rPr>
        <w:t>l</w:t>
      </w:r>
      <w:r>
        <w:rPr>
          <w:rStyle w:val="Ninguno"/>
          <w:rFonts w:ascii="Arial" w:hAnsi="Arial"/>
        </w:rPr>
        <w:t>a Consejera</w:t>
      </w:r>
      <w:r w:rsidR="00FC1E72">
        <w:rPr>
          <w:rStyle w:val="Ninguno"/>
          <w:rFonts w:ascii="Arial" w:hAnsi="Arial"/>
        </w:rPr>
        <w:t xml:space="preserve"> Presidente solicitó a</w:t>
      </w:r>
      <w:r>
        <w:rPr>
          <w:rStyle w:val="Ninguno"/>
          <w:rFonts w:ascii="Arial" w:hAnsi="Arial"/>
        </w:rPr>
        <w:t xml:space="preserve"> </w:t>
      </w:r>
      <w:r w:rsidR="00FC1E72">
        <w:rPr>
          <w:rStyle w:val="Ninguno"/>
          <w:rFonts w:ascii="Arial" w:hAnsi="Arial"/>
        </w:rPr>
        <w:t>l</w:t>
      </w:r>
      <w:r>
        <w:rPr>
          <w:rStyle w:val="Ninguno"/>
          <w:rFonts w:ascii="Arial" w:hAnsi="Arial"/>
        </w:rPr>
        <w:t>a Secretaria Ejecutiva</w:t>
      </w:r>
      <w:r w:rsidR="00FC1E72">
        <w:rPr>
          <w:rStyle w:val="Ninguno"/>
          <w:rFonts w:ascii="Arial" w:hAnsi="Arial"/>
        </w:rPr>
        <w:t xml:space="preserve"> se sirva a proceder con el siguiente punto </w:t>
      </w:r>
      <w:r>
        <w:rPr>
          <w:rStyle w:val="Ninguno"/>
          <w:rFonts w:ascii="Arial" w:hAnsi="Arial"/>
        </w:rPr>
        <w:t>de orden del día; a lo que la Secretaria Ejecutiva</w:t>
      </w:r>
      <w:r w:rsidR="00FC1E72">
        <w:rPr>
          <w:rStyle w:val="Ninguno"/>
          <w:rFonts w:ascii="Arial" w:hAnsi="Arial"/>
        </w:rPr>
        <w:t xml:space="preserve"> en cumplimiento del punto </w:t>
      </w:r>
      <w:r w:rsidR="00FC1E72">
        <w:rPr>
          <w:rStyle w:val="Ninguno"/>
          <w:rFonts w:ascii="Arial" w:hAnsi="Arial"/>
          <w:b/>
          <w:bCs/>
          <w:lang w:val="pt-PT"/>
        </w:rPr>
        <w:t>cinco</w:t>
      </w:r>
      <w:r w:rsidR="00436147">
        <w:rPr>
          <w:rStyle w:val="Ninguno"/>
          <w:rFonts w:ascii="Arial" w:hAnsi="Arial"/>
        </w:rPr>
        <w:t xml:space="preserve"> de</w:t>
      </w:r>
      <w:r w:rsidR="00FC1E72">
        <w:rPr>
          <w:rStyle w:val="Ninguno"/>
          <w:rFonts w:ascii="Arial" w:hAnsi="Arial"/>
        </w:rPr>
        <w:t>l</w:t>
      </w:r>
      <w:r w:rsidR="00436147">
        <w:rPr>
          <w:rStyle w:val="Ninguno"/>
          <w:rFonts w:ascii="Arial" w:hAnsi="Arial"/>
        </w:rPr>
        <w:t xml:space="preserve"> </w:t>
      </w:r>
      <w:r w:rsidR="00FC1E72">
        <w:rPr>
          <w:rStyle w:val="Ninguno"/>
          <w:rFonts w:ascii="Arial" w:hAnsi="Arial"/>
        </w:rPr>
        <w:t xml:space="preserve">orden del día, siendo este la lectura de los oficios recibidos en este Consejo Municipal Electoral, siendo los que se relacionan a </w:t>
      </w:r>
      <w:proofErr w:type="spellStart"/>
      <w:r w:rsidR="00F916BA">
        <w:rPr>
          <w:rStyle w:val="Ninguno"/>
          <w:rFonts w:ascii="Arial" w:hAnsi="Arial"/>
        </w:rPr>
        <w:t>continuació</w:t>
      </w:r>
      <w:proofErr w:type="spellEnd"/>
      <w:r w:rsidR="00FC1E72">
        <w:rPr>
          <w:rStyle w:val="Ninguno"/>
          <w:rFonts w:ascii="Arial" w:hAnsi="Arial"/>
          <w:lang w:val="de-DE"/>
        </w:rPr>
        <w:t xml:space="preserve">n: </w:t>
      </w:r>
    </w:p>
    <w:p w:rsidR="00F916BA" w:rsidRDefault="00F916BA">
      <w:pPr>
        <w:pStyle w:val="CuerpoA"/>
        <w:ind w:firstLine="360"/>
        <w:jc w:val="both"/>
        <w:rPr>
          <w:rStyle w:val="Ninguno"/>
          <w:rFonts w:ascii="Arial" w:eastAsia="Arial" w:hAnsi="Arial" w:cs="Arial"/>
        </w:rPr>
      </w:pPr>
    </w:p>
    <w:p w:rsidR="00D5758D" w:rsidRDefault="00F916BA">
      <w:pPr>
        <w:pStyle w:val="CuerpoA"/>
        <w:ind w:firstLine="360"/>
        <w:jc w:val="both"/>
        <w:rPr>
          <w:rStyle w:val="Ninguno"/>
          <w:rFonts w:ascii="Arial" w:hAnsi="Arial"/>
        </w:rPr>
      </w:pPr>
      <w:r>
        <w:rPr>
          <w:rStyle w:val="Ninguno"/>
          <w:rFonts w:ascii="Arial" w:hAnsi="Arial"/>
        </w:rPr>
        <w:t>1</w:t>
      </w:r>
      <w:r w:rsidR="00FC1E72">
        <w:rPr>
          <w:rStyle w:val="Ninguno"/>
          <w:rFonts w:ascii="Arial" w:hAnsi="Arial"/>
        </w:rPr>
        <w:t>.- Oficio de fecha</w:t>
      </w:r>
      <w:r w:rsidR="00E66079">
        <w:rPr>
          <w:rStyle w:val="Ninguno"/>
          <w:rFonts w:ascii="Arial" w:hAnsi="Arial"/>
        </w:rPr>
        <w:t xml:space="preserve"> 18 de Ener</w:t>
      </w:r>
      <w:r w:rsidR="00517377">
        <w:rPr>
          <w:rStyle w:val="Ninguno"/>
          <w:rFonts w:ascii="Arial" w:hAnsi="Arial"/>
        </w:rPr>
        <w:t>o del 2021</w:t>
      </w:r>
      <w:r w:rsidR="00FC1E72">
        <w:rPr>
          <w:rStyle w:val="Ninguno"/>
          <w:rFonts w:ascii="Arial" w:hAnsi="Arial"/>
        </w:rPr>
        <w:t xml:space="preserve"> </w:t>
      </w:r>
      <w:r w:rsidR="000B0248">
        <w:rPr>
          <w:rStyle w:val="Ninguno"/>
          <w:rFonts w:ascii="Arial" w:hAnsi="Arial"/>
        </w:rPr>
        <w:t xml:space="preserve">en </w:t>
      </w:r>
      <w:r w:rsidR="00517377">
        <w:rPr>
          <w:rStyle w:val="Ninguno"/>
          <w:rFonts w:ascii="Arial" w:hAnsi="Arial"/>
        </w:rPr>
        <w:t xml:space="preserve">el </w:t>
      </w:r>
      <w:r w:rsidR="000B0248">
        <w:rPr>
          <w:rStyle w:val="Ninguno"/>
          <w:rFonts w:ascii="Arial" w:hAnsi="Arial"/>
        </w:rPr>
        <w:t xml:space="preserve">que el </w:t>
      </w:r>
      <w:r w:rsidR="00517377">
        <w:rPr>
          <w:rStyle w:val="Ninguno"/>
          <w:rFonts w:ascii="Arial" w:hAnsi="Arial"/>
        </w:rPr>
        <w:t>Partido Morena</w:t>
      </w:r>
      <w:r w:rsidR="000B0248">
        <w:rPr>
          <w:rStyle w:val="Ninguno"/>
          <w:rFonts w:ascii="Arial" w:hAnsi="Arial"/>
        </w:rPr>
        <w:t xml:space="preserve"> solicita la acreditación de sus representantes ante este Consejo Municipal nombrando a la C. </w:t>
      </w:r>
      <w:r w:rsidR="000B0248" w:rsidRPr="008C7056">
        <w:rPr>
          <w:rStyle w:val="Ninguno"/>
          <w:rFonts w:ascii="Arial" w:hAnsi="Arial"/>
          <w:caps/>
        </w:rPr>
        <w:t xml:space="preserve">María Jesús Puc Aguilar </w:t>
      </w:r>
      <w:r w:rsidR="000B0248">
        <w:rPr>
          <w:rStyle w:val="Ninguno"/>
          <w:rFonts w:ascii="Arial" w:hAnsi="Arial"/>
        </w:rPr>
        <w:t xml:space="preserve">como Representante propietaria y al C. </w:t>
      </w:r>
      <w:r w:rsidR="000B0248" w:rsidRPr="008C7056">
        <w:rPr>
          <w:rStyle w:val="Ninguno"/>
          <w:rFonts w:ascii="Arial" w:hAnsi="Arial"/>
          <w:caps/>
        </w:rPr>
        <w:t>Jesús Natanael Loría Aguilar</w:t>
      </w:r>
      <w:r w:rsidR="000B0248">
        <w:rPr>
          <w:rStyle w:val="Ninguno"/>
          <w:rFonts w:ascii="Arial" w:hAnsi="Arial"/>
        </w:rPr>
        <w:t xml:space="preserve"> como Representante Suplente. </w:t>
      </w:r>
    </w:p>
    <w:p w:rsidR="00617E4F" w:rsidRDefault="00F916BA">
      <w:pPr>
        <w:pStyle w:val="CuerpoA"/>
        <w:ind w:firstLine="360"/>
        <w:jc w:val="both"/>
        <w:rPr>
          <w:rStyle w:val="Ninguno"/>
          <w:rFonts w:ascii="Arial" w:hAnsi="Arial"/>
        </w:rPr>
      </w:pPr>
      <w:r>
        <w:rPr>
          <w:rStyle w:val="Ninguno"/>
          <w:rFonts w:ascii="Arial" w:hAnsi="Arial"/>
        </w:rPr>
        <w:t>2</w:t>
      </w:r>
      <w:r w:rsidR="00617E4F">
        <w:rPr>
          <w:rStyle w:val="Ninguno"/>
          <w:rFonts w:ascii="Arial" w:hAnsi="Arial"/>
        </w:rPr>
        <w:t>.-</w:t>
      </w:r>
      <w:r w:rsidR="00617E4F" w:rsidRPr="00617E4F">
        <w:rPr>
          <w:rStyle w:val="Ninguno"/>
          <w:rFonts w:ascii="Arial" w:hAnsi="Arial"/>
        </w:rPr>
        <w:t xml:space="preserve"> </w:t>
      </w:r>
      <w:r w:rsidR="009330CA">
        <w:rPr>
          <w:rStyle w:val="Ninguno"/>
          <w:rFonts w:ascii="Arial" w:hAnsi="Arial"/>
        </w:rPr>
        <w:t>Oficio de fecha 4</w:t>
      </w:r>
      <w:r w:rsidR="00617E4F">
        <w:rPr>
          <w:rStyle w:val="Ninguno"/>
          <w:rFonts w:ascii="Arial" w:hAnsi="Arial"/>
        </w:rPr>
        <w:t xml:space="preserve"> de Febrero</w:t>
      </w:r>
      <w:r w:rsidR="0030648F">
        <w:rPr>
          <w:rStyle w:val="Ninguno"/>
          <w:rFonts w:ascii="Arial" w:hAnsi="Arial"/>
        </w:rPr>
        <w:t xml:space="preserve"> del 2021</w:t>
      </w:r>
      <w:r w:rsidR="00617E4F">
        <w:rPr>
          <w:rStyle w:val="Ninguno"/>
          <w:rFonts w:ascii="Arial" w:hAnsi="Arial"/>
        </w:rPr>
        <w:t xml:space="preserve"> en el que el Par</w:t>
      </w:r>
      <w:r w:rsidR="009330CA">
        <w:rPr>
          <w:rStyle w:val="Ninguno"/>
          <w:rFonts w:ascii="Arial" w:hAnsi="Arial"/>
        </w:rPr>
        <w:t>tido de la Revolución Democrát</w:t>
      </w:r>
      <w:r>
        <w:rPr>
          <w:rStyle w:val="Ninguno"/>
          <w:rFonts w:ascii="Arial" w:hAnsi="Arial"/>
        </w:rPr>
        <w:t xml:space="preserve">ica </w:t>
      </w:r>
      <w:r w:rsidR="009330CA">
        <w:rPr>
          <w:rStyle w:val="Ninguno"/>
          <w:rFonts w:ascii="Arial" w:hAnsi="Arial"/>
        </w:rPr>
        <w:t>informa el cambio de dirección para recibir notificaciones.</w:t>
      </w:r>
      <w:r w:rsidR="00617E4F">
        <w:rPr>
          <w:rStyle w:val="Ninguno"/>
          <w:rFonts w:ascii="Arial" w:hAnsi="Arial"/>
        </w:rPr>
        <w:t xml:space="preserve"> </w:t>
      </w:r>
    </w:p>
    <w:p w:rsidR="00436147" w:rsidRDefault="00F916BA" w:rsidP="001C1C65">
      <w:pPr>
        <w:pStyle w:val="CuerpoA"/>
        <w:ind w:firstLine="360"/>
        <w:jc w:val="both"/>
        <w:rPr>
          <w:rStyle w:val="Ninguno"/>
          <w:rFonts w:ascii="Arial" w:hAnsi="Arial"/>
        </w:rPr>
      </w:pPr>
      <w:r>
        <w:rPr>
          <w:rStyle w:val="Ninguno"/>
          <w:rFonts w:ascii="Arial" w:hAnsi="Arial"/>
        </w:rPr>
        <w:t>3</w:t>
      </w:r>
      <w:r w:rsidR="00436147">
        <w:rPr>
          <w:rStyle w:val="Ninguno"/>
          <w:rFonts w:ascii="Arial" w:hAnsi="Arial"/>
        </w:rPr>
        <w:t xml:space="preserve">.- Oficio </w:t>
      </w:r>
      <w:r w:rsidR="001C1C65">
        <w:rPr>
          <w:rStyle w:val="Ninguno"/>
          <w:rFonts w:ascii="Arial" w:hAnsi="Arial"/>
        </w:rPr>
        <w:t xml:space="preserve">de </w:t>
      </w:r>
      <w:r w:rsidR="00436147">
        <w:rPr>
          <w:rStyle w:val="Ninguno"/>
          <w:rFonts w:ascii="Arial" w:hAnsi="Arial"/>
        </w:rPr>
        <w:t xml:space="preserve">fecha 12 de Febrero </w:t>
      </w:r>
      <w:r w:rsidR="003D6B88">
        <w:rPr>
          <w:rStyle w:val="Ninguno"/>
          <w:rFonts w:ascii="Arial" w:hAnsi="Arial"/>
        </w:rPr>
        <w:t>del 2021</w:t>
      </w:r>
      <w:r w:rsidR="003D6B88" w:rsidRPr="003D6B88">
        <w:rPr>
          <w:rStyle w:val="Ninguno"/>
          <w:rFonts w:ascii="Arial" w:hAnsi="Arial"/>
        </w:rPr>
        <w:t xml:space="preserve"> </w:t>
      </w:r>
      <w:r w:rsidR="003D6B88">
        <w:rPr>
          <w:rStyle w:val="Ninguno"/>
          <w:rFonts w:ascii="Arial" w:hAnsi="Arial"/>
        </w:rPr>
        <w:t xml:space="preserve">en el que el Partido Verde Ecologista de México solicita la acreditación de sus representantes ante este Consejo Municipal nombrando al C. </w:t>
      </w:r>
      <w:r w:rsidR="003D6B88" w:rsidRPr="001E4182">
        <w:rPr>
          <w:rStyle w:val="Ninguno"/>
          <w:rFonts w:ascii="Arial" w:hAnsi="Arial"/>
          <w:caps/>
        </w:rPr>
        <w:t>Lorenzo Artemio Canché Pech</w:t>
      </w:r>
      <w:r w:rsidR="003D6B88">
        <w:rPr>
          <w:rStyle w:val="Ninguno"/>
          <w:rFonts w:ascii="Arial" w:hAnsi="Arial"/>
        </w:rPr>
        <w:t xml:space="preserve"> como Representante propietario y al C. </w:t>
      </w:r>
      <w:r w:rsidR="00233CFC" w:rsidRPr="001E4182">
        <w:rPr>
          <w:rStyle w:val="Ninguno"/>
          <w:rFonts w:ascii="Arial" w:hAnsi="Arial"/>
          <w:caps/>
        </w:rPr>
        <w:t>Felix Uh Max</w:t>
      </w:r>
      <w:r w:rsidR="00233CFC">
        <w:rPr>
          <w:rStyle w:val="Ninguno"/>
          <w:rFonts w:ascii="Arial" w:hAnsi="Arial"/>
        </w:rPr>
        <w:t xml:space="preserve"> </w:t>
      </w:r>
      <w:r w:rsidR="003D6B88">
        <w:rPr>
          <w:rStyle w:val="Ninguno"/>
          <w:rFonts w:ascii="Arial" w:hAnsi="Arial"/>
        </w:rPr>
        <w:t xml:space="preserve">como Representante Suplente. </w:t>
      </w:r>
    </w:p>
    <w:p w:rsidR="009A5828" w:rsidRPr="001C1C65" w:rsidRDefault="00F916BA" w:rsidP="001C1C65">
      <w:pPr>
        <w:pStyle w:val="CuerpoA"/>
        <w:ind w:firstLine="360"/>
        <w:jc w:val="both"/>
        <w:rPr>
          <w:rStyle w:val="Ninguno"/>
          <w:rFonts w:ascii="Arial" w:hAnsi="Arial"/>
        </w:rPr>
      </w:pPr>
      <w:r>
        <w:rPr>
          <w:rStyle w:val="Ninguno"/>
          <w:rFonts w:ascii="Arial" w:hAnsi="Arial"/>
        </w:rPr>
        <w:t>4</w:t>
      </w:r>
      <w:r w:rsidR="009A5828">
        <w:rPr>
          <w:rStyle w:val="Ninguno"/>
          <w:rFonts w:ascii="Arial" w:hAnsi="Arial"/>
        </w:rPr>
        <w:t>.-Oficio de fecha 12 de Febrero del 2021</w:t>
      </w:r>
      <w:r w:rsidR="009A5828" w:rsidRPr="009A5828">
        <w:rPr>
          <w:rStyle w:val="Ninguno"/>
          <w:rFonts w:ascii="Arial" w:hAnsi="Arial"/>
        </w:rPr>
        <w:t xml:space="preserve"> </w:t>
      </w:r>
      <w:r w:rsidR="009A5828">
        <w:rPr>
          <w:rStyle w:val="Ninguno"/>
          <w:rFonts w:ascii="Arial" w:hAnsi="Arial"/>
        </w:rPr>
        <w:t>en el que el Partido Revolucionario Institucional informa del ajuste en el nombre de su Representante Propietario ante este Consejo Municipal. Quedando de la siguiente manera: C. SANTOS JOSÉ PINTO LORÍA.</w:t>
      </w:r>
    </w:p>
    <w:p w:rsidR="00D5758D" w:rsidRDefault="00F916BA" w:rsidP="00501087">
      <w:pPr>
        <w:pStyle w:val="CuerpoA"/>
        <w:ind w:firstLine="360"/>
        <w:jc w:val="both"/>
        <w:rPr>
          <w:rStyle w:val="Ninguno"/>
          <w:rFonts w:ascii="Arial" w:hAnsi="Arial"/>
        </w:rPr>
      </w:pPr>
      <w:r>
        <w:rPr>
          <w:rStyle w:val="Ninguno"/>
          <w:rFonts w:ascii="Arial" w:hAnsi="Arial"/>
        </w:rPr>
        <w:t>5</w:t>
      </w:r>
      <w:r w:rsidR="000B0248">
        <w:rPr>
          <w:rStyle w:val="Ninguno"/>
          <w:rFonts w:ascii="Arial" w:hAnsi="Arial"/>
        </w:rPr>
        <w:t>.-</w:t>
      </w:r>
      <w:r w:rsidR="00CF5F55">
        <w:rPr>
          <w:rStyle w:val="Ninguno"/>
          <w:rFonts w:ascii="Arial" w:hAnsi="Arial"/>
        </w:rPr>
        <w:t>Oficio de fecha 13 de Febrero</w:t>
      </w:r>
      <w:r w:rsidR="0030648F">
        <w:rPr>
          <w:rStyle w:val="Ninguno"/>
          <w:rFonts w:ascii="Arial" w:hAnsi="Arial"/>
        </w:rPr>
        <w:t xml:space="preserve"> del 2021 </w:t>
      </w:r>
      <w:r w:rsidR="00CF5F55">
        <w:rPr>
          <w:rStyle w:val="Ninguno"/>
          <w:rFonts w:ascii="Arial" w:hAnsi="Arial"/>
        </w:rPr>
        <w:t xml:space="preserve"> presentado por el</w:t>
      </w:r>
      <w:r w:rsidR="00501087">
        <w:rPr>
          <w:rStyle w:val="Ninguno"/>
          <w:rFonts w:ascii="Arial" w:hAnsi="Arial"/>
        </w:rPr>
        <w:t xml:space="preserve"> H. ayuntamiento de </w:t>
      </w:r>
      <w:proofErr w:type="spellStart"/>
      <w:r w:rsidR="00501087">
        <w:rPr>
          <w:rStyle w:val="Ninguno"/>
          <w:rFonts w:ascii="Arial" w:hAnsi="Arial"/>
        </w:rPr>
        <w:t>Sinanché</w:t>
      </w:r>
      <w:proofErr w:type="spellEnd"/>
      <w:r w:rsidR="00501087">
        <w:rPr>
          <w:rStyle w:val="Ninguno"/>
          <w:rFonts w:ascii="Arial" w:hAnsi="Arial"/>
        </w:rPr>
        <w:t xml:space="preserve">, brindando </w:t>
      </w:r>
      <w:r w:rsidR="00CF5F55">
        <w:rPr>
          <w:rStyle w:val="Ninguno"/>
          <w:rFonts w:ascii="Arial" w:hAnsi="Arial"/>
        </w:rPr>
        <w:t>su respuesta en base a la solicitud de Espacios de uso común realizada por este Consejo Municipal.</w:t>
      </w:r>
    </w:p>
    <w:p w:rsidR="00803213" w:rsidRDefault="00803213" w:rsidP="00501087">
      <w:pPr>
        <w:pStyle w:val="CuerpoA"/>
        <w:ind w:firstLine="360"/>
        <w:jc w:val="both"/>
        <w:rPr>
          <w:rStyle w:val="Ninguno"/>
          <w:rFonts w:ascii="Arial" w:hAnsi="Arial"/>
        </w:rPr>
      </w:pPr>
      <w:proofErr w:type="gramStart"/>
      <w:r>
        <w:rPr>
          <w:rStyle w:val="Ninguno"/>
          <w:rFonts w:ascii="Arial" w:hAnsi="Arial"/>
        </w:rPr>
        <w:t>6.Oficio</w:t>
      </w:r>
      <w:proofErr w:type="gramEnd"/>
      <w:r>
        <w:rPr>
          <w:rStyle w:val="Ninguno"/>
          <w:rFonts w:ascii="Arial" w:hAnsi="Arial"/>
        </w:rPr>
        <w:t xml:space="preserve"> de fecha </w:t>
      </w:r>
      <w:r w:rsidR="00A163AA">
        <w:rPr>
          <w:rStyle w:val="Ninguno"/>
          <w:rFonts w:ascii="Arial" w:hAnsi="Arial"/>
        </w:rPr>
        <w:t>17 de febrero</w:t>
      </w:r>
      <w:r w:rsidR="0030648F">
        <w:rPr>
          <w:rStyle w:val="Ninguno"/>
          <w:rFonts w:ascii="Arial" w:hAnsi="Arial"/>
        </w:rPr>
        <w:t xml:space="preserve"> del 2021</w:t>
      </w:r>
      <w:r w:rsidR="00A163AA">
        <w:rPr>
          <w:rStyle w:val="Ninguno"/>
          <w:rFonts w:ascii="Arial" w:hAnsi="Arial"/>
        </w:rPr>
        <w:t xml:space="preserve"> en el que el Partido político Fuerza por México solicita la acreditación de sus representantes ante este consejo municipal </w:t>
      </w:r>
      <w:r w:rsidR="00E66079">
        <w:rPr>
          <w:rStyle w:val="Ninguno"/>
          <w:rFonts w:ascii="Arial" w:hAnsi="Arial"/>
        </w:rPr>
        <w:t>quedando d</w:t>
      </w:r>
      <w:r w:rsidR="00A163AA">
        <w:rPr>
          <w:rStyle w:val="Ninguno"/>
          <w:rFonts w:ascii="Arial" w:hAnsi="Arial"/>
        </w:rPr>
        <w:t>e</w:t>
      </w:r>
      <w:r w:rsidR="00E66079">
        <w:rPr>
          <w:rStyle w:val="Ninguno"/>
          <w:rFonts w:ascii="Arial" w:hAnsi="Arial"/>
        </w:rPr>
        <w:t xml:space="preserve"> </w:t>
      </w:r>
      <w:r w:rsidR="00A163AA">
        <w:rPr>
          <w:rStyle w:val="Ninguno"/>
          <w:rFonts w:ascii="Arial" w:hAnsi="Arial"/>
        </w:rPr>
        <w:t xml:space="preserve">la siguiente manera: </w:t>
      </w:r>
      <w:proofErr w:type="spellStart"/>
      <w:r w:rsidR="00A163AA">
        <w:rPr>
          <w:rStyle w:val="Ninguno"/>
          <w:rFonts w:ascii="Arial" w:hAnsi="Arial"/>
        </w:rPr>
        <w:t>C.Pilar</w:t>
      </w:r>
      <w:proofErr w:type="spellEnd"/>
      <w:r w:rsidR="00A163AA">
        <w:rPr>
          <w:rStyle w:val="Ninguno"/>
          <w:rFonts w:ascii="Arial" w:hAnsi="Arial"/>
        </w:rPr>
        <w:t xml:space="preserve"> Polanco </w:t>
      </w:r>
      <w:proofErr w:type="spellStart"/>
      <w:r w:rsidR="00A163AA">
        <w:rPr>
          <w:rStyle w:val="Ninguno"/>
          <w:rFonts w:ascii="Arial" w:hAnsi="Arial"/>
        </w:rPr>
        <w:t>Tucuch</w:t>
      </w:r>
      <w:proofErr w:type="spellEnd"/>
      <w:r w:rsidR="00A163AA">
        <w:rPr>
          <w:rStyle w:val="Ninguno"/>
          <w:rFonts w:ascii="Arial" w:hAnsi="Arial"/>
        </w:rPr>
        <w:t xml:space="preserve"> y C. </w:t>
      </w:r>
      <w:proofErr w:type="spellStart"/>
      <w:r w:rsidR="00A163AA">
        <w:rPr>
          <w:rStyle w:val="Ninguno"/>
          <w:rFonts w:ascii="Arial" w:hAnsi="Arial"/>
        </w:rPr>
        <w:t>Barbara</w:t>
      </w:r>
      <w:proofErr w:type="spellEnd"/>
      <w:r w:rsidR="00A163AA">
        <w:rPr>
          <w:rStyle w:val="Ninguno"/>
          <w:rFonts w:ascii="Arial" w:hAnsi="Arial"/>
        </w:rPr>
        <w:t xml:space="preserve"> Esther </w:t>
      </w:r>
      <w:proofErr w:type="spellStart"/>
      <w:r w:rsidR="00A163AA">
        <w:rPr>
          <w:rStyle w:val="Ninguno"/>
          <w:rFonts w:ascii="Arial" w:hAnsi="Arial"/>
        </w:rPr>
        <w:t>Rodriguez</w:t>
      </w:r>
      <w:proofErr w:type="spellEnd"/>
      <w:r w:rsidR="00A163AA">
        <w:rPr>
          <w:rStyle w:val="Ninguno"/>
          <w:rFonts w:ascii="Arial" w:hAnsi="Arial"/>
        </w:rPr>
        <w:t xml:space="preserve"> Caamal, propietaria y suplente respectivamente.</w:t>
      </w:r>
    </w:p>
    <w:p w:rsidR="00B22A2C" w:rsidRDefault="00B22A2C" w:rsidP="00B22A2C">
      <w:pPr>
        <w:pStyle w:val="CuerpoA"/>
        <w:ind w:firstLine="360"/>
        <w:jc w:val="both"/>
        <w:rPr>
          <w:rStyle w:val="Ninguno"/>
          <w:rFonts w:ascii="Arial" w:hAnsi="Arial"/>
        </w:rPr>
      </w:pPr>
      <w:r>
        <w:rPr>
          <w:rStyle w:val="Ninguno"/>
          <w:rFonts w:ascii="Arial" w:hAnsi="Arial"/>
        </w:rPr>
        <w:t>7.- Oficio de fecha 17 de Febrero</w:t>
      </w:r>
      <w:r w:rsidR="0030648F">
        <w:rPr>
          <w:rStyle w:val="Ninguno"/>
          <w:rFonts w:ascii="Arial" w:hAnsi="Arial"/>
        </w:rPr>
        <w:t xml:space="preserve"> del 2021</w:t>
      </w:r>
      <w:r>
        <w:rPr>
          <w:rStyle w:val="Ninguno"/>
          <w:rFonts w:ascii="Arial" w:hAnsi="Arial"/>
        </w:rPr>
        <w:t xml:space="preserve"> en el que el Partido de Movimiento Ciudadano informa el cambio de dirección para recibir notificaciones.</w:t>
      </w:r>
    </w:p>
    <w:p w:rsidR="00B22A2C" w:rsidRDefault="00B22A2C" w:rsidP="00501087">
      <w:pPr>
        <w:pStyle w:val="CuerpoA"/>
        <w:ind w:firstLine="360"/>
        <w:jc w:val="both"/>
        <w:rPr>
          <w:rStyle w:val="Ninguno"/>
          <w:rFonts w:ascii="Arial" w:hAnsi="Arial"/>
        </w:rPr>
      </w:pPr>
    </w:p>
    <w:p w:rsidR="00D5758D" w:rsidRDefault="00D5758D">
      <w:pPr>
        <w:pStyle w:val="CuerpoA"/>
        <w:ind w:firstLine="360"/>
        <w:jc w:val="both"/>
        <w:rPr>
          <w:rStyle w:val="Ninguno"/>
          <w:rFonts w:ascii="Arial" w:eastAsia="Arial" w:hAnsi="Arial" w:cs="Arial"/>
        </w:rPr>
      </w:pPr>
    </w:p>
    <w:p w:rsidR="00D5758D" w:rsidRPr="00B22A2C" w:rsidRDefault="00FC1E72" w:rsidP="00B22A2C">
      <w:pPr>
        <w:pStyle w:val="CuerpoA"/>
        <w:ind w:firstLine="360"/>
        <w:jc w:val="both"/>
        <w:rPr>
          <w:rStyle w:val="Ninguno"/>
          <w:rFonts w:ascii="Arial" w:eastAsia="Arial" w:hAnsi="Arial" w:cs="Arial"/>
        </w:rPr>
      </w:pPr>
      <w:r w:rsidRPr="00283459">
        <w:rPr>
          <w:rStyle w:val="Ninguno"/>
          <w:rFonts w:ascii="Arial" w:hAnsi="Arial"/>
          <w:lang w:val="es-MX"/>
        </w:rPr>
        <w:t xml:space="preserve">A </w:t>
      </w:r>
      <w:r w:rsidR="00B129D7" w:rsidRPr="00283459">
        <w:rPr>
          <w:rStyle w:val="Ninguno"/>
          <w:rFonts w:ascii="Arial" w:hAnsi="Arial"/>
          <w:lang w:val="es-MX"/>
        </w:rPr>
        <w:t>continuación</w:t>
      </w:r>
      <w:r w:rsidR="00517377">
        <w:rPr>
          <w:rStyle w:val="Ninguno"/>
          <w:rFonts w:ascii="Arial" w:hAnsi="Arial"/>
        </w:rPr>
        <w:t xml:space="preserve">ón la Consejera </w:t>
      </w:r>
      <w:r>
        <w:rPr>
          <w:rStyle w:val="Ninguno"/>
          <w:rFonts w:ascii="Arial" w:hAnsi="Arial"/>
        </w:rPr>
        <w:t xml:space="preserve">Presidente con fundamento en los artículos 168 fracción IV y 179 de la Ley de Instituciones y Procedimientos Electorales del Estado de Yucatán, declaró formalmente incorporados </w:t>
      </w:r>
      <w:r w:rsidR="00B129D7">
        <w:rPr>
          <w:rStyle w:val="Ninguno"/>
          <w:rFonts w:ascii="Arial" w:hAnsi="Arial"/>
        </w:rPr>
        <w:t xml:space="preserve">ante este Consejo Municipal </w:t>
      </w:r>
      <w:r>
        <w:rPr>
          <w:rStyle w:val="Ninguno"/>
          <w:rFonts w:ascii="Arial" w:hAnsi="Arial"/>
        </w:rPr>
        <w:t>a los representantes de los siguientes Partidos Polí</w:t>
      </w:r>
      <w:r w:rsidR="00CF5F55">
        <w:rPr>
          <w:rStyle w:val="Ninguno"/>
          <w:rFonts w:ascii="Arial" w:hAnsi="Arial"/>
          <w:lang w:val="es-MX"/>
        </w:rPr>
        <w:t xml:space="preserve">ticos: Partido </w:t>
      </w:r>
      <w:r w:rsidR="00CF5F55" w:rsidRPr="00501087">
        <w:rPr>
          <w:rStyle w:val="Ninguno"/>
          <w:rFonts w:ascii="Arial" w:hAnsi="Arial"/>
          <w:caps/>
          <w:lang w:val="es-MX"/>
        </w:rPr>
        <w:t>morena</w:t>
      </w:r>
      <w:r w:rsidR="001C1C65">
        <w:rPr>
          <w:rStyle w:val="Ninguno"/>
          <w:rFonts w:ascii="Arial" w:hAnsi="Arial"/>
          <w:lang w:val="es-MX"/>
        </w:rPr>
        <w:t xml:space="preserve">, </w:t>
      </w:r>
      <w:r w:rsidR="001C1C65" w:rsidRPr="00501087">
        <w:rPr>
          <w:rStyle w:val="Ninguno"/>
          <w:rFonts w:ascii="Arial" w:hAnsi="Arial"/>
          <w:caps/>
          <w:lang w:val="es-MX"/>
        </w:rPr>
        <w:t>Partido Verde Ecologista de México</w:t>
      </w:r>
      <w:r w:rsidR="00A163AA">
        <w:rPr>
          <w:rStyle w:val="Ninguno"/>
          <w:rFonts w:ascii="Arial" w:hAnsi="Arial"/>
          <w:caps/>
          <w:lang w:val="es-MX"/>
        </w:rPr>
        <w:t>, Fuerza por méxico</w:t>
      </w:r>
      <w:r w:rsidR="001C1C65">
        <w:rPr>
          <w:rStyle w:val="Ninguno"/>
          <w:rFonts w:ascii="Arial" w:hAnsi="Arial"/>
          <w:lang w:val="es-MX"/>
        </w:rPr>
        <w:t>.</w:t>
      </w:r>
      <w:r w:rsidRPr="00283459">
        <w:rPr>
          <w:rStyle w:val="Ninguno"/>
          <w:rFonts w:ascii="Arial" w:hAnsi="Arial"/>
          <w:lang w:val="es-MX"/>
        </w:rPr>
        <w:t xml:space="preserve"> Conti</w:t>
      </w:r>
      <w:r w:rsidR="001C1C65">
        <w:rPr>
          <w:rStyle w:val="Ninguno"/>
          <w:rFonts w:ascii="Arial" w:hAnsi="Arial"/>
          <w:lang w:val="es-MX"/>
        </w:rPr>
        <w:t>nuando con el uso de la voz, la Consejera</w:t>
      </w:r>
      <w:r w:rsidRPr="00283459">
        <w:rPr>
          <w:rStyle w:val="Ninguno"/>
          <w:rFonts w:ascii="Arial" w:hAnsi="Arial"/>
          <w:lang w:val="es-MX"/>
        </w:rPr>
        <w:t xml:space="preserve"> Presidente con fundamento en el art</w:t>
      </w:r>
      <w:proofErr w:type="spellStart"/>
      <w:r>
        <w:rPr>
          <w:rStyle w:val="Ninguno"/>
          <w:rFonts w:ascii="Arial" w:hAnsi="Arial"/>
        </w:rPr>
        <w:t>ículo</w:t>
      </w:r>
      <w:proofErr w:type="spellEnd"/>
      <w:r>
        <w:rPr>
          <w:rStyle w:val="Ninguno"/>
          <w:rFonts w:ascii="Arial" w:hAnsi="Arial"/>
        </w:rPr>
        <w:t xml:space="preserve"> 47 del Reglamento Interior del Instituto Electoral y de Participación Ciudadana de Yucatán, señaló que las representaciones incorporadas en este acto deberán rendir la Protesta Constitucional por medio escrito ante este Consejo Municipal.</w:t>
      </w:r>
    </w:p>
    <w:p w:rsidR="007B1ACC" w:rsidRDefault="007B1ACC">
      <w:pPr>
        <w:pStyle w:val="CuerpoA"/>
        <w:ind w:firstLine="360"/>
        <w:jc w:val="both"/>
        <w:rPr>
          <w:rStyle w:val="Ninguno"/>
          <w:rFonts w:ascii="Arial" w:hAnsi="Arial"/>
          <w:color w:val="FF0000"/>
          <w:u w:color="FF0000"/>
          <w:lang w:val="pt-PT"/>
        </w:rPr>
      </w:pPr>
    </w:p>
    <w:p w:rsidR="00D5758D" w:rsidRPr="00F916BA" w:rsidRDefault="00FC1E72">
      <w:pPr>
        <w:pStyle w:val="CuerpoA"/>
        <w:ind w:firstLine="360"/>
        <w:jc w:val="both"/>
        <w:rPr>
          <w:rStyle w:val="Ninguno"/>
          <w:rFonts w:ascii="Arial" w:eastAsia="Arial" w:hAnsi="Arial" w:cs="Arial"/>
          <w:iCs/>
        </w:rPr>
      </w:pPr>
      <w:r>
        <w:rPr>
          <w:rStyle w:val="Ninguno"/>
          <w:rFonts w:ascii="Arial" w:hAnsi="Arial"/>
        </w:rPr>
        <w:t>Continuando c</w:t>
      </w:r>
      <w:r w:rsidR="001C1C65">
        <w:rPr>
          <w:rStyle w:val="Ninguno"/>
          <w:rFonts w:ascii="Arial" w:hAnsi="Arial"/>
        </w:rPr>
        <w:t xml:space="preserve">on el desarrollo de la sesión, </w:t>
      </w:r>
      <w:r>
        <w:rPr>
          <w:rStyle w:val="Ninguno"/>
          <w:rFonts w:ascii="Arial" w:hAnsi="Arial"/>
        </w:rPr>
        <w:t>l</w:t>
      </w:r>
      <w:r w:rsidR="001C1C65">
        <w:rPr>
          <w:rStyle w:val="Ninguno"/>
          <w:rFonts w:ascii="Arial" w:hAnsi="Arial"/>
        </w:rPr>
        <w:t>a Secretaria Ejecutiva</w:t>
      </w:r>
      <w:r>
        <w:rPr>
          <w:rStyle w:val="Ninguno"/>
          <w:rFonts w:ascii="Arial" w:hAnsi="Arial"/>
        </w:rPr>
        <w:t xml:space="preserve">, presentó </w:t>
      </w:r>
      <w:r>
        <w:rPr>
          <w:rStyle w:val="Ninguno"/>
          <w:rFonts w:ascii="Arial" w:hAnsi="Arial"/>
          <w:lang w:val="it-IT"/>
        </w:rPr>
        <w:t>el punto n</w:t>
      </w:r>
      <w:r>
        <w:rPr>
          <w:rStyle w:val="Ninguno"/>
          <w:rFonts w:ascii="Arial" w:hAnsi="Arial"/>
        </w:rPr>
        <w:t>ú</w:t>
      </w:r>
      <w:r>
        <w:rPr>
          <w:rStyle w:val="Ninguno"/>
          <w:rFonts w:ascii="Arial" w:hAnsi="Arial"/>
          <w:lang w:val="it-IT"/>
        </w:rPr>
        <w:t xml:space="preserve">mero </w:t>
      </w:r>
      <w:r>
        <w:rPr>
          <w:rStyle w:val="Ninguno"/>
          <w:rFonts w:ascii="Arial" w:hAnsi="Arial"/>
          <w:b/>
          <w:bCs/>
        </w:rPr>
        <w:t>seis</w:t>
      </w:r>
      <w:r>
        <w:rPr>
          <w:rStyle w:val="Ninguno"/>
          <w:rFonts w:ascii="Arial" w:hAnsi="Arial"/>
        </w:rPr>
        <w:t xml:space="preserve"> consistente en la </w:t>
      </w:r>
      <w:r w:rsidRPr="00D30BFF">
        <w:rPr>
          <w:rStyle w:val="Ninguno"/>
          <w:rFonts w:ascii="Arial" w:hAnsi="Arial" w:cs="Arial"/>
        </w:rPr>
        <w:t>aprobación  en su caso</w:t>
      </w:r>
      <w:r>
        <w:rPr>
          <w:rStyle w:val="Ninguno"/>
        </w:rPr>
        <w:t xml:space="preserve">  </w:t>
      </w:r>
      <w:r w:rsidRPr="00D30BFF">
        <w:rPr>
          <w:rStyle w:val="Ninguno"/>
          <w:rFonts w:ascii="Arial" w:hAnsi="Arial" w:cs="Arial"/>
        </w:rPr>
        <w:t>del</w:t>
      </w:r>
      <w:r>
        <w:rPr>
          <w:rStyle w:val="Ninguno"/>
        </w:rPr>
        <w:t xml:space="preserve"> </w:t>
      </w:r>
      <w:r w:rsidR="00F916BA" w:rsidRPr="00F916BA">
        <w:rPr>
          <w:rStyle w:val="Ninguno"/>
          <w:rFonts w:ascii="Arial" w:hAnsi="Arial"/>
          <w:iCs/>
        </w:rPr>
        <w:t xml:space="preserve">proyecto de acuerdo del consejo municipal de </w:t>
      </w:r>
      <w:proofErr w:type="spellStart"/>
      <w:r w:rsidR="00F916BA">
        <w:rPr>
          <w:rStyle w:val="Ninguno"/>
          <w:rFonts w:ascii="Arial" w:hAnsi="Arial"/>
          <w:iCs/>
          <w:color w:val="auto"/>
          <w:u w:color="FF0000"/>
        </w:rPr>
        <w:t>S</w:t>
      </w:r>
      <w:r w:rsidR="00F916BA" w:rsidRPr="00F916BA">
        <w:rPr>
          <w:rStyle w:val="Ninguno"/>
          <w:rFonts w:ascii="Arial" w:hAnsi="Arial"/>
          <w:iCs/>
          <w:color w:val="auto"/>
          <w:u w:color="FF0000"/>
        </w:rPr>
        <w:t>inanché</w:t>
      </w:r>
      <w:proofErr w:type="spellEnd"/>
      <w:r w:rsidR="00F916BA" w:rsidRPr="00F916BA">
        <w:rPr>
          <w:rStyle w:val="Ninguno"/>
          <w:rFonts w:ascii="Arial" w:hAnsi="Arial"/>
          <w:iCs/>
        </w:rPr>
        <w:t>, por el que se aprueban las bases del procedimiento de distribución de los espacios de uso común para la colocación y fijación de la propaganda electoral para la campaña del proceso electoral ordinario 2020-2021.</w:t>
      </w:r>
    </w:p>
    <w:p w:rsidR="00D30BFF" w:rsidRDefault="00D30BFF">
      <w:pPr>
        <w:pStyle w:val="CuerpoA"/>
        <w:spacing w:line="360" w:lineRule="auto"/>
        <w:jc w:val="both"/>
        <w:rPr>
          <w:rStyle w:val="Ninguno"/>
          <w:rFonts w:ascii="Arial" w:hAnsi="Arial"/>
          <w:i/>
          <w:iCs/>
        </w:rPr>
      </w:pPr>
    </w:p>
    <w:p w:rsidR="00D5758D" w:rsidRDefault="00D30BFF" w:rsidP="00F916BA">
      <w:pPr>
        <w:pStyle w:val="CuerpoA"/>
        <w:spacing w:line="360" w:lineRule="auto"/>
        <w:ind w:firstLine="360"/>
        <w:jc w:val="both"/>
        <w:rPr>
          <w:rStyle w:val="Ninguno"/>
          <w:rFonts w:ascii="Arial" w:eastAsia="Arial" w:hAnsi="Arial" w:cs="Arial"/>
        </w:rPr>
      </w:pPr>
      <w:r>
        <w:rPr>
          <w:rStyle w:val="Ninguno"/>
          <w:rFonts w:ascii="Arial" w:hAnsi="Arial"/>
          <w:i/>
          <w:iCs/>
        </w:rPr>
        <w:t>S</w:t>
      </w:r>
      <w:r>
        <w:rPr>
          <w:rStyle w:val="Ninguno"/>
          <w:rFonts w:ascii="Arial" w:hAnsi="Arial"/>
        </w:rPr>
        <w:t xml:space="preserve">eguidamente </w:t>
      </w:r>
      <w:r w:rsidR="00FC1E72">
        <w:rPr>
          <w:rStyle w:val="Ninguno"/>
          <w:rFonts w:ascii="Arial" w:hAnsi="Arial"/>
        </w:rPr>
        <w:t>l</w:t>
      </w:r>
      <w:r>
        <w:rPr>
          <w:rStyle w:val="Ninguno"/>
          <w:rFonts w:ascii="Arial" w:hAnsi="Arial"/>
        </w:rPr>
        <w:t>a Consejera</w:t>
      </w:r>
      <w:r w:rsidR="00FC1E72">
        <w:rPr>
          <w:rStyle w:val="Ninguno"/>
          <w:rFonts w:ascii="Arial" w:hAnsi="Arial"/>
        </w:rPr>
        <w:t xml:space="preserve"> Presidente, solicita a</w:t>
      </w:r>
      <w:r>
        <w:rPr>
          <w:rStyle w:val="Ninguno"/>
          <w:rFonts w:ascii="Arial" w:hAnsi="Arial"/>
        </w:rPr>
        <w:t xml:space="preserve"> </w:t>
      </w:r>
      <w:r w:rsidR="00FC1E72">
        <w:rPr>
          <w:rStyle w:val="Ninguno"/>
          <w:rFonts w:ascii="Arial" w:hAnsi="Arial"/>
        </w:rPr>
        <w:t>l</w:t>
      </w:r>
      <w:r>
        <w:rPr>
          <w:rStyle w:val="Ninguno"/>
          <w:rFonts w:ascii="Arial" w:hAnsi="Arial"/>
        </w:rPr>
        <w:t>a Secretaria Ejecutiva</w:t>
      </w:r>
      <w:r w:rsidR="00FC1E72">
        <w:rPr>
          <w:rStyle w:val="Ninguno"/>
          <w:rFonts w:ascii="Arial" w:hAnsi="Arial"/>
        </w:rPr>
        <w:t xml:space="preserve"> de lectura al proyecto de </w:t>
      </w:r>
      <w:r>
        <w:rPr>
          <w:rStyle w:val="Ninguno"/>
          <w:rFonts w:ascii="Arial" w:hAnsi="Arial"/>
        </w:rPr>
        <w:t>acuerdo en cuestión, a lo que la Secretaria Ejecutiva</w:t>
      </w:r>
      <w:r w:rsidR="00FC1E72">
        <w:rPr>
          <w:rStyle w:val="Ninguno"/>
          <w:rFonts w:ascii="Arial" w:hAnsi="Arial"/>
        </w:rPr>
        <w:t>, con fundamento en el artículo 14 numeral 1 del Reglamento de Sesiones de los Consejos del Instituto Electoral y de Participación Ciudadana de Yucatán, solicita de manera atenta y respetuosa la dispensa de la lectura de los considerandos del presente proyecto de acuerdo a tratar, para dar lectura únic</w:t>
      </w:r>
      <w:r w:rsidR="00F916BA">
        <w:rPr>
          <w:rStyle w:val="Ninguno"/>
          <w:rFonts w:ascii="Arial" w:hAnsi="Arial"/>
        </w:rPr>
        <w:t>amente al considerando quince</w:t>
      </w:r>
      <w:r w:rsidR="00FC1E72">
        <w:rPr>
          <w:rStyle w:val="Ninguno"/>
          <w:rFonts w:ascii="Arial" w:hAnsi="Arial"/>
        </w:rPr>
        <w:t xml:space="preserve"> y al punto de acuerdo primero, en virtud de haber sido tratado en una junta de trabajo previa realizada entre los integrantes de este Con</w:t>
      </w:r>
      <w:r>
        <w:rPr>
          <w:rStyle w:val="Ninguno"/>
          <w:rFonts w:ascii="Arial" w:hAnsi="Arial"/>
        </w:rPr>
        <w:t xml:space="preserve">sejo Electoral; acto continuo, </w:t>
      </w:r>
      <w:r w:rsidR="00FC1E72">
        <w:rPr>
          <w:rStyle w:val="Ninguno"/>
          <w:rFonts w:ascii="Arial" w:hAnsi="Arial"/>
        </w:rPr>
        <w:t>l</w:t>
      </w:r>
      <w:r>
        <w:rPr>
          <w:rStyle w:val="Ninguno"/>
          <w:rFonts w:ascii="Arial" w:hAnsi="Arial"/>
        </w:rPr>
        <w:t>a Consejera</w:t>
      </w:r>
      <w:r w:rsidR="00FC1E72">
        <w:rPr>
          <w:rStyle w:val="Ninguno"/>
          <w:rFonts w:ascii="Arial" w:hAnsi="Arial"/>
        </w:rPr>
        <w:t xml:space="preserve"> Presidente pregunta a los integrantes de este Consejo Electoral, si existe observación alguna al respecto</w:t>
      </w:r>
      <w:r>
        <w:rPr>
          <w:rStyle w:val="Ninguno"/>
          <w:rFonts w:ascii="Arial" w:hAnsi="Arial"/>
        </w:rPr>
        <w:t xml:space="preserve">; una vez otorgada la dispensa </w:t>
      </w:r>
      <w:r w:rsidR="00FC1E72">
        <w:rPr>
          <w:rStyle w:val="Ninguno"/>
          <w:rFonts w:ascii="Arial" w:hAnsi="Arial"/>
        </w:rPr>
        <w:t>l</w:t>
      </w:r>
      <w:r>
        <w:rPr>
          <w:rStyle w:val="Ninguno"/>
          <w:rFonts w:ascii="Arial" w:hAnsi="Arial"/>
        </w:rPr>
        <w:t>a Consejera</w:t>
      </w:r>
      <w:r w:rsidR="00FC1E72">
        <w:rPr>
          <w:rStyle w:val="Ninguno"/>
          <w:rFonts w:ascii="Arial" w:hAnsi="Arial"/>
        </w:rPr>
        <w:t xml:space="preserve"> Presidente sede el uso de la voz a</w:t>
      </w:r>
      <w:r>
        <w:rPr>
          <w:rStyle w:val="Ninguno"/>
          <w:rFonts w:ascii="Arial" w:hAnsi="Arial"/>
        </w:rPr>
        <w:t xml:space="preserve"> la Secretaria Ejecutiva</w:t>
      </w:r>
      <w:r w:rsidR="00FC1E72">
        <w:rPr>
          <w:rStyle w:val="Ninguno"/>
          <w:rFonts w:ascii="Arial" w:hAnsi="Arial"/>
        </w:rPr>
        <w:t>, quien en uso de la voz y en virtud de la dispensa previamente concedida procede únicamente dar lectura al considerando quince y al punto de acuerdo primero respectivo:</w:t>
      </w:r>
    </w:p>
    <w:p w:rsidR="00D5758D" w:rsidRDefault="00D5758D">
      <w:pPr>
        <w:pStyle w:val="CuerpoB"/>
        <w:spacing w:line="360" w:lineRule="auto"/>
        <w:jc w:val="both"/>
        <w:rPr>
          <w:rStyle w:val="Ninguno"/>
          <w:rFonts w:ascii="Arial" w:eastAsia="Arial" w:hAnsi="Arial" w:cs="Arial"/>
          <w:lang w:val="es-ES_tradnl"/>
        </w:rPr>
      </w:pPr>
    </w:p>
    <w:p w:rsidR="00D5758D" w:rsidRDefault="00FC1E72">
      <w:pPr>
        <w:pStyle w:val="CuerpoB"/>
        <w:jc w:val="both"/>
        <w:rPr>
          <w:rStyle w:val="Ninguno"/>
          <w:rFonts w:ascii="Arial" w:eastAsia="Arial" w:hAnsi="Arial" w:cs="Arial"/>
          <w:sz w:val="22"/>
          <w:szCs w:val="22"/>
        </w:rPr>
      </w:pPr>
      <w:r>
        <w:rPr>
          <w:rStyle w:val="Ninguno"/>
          <w:rFonts w:ascii="Arial" w:hAnsi="Arial"/>
          <w:b/>
          <w:bCs/>
          <w:sz w:val="22"/>
          <w:szCs w:val="22"/>
          <w:lang w:val="es-ES_tradnl"/>
        </w:rPr>
        <w:t>15.-</w:t>
      </w:r>
      <w:r>
        <w:rPr>
          <w:rStyle w:val="Ninguno"/>
          <w:rFonts w:ascii="Arial" w:hAnsi="Arial"/>
          <w:sz w:val="22"/>
          <w:szCs w:val="22"/>
          <w:lang w:val="es-ES_tradnl"/>
        </w:rPr>
        <w:t xml:space="preserve"> Que en virtud de las disposiciones legales establecidas en los preceptos señalados con antelación, es necesario que el Consejo Municipal de </w:t>
      </w:r>
      <w:proofErr w:type="spellStart"/>
      <w:r w:rsidR="00D30BFF" w:rsidRPr="00D30BFF">
        <w:rPr>
          <w:rStyle w:val="Ninguno"/>
          <w:rFonts w:ascii="Arial" w:hAnsi="Arial"/>
          <w:sz w:val="22"/>
          <w:szCs w:val="22"/>
          <w:lang w:val="es-ES_tradnl"/>
        </w:rPr>
        <w:t>Sinanché</w:t>
      </w:r>
      <w:proofErr w:type="spellEnd"/>
      <w:r w:rsidRPr="00D30BFF">
        <w:rPr>
          <w:rStyle w:val="Ninguno"/>
          <w:rFonts w:ascii="Arial" w:hAnsi="Arial"/>
          <w:sz w:val="22"/>
          <w:szCs w:val="22"/>
          <w:lang w:val="es-ES_tradnl"/>
        </w:rPr>
        <w:t xml:space="preserve"> </w:t>
      </w:r>
      <w:r>
        <w:rPr>
          <w:rStyle w:val="Ninguno"/>
          <w:rFonts w:ascii="Arial" w:hAnsi="Arial"/>
          <w:sz w:val="22"/>
          <w:szCs w:val="22"/>
          <w:lang w:val="es-ES_tradnl"/>
        </w:rPr>
        <w:t xml:space="preserve">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Pr>
          <w:rStyle w:val="Ninguno"/>
          <w:rFonts w:ascii="Arial" w:hAnsi="Arial"/>
          <w:i/>
          <w:iCs/>
          <w:sz w:val="22"/>
          <w:szCs w:val="22"/>
          <w:lang w:val="es-ES_tradnl"/>
        </w:rPr>
        <w:t>LIPEEY</w:t>
      </w:r>
      <w:r>
        <w:rPr>
          <w:rStyle w:val="Ninguno"/>
          <w:rFonts w:ascii="Arial" w:hAnsi="Arial"/>
          <w:sz w:val="22"/>
          <w:szCs w:val="22"/>
          <w:lang w:val="es-ES_tradnl"/>
        </w:rPr>
        <w:t>; quedando de la manera siguiente:</w:t>
      </w:r>
    </w:p>
    <w:p w:rsidR="00D5758D" w:rsidRDefault="00D5758D">
      <w:pPr>
        <w:pStyle w:val="CuerpoB"/>
        <w:jc w:val="both"/>
        <w:rPr>
          <w:rStyle w:val="Ninguno"/>
          <w:rFonts w:ascii="Arial" w:eastAsia="Arial" w:hAnsi="Arial" w:cs="Arial"/>
          <w:sz w:val="22"/>
          <w:szCs w:val="22"/>
          <w:lang w:val="es-ES_tradnl"/>
        </w:rPr>
      </w:pPr>
    </w:p>
    <w:p w:rsidR="00D5758D" w:rsidRDefault="00FC1E72">
      <w:pPr>
        <w:pStyle w:val="CuerpoB"/>
        <w:jc w:val="both"/>
        <w:rPr>
          <w:rStyle w:val="Ninguno"/>
          <w:rFonts w:ascii="Arial" w:eastAsia="Arial" w:hAnsi="Arial" w:cs="Arial"/>
          <w:sz w:val="22"/>
          <w:szCs w:val="22"/>
        </w:rPr>
      </w:pPr>
      <w:r>
        <w:rPr>
          <w:rStyle w:val="Ninguno"/>
          <w:rFonts w:ascii="Arial" w:hAnsi="Arial"/>
          <w:b/>
          <w:bCs/>
          <w:sz w:val="22"/>
          <w:szCs w:val="22"/>
          <w:lang w:val="es-ES_tradnl"/>
        </w:rPr>
        <w:t>PRIMERA. -</w:t>
      </w:r>
      <w:r>
        <w:rPr>
          <w:rStyle w:val="Ninguno"/>
          <w:rFonts w:ascii="Arial" w:hAnsi="Arial"/>
          <w:sz w:val="22"/>
          <w:szCs w:val="22"/>
          <w:lang w:val="es-ES_tradnl"/>
        </w:rPr>
        <w:t xml:space="preserve"> Todos los espacios de uso común que en su caso sean otorgados por el H. Ayuntamiento de</w:t>
      </w:r>
      <w:r w:rsidR="00D30BFF" w:rsidRPr="00D30BFF">
        <w:rPr>
          <w:rStyle w:val="Ninguno"/>
          <w:rFonts w:ascii="Arial" w:hAnsi="Arial"/>
          <w:sz w:val="22"/>
          <w:szCs w:val="22"/>
          <w:lang w:val="es-ES_tradnl"/>
        </w:rPr>
        <w:t xml:space="preserve"> </w:t>
      </w:r>
      <w:proofErr w:type="spellStart"/>
      <w:r w:rsidR="00D30BFF" w:rsidRPr="00D30BFF">
        <w:rPr>
          <w:rStyle w:val="Ninguno"/>
          <w:rFonts w:ascii="Arial" w:hAnsi="Arial"/>
          <w:sz w:val="22"/>
          <w:szCs w:val="22"/>
          <w:lang w:val="es-ES_tradnl"/>
        </w:rPr>
        <w:t>Sinanché</w:t>
      </w:r>
      <w:proofErr w:type="spellEnd"/>
      <w:r>
        <w:rPr>
          <w:rStyle w:val="Ninguno"/>
          <w:rFonts w:ascii="Arial" w:hAnsi="Arial"/>
          <w:sz w:val="22"/>
          <w:szCs w:val="22"/>
          <w:lang w:val="es-ES_tradnl"/>
        </w:rPr>
        <w:t>, Yucatán, serán repartidos entre los Partidos Políticos registrados ante el Instituto Electoral y de Participación Ciudadana de Yucatán para participar en el Proceso Electoral Ordinario 2020-2021.</w:t>
      </w:r>
    </w:p>
    <w:p w:rsidR="00D5758D" w:rsidRDefault="00D5758D">
      <w:pPr>
        <w:pStyle w:val="CuerpoB"/>
        <w:jc w:val="both"/>
        <w:rPr>
          <w:rStyle w:val="Ninguno"/>
          <w:rFonts w:ascii="Arial" w:eastAsia="Arial" w:hAnsi="Arial" w:cs="Arial"/>
          <w:b/>
          <w:bCs/>
          <w:sz w:val="22"/>
          <w:szCs w:val="22"/>
          <w:lang w:val="es-ES_tradnl"/>
        </w:rPr>
      </w:pPr>
    </w:p>
    <w:p w:rsidR="00D5758D" w:rsidRDefault="00FC1E72">
      <w:pPr>
        <w:pStyle w:val="CuerpoB"/>
        <w:jc w:val="both"/>
        <w:rPr>
          <w:rStyle w:val="Ninguno"/>
          <w:rFonts w:ascii="Arial" w:eastAsia="Arial" w:hAnsi="Arial" w:cs="Arial"/>
          <w:sz w:val="22"/>
          <w:szCs w:val="22"/>
        </w:rPr>
      </w:pPr>
      <w:r>
        <w:rPr>
          <w:rStyle w:val="Ninguno"/>
          <w:rFonts w:ascii="Arial" w:hAnsi="Arial"/>
          <w:b/>
          <w:bCs/>
          <w:sz w:val="22"/>
          <w:szCs w:val="22"/>
          <w:lang w:val="es-ES_tradnl"/>
        </w:rPr>
        <w:t xml:space="preserve">SEGUNDA. - </w:t>
      </w:r>
      <w:r>
        <w:rPr>
          <w:rStyle w:val="Ninguno"/>
          <w:rFonts w:ascii="Arial" w:hAnsi="Arial"/>
          <w:sz w:val="22"/>
          <w:szCs w:val="22"/>
          <w:lang w:val="es-ES_tradnl"/>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D5758D" w:rsidRDefault="00D5758D">
      <w:pPr>
        <w:pStyle w:val="CuerpoB"/>
        <w:jc w:val="both"/>
        <w:rPr>
          <w:rStyle w:val="Ninguno"/>
          <w:rFonts w:ascii="Arial" w:eastAsia="Arial" w:hAnsi="Arial" w:cs="Arial"/>
          <w:sz w:val="22"/>
          <w:szCs w:val="22"/>
          <w:lang w:val="es-ES_tradnl"/>
        </w:rPr>
      </w:pPr>
    </w:p>
    <w:p w:rsidR="00D5758D" w:rsidRDefault="00FC1E72">
      <w:pPr>
        <w:pStyle w:val="CuerpoB"/>
        <w:jc w:val="both"/>
        <w:rPr>
          <w:rStyle w:val="Ninguno"/>
          <w:rFonts w:ascii="Arial" w:eastAsia="Arial" w:hAnsi="Arial" w:cs="Arial"/>
          <w:sz w:val="22"/>
          <w:szCs w:val="22"/>
        </w:rPr>
      </w:pPr>
      <w:r>
        <w:rPr>
          <w:rStyle w:val="Ninguno"/>
          <w:rFonts w:ascii="Arial" w:hAnsi="Arial"/>
          <w:b/>
          <w:bCs/>
          <w:sz w:val="22"/>
          <w:szCs w:val="22"/>
          <w:lang w:val="es-ES_tradnl"/>
        </w:rPr>
        <w:t>TERCERA-</w:t>
      </w:r>
      <w:r>
        <w:rPr>
          <w:rStyle w:val="Ninguno"/>
          <w:rFonts w:ascii="Arial" w:hAnsi="Arial"/>
          <w:sz w:val="22"/>
          <w:szCs w:val="22"/>
          <w:lang w:val="es-ES_tradnl"/>
        </w:rPr>
        <w:t xml:space="preserve"> De los lugares de uso común que fueran a ser repartidos, se numerará cada fracción sujeta a repartirse, para que éstas puedan ser plenamente identificadas por los Partidos Políticos, para el periodo de campañas electorales.</w:t>
      </w:r>
    </w:p>
    <w:p w:rsidR="00D5758D" w:rsidRDefault="00D5758D">
      <w:pPr>
        <w:pStyle w:val="CuerpoB"/>
        <w:jc w:val="both"/>
        <w:rPr>
          <w:rStyle w:val="Ninguno"/>
          <w:rFonts w:ascii="Arial" w:eastAsia="Arial" w:hAnsi="Arial" w:cs="Arial"/>
          <w:b/>
          <w:bCs/>
          <w:sz w:val="22"/>
          <w:szCs w:val="22"/>
          <w:lang w:val="es-ES_tradnl"/>
        </w:rPr>
      </w:pPr>
    </w:p>
    <w:p w:rsidR="00D5758D" w:rsidRDefault="00FC1E72">
      <w:pPr>
        <w:pStyle w:val="CuerpoB"/>
        <w:jc w:val="both"/>
        <w:rPr>
          <w:rStyle w:val="Ninguno"/>
          <w:rFonts w:ascii="Arial" w:eastAsia="Arial" w:hAnsi="Arial" w:cs="Arial"/>
          <w:sz w:val="22"/>
          <w:szCs w:val="22"/>
        </w:rPr>
      </w:pPr>
      <w:r>
        <w:rPr>
          <w:rStyle w:val="Ninguno"/>
          <w:rFonts w:ascii="Arial" w:hAnsi="Arial"/>
          <w:b/>
          <w:bCs/>
          <w:sz w:val="22"/>
          <w:szCs w:val="22"/>
          <w:lang w:val="es-ES_tradnl"/>
        </w:rPr>
        <w:t>CUARTA. –</w:t>
      </w:r>
      <w:r>
        <w:rPr>
          <w:rStyle w:val="Ninguno"/>
          <w:rFonts w:ascii="Arial" w:hAnsi="Arial"/>
          <w:sz w:val="22"/>
          <w:szCs w:val="22"/>
          <w:lang w:val="es-ES_tradnl"/>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w:t>
      </w:r>
      <w:r w:rsidR="00D731D1">
        <w:rPr>
          <w:rStyle w:val="Ninguno"/>
          <w:rFonts w:ascii="Arial" w:hAnsi="Arial"/>
          <w:sz w:val="22"/>
          <w:szCs w:val="22"/>
          <w:lang w:val="es-ES_tradnl"/>
        </w:rPr>
        <w:t xml:space="preserve"> ella, debiendo entregar ésta a la Secretaria Ejecutiva</w:t>
      </w:r>
      <w:r>
        <w:rPr>
          <w:rStyle w:val="Ninguno"/>
          <w:rFonts w:ascii="Arial" w:hAnsi="Arial"/>
          <w:sz w:val="22"/>
          <w:szCs w:val="22"/>
          <w:lang w:val="es-ES_tradnl"/>
        </w:rPr>
        <w:t xml:space="preserve"> del Consejo Municipal de</w:t>
      </w:r>
      <w:r w:rsidR="00D30BFF">
        <w:rPr>
          <w:rStyle w:val="Ninguno"/>
          <w:rFonts w:ascii="Arial" w:hAnsi="Arial"/>
          <w:sz w:val="22"/>
          <w:szCs w:val="22"/>
          <w:lang w:val="es-ES_tradnl"/>
        </w:rPr>
        <w:t xml:space="preserve"> </w:t>
      </w:r>
      <w:proofErr w:type="spellStart"/>
      <w:r w:rsidR="00D30BFF">
        <w:rPr>
          <w:rStyle w:val="Ninguno"/>
          <w:rFonts w:ascii="Arial" w:hAnsi="Arial"/>
          <w:sz w:val="22"/>
          <w:szCs w:val="22"/>
          <w:lang w:val="es-ES_tradnl"/>
        </w:rPr>
        <w:t>Sinanché</w:t>
      </w:r>
      <w:proofErr w:type="spellEnd"/>
      <w:r w:rsidRPr="00D30BFF">
        <w:rPr>
          <w:rStyle w:val="Ninguno"/>
          <w:rFonts w:ascii="Arial" w:hAnsi="Arial"/>
          <w:sz w:val="22"/>
          <w:szCs w:val="22"/>
          <w:lang w:val="es-ES_tradnl"/>
        </w:rPr>
        <w:t>,</w:t>
      </w:r>
      <w:r>
        <w:rPr>
          <w:rStyle w:val="Ninguno"/>
          <w:rFonts w:ascii="Arial" w:hAnsi="Arial"/>
          <w:sz w:val="22"/>
          <w:szCs w:val="22"/>
          <w:lang w:val="es-ES_tradnl"/>
        </w:rPr>
        <w:t xml:space="preserve"> para que éste corrobore el número que le haya correspondido al Partido Político, y de esta manera determinar el espacio de uso común que le corresponda.</w:t>
      </w:r>
    </w:p>
    <w:p w:rsidR="00D5758D" w:rsidRDefault="00D5758D">
      <w:pPr>
        <w:pStyle w:val="CuerpoB"/>
        <w:jc w:val="both"/>
        <w:rPr>
          <w:rStyle w:val="Ninguno"/>
          <w:rFonts w:ascii="Arial" w:eastAsia="Arial" w:hAnsi="Arial" w:cs="Arial"/>
          <w:sz w:val="22"/>
          <w:szCs w:val="22"/>
          <w:lang w:val="es-ES_tradnl"/>
        </w:rPr>
      </w:pPr>
    </w:p>
    <w:p w:rsidR="00D5758D" w:rsidRDefault="00FC1E72">
      <w:pPr>
        <w:pStyle w:val="CuerpoB"/>
        <w:jc w:val="both"/>
        <w:rPr>
          <w:rStyle w:val="Ninguno"/>
          <w:rFonts w:ascii="Arial" w:eastAsia="Arial" w:hAnsi="Arial" w:cs="Arial"/>
          <w:sz w:val="22"/>
          <w:szCs w:val="22"/>
        </w:rPr>
      </w:pPr>
      <w:r>
        <w:rPr>
          <w:rStyle w:val="Ninguno"/>
          <w:rFonts w:ascii="Arial" w:hAnsi="Arial"/>
          <w:b/>
          <w:bCs/>
          <w:sz w:val="22"/>
          <w:szCs w:val="22"/>
          <w:lang w:val="es-ES_tradnl"/>
        </w:rPr>
        <w:t xml:space="preserve">QUINTA. - </w:t>
      </w:r>
      <w:r>
        <w:rPr>
          <w:rStyle w:val="Ninguno"/>
          <w:rFonts w:ascii="Arial" w:hAnsi="Arial"/>
          <w:sz w:val="22"/>
          <w:szCs w:val="22"/>
          <w:lang w:val="es-ES_tradnl"/>
        </w:rPr>
        <w:t>Cuando un Partido Político no utilizara el espacio de uso común que le hubiera correspondido conforme a las bases aprobadas, dicho espacio no podrá ser utilizado por diverso Partido Político.</w:t>
      </w:r>
    </w:p>
    <w:p w:rsidR="00D5758D" w:rsidRDefault="00D5758D">
      <w:pPr>
        <w:pStyle w:val="CuerpoB"/>
        <w:jc w:val="both"/>
        <w:rPr>
          <w:rStyle w:val="Ninguno"/>
          <w:rFonts w:ascii="Arial" w:eastAsia="Arial" w:hAnsi="Arial" w:cs="Arial"/>
          <w:sz w:val="22"/>
          <w:szCs w:val="22"/>
          <w:lang w:val="es-ES_tradnl"/>
        </w:rPr>
      </w:pPr>
    </w:p>
    <w:p w:rsidR="00D5758D" w:rsidRDefault="00FC1E72">
      <w:pPr>
        <w:pStyle w:val="CuerpoB"/>
        <w:jc w:val="both"/>
        <w:rPr>
          <w:rStyle w:val="Ninguno"/>
          <w:rFonts w:ascii="Arial" w:eastAsia="Arial" w:hAnsi="Arial" w:cs="Arial"/>
          <w:sz w:val="22"/>
          <w:szCs w:val="22"/>
        </w:rPr>
      </w:pPr>
      <w:r>
        <w:rPr>
          <w:rStyle w:val="Ninguno"/>
          <w:rFonts w:ascii="Arial" w:hAnsi="Arial"/>
          <w:b/>
          <w:bCs/>
          <w:sz w:val="22"/>
          <w:szCs w:val="22"/>
          <w:lang w:val="es-ES_tradnl"/>
        </w:rPr>
        <w:t xml:space="preserve">SEXTA. - </w:t>
      </w:r>
      <w:r>
        <w:rPr>
          <w:rStyle w:val="Ninguno"/>
          <w:rFonts w:ascii="Arial" w:hAnsi="Arial"/>
          <w:sz w:val="22"/>
          <w:szCs w:val="22"/>
          <w:lang w:val="es-ES_tradnl"/>
        </w:rPr>
        <w:t>En caso de que al finalizar la división equitativa de los espacios de uso común que el Ayuntamiento otorgue, existiere algún espacio sobrante que por su naturaleza de dimensiones no pudiera dividirse, éste quedará sin uso.</w:t>
      </w:r>
    </w:p>
    <w:p w:rsidR="00D5758D" w:rsidRDefault="00D5758D">
      <w:pPr>
        <w:pStyle w:val="CuerpoB"/>
        <w:jc w:val="both"/>
        <w:rPr>
          <w:rStyle w:val="Ninguno"/>
          <w:rFonts w:ascii="Arial" w:eastAsia="Arial" w:hAnsi="Arial" w:cs="Arial"/>
          <w:sz w:val="22"/>
          <w:szCs w:val="22"/>
          <w:lang w:val="es-ES_tradnl"/>
        </w:rPr>
      </w:pPr>
    </w:p>
    <w:p w:rsidR="00D5758D" w:rsidRDefault="00FC1E72">
      <w:pPr>
        <w:pStyle w:val="CuerpoB"/>
        <w:jc w:val="both"/>
        <w:rPr>
          <w:rStyle w:val="Ninguno"/>
          <w:rFonts w:ascii="Arial" w:eastAsia="Arial" w:hAnsi="Arial" w:cs="Arial"/>
          <w:sz w:val="22"/>
          <w:szCs w:val="22"/>
        </w:rPr>
      </w:pPr>
      <w:r>
        <w:rPr>
          <w:rStyle w:val="Ninguno"/>
          <w:rFonts w:ascii="Arial" w:hAnsi="Arial"/>
          <w:b/>
          <w:bCs/>
          <w:sz w:val="22"/>
          <w:szCs w:val="22"/>
          <w:lang w:val="es-ES_tradnl"/>
        </w:rPr>
        <w:t>SÉPTIMA. -</w:t>
      </w:r>
      <w:r>
        <w:rPr>
          <w:rStyle w:val="Ninguno"/>
          <w:rFonts w:ascii="Arial" w:hAnsi="Arial"/>
          <w:sz w:val="22"/>
          <w:szCs w:val="22"/>
          <w:lang w:val="es-ES_tradnl"/>
        </w:rPr>
        <w:t xml:space="preserve"> Los Partidos Político tendrán la obligación de cumplir la reglamentación municipal y/o estatal correspondiente. </w:t>
      </w:r>
    </w:p>
    <w:p w:rsidR="00D5758D" w:rsidRDefault="00D5758D">
      <w:pPr>
        <w:pStyle w:val="CuerpoB"/>
        <w:jc w:val="both"/>
        <w:rPr>
          <w:rStyle w:val="Ninguno"/>
          <w:rFonts w:ascii="Arial" w:eastAsia="Arial" w:hAnsi="Arial" w:cs="Arial"/>
          <w:sz w:val="22"/>
          <w:szCs w:val="22"/>
          <w:lang w:val="es-ES_tradnl"/>
        </w:rPr>
      </w:pPr>
    </w:p>
    <w:p w:rsidR="00D5758D" w:rsidRDefault="00FC1E72">
      <w:pPr>
        <w:pStyle w:val="CuerpoB"/>
        <w:jc w:val="both"/>
        <w:rPr>
          <w:rStyle w:val="Ninguno"/>
          <w:rFonts w:ascii="Arial" w:eastAsia="Arial" w:hAnsi="Arial" w:cs="Arial"/>
          <w:sz w:val="22"/>
          <w:szCs w:val="22"/>
        </w:rPr>
      </w:pPr>
      <w:r>
        <w:rPr>
          <w:rStyle w:val="Ninguno"/>
          <w:rFonts w:ascii="Arial" w:hAnsi="Arial"/>
          <w:b/>
          <w:bCs/>
          <w:sz w:val="22"/>
          <w:szCs w:val="22"/>
          <w:lang w:val="es-ES_tradnl"/>
        </w:rPr>
        <w:t xml:space="preserve">OCTAVA.- </w:t>
      </w:r>
      <w:r>
        <w:rPr>
          <w:rStyle w:val="Ninguno"/>
          <w:rFonts w:ascii="Arial" w:hAnsi="Arial"/>
          <w:sz w:val="22"/>
          <w:szCs w:val="22"/>
          <w:lang w:val="es-ES_tradnl"/>
        </w:rPr>
        <w:t xml:space="preserve">Los Partidos Políticos tendrán la obligación de estar sujetos a las disposiciones relativas a la propaganda de la precampaña y campaña electoral de la Ley de Instituciones y Procedimientos Electorales del Estado de Yucatán. </w:t>
      </w:r>
    </w:p>
    <w:p w:rsidR="00D5758D" w:rsidRDefault="00D5758D">
      <w:pPr>
        <w:pStyle w:val="CuerpoB"/>
        <w:spacing w:line="276" w:lineRule="auto"/>
        <w:ind w:firstLine="566"/>
        <w:jc w:val="both"/>
        <w:rPr>
          <w:rStyle w:val="Ninguno"/>
          <w:rFonts w:ascii="Arial" w:eastAsia="Arial" w:hAnsi="Arial" w:cs="Arial"/>
          <w:sz w:val="22"/>
          <w:szCs w:val="22"/>
          <w:lang w:val="es-ES_tradnl"/>
        </w:rPr>
      </w:pPr>
    </w:p>
    <w:p w:rsidR="00D5758D" w:rsidRDefault="00FC1E72">
      <w:pPr>
        <w:pStyle w:val="CuerpoB"/>
        <w:spacing w:line="276" w:lineRule="auto"/>
        <w:ind w:firstLine="566"/>
        <w:jc w:val="both"/>
        <w:rPr>
          <w:rStyle w:val="Ninguno"/>
          <w:rFonts w:ascii="Arial" w:eastAsia="Arial" w:hAnsi="Arial" w:cs="Arial"/>
          <w:sz w:val="22"/>
          <w:szCs w:val="22"/>
        </w:rPr>
      </w:pPr>
      <w:r>
        <w:rPr>
          <w:rStyle w:val="Ninguno"/>
          <w:rFonts w:ascii="Arial" w:hAnsi="Arial"/>
          <w:sz w:val="22"/>
          <w:szCs w:val="22"/>
          <w:lang w:val="es-ES_tradnl"/>
        </w:rPr>
        <w:t>Y por todo lo anteriormente expuesto, fundado y mot</w:t>
      </w:r>
      <w:r w:rsidR="00D731D1">
        <w:rPr>
          <w:rStyle w:val="Ninguno"/>
          <w:rFonts w:ascii="Arial" w:hAnsi="Arial"/>
          <w:sz w:val="22"/>
          <w:szCs w:val="22"/>
          <w:lang w:val="es-ES_tradnl"/>
        </w:rPr>
        <w:t xml:space="preserve">ivado, el Consejo Municipal de </w:t>
      </w:r>
      <w:proofErr w:type="spellStart"/>
      <w:r w:rsidR="00D731D1">
        <w:rPr>
          <w:rStyle w:val="Ninguno"/>
          <w:rFonts w:ascii="Arial" w:hAnsi="Arial"/>
          <w:sz w:val="22"/>
          <w:szCs w:val="22"/>
          <w:lang w:val="es-ES_tradnl"/>
        </w:rPr>
        <w:t>Sinanché</w:t>
      </w:r>
      <w:proofErr w:type="spellEnd"/>
      <w:r>
        <w:rPr>
          <w:rStyle w:val="Ninguno"/>
          <w:rFonts w:ascii="Arial" w:hAnsi="Arial"/>
          <w:sz w:val="22"/>
          <w:szCs w:val="22"/>
          <w:lang w:val="es-ES_tradnl"/>
        </w:rPr>
        <w:t xml:space="preserve"> emite el siguiente:</w:t>
      </w:r>
    </w:p>
    <w:p w:rsidR="00D5758D" w:rsidRDefault="00D5758D">
      <w:pPr>
        <w:pStyle w:val="CuerpoB"/>
        <w:spacing w:line="276" w:lineRule="auto"/>
        <w:jc w:val="center"/>
        <w:rPr>
          <w:rStyle w:val="Ninguno"/>
          <w:rFonts w:ascii="Arial" w:eastAsia="Arial" w:hAnsi="Arial" w:cs="Arial"/>
          <w:b/>
          <w:bCs/>
          <w:sz w:val="22"/>
          <w:szCs w:val="22"/>
          <w:lang w:val="es-ES_tradnl"/>
        </w:rPr>
      </w:pPr>
    </w:p>
    <w:p w:rsidR="00D5758D" w:rsidRDefault="00FC1E72">
      <w:pPr>
        <w:pStyle w:val="CuerpoB"/>
        <w:spacing w:line="276" w:lineRule="auto"/>
        <w:jc w:val="center"/>
        <w:rPr>
          <w:rStyle w:val="Ninguno"/>
          <w:rFonts w:ascii="Arial" w:eastAsia="Arial" w:hAnsi="Arial" w:cs="Arial"/>
          <w:b/>
          <w:bCs/>
          <w:sz w:val="22"/>
          <w:szCs w:val="22"/>
        </w:rPr>
      </w:pPr>
      <w:r>
        <w:rPr>
          <w:rStyle w:val="Ninguno"/>
          <w:rFonts w:ascii="Arial" w:hAnsi="Arial"/>
          <w:b/>
          <w:bCs/>
          <w:sz w:val="22"/>
          <w:szCs w:val="22"/>
          <w:lang w:val="es-ES_tradnl"/>
        </w:rPr>
        <w:t>A C U E R D O</w:t>
      </w:r>
    </w:p>
    <w:p w:rsidR="00D5758D" w:rsidRDefault="00D5758D">
      <w:pPr>
        <w:pStyle w:val="CuerpoB"/>
        <w:rPr>
          <w:rStyle w:val="Ninguno"/>
          <w:rFonts w:ascii="Arial" w:eastAsia="Arial" w:hAnsi="Arial" w:cs="Arial"/>
          <w:sz w:val="22"/>
          <w:szCs w:val="22"/>
          <w:lang w:val="es-ES_tradnl"/>
        </w:rPr>
      </w:pPr>
    </w:p>
    <w:p w:rsidR="00D5758D" w:rsidRDefault="00FC1E72">
      <w:pPr>
        <w:pStyle w:val="CuerpoB"/>
        <w:jc w:val="both"/>
        <w:rPr>
          <w:rStyle w:val="Ninguno"/>
          <w:rFonts w:ascii="Arial" w:eastAsia="Arial" w:hAnsi="Arial" w:cs="Arial"/>
          <w:sz w:val="22"/>
          <w:szCs w:val="22"/>
        </w:rPr>
      </w:pPr>
      <w:r>
        <w:rPr>
          <w:rStyle w:val="Ninguno"/>
          <w:rFonts w:ascii="Arial" w:hAnsi="Arial"/>
          <w:b/>
          <w:bCs/>
          <w:sz w:val="22"/>
          <w:szCs w:val="22"/>
          <w:lang w:val="es-ES_tradnl"/>
        </w:rPr>
        <w:t>PRIMERO. -</w:t>
      </w:r>
      <w:r>
        <w:rPr>
          <w:rStyle w:val="Ninguno"/>
          <w:rFonts w:ascii="Arial" w:hAnsi="Arial"/>
          <w:sz w:val="22"/>
          <w:szCs w:val="22"/>
          <w:lang w:val="es-ES_tradnl"/>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D5758D" w:rsidRDefault="00D5758D">
      <w:pPr>
        <w:pStyle w:val="CuerpoB"/>
        <w:jc w:val="both"/>
        <w:rPr>
          <w:rStyle w:val="Ninguno"/>
          <w:rFonts w:ascii="Arial" w:eastAsia="Arial" w:hAnsi="Arial" w:cs="Arial"/>
          <w:sz w:val="22"/>
          <w:szCs w:val="22"/>
          <w:lang w:val="es-ES_tradnl"/>
        </w:rPr>
      </w:pPr>
    </w:p>
    <w:p w:rsidR="00D5758D" w:rsidRPr="00D731D1" w:rsidRDefault="00D731D1" w:rsidP="00F916BA">
      <w:pPr>
        <w:pStyle w:val="CuerpoB"/>
        <w:spacing w:line="360" w:lineRule="auto"/>
        <w:ind w:firstLine="360"/>
        <w:jc w:val="both"/>
        <w:rPr>
          <w:rStyle w:val="Ninguno"/>
          <w:rFonts w:ascii="Arial" w:eastAsia="Arial" w:hAnsi="Arial" w:cs="Arial"/>
        </w:rPr>
      </w:pPr>
      <w:r>
        <w:rPr>
          <w:rStyle w:val="Ninguno"/>
          <w:rFonts w:ascii="Arial" w:hAnsi="Arial"/>
          <w:lang w:val="es-ES_tradnl"/>
        </w:rPr>
        <w:t xml:space="preserve">Acto continuo, </w:t>
      </w:r>
      <w:r w:rsidR="00FC1E72">
        <w:rPr>
          <w:rStyle w:val="Ninguno"/>
          <w:rFonts w:ascii="Arial" w:hAnsi="Arial"/>
          <w:lang w:val="es-ES_tradnl"/>
        </w:rPr>
        <w:t>l</w:t>
      </w:r>
      <w:r>
        <w:rPr>
          <w:rStyle w:val="Ninguno"/>
          <w:rFonts w:ascii="Arial" w:hAnsi="Arial"/>
          <w:lang w:val="es-ES_tradnl"/>
        </w:rPr>
        <w:t>a Consejera</w:t>
      </w:r>
      <w:r w:rsidR="00FC1E72">
        <w:rPr>
          <w:rStyle w:val="Ninguno"/>
          <w:rFonts w:ascii="Arial" w:hAnsi="Arial"/>
          <w:lang w:val="es-ES_tradnl"/>
        </w:rPr>
        <w:t xml:space="preserve"> Presidente, manifestó qu</w:t>
      </w:r>
      <w:r>
        <w:rPr>
          <w:rStyle w:val="Ninguno"/>
          <w:rFonts w:ascii="Arial" w:hAnsi="Arial"/>
          <w:lang w:val="es-ES_tradnl"/>
        </w:rPr>
        <w:t xml:space="preserve">e en virtud de lo expuesto por </w:t>
      </w:r>
      <w:r w:rsidR="00FC1E72">
        <w:rPr>
          <w:rStyle w:val="Ninguno"/>
          <w:rFonts w:ascii="Arial" w:hAnsi="Arial"/>
          <w:lang w:val="es-ES_tradnl"/>
        </w:rPr>
        <w:t>l</w:t>
      </w:r>
      <w:r>
        <w:rPr>
          <w:rStyle w:val="Ninguno"/>
          <w:rFonts w:ascii="Arial" w:hAnsi="Arial"/>
          <w:lang w:val="es-ES_tradnl"/>
        </w:rPr>
        <w:t>a Secretaria Ejecutiva</w:t>
      </w:r>
      <w:r w:rsidR="00FC1E72">
        <w:rPr>
          <w:rStyle w:val="Ninguno"/>
          <w:rFonts w:ascii="Arial" w:hAnsi="Arial"/>
          <w:lang w:val="es-ES_tradnl"/>
        </w:rPr>
        <w:t>, preguntó a los integrantes del Consejo Electoral Municipal, si existe alguna observación con respecto al proyecto de acuerdo</w:t>
      </w:r>
      <w:r w:rsidR="00F916BA">
        <w:rPr>
          <w:rStyle w:val="Ninguno"/>
          <w:rFonts w:ascii="Arial" w:hAnsi="Arial"/>
          <w:lang w:val="es-ES_tradnl"/>
        </w:rPr>
        <w:t xml:space="preserve"> CM/001/2021/SINANCHE</w:t>
      </w:r>
      <w:r w:rsidR="00FC1E72">
        <w:rPr>
          <w:rStyle w:val="Ninguno"/>
          <w:rFonts w:ascii="Arial" w:hAnsi="Arial"/>
          <w:lang w:val="es-ES_tradnl"/>
        </w:rPr>
        <w:t xml:space="preserve"> de la</w:t>
      </w:r>
      <w:r w:rsidR="00F916BA">
        <w:rPr>
          <w:rStyle w:val="Ninguno"/>
          <w:rFonts w:ascii="Arial" w:hAnsi="Arial"/>
          <w:lang w:val="es-ES_tradnl"/>
        </w:rPr>
        <w:t>s</w:t>
      </w:r>
      <w:r w:rsidR="00FC1E72">
        <w:rPr>
          <w:rStyle w:val="Ninguno"/>
          <w:rFonts w:ascii="Arial" w:hAnsi="Arial"/>
          <w:lang w:val="es-ES_tradnl"/>
        </w:rPr>
        <w:t xml:space="preserve"> bases para el procedimiento de distribución de los espacios de uso común para la colocación y fijación de la propaganda electoral para la campaña del Proceso Electoral Ordinario 2020-2021; y no existiendo observación o manifestación algún en contra, con fundamento en el artículo 5 inciso i) del Reglamento de Sesiones de los Consejos del Instituto Electoral y Parti</w:t>
      </w:r>
      <w:r>
        <w:rPr>
          <w:rStyle w:val="Ninguno"/>
          <w:rFonts w:ascii="Arial" w:hAnsi="Arial"/>
          <w:lang w:val="es-ES_tradnl"/>
        </w:rPr>
        <w:t xml:space="preserve">cipación ciudadana de Yucatán, </w:t>
      </w:r>
      <w:r w:rsidR="00FC1E72">
        <w:rPr>
          <w:rStyle w:val="Ninguno"/>
          <w:rFonts w:ascii="Arial" w:hAnsi="Arial"/>
          <w:lang w:val="es-ES_tradnl"/>
        </w:rPr>
        <w:t>l</w:t>
      </w:r>
      <w:r>
        <w:rPr>
          <w:rStyle w:val="Ninguno"/>
          <w:rFonts w:ascii="Arial" w:hAnsi="Arial"/>
          <w:lang w:val="es-ES_tradnl"/>
        </w:rPr>
        <w:t>a Consejera</w:t>
      </w:r>
      <w:r w:rsidR="00FC1E72">
        <w:rPr>
          <w:rStyle w:val="Ninguno"/>
          <w:rFonts w:ascii="Arial" w:hAnsi="Arial"/>
          <w:lang w:val="es-ES_tradnl"/>
        </w:rPr>
        <w:t xml:space="preserve"> Presidente solicitó a</w:t>
      </w:r>
      <w:r>
        <w:rPr>
          <w:rStyle w:val="Ninguno"/>
          <w:rFonts w:ascii="Arial" w:hAnsi="Arial"/>
          <w:lang w:val="es-ES_tradnl"/>
        </w:rPr>
        <w:t xml:space="preserve"> </w:t>
      </w:r>
      <w:r w:rsidR="00FC1E72">
        <w:rPr>
          <w:rStyle w:val="Ninguno"/>
          <w:rFonts w:ascii="Arial" w:hAnsi="Arial"/>
          <w:lang w:val="es-ES_tradnl"/>
        </w:rPr>
        <w:t>l</w:t>
      </w:r>
      <w:r>
        <w:rPr>
          <w:rStyle w:val="Ninguno"/>
          <w:rFonts w:ascii="Arial" w:hAnsi="Arial"/>
          <w:lang w:val="es-ES_tradnl"/>
        </w:rPr>
        <w:t>a Secretaria Ejecutiva</w:t>
      </w:r>
      <w:r w:rsidR="00FC1E72">
        <w:rPr>
          <w:rStyle w:val="Ninguno"/>
          <w:rFonts w:ascii="Arial" w:hAnsi="Arial"/>
          <w:lang w:val="es-ES_tradnl"/>
        </w:rPr>
        <w:t xml:space="preserve"> precediera a tomar la votación para la aprobatoria de dicho acuerdo, por lo</w:t>
      </w:r>
      <w:r>
        <w:rPr>
          <w:rStyle w:val="Ninguno"/>
          <w:rFonts w:ascii="Arial" w:hAnsi="Arial"/>
          <w:lang w:val="es-ES_tradnl"/>
        </w:rPr>
        <w:t xml:space="preserve"> que </w:t>
      </w:r>
      <w:r w:rsidR="00FC1E72">
        <w:rPr>
          <w:rStyle w:val="Ninguno"/>
          <w:rFonts w:ascii="Arial" w:hAnsi="Arial"/>
          <w:lang w:val="es-ES_tradnl"/>
        </w:rPr>
        <w:t>l</w:t>
      </w:r>
      <w:r>
        <w:rPr>
          <w:rStyle w:val="Ninguno"/>
          <w:rFonts w:ascii="Arial" w:hAnsi="Arial"/>
          <w:lang w:val="es-ES_tradnl"/>
        </w:rPr>
        <w:t>a Secretaria Ejecutiva</w:t>
      </w:r>
      <w:r w:rsidR="00FC1E72">
        <w:rPr>
          <w:rStyle w:val="Ninguno"/>
          <w:rFonts w:ascii="Arial" w:hAnsi="Arial"/>
          <w:lang w:val="es-ES_tradnl"/>
        </w:rPr>
        <w:t xml:space="preserve"> , en uso de la</w:t>
      </w:r>
      <w:r w:rsidR="00257259">
        <w:rPr>
          <w:rStyle w:val="Ninguno"/>
          <w:rFonts w:ascii="Arial" w:hAnsi="Arial"/>
          <w:lang w:val="es-ES_tradnl"/>
        </w:rPr>
        <w:t xml:space="preserve"> voz y con fundamento en el artí</w:t>
      </w:r>
      <w:r w:rsidR="00FC1E72">
        <w:rPr>
          <w:rStyle w:val="Ninguno"/>
          <w:rFonts w:ascii="Arial" w:hAnsi="Arial"/>
          <w:lang w:val="es-ES_tradnl"/>
        </w:rPr>
        <w:t>culo 7 inciso g) del Reglamento de Sesiones de los Consejos del Instituto Electoral y Part</w:t>
      </w:r>
      <w:r w:rsidR="00600774">
        <w:rPr>
          <w:rStyle w:val="Ninguno"/>
          <w:rFonts w:ascii="Arial" w:hAnsi="Arial"/>
          <w:lang w:val="es-ES_tradnl"/>
        </w:rPr>
        <w:t>icipación Ciudadana de Yucatá</w:t>
      </w:r>
      <w:r w:rsidR="00FC1E72">
        <w:rPr>
          <w:rStyle w:val="Ninguno"/>
          <w:rFonts w:ascii="Arial" w:hAnsi="Arial"/>
          <w:lang w:val="es-ES_tradnl"/>
        </w:rPr>
        <w:t>n procedió a tomar la votación de los integrantes del Consejo Electoral Municipal con derecho a voz y voto, solicitándole a los Consejeros Electorales que estén por la aprobatoria, favor de l</w:t>
      </w:r>
      <w:r>
        <w:rPr>
          <w:rStyle w:val="Ninguno"/>
          <w:rFonts w:ascii="Arial" w:hAnsi="Arial"/>
          <w:lang w:val="es-ES_tradnl"/>
        </w:rPr>
        <w:t xml:space="preserve">evantar la mano. Acto seguido, </w:t>
      </w:r>
      <w:r w:rsidR="00FC1E72">
        <w:rPr>
          <w:rStyle w:val="Ninguno"/>
          <w:rFonts w:ascii="Arial" w:hAnsi="Arial"/>
          <w:lang w:val="es-ES_tradnl"/>
        </w:rPr>
        <w:t>l</w:t>
      </w:r>
      <w:r>
        <w:rPr>
          <w:rStyle w:val="Ninguno"/>
          <w:rFonts w:ascii="Arial" w:hAnsi="Arial"/>
          <w:lang w:val="es-ES_tradnl"/>
        </w:rPr>
        <w:t>a Secretaria Ejecutiva</w:t>
      </w:r>
      <w:r w:rsidR="00FC1E72">
        <w:rPr>
          <w:rStyle w:val="Ninguno"/>
          <w:rFonts w:ascii="Arial" w:hAnsi="Arial"/>
          <w:lang w:val="es-ES_tradnl"/>
        </w:rPr>
        <w:t xml:space="preserve"> informó que, el proyecto de acuerdo</w:t>
      </w:r>
      <w:r w:rsidR="0066249E">
        <w:rPr>
          <w:rStyle w:val="Ninguno"/>
          <w:rFonts w:ascii="Arial" w:hAnsi="Arial"/>
          <w:lang w:val="es-ES_tradnl"/>
        </w:rPr>
        <w:t xml:space="preserve"> CM/001/2021/SINANCHE</w:t>
      </w:r>
      <w:r w:rsidR="00FC1E72">
        <w:rPr>
          <w:rStyle w:val="Ninguno"/>
          <w:rFonts w:ascii="Arial" w:hAnsi="Arial"/>
          <w:lang w:val="es-ES_tradnl"/>
        </w:rPr>
        <w:t xml:space="preserve"> de la bases para el procedimiento de distribución de los espacios de uso común para la colocación y fijación de la propaganda electoral para la campaña del Proceso Electoral Ordinario 2020-2021, había sido aprobado por </w:t>
      </w:r>
      <w:r w:rsidR="00FC1E72">
        <w:rPr>
          <w:rStyle w:val="Ninguno"/>
          <w:rFonts w:ascii="Arial" w:hAnsi="Arial"/>
          <w:b/>
          <w:bCs/>
          <w:lang w:val="es-ES_tradnl"/>
        </w:rPr>
        <w:t>unanimidad</w:t>
      </w:r>
      <w:r w:rsidR="00FC1E72">
        <w:rPr>
          <w:rStyle w:val="Ninguno"/>
          <w:rFonts w:ascii="Arial" w:hAnsi="Arial"/>
          <w:lang w:val="es-ES_tradnl"/>
        </w:rPr>
        <w:t xml:space="preserve"> de votos, de los consejero</w:t>
      </w:r>
      <w:r w:rsidR="001C1C65">
        <w:rPr>
          <w:rStyle w:val="Ninguno"/>
          <w:rFonts w:ascii="Arial" w:hAnsi="Arial"/>
          <w:lang w:val="es-ES_tradnl"/>
        </w:rPr>
        <w:t xml:space="preserve">s electorales presentes. </w:t>
      </w:r>
    </w:p>
    <w:p w:rsidR="00D5758D" w:rsidRDefault="00D5758D" w:rsidP="00600774">
      <w:pPr>
        <w:pStyle w:val="CuerpoA"/>
        <w:jc w:val="center"/>
        <w:rPr>
          <w:rStyle w:val="Ninguno"/>
          <w:rFonts w:ascii="Arial" w:eastAsia="Arial" w:hAnsi="Arial" w:cs="Arial"/>
        </w:rPr>
      </w:pPr>
    </w:p>
    <w:p w:rsidR="00D5758D" w:rsidRDefault="00D5758D">
      <w:pPr>
        <w:pStyle w:val="CuerpoA"/>
        <w:ind w:firstLine="360"/>
        <w:jc w:val="both"/>
        <w:rPr>
          <w:rStyle w:val="Ninguno"/>
          <w:rFonts w:ascii="Arial" w:eastAsia="Arial" w:hAnsi="Arial" w:cs="Arial"/>
          <w:color w:val="FF0000"/>
          <w:u w:color="FF0000"/>
        </w:rPr>
      </w:pPr>
    </w:p>
    <w:p w:rsidR="00D5758D" w:rsidRDefault="00D731D1">
      <w:pPr>
        <w:pStyle w:val="CuerpoB"/>
        <w:spacing w:line="360" w:lineRule="auto"/>
        <w:jc w:val="both"/>
        <w:rPr>
          <w:rStyle w:val="Ninguno"/>
          <w:rFonts w:ascii="Arial" w:eastAsia="Arial" w:hAnsi="Arial" w:cs="Arial"/>
        </w:rPr>
      </w:pPr>
      <w:r>
        <w:rPr>
          <w:rStyle w:val="Ninguno"/>
          <w:rFonts w:ascii="Arial" w:hAnsi="Arial"/>
          <w:lang w:val="es-ES_tradnl"/>
        </w:rPr>
        <w:t xml:space="preserve">Acto seguido </w:t>
      </w:r>
      <w:r w:rsidR="00FC1E72">
        <w:rPr>
          <w:rStyle w:val="Ninguno"/>
          <w:rFonts w:ascii="Arial" w:hAnsi="Arial"/>
          <w:lang w:val="es-ES_tradnl"/>
        </w:rPr>
        <w:t>l</w:t>
      </w:r>
      <w:r>
        <w:rPr>
          <w:rStyle w:val="Ninguno"/>
          <w:rFonts w:ascii="Arial" w:hAnsi="Arial"/>
          <w:lang w:val="es-ES_tradnl"/>
        </w:rPr>
        <w:t>a Consejera</w:t>
      </w:r>
      <w:r w:rsidR="00FC1E72">
        <w:rPr>
          <w:rStyle w:val="Ninguno"/>
          <w:rFonts w:ascii="Arial" w:hAnsi="Arial"/>
          <w:lang w:val="es-ES_tradnl"/>
        </w:rPr>
        <w:t xml:space="preserve"> Presidente,  solicitó a</w:t>
      </w:r>
      <w:r>
        <w:rPr>
          <w:rStyle w:val="Ninguno"/>
          <w:rFonts w:ascii="Arial" w:hAnsi="Arial"/>
          <w:lang w:val="es-ES_tradnl"/>
        </w:rPr>
        <w:t xml:space="preserve"> la Secretaria Ejecutiva</w:t>
      </w:r>
      <w:r w:rsidR="00FC1E72">
        <w:rPr>
          <w:rStyle w:val="Ninguno"/>
          <w:rFonts w:ascii="Arial" w:hAnsi="Arial"/>
          <w:lang w:val="es-ES_tradnl"/>
        </w:rPr>
        <w:t xml:space="preserve"> se sirviera proceder con el siguiente pun</w:t>
      </w:r>
      <w:r>
        <w:rPr>
          <w:rStyle w:val="Ninguno"/>
          <w:rFonts w:ascii="Arial" w:hAnsi="Arial"/>
          <w:lang w:val="es-ES_tradnl"/>
        </w:rPr>
        <w:t xml:space="preserve">to del Orden del Día, a lo que </w:t>
      </w:r>
      <w:r w:rsidR="00FC1E72">
        <w:rPr>
          <w:rStyle w:val="Ninguno"/>
          <w:rFonts w:ascii="Arial" w:hAnsi="Arial"/>
          <w:lang w:val="es-ES_tradnl"/>
        </w:rPr>
        <w:t>l</w:t>
      </w:r>
      <w:r w:rsidR="00B129D7">
        <w:rPr>
          <w:rStyle w:val="Ninguno"/>
          <w:rFonts w:ascii="Arial" w:hAnsi="Arial"/>
          <w:lang w:val="es-ES_tradnl"/>
        </w:rPr>
        <w:t>a Secretaria E</w:t>
      </w:r>
      <w:r>
        <w:rPr>
          <w:rStyle w:val="Ninguno"/>
          <w:rFonts w:ascii="Arial" w:hAnsi="Arial"/>
          <w:lang w:val="es-ES_tradnl"/>
        </w:rPr>
        <w:t>jecutiva</w:t>
      </w:r>
      <w:r w:rsidR="00B129D7">
        <w:rPr>
          <w:rStyle w:val="Ninguno"/>
          <w:rFonts w:ascii="Arial" w:hAnsi="Arial"/>
          <w:lang w:val="es-ES_tradnl"/>
        </w:rPr>
        <w:t xml:space="preserve"> </w:t>
      </w:r>
      <w:proofErr w:type="spellStart"/>
      <w:r w:rsidR="00B129D7">
        <w:rPr>
          <w:rStyle w:val="Ninguno"/>
          <w:rFonts w:ascii="Arial" w:hAnsi="Arial"/>
          <w:lang w:val="es-ES_tradnl"/>
        </w:rPr>
        <w:t>dió</w:t>
      </w:r>
      <w:proofErr w:type="spellEnd"/>
      <w:r w:rsidR="00FC1E72">
        <w:rPr>
          <w:rStyle w:val="Ninguno"/>
          <w:rFonts w:ascii="Arial" w:hAnsi="Arial"/>
          <w:lang w:val="es-ES_tradnl"/>
        </w:rPr>
        <w:t xml:space="preserve"> lectura al punto número </w:t>
      </w:r>
      <w:r w:rsidR="00FC1E72">
        <w:rPr>
          <w:rStyle w:val="Ninguno"/>
          <w:rFonts w:ascii="Arial" w:hAnsi="Arial"/>
          <w:color w:val="FF0000"/>
          <w:u w:color="FF0000"/>
          <w:lang w:val="es-ES_tradnl"/>
        </w:rPr>
        <w:t>siete</w:t>
      </w:r>
      <w:r w:rsidR="00FC1E72">
        <w:rPr>
          <w:rStyle w:val="Ninguno"/>
          <w:rFonts w:ascii="Arial" w:hAnsi="Arial"/>
          <w:lang w:val="es-ES_tradnl"/>
        </w:rPr>
        <w:t>, siendo la distribución de los espacios de uso común para la colocación y fijación de la propaganda electoral para la campaña del Proceso Electoral Ordinario 2020-2021, otorgados por el H. Ayuntamiento de</w:t>
      </w:r>
      <w:r>
        <w:rPr>
          <w:rStyle w:val="Ninguno"/>
          <w:rFonts w:ascii="Arial" w:hAnsi="Arial"/>
          <w:lang w:val="es-ES_tradnl"/>
        </w:rPr>
        <w:t xml:space="preserve"> </w:t>
      </w:r>
      <w:proofErr w:type="spellStart"/>
      <w:r>
        <w:rPr>
          <w:rStyle w:val="Ninguno"/>
          <w:rFonts w:ascii="Arial" w:hAnsi="Arial"/>
          <w:lang w:val="es-ES_tradnl"/>
        </w:rPr>
        <w:t>Sinanché</w:t>
      </w:r>
      <w:proofErr w:type="spellEnd"/>
      <w:r>
        <w:rPr>
          <w:rStyle w:val="Ninguno"/>
          <w:rFonts w:ascii="Arial" w:hAnsi="Arial"/>
          <w:lang w:val="es-ES_tradnl"/>
        </w:rPr>
        <w:t xml:space="preserve">, Yucatán; a lo que </w:t>
      </w:r>
      <w:r w:rsidR="00FC1E72">
        <w:rPr>
          <w:rStyle w:val="Ninguno"/>
          <w:rFonts w:ascii="Arial" w:hAnsi="Arial"/>
          <w:lang w:val="es-ES_tradnl"/>
        </w:rPr>
        <w:t>l</w:t>
      </w:r>
      <w:r>
        <w:rPr>
          <w:rStyle w:val="Ninguno"/>
          <w:rFonts w:ascii="Arial" w:hAnsi="Arial"/>
          <w:lang w:val="es-ES_tradnl"/>
        </w:rPr>
        <w:t>a Consejera</w:t>
      </w:r>
      <w:r w:rsidR="00FC1E72">
        <w:rPr>
          <w:rStyle w:val="Ninguno"/>
          <w:rFonts w:ascii="Arial" w:hAnsi="Arial"/>
          <w:lang w:val="es-ES_tradnl"/>
        </w:rPr>
        <w:t xml:space="preserve"> Presidente, manifiesta que mediante ofic</w:t>
      </w:r>
      <w:r w:rsidR="00501087">
        <w:rPr>
          <w:rStyle w:val="Ninguno"/>
          <w:rFonts w:ascii="Arial" w:hAnsi="Arial"/>
          <w:lang w:val="es-ES_tradnl"/>
        </w:rPr>
        <w:t xml:space="preserve">io </w:t>
      </w:r>
      <w:r>
        <w:rPr>
          <w:rStyle w:val="Ninguno"/>
          <w:rFonts w:ascii="Arial" w:hAnsi="Arial"/>
          <w:lang w:val="es-ES_tradnl"/>
        </w:rPr>
        <w:t>de fecha 13 de Febrero</w:t>
      </w:r>
      <w:r w:rsidR="00FC1E72">
        <w:rPr>
          <w:rStyle w:val="Ninguno"/>
          <w:rFonts w:ascii="Arial" w:hAnsi="Arial"/>
          <w:lang w:val="es-ES_tradnl"/>
        </w:rPr>
        <w:t>, el H. Ayuntamiento de</w:t>
      </w:r>
      <w:r>
        <w:rPr>
          <w:rStyle w:val="Ninguno"/>
          <w:rFonts w:ascii="Arial" w:hAnsi="Arial"/>
          <w:lang w:val="es-ES_tradnl"/>
        </w:rPr>
        <w:t xml:space="preserve"> </w:t>
      </w:r>
      <w:proofErr w:type="spellStart"/>
      <w:r>
        <w:rPr>
          <w:rStyle w:val="Ninguno"/>
          <w:rFonts w:ascii="Arial" w:hAnsi="Arial"/>
          <w:lang w:val="es-ES_tradnl"/>
        </w:rPr>
        <w:t>Sinanché</w:t>
      </w:r>
      <w:proofErr w:type="spellEnd"/>
      <w:r w:rsidR="00B129D7">
        <w:rPr>
          <w:rStyle w:val="Ninguno"/>
          <w:rFonts w:ascii="Arial" w:hAnsi="Arial"/>
          <w:lang w:val="es-ES_tradnl"/>
        </w:rPr>
        <w:t>, Yucatán, otorgo el espacio de uso común siguiente</w:t>
      </w:r>
      <w:r w:rsidR="00FC1E72">
        <w:rPr>
          <w:rStyle w:val="Ninguno"/>
          <w:rFonts w:ascii="Arial" w:hAnsi="Arial"/>
          <w:lang w:val="es-ES_tradnl"/>
        </w:rPr>
        <w:t>:</w:t>
      </w:r>
    </w:p>
    <w:p w:rsidR="00D5758D" w:rsidRDefault="00D5758D">
      <w:pPr>
        <w:pStyle w:val="CuerpoB"/>
        <w:spacing w:line="360" w:lineRule="auto"/>
        <w:jc w:val="both"/>
        <w:rPr>
          <w:rStyle w:val="Ninguno"/>
          <w:rFonts w:ascii="Arial" w:eastAsia="Arial" w:hAnsi="Arial" w:cs="Arial"/>
          <w:lang w:val="es-ES_tradnl"/>
        </w:rPr>
      </w:pPr>
    </w:p>
    <w:p w:rsidR="00D5758D" w:rsidRPr="00B129D7" w:rsidRDefault="00FC1E72" w:rsidP="00B129D7">
      <w:pPr>
        <w:pStyle w:val="CuerpoB"/>
        <w:numPr>
          <w:ilvl w:val="0"/>
          <w:numId w:val="5"/>
        </w:numPr>
        <w:spacing w:line="360" w:lineRule="auto"/>
        <w:jc w:val="both"/>
        <w:rPr>
          <w:rStyle w:val="Ninguno"/>
          <w:rFonts w:ascii="Arial" w:hAnsi="Arial"/>
          <w:lang w:val="es-ES_tradnl"/>
        </w:rPr>
      </w:pPr>
      <w:r>
        <w:rPr>
          <w:rStyle w:val="Ninguno"/>
          <w:rFonts w:ascii="Arial" w:hAnsi="Arial"/>
          <w:lang w:val="es-ES_tradnl"/>
        </w:rPr>
        <w:t>Barda</w:t>
      </w:r>
      <w:r w:rsidR="00B129D7">
        <w:rPr>
          <w:rFonts w:ascii="Arial" w:hAnsi="Arial"/>
          <w:lang w:val="es-ES_tradnl"/>
        </w:rPr>
        <w:t xml:space="preserve"> </w:t>
      </w:r>
      <w:r w:rsidR="00B129D7">
        <w:rPr>
          <w:rStyle w:val="Ninguno"/>
          <w:rFonts w:ascii="Arial" w:hAnsi="Arial"/>
          <w:lang w:val="es-ES_tradnl"/>
        </w:rPr>
        <w:t>d</w:t>
      </w:r>
      <w:r w:rsidR="001B1E28" w:rsidRPr="00B129D7">
        <w:rPr>
          <w:rStyle w:val="Ninguno"/>
          <w:rFonts w:ascii="Arial" w:hAnsi="Arial"/>
          <w:lang w:val="es-ES_tradnl"/>
        </w:rPr>
        <w:t xml:space="preserve">el Campo deportivo denominado </w:t>
      </w:r>
      <w:r w:rsidR="001B1E28" w:rsidRPr="00B129D7">
        <w:rPr>
          <w:rStyle w:val="Ninguno"/>
          <w:rFonts w:ascii="Arial" w:hAnsi="Arial"/>
          <w:b/>
          <w:lang w:val="es-ES_tradnl"/>
        </w:rPr>
        <w:t>“Santiago Pimienta Rodríguez”</w:t>
      </w:r>
      <w:r w:rsidR="001B1E28" w:rsidRPr="00B129D7">
        <w:rPr>
          <w:rStyle w:val="Ninguno"/>
          <w:rFonts w:ascii="Arial" w:hAnsi="Arial"/>
          <w:lang w:val="es-ES_tradnl"/>
        </w:rPr>
        <w:t xml:space="preserve"> ubicado en la calle 9 x 20 y 24. Específicamente la barda que está sobre la calle nueve, entre el espacio del </w:t>
      </w:r>
      <w:proofErr w:type="spellStart"/>
      <w:r w:rsidR="001B1E28" w:rsidRPr="00B129D7">
        <w:rPr>
          <w:rStyle w:val="Ninguno"/>
          <w:rFonts w:ascii="Arial" w:hAnsi="Arial"/>
          <w:lang w:val="es-ES_tradnl"/>
        </w:rPr>
        <w:t>Cobay</w:t>
      </w:r>
      <w:proofErr w:type="spellEnd"/>
      <w:r w:rsidR="001B1E28" w:rsidRPr="00B129D7">
        <w:rPr>
          <w:rStyle w:val="Ninguno"/>
          <w:rFonts w:ascii="Arial" w:hAnsi="Arial"/>
          <w:lang w:val="es-ES_tradnl"/>
        </w:rPr>
        <w:t xml:space="preserve"> y la techumbre del campo,</w:t>
      </w:r>
      <w:r w:rsidR="001C1C65" w:rsidRPr="00B129D7">
        <w:rPr>
          <w:rStyle w:val="Ninguno"/>
          <w:rFonts w:ascii="Arial" w:hAnsi="Arial"/>
          <w:lang w:val="es-ES_tradnl"/>
        </w:rPr>
        <w:t xml:space="preserve"> en el espacio que está</w:t>
      </w:r>
      <w:r w:rsidR="00E66079">
        <w:rPr>
          <w:rStyle w:val="Ninguno"/>
          <w:rFonts w:ascii="Arial" w:hAnsi="Arial"/>
          <w:lang w:val="es-ES_tradnl"/>
        </w:rPr>
        <w:t xml:space="preserve"> libre de publicidad,</w:t>
      </w:r>
      <w:r w:rsidR="00257259">
        <w:rPr>
          <w:rStyle w:val="Ninguno"/>
          <w:rFonts w:ascii="Arial" w:hAnsi="Arial"/>
          <w:lang w:val="es-ES_tradnl"/>
        </w:rPr>
        <w:t xml:space="preserve"> e</w:t>
      </w:r>
      <w:r w:rsidR="00E66079">
        <w:rPr>
          <w:rStyle w:val="Ninguno"/>
          <w:rFonts w:ascii="Arial" w:hAnsi="Arial"/>
          <w:lang w:val="es-ES_tradnl"/>
        </w:rPr>
        <w:t xml:space="preserve">l espacio otorgado mide 66 metros con 40 centímetros. </w:t>
      </w:r>
    </w:p>
    <w:p w:rsidR="001B1E28" w:rsidRDefault="001B1E28">
      <w:pPr>
        <w:pStyle w:val="CuerpoB"/>
        <w:spacing w:line="360" w:lineRule="auto"/>
        <w:jc w:val="both"/>
        <w:rPr>
          <w:rStyle w:val="Ninguno"/>
          <w:rFonts w:ascii="Arial" w:eastAsia="Arial" w:hAnsi="Arial" w:cs="Arial"/>
          <w:lang w:val="es-ES_tradnl"/>
        </w:rPr>
      </w:pPr>
    </w:p>
    <w:p w:rsidR="00D5758D" w:rsidRDefault="00FC1E72" w:rsidP="0066249E">
      <w:pPr>
        <w:pStyle w:val="CuerpoB"/>
        <w:spacing w:line="360" w:lineRule="auto"/>
        <w:ind w:firstLine="360"/>
        <w:jc w:val="both"/>
        <w:rPr>
          <w:rStyle w:val="Ninguno"/>
          <w:rFonts w:ascii="Arial" w:eastAsia="Arial" w:hAnsi="Arial" w:cs="Arial"/>
        </w:rPr>
      </w:pPr>
      <w:r>
        <w:rPr>
          <w:rStyle w:val="Ninguno"/>
          <w:rFonts w:ascii="Arial" w:hAnsi="Arial"/>
          <w:lang w:val="es-ES_tradnl"/>
        </w:rPr>
        <w:t>Co</w:t>
      </w:r>
      <w:r w:rsidR="00D731D1">
        <w:rPr>
          <w:rStyle w:val="Ninguno"/>
          <w:rFonts w:ascii="Arial" w:hAnsi="Arial"/>
          <w:lang w:val="es-ES_tradnl"/>
        </w:rPr>
        <w:t xml:space="preserve">ntinuando con el uso de la voz </w:t>
      </w:r>
      <w:r>
        <w:rPr>
          <w:rStyle w:val="Ninguno"/>
          <w:rFonts w:ascii="Arial" w:hAnsi="Arial"/>
          <w:lang w:val="es-ES_tradnl"/>
        </w:rPr>
        <w:t>l</w:t>
      </w:r>
      <w:r w:rsidR="00D731D1">
        <w:rPr>
          <w:rStyle w:val="Ninguno"/>
          <w:rFonts w:ascii="Arial" w:hAnsi="Arial"/>
          <w:lang w:val="es-ES_tradnl"/>
        </w:rPr>
        <w:t>a Consejera</w:t>
      </w:r>
      <w:r>
        <w:rPr>
          <w:rStyle w:val="Ninguno"/>
          <w:rFonts w:ascii="Arial" w:hAnsi="Arial"/>
          <w:lang w:val="es-ES_tradnl"/>
        </w:rPr>
        <w:t xml:space="preserve"> Presidente, manifestó que en virtud de los espacios de uso común otorgados, en este acto procedemos a realizar la distribución de dichos espacios conforme a las bases previamente acordadas. Una vez realizado el procedimiento establecido para la distribución</w:t>
      </w:r>
      <w:r w:rsidR="001B1E28">
        <w:rPr>
          <w:rStyle w:val="Ninguno"/>
          <w:rFonts w:ascii="Arial" w:hAnsi="Arial"/>
          <w:lang w:val="es-ES_tradnl"/>
        </w:rPr>
        <w:t xml:space="preserve"> de los espacios de uso común, </w:t>
      </w:r>
      <w:r>
        <w:rPr>
          <w:rStyle w:val="Ninguno"/>
          <w:rFonts w:ascii="Arial" w:hAnsi="Arial"/>
          <w:lang w:val="es-ES_tradnl"/>
        </w:rPr>
        <w:t>l</w:t>
      </w:r>
      <w:r w:rsidR="001B1E28">
        <w:rPr>
          <w:rStyle w:val="Ninguno"/>
          <w:rFonts w:ascii="Arial" w:hAnsi="Arial"/>
          <w:lang w:val="es-ES_tradnl"/>
        </w:rPr>
        <w:t>a Secretaria Ejecutiva</w:t>
      </w:r>
      <w:r>
        <w:rPr>
          <w:rStyle w:val="Ninguno"/>
          <w:rFonts w:ascii="Arial" w:hAnsi="Arial"/>
          <w:lang w:val="es-ES_tradnl"/>
        </w:rPr>
        <w:t>, informo que la distribución para cada lugar quedo de la manera siguiente:</w:t>
      </w:r>
    </w:p>
    <w:p w:rsidR="00D5758D" w:rsidRDefault="00D5758D">
      <w:pPr>
        <w:pStyle w:val="CuerpoB"/>
        <w:spacing w:line="360" w:lineRule="auto"/>
        <w:jc w:val="both"/>
        <w:rPr>
          <w:rStyle w:val="Ninguno"/>
          <w:rFonts w:ascii="Arial" w:eastAsia="Arial" w:hAnsi="Arial" w:cs="Arial"/>
          <w:lang w:val="es-ES_tradnl"/>
        </w:rPr>
      </w:pPr>
    </w:p>
    <w:p w:rsidR="00D5758D" w:rsidRDefault="00FC1E72">
      <w:pPr>
        <w:pStyle w:val="CuerpoB"/>
        <w:numPr>
          <w:ilvl w:val="0"/>
          <w:numId w:val="7"/>
        </w:numPr>
        <w:spacing w:line="360" w:lineRule="auto"/>
        <w:jc w:val="both"/>
        <w:rPr>
          <w:rFonts w:ascii="Arial" w:hAnsi="Arial"/>
          <w:lang w:val="es-ES_tradnl"/>
        </w:rPr>
      </w:pPr>
      <w:r>
        <w:rPr>
          <w:rStyle w:val="Ninguno"/>
          <w:rFonts w:ascii="Arial" w:hAnsi="Arial"/>
          <w:lang w:val="es-ES_tradnl"/>
        </w:rPr>
        <w:t xml:space="preserve">Lugar marcado con el número 1, para el </w:t>
      </w:r>
      <w:r w:rsidRPr="00FF04B3">
        <w:rPr>
          <w:rStyle w:val="Ninguno"/>
          <w:rFonts w:ascii="Arial" w:hAnsi="Arial"/>
          <w:caps/>
          <w:lang w:val="es-ES_tradnl"/>
        </w:rPr>
        <w:t>Partido</w:t>
      </w:r>
      <w:r>
        <w:rPr>
          <w:rStyle w:val="Ninguno"/>
          <w:rFonts w:ascii="Arial" w:hAnsi="Arial"/>
          <w:lang w:val="es-ES_tradnl"/>
        </w:rPr>
        <w:t xml:space="preserve"> </w:t>
      </w:r>
      <w:r w:rsidR="00FF04B3">
        <w:rPr>
          <w:rStyle w:val="Ninguno"/>
          <w:rFonts w:ascii="Arial" w:hAnsi="Arial"/>
          <w:lang w:val="es-ES_tradnl"/>
        </w:rPr>
        <w:t>MORENA</w:t>
      </w:r>
      <w:r>
        <w:rPr>
          <w:rStyle w:val="Ninguno"/>
          <w:rFonts w:ascii="Arial" w:hAnsi="Arial"/>
          <w:lang w:val="es-ES_tradnl"/>
        </w:rPr>
        <w:t>.</w:t>
      </w:r>
    </w:p>
    <w:p w:rsidR="00D5758D" w:rsidRDefault="00FC1E72">
      <w:pPr>
        <w:pStyle w:val="CuerpoB"/>
        <w:numPr>
          <w:ilvl w:val="0"/>
          <w:numId w:val="7"/>
        </w:numPr>
        <w:spacing w:line="360" w:lineRule="auto"/>
        <w:jc w:val="both"/>
        <w:rPr>
          <w:rFonts w:ascii="Arial" w:hAnsi="Arial"/>
          <w:lang w:val="es-ES_tradnl"/>
        </w:rPr>
      </w:pPr>
      <w:r>
        <w:rPr>
          <w:rStyle w:val="Ninguno"/>
          <w:rFonts w:ascii="Arial" w:hAnsi="Arial"/>
          <w:lang w:val="es-ES_tradnl"/>
        </w:rPr>
        <w:t xml:space="preserve">Lugar marcado con el número 2, para el </w:t>
      </w:r>
      <w:r w:rsidRPr="00FF04B3">
        <w:rPr>
          <w:rStyle w:val="Ninguno"/>
          <w:rFonts w:ascii="Arial" w:hAnsi="Arial"/>
          <w:caps/>
          <w:lang w:val="es-ES_tradnl"/>
        </w:rPr>
        <w:t>Partido</w:t>
      </w:r>
      <w:r>
        <w:rPr>
          <w:rStyle w:val="Ninguno"/>
          <w:rFonts w:ascii="Arial" w:hAnsi="Arial"/>
          <w:lang w:val="es-ES_tradnl"/>
        </w:rPr>
        <w:t xml:space="preserve"> </w:t>
      </w:r>
      <w:r w:rsidR="00FF04B3">
        <w:rPr>
          <w:rStyle w:val="Ninguno"/>
          <w:rFonts w:ascii="Arial" w:hAnsi="Arial"/>
          <w:lang w:val="es-ES_tradnl"/>
        </w:rPr>
        <w:t>FUERZA POR MÉXICO</w:t>
      </w:r>
    </w:p>
    <w:p w:rsidR="00D5758D" w:rsidRDefault="00FC1E72">
      <w:pPr>
        <w:pStyle w:val="CuerpoB"/>
        <w:numPr>
          <w:ilvl w:val="0"/>
          <w:numId w:val="7"/>
        </w:numPr>
        <w:spacing w:line="360" w:lineRule="auto"/>
        <w:jc w:val="both"/>
        <w:rPr>
          <w:rFonts w:ascii="Arial" w:hAnsi="Arial"/>
          <w:lang w:val="es-ES_tradnl"/>
        </w:rPr>
      </w:pPr>
      <w:r>
        <w:rPr>
          <w:rStyle w:val="Ninguno"/>
          <w:rFonts w:ascii="Arial" w:hAnsi="Arial"/>
          <w:lang w:val="es-ES_tradnl"/>
        </w:rPr>
        <w:t>Lugar marcado con el número 3, para el</w:t>
      </w:r>
      <w:r w:rsidR="00FF04B3">
        <w:rPr>
          <w:rStyle w:val="Ninguno"/>
          <w:rFonts w:ascii="Arial" w:hAnsi="Arial"/>
          <w:lang w:val="es-ES_tradnl"/>
        </w:rPr>
        <w:t xml:space="preserve"> </w:t>
      </w:r>
      <w:r w:rsidR="00FF04B3">
        <w:rPr>
          <w:rStyle w:val="Ninguno"/>
          <w:rFonts w:ascii="Arial" w:hAnsi="Arial"/>
          <w:lang w:val="es-ES_tradnl"/>
        </w:rPr>
        <w:t>PARTIDO DEL TRABAJO</w:t>
      </w:r>
      <w:r>
        <w:rPr>
          <w:rStyle w:val="Ninguno"/>
          <w:rFonts w:ascii="Arial" w:hAnsi="Arial"/>
          <w:lang w:val="es-ES_tradnl"/>
        </w:rPr>
        <w:t>.</w:t>
      </w:r>
    </w:p>
    <w:p w:rsidR="00D5758D" w:rsidRDefault="00FC1E72">
      <w:pPr>
        <w:pStyle w:val="CuerpoB"/>
        <w:numPr>
          <w:ilvl w:val="0"/>
          <w:numId w:val="7"/>
        </w:numPr>
        <w:spacing w:line="360" w:lineRule="auto"/>
        <w:jc w:val="both"/>
        <w:rPr>
          <w:rFonts w:ascii="Arial" w:hAnsi="Arial"/>
          <w:lang w:val="es-ES_tradnl"/>
        </w:rPr>
      </w:pPr>
      <w:r>
        <w:rPr>
          <w:rStyle w:val="Ninguno"/>
          <w:rFonts w:ascii="Arial" w:hAnsi="Arial"/>
          <w:lang w:val="es-ES_tradnl"/>
        </w:rPr>
        <w:t xml:space="preserve">Lugar marcado con el número 4, para el </w:t>
      </w:r>
      <w:r w:rsidRPr="00FF04B3">
        <w:rPr>
          <w:rStyle w:val="Ninguno"/>
          <w:rFonts w:ascii="Arial" w:hAnsi="Arial"/>
          <w:caps/>
          <w:lang w:val="es-ES_tradnl"/>
        </w:rPr>
        <w:t>Partido</w:t>
      </w:r>
      <w:r>
        <w:rPr>
          <w:rStyle w:val="Ninguno"/>
          <w:rFonts w:ascii="Arial" w:hAnsi="Arial"/>
          <w:lang w:val="es-ES_tradnl"/>
        </w:rPr>
        <w:t xml:space="preserve"> </w:t>
      </w:r>
      <w:r w:rsidR="00FF04B3">
        <w:rPr>
          <w:rStyle w:val="Ninguno"/>
          <w:rFonts w:ascii="Arial" w:hAnsi="Arial"/>
          <w:lang w:val="es-ES_tradnl"/>
        </w:rPr>
        <w:t>MOVIMIENTO CIUDADANO</w:t>
      </w:r>
    </w:p>
    <w:p w:rsidR="00D5758D" w:rsidRDefault="00FC1E72">
      <w:pPr>
        <w:pStyle w:val="CuerpoB"/>
        <w:numPr>
          <w:ilvl w:val="0"/>
          <w:numId w:val="7"/>
        </w:numPr>
        <w:spacing w:line="360" w:lineRule="auto"/>
        <w:jc w:val="both"/>
        <w:rPr>
          <w:rFonts w:ascii="Arial" w:hAnsi="Arial"/>
          <w:lang w:val="es-ES_tradnl"/>
        </w:rPr>
      </w:pPr>
      <w:r>
        <w:rPr>
          <w:rStyle w:val="Ninguno"/>
          <w:rFonts w:ascii="Arial" w:hAnsi="Arial"/>
          <w:lang w:val="es-ES_tradnl"/>
        </w:rPr>
        <w:t xml:space="preserve">Lugar marcado con el número 5, para el </w:t>
      </w:r>
      <w:r w:rsidRPr="00881C55">
        <w:rPr>
          <w:rStyle w:val="Ninguno"/>
          <w:rFonts w:ascii="Arial" w:hAnsi="Arial"/>
          <w:caps/>
          <w:lang w:val="es-ES_tradnl"/>
        </w:rPr>
        <w:t>Partido</w:t>
      </w:r>
      <w:r>
        <w:rPr>
          <w:rStyle w:val="Ninguno"/>
          <w:rFonts w:ascii="Arial" w:hAnsi="Arial"/>
          <w:lang w:val="es-ES_tradnl"/>
        </w:rPr>
        <w:t xml:space="preserve"> </w:t>
      </w:r>
      <w:r w:rsidR="00FF04B3">
        <w:rPr>
          <w:rStyle w:val="Ninguno"/>
          <w:rFonts w:ascii="Arial" w:hAnsi="Arial"/>
          <w:lang w:val="es-ES_tradnl"/>
        </w:rPr>
        <w:t>NUEVA ALIANZA</w:t>
      </w:r>
    </w:p>
    <w:p w:rsidR="00D5758D" w:rsidRDefault="00FC1E72">
      <w:pPr>
        <w:pStyle w:val="CuerpoB"/>
        <w:numPr>
          <w:ilvl w:val="0"/>
          <w:numId w:val="7"/>
        </w:numPr>
        <w:spacing w:line="360" w:lineRule="auto"/>
        <w:jc w:val="both"/>
        <w:rPr>
          <w:rFonts w:ascii="Arial" w:hAnsi="Arial"/>
          <w:lang w:val="es-ES_tradnl"/>
        </w:rPr>
      </w:pPr>
      <w:r>
        <w:rPr>
          <w:rStyle w:val="Ninguno"/>
          <w:rFonts w:ascii="Arial" w:hAnsi="Arial"/>
          <w:lang w:val="es-ES_tradnl"/>
        </w:rPr>
        <w:t xml:space="preserve">Lugar marcado con el número 6, para el </w:t>
      </w:r>
      <w:r w:rsidRPr="00881C55">
        <w:rPr>
          <w:rStyle w:val="Ninguno"/>
          <w:rFonts w:ascii="Arial" w:hAnsi="Arial"/>
          <w:caps/>
          <w:lang w:val="es-ES_tradnl"/>
        </w:rPr>
        <w:t>Partido</w:t>
      </w:r>
      <w:r>
        <w:rPr>
          <w:rStyle w:val="Ninguno"/>
          <w:rFonts w:ascii="Arial" w:hAnsi="Arial"/>
          <w:lang w:val="es-ES_tradnl"/>
        </w:rPr>
        <w:t xml:space="preserve"> </w:t>
      </w:r>
      <w:r w:rsidR="00FF04B3">
        <w:rPr>
          <w:rStyle w:val="Ninguno"/>
          <w:rFonts w:ascii="Arial" w:hAnsi="Arial"/>
          <w:lang w:val="es-ES_tradnl"/>
        </w:rPr>
        <w:t>REDES SOCIALES PROGRESISTAS</w:t>
      </w:r>
      <w:r>
        <w:rPr>
          <w:rStyle w:val="Ninguno"/>
          <w:rFonts w:ascii="Arial" w:hAnsi="Arial"/>
          <w:lang w:val="es-ES_tradnl"/>
        </w:rPr>
        <w:t>.</w:t>
      </w:r>
    </w:p>
    <w:p w:rsidR="00D5758D" w:rsidRDefault="00FC1E72">
      <w:pPr>
        <w:pStyle w:val="CuerpoB"/>
        <w:numPr>
          <w:ilvl w:val="0"/>
          <w:numId w:val="7"/>
        </w:numPr>
        <w:spacing w:line="360" w:lineRule="auto"/>
        <w:jc w:val="both"/>
        <w:rPr>
          <w:rFonts w:ascii="Arial" w:hAnsi="Arial"/>
          <w:lang w:val="es-ES_tradnl"/>
        </w:rPr>
      </w:pPr>
      <w:r>
        <w:rPr>
          <w:rStyle w:val="Ninguno"/>
          <w:rFonts w:ascii="Arial" w:hAnsi="Arial"/>
          <w:lang w:val="es-ES_tradnl"/>
        </w:rPr>
        <w:t>Lugar marcado con el número 7, para el</w:t>
      </w:r>
      <w:r w:rsidR="00FF04B3">
        <w:rPr>
          <w:rStyle w:val="Ninguno"/>
          <w:rFonts w:ascii="Arial" w:hAnsi="Arial"/>
          <w:lang w:val="es-ES_tradnl"/>
        </w:rPr>
        <w:t xml:space="preserve"> </w:t>
      </w:r>
      <w:r w:rsidR="00FF04B3" w:rsidRPr="00FF04B3">
        <w:rPr>
          <w:rStyle w:val="Ninguno"/>
          <w:rFonts w:ascii="Arial" w:hAnsi="Arial"/>
          <w:caps/>
          <w:lang w:val="es-ES_tradnl"/>
        </w:rPr>
        <w:t>Partido</w:t>
      </w:r>
      <w:r w:rsidR="00FF04B3">
        <w:rPr>
          <w:rStyle w:val="Ninguno"/>
          <w:rFonts w:ascii="Arial" w:hAnsi="Arial"/>
          <w:lang w:val="es-ES_tradnl"/>
        </w:rPr>
        <w:t xml:space="preserve"> ACCION NACIONAL</w:t>
      </w:r>
      <w:r>
        <w:rPr>
          <w:rStyle w:val="Ninguno"/>
          <w:rFonts w:ascii="Arial" w:hAnsi="Arial"/>
          <w:lang w:val="es-ES_tradnl"/>
        </w:rPr>
        <w:t>.</w:t>
      </w:r>
    </w:p>
    <w:p w:rsidR="00FF04B3" w:rsidRDefault="00FC1E72" w:rsidP="00D6453B">
      <w:pPr>
        <w:pStyle w:val="CuerpoB"/>
        <w:numPr>
          <w:ilvl w:val="0"/>
          <w:numId w:val="7"/>
        </w:numPr>
        <w:spacing w:line="360" w:lineRule="auto"/>
        <w:jc w:val="both"/>
        <w:rPr>
          <w:rStyle w:val="Ninguno"/>
          <w:rFonts w:ascii="Arial" w:hAnsi="Arial"/>
          <w:lang w:val="es-ES_tradnl"/>
        </w:rPr>
      </w:pPr>
      <w:r w:rsidRPr="00FF04B3">
        <w:rPr>
          <w:rStyle w:val="Ninguno"/>
          <w:rFonts w:ascii="Arial" w:hAnsi="Arial"/>
          <w:lang w:val="es-ES_tradnl"/>
        </w:rPr>
        <w:t xml:space="preserve">Lugar marcado con el número 8, para el </w:t>
      </w:r>
      <w:r w:rsidRPr="00FF04B3">
        <w:rPr>
          <w:rStyle w:val="Ninguno"/>
          <w:rFonts w:ascii="Arial" w:hAnsi="Arial"/>
          <w:caps/>
          <w:lang w:val="es-ES_tradnl"/>
        </w:rPr>
        <w:t>Partido</w:t>
      </w:r>
      <w:r w:rsidR="00FF04B3">
        <w:rPr>
          <w:rStyle w:val="Ninguno"/>
          <w:rFonts w:ascii="Arial" w:hAnsi="Arial"/>
          <w:lang w:val="es-ES_tradnl"/>
        </w:rPr>
        <w:t xml:space="preserve"> DE LA</w:t>
      </w:r>
      <w:r w:rsidRPr="00FF04B3">
        <w:rPr>
          <w:rStyle w:val="Ninguno"/>
          <w:rFonts w:ascii="Arial" w:hAnsi="Arial"/>
          <w:lang w:val="es-ES_tradnl"/>
        </w:rPr>
        <w:t xml:space="preserve"> </w:t>
      </w:r>
      <w:r w:rsidR="00FF04B3">
        <w:rPr>
          <w:rStyle w:val="Ninguno"/>
          <w:rFonts w:ascii="Arial" w:hAnsi="Arial"/>
          <w:lang w:val="es-ES_tradnl"/>
        </w:rPr>
        <w:t>REVOLUCION DEMOCRÁTICA</w:t>
      </w:r>
    </w:p>
    <w:p w:rsidR="00D5758D" w:rsidRPr="00FF04B3" w:rsidRDefault="00FC1E72" w:rsidP="00D6453B">
      <w:pPr>
        <w:pStyle w:val="CuerpoB"/>
        <w:numPr>
          <w:ilvl w:val="0"/>
          <w:numId w:val="7"/>
        </w:numPr>
        <w:spacing w:line="360" w:lineRule="auto"/>
        <w:jc w:val="both"/>
        <w:rPr>
          <w:rFonts w:ascii="Arial" w:hAnsi="Arial"/>
          <w:lang w:val="es-ES_tradnl"/>
        </w:rPr>
      </w:pPr>
      <w:r w:rsidRPr="00FF04B3">
        <w:rPr>
          <w:rStyle w:val="Ninguno"/>
          <w:rFonts w:ascii="Arial" w:hAnsi="Arial"/>
          <w:lang w:val="es-ES_tradnl"/>
        </w:rPr>
        <w:t>Lugar marcado con el número 9, para el</w:t>
      </w:r>
      <w:r w:rsidR="00FF04B3" w:rsidRPr="00FF04B3">
        <w:rPr>
          <w:rStyle w:val="Ninguno"/>
          <w:rFonts w:ascii="Arial" w:hAnsi="Arial"/>
          <w:lang w:val="es-ES_tradnl"/>
        </w:rPr>
        <w:t xml:space="preserve"> </w:t>
      </w:r>
      <w:r w:rsidR="00FF04B3" w:rsidRPr="00FF04B3">
        <w:rPr>
          <w:rStyle w:val="Ninguno"/>
          <w:rFonts w:ascii="Arial" w:hAnsi="Arial"/>
          <w:caps/>
          <w:lang w:val="es-ES_tradnl"/>
        </w:rPr>
        <w:t>Partido</w:t>
      </w:r>
      <w:r w:rsidR="00FF04B3" w:rsidRPr="00FF04B3">
        <w:rPr>
          <w:rStyle w:val="Ninguno"/>
          <w:rFonts w:ascii="Arial" w:hAnsi="Arial"/>
          <w:lang w:val="es-ES_tradnl"/>
        </w:rPr>
        <w:t xml:space="preserve"> REVOLUCIONARIO INSTITUCIONAL</w:t>
      </w:r>
      <w:r w:rsidRPr="00FF04B3">
        <w:rPr>
          <w:rStyle w:val="Ninguno"/>
          <w:rFonts w:ascii="Arial" w:hAnsi="Arial"/>
          <w:lang w:val="es-ES_tradnl"/>
        </w:rPr>
        <w:t>.</w:t>
      </w:r>
    </w:p>
    <w:p w:rsidR="00D5758D" w:rsidRDefault="00FC1E72">
      <w:pPr>
        <w:pStyle w:val="CuerpoB"/>
        <w:numPr>
          <w:ilvl w:val="0"/>
          <w:numId w:val="7"/>
        </w:numPr>
        <w:spacing w:line="360" w:lineRule="auto"/>
        <w:jc w:val="both"/>
        <w:rPr>
          <w:rFonts w:ascii="Arial" w:hAnsi="Arial"/>
          <w:lang w:val="es-ES_tradnl"/>
        </w:rPr>
      </w:pPr>
      <w:r>
        <w:rPr>
          <w:rStyle w:val="Ninguno"/>
          <w:rFonts w:ascii="Arial" w:hAnsi="Arial"/>
          <w:lang w:val="es-ES_tradnl"/>
        </w:rPr>
        <w:t>Lugar marcado con el núm</w:t>
      </w:r>
      <w:r w:rsidR="00FF04B3">
        <w:rPr>
          <w:rStyle w:val="Ninguno"/>
          <w:rFonts w:ascii="Arial" w:hAnsi="Arial"/>
          <w:lang w:val="es-ES_tradnl"/>
        </w:rPr>
        <w:t xml:space="preserve">ero 10, para el </w:t>
      </w:r>
      <w:r w:rsidR="00FF04B3" w:rsidRPr="00FF04B3">
        <w:rPr>
          <w:rStyle w:val="Ninguno"/>
          <w:rFonts w:ascii="Arial" w:hAnsi="Arial"/>
          <w:caps/>
          <w:lang w:val="es-ES_tradnl"/>
        </w:rPr>
        <w:t>Partido</w:t>
      </w:r>
      <w:r w:rsidR="00FF04B3">
        <w:rPr>
          <w:rStyle w:val="Ninguno"/>
          <w:rFonts w:ascii="Arial" w:hAnsi="Arial"/>
          <w:lang w:val="es-ES_tradnl"/>
        </w:rPr>
        <w:t xml:space="preserve"> ENCUENTRO SOLIDARIO</w:t>
      </w:r>
      <w:r>
        <w:rPr>
          <w:rStyle w:val="Ninguno"/>
          <w:rFonts w:ascii="Arial" w:hAnsi="Arial"/>
          <w:lang w:val="es-ES_tradnl"/>
        </w:rPr>
        <w:t>.</w:t>
      </w:r>
    </w:p>
    <w:p w:rsidR="00D5758D" w:rsidRDefault="00FC1E72">
      <w:pPr>
        <w:pStyle w:val="CuerpoB"/>
        <w:numPr>
          <w:ilvl w:val="0"/>
          <w:numId w:val="7"/>
        </w:numPr>
        <w:spacing w:line="360" w:lineRule="auto"/>
        <w:jc w:val="both"/>
        <w:rPr>
          <w:rFonts w:ascii="Arial" w:hAnsi="Arial"/>
          <w:lang w:val="es-ES_tradnl"/>
        </w:rPr>
      </w:pPr>
      <w:r>
        <w:rPr>
          <w:rStyle w:val="Ninguno"/>
          <w:rFonts w:ascii="Arial" w:hAnsi="Arial"/>
          <w:lang w:val="es-ES_tradnl"/>
        </w:rPr>
        <w:t xml:space="preserve">Lugar marcado con el número 11, para el </w:t>
      </w:r>
      <w:r w:rsidR="00FF04B3">
        <w:rPr>
          <w:rStyle w:val="Ninguno"/>
          <w:rFonts w:ascii="Arial" w:hAnsi="Arial"/>
          <w:lang w:val="es-ES_tradnl"/>
        </w:rPr>
        <w:t>PARTIDO VERDE ECOLIGISTA DE MÉXICO</w:t>
      </w:r>
    </w:p>
    <w:p w:rsidR="00D5758D" w:rsidRDefault="00D5758D">
      <w:pPr>
        <w:pStyle w:val="CuerpoB"/>
        <w:spacing w:line="360" w:lineRule="auto"/>
        <w:jc w:val="both"/>
        <w:rPr>
          <w:rStyle w:val="Ninguno"/>
          <w:rFonts w:ascii="Arial" w:eastAsia="Arial" w:hAnsi="Arial" w:cs="Arial"/>
          <w:lang w:val="es-ES_tradnl"/>
        </w:rPr>
      </w:pPr>
    </w:p>
    <w:p w:rsidR="00D5758D" w:rsidRDefault="001B1E28" w:rsidP="0066249E">
      <w:pPr>
        <w:pStyle w:val="CuerpoB"/>
        <w:spacing w:line="360" w:lineRule="auto"/>
        <w:ind w:firstLine="360"/>
        <w:jc w:val="both"/>
        <w:rPr>
          <w:rStyle w:val="Ninguno"/>
          <w:rFonts w:ascii="Arial" w:eastAsia="Arial" w:hAnsi="Arial" w:cs="Arial"/>
        </w:rPr>
      </w:pPr>
      <w:r>
        <w:rPr>
          <w:rStyle w:val="Ninguno"/>
          <w:rFonts w:ascii="Arial" w:hAnsi="Arial"/>
          <w:lang w:val="es-ES_tradnl"/>
        </w:rPr>
        <w:t xml:space="preserve">Acto continuo, </w:t>
      </w:r>
      <w:r w:rsidR="00FC1E72">
        <w:rPr>
          <w:rStyle w:val="Ninguno"/>
          <w:rFonts w:ascii="Arial" w:hAnsi="Arial"/>
          <w:lang w:val="es-ES_tradnl"/>
        </w:rPr>
        <w:t>l</w:t>
      </w:r>
      <w:r>
        <w:rPr>
          <w:rStyle w:val="Ninguno"/>
          <w:rFonts w:ascii="Arial" w:hAnsi="Arial"/>
          <w:lang w:val="es-ES_tradnl"/>
        </w:rPr>
        <w:t>a Consejera</w:t>
      </w:r>
      <w:r w:rsidR="00FC1E72">
        <w:rPr>
          <w:rStyle w:val="Ninguno"/>
          <w:rFonts w:ascii="Arial" w:hAnsi="Arial"/>
          <w:lang w:val="es-ES_tradnl"/>
        </w:rPr>
        <w:t xml:space="preserve"> Presidente, manifiesto qu</w:t>
      </w:r>
      <w:r>
        <w:rPr>
          <w:rStyle w:val="Ninguno"/>
          <w:rFonts w:ascii="Arial" w:hAnsi="Arial"/>
          <w:lang w:val="es-ES_tradnl"/>
        </w:rPr>
        <w:t xml:space="preserve">e en virtud de lo expuesto por </w:t>
      </w:r>
      <w:r w:rsidR="00FC1E72">
        <w:rPr>
          <w:rStyle w:val="Ninguno"/>
          <w:rFonts w:ascii="Arial" w:hAnsi="Arial"/>
          <w:lang w:val="es-ES_tradnl"/>
        </w:rPr>
        <w:t>l</w:t>
      </w:r>
      <w:r>
        <w:rPr>
          <w:rStyle w:val="Ninguno"/>
          <w:rFonts w:ascii="Arial" w:hAnsi="Arial"/>
          <w:lang w:val="es-ES_tradnl"/>
        </w:rPr>
        <w:t>a Secretaria Ejecutiva</w:t>
      </w:r>
      <w:r w:rsidR="00FC1E72">
        <w:rPr>
          <w:rStyle w:val="Ninguno"/>
          <w:rFonts w:ascii="Arial" w:hAnsi="Arial"/>
          <w:lang w:val="es-ES_tradnl"/>
        </w:rPr>
        <w:t xml:space="preserve">, </w:t>
      </w:r>
      <w:r w:rsidR="0066249E">
        <w:rPr>
          <w:rStyle w:val="Ninguno"/>
          <w:rFonts w:ascii="Arial" w:hAnsi="Arial"/>
          <w:lang w:val="es-ES_tradnl"/>
        </w:rPr>
        <w:t>preguntó</w:t>
      </w:r>
      <w:r w:rsidR="00FC1E72">
        <w:rPr>
          <w:rStyle w:val="Ninguno"/>
          <w:rFonts w:ascii="Arial" w:hAnsi="Arial"/>
          <w:lang w:val="es-ES_tradnl"/>
        </w:rPr>
        <w:t xml:space="preserve"> a los integrantes del Consejo Electoral Municipal, si existe alguna observación con respecto a la distribución de los espacios de uso común para la colocación y fijación de la propaganda electoral para la campaña del Proceso Electoral Ordinario 2020 y 2021, otorgados por el H. Ayuntamiento de</w:t>
      </w:r>
      <w:r>
        <w:rPr>
          <w:rStyle w:val="Ninguno"/>
          <w:rFonts w:ascii="Arial" w:hAnsi="Arial"/>
          <w:lang w:val="es-ES_tradnl"/>
        </w:rPr>
        <w:t xml:space="preserve"> </w:t>
      </w:r>
      <w:proofErr w:type="spellStart"/>
      <w:r>
        <w:rPr>
          <w:rStyle w:val="Ninguno"/>
          <w:rFonts w:ascii="Arial" w:hAnsi="Arial"/>
          <w:lang w:val="es-ES_tradnl"/>
        </w:rPr>
        <w:t>Sinanché</w:t>
      </w:r>
      <w:proofErr w:type="spellEnd"/>
      <w:r w:rsidR="00FC1E72">
        <w:rPr>
          <w:rStyle w:val="Ninguno"/>
          <w:rFonts w:ascii="Arial" w:hAnsi="Arial"/>
          <w:lang w:val="es-ES_tradnl"/>
        </w:rPr>
        <w:t>, Yucatán, ta</w:t>
      </w:r>
      <w:r w:rsidR="0066249E">
        <w:rPr>
          <w:rStyle w:val="Ninguno"/>
          <w:rFonts w:ascii="Arial" w:hAnsi="Arial"/>
          <w:lang w:val="es-ES_tradnl"/>
        </w:rPr>
        <w:t>l y como se plasma en el anexo marcado</w:t>
      </w:r>
      <w:r w:rsidR="00FC1E72">
        <w:rPr>
          <w:rStyle w:val="Ninguno"/>
          <w:rFonts w:ascii="Arial" w:hAnsi="Arial"/>
          <w:lang w:val="es-ES_tradnl"/>
        </w:rPr>
        <w:t xml:space="preserve"> como </w:t>
      </w:r>
      <w:r w:rsidR="00FC1E72">
        <w:rPr>
          <w:rStyle w:val="Ninguno"/>
          <w:rFonts w:ascii="Arial" w:hAnsi="Arial"/>
          <w:b/>
          <w:bCs/>
          <w:lang w:val="es-ES_tradnl"/>
        </w:rPr>
        <w:t>Anexo 1</w:t>
      </w:r>
      <w:r w:rsidR="0066249E">
        <w:rPr>
          <w:rStyle w:val="Ninguno"/>
          <w:rFonts w:ascii="Arial" w:hAnsi="Arial"/>
          <w:lang w:val="es-ES_tradnl"/>
        </w:rPr>
        <w:t>, mismo que forma</w:t>
      </w:r>
      <w:r w:rsidR="00FC1E72">
        <w:rPr>
          <w:rStyle w:val="Ninguno"/>
          <w:rFonts w:ascii="Arial" w:hAnsi="Arial"/>
          <w:lang w:val="es-ES_tradnl"/>
        </w:rPr>
        <w:t xml:space="preserve"> parte integra del acta de la presente sesión; y no existiendo observación, con fundamento en el artículo 5 inciso i) del Reglamento de Sesiones de los Consejos del Insti</w:t>
      </w:r>
      <w:r w:rsidR="0066249E">
        <w:rPr>
          <w:rStyle w:val="Ninguno"/>
          <w:rFonts w:ascii="Arial" w:hAnsi="Arial"/>
          <w:lang w:val="es-ES_tradnl"/>
        </w:rPr>
        <w:t>tuto Electoral y Participación C</w:t>
      </w:r>
      <w:r w:rsidR="00FC1E72">
        <w:rPr>
          <w:rStyle w:val="Ninguno"/>
          <w:rFonts w:ascii="Arial" w:hAnsi="Arial"/>
          <w:lang w:val="es-ES_tradnl"/>
        </w:rPr>
        <w:t>iud</w:t>
      </w:r>
      <w:r w:rsidR="00EB3C6B">
        <w:rPr>
          <w:rStyle w:val="Ninguno"/>
          <w:rFonts w:ascii="Arial" w:hAnsi="Arial"/>
          <w:lang w:val="es-ES_tradnl"/>
        </w:rPr>
        <w:t xml:space="preserve">adana de Yucatán, </w:t>
      </w:r>
      <w:r w:rsidR="00FC1E72">
        <w:rPr>
          <w:rStyle w:val="Ninguno"/>
          <w:rFonts w:ascii="Arial" w:hAnsi="Arial"/>
          <w:lang w:val="es-ES_tradnl"/>
        </w:rPr>
        <w:t>l</w:t>
      </w:r>
      <w:r w:rsidR="00EB3C6B">
        <w:rPr>
          <w:rStyle w:val="Ninguno"/>
          <w:rFonts w:ascii="Arial" w:hAnsi="Arial"/>
          <w:lang w:val="es-ES_tradnl"/>
        </w:rPr>
        <w:t>a Consejera</w:t>
      </w:r>
      <w:r w:rsidR="00FC1E72">
        <w:rPr>
          <w:rStyle w:val="Ninguno"/>
          <w:rFonts w:ascii="Arial" w:hAnsi="Arial"/>
          <w:lang w:val="es-ES_tradnl"/>
        </w:rPr>
        <w:t xml:space="preserve"> Presidente Instruye a</w:t>
      </w:r>
      <w:r w:rsidR="00EB3C6B">
        <w:rPr>
          <w:rStyle w:val="Ninguno"/>
          <w:rFonts w:ascii="Arial" w:hAnsi="Arial"/>
          <w:lang w:val="es-ES_tradnl"/>
        </w:rPr>
        <w:t xml:space="preserve"> </w:t>
      </w:r>
      <w:r w:rsidR="00FC1E72">
        <w:rPr>
          <w:rStyle w:val="Ninguno"/>
          <w:rFonts w:ascii="Arial" w:hAnsi="Arial"/>
          <w:lang w:val="es-ES_tradnl"/>
        </w:rPr>
        <w:t>l</w:t>
      </w:r>
      <w:r w:rsidR="00EB3C6B">
        <w:rPr>
          <w:rStyle w:val="Ninguno"/>
          <w:rFonts w:ascii="Arial" w:hAnsi="Arial"/>
          <w:lang w:val="es-ES_tradnl"/>
        </w:rPr>
        <w:t>a Secretaria Ejecutiva</w:t>
      </w:r>
      <w:r w:rsidR="00FC1E72">
        <w:rPr>
          <w:rStyle w:val="Ninguno"/>
          <w:rFonts w:ascii="Arial" w:hAnsi="Arial"/>
          <w:lang w:val="es-ES_tradnl"/>
        </w:rPr>
        <w:t xml:space="preserve"> para tomar la votaci</w:t>
      </w:r>
      <w:r w:rsidR="00EB3C6B">
        <w:rPr>
          <w:rStyle w:val="Ninguno"/>
          <w:rFonts w:ascii="Arial" w:hAnsi="Arial"/>
          <w:lang w:val="es-ES_tradnl"/>
        </w:rPr>
        <w:t xml:space="preserve">ón correspondiente, por lo que </w:t>
      </w:r>
      <w:r w:rsidR="00FC1E72">
        <w:rPr>
          <w:rStyle w:val="Ninguno"/>
          <w:rFonts w:ascii="Arial" w:hAnsi="Arial"/>
          <w:lang w:val="es-ES_tradnl"/>
        </w:rPr>
        <w:t>l</w:t>
      </w:r>
      <w:r w:rsidR="00EB3C6B">
        <w:rPr>
          <w:rStyle w:val="Ninguno"/>
          <w:rFonts w:ascii="Arial" w:hAnsi="Arial"/>
          <w:lang w:val="es-ES_tradnl"/>
        </w:rPr>
        <w:t>a Secretaria Ejecutiva</w:t>
      </w:r>
      <w:r w:rsidR="00FC1E72">
        <w:rPr>
          <w:rStyle w:val="Ninguno"/>
          <w:rFonts w:ascii="Arial" w:hAnsi="Arial"/>
          <w:lang w:val="es-ES_tradnl"/>
        </w:rPr>
        <w:t>, con f</w:t>
      </w:r>
      <w:r w:rsidR="009912C2">
        <w:rPr>
          <w:rStyle w:val="Ninguno"/>
          <w:rFonts w:ascii="Arial" w:hAnsi="Arial"/>
          <w:lang w:val="es-ES_tradnl"/>
        </w:rPr>
        <w:t>undamento en el art</w:t>
      </w:r>
      <w:r w:rsidR="00B22A2C">
        <w:rPr>
          <w:rStyle w:val="Ninguno"/>
          <w:rFonts w:ascii="Arial" w:hAnsi="Arial"/>
          <w:lang w:val="es-ES_tradnl"/>
        </w:rPr>
        <w:t>í</w:t>
      </w:r>
      <w:r w:rsidR="009912C2">
        <w:rPr>
          <w:rStyle w:val="Ninguno"/>
          <w:rFonts w:ascii="Arial" w:hAnsi="Arial"/>
          <w:lang w:val="es-ES_tradnl"/>
        </w:rPr>
        <w:t>culo 7 incis</w:t>
      </w:r>
      <w:r w:rsidR="00FC1E72">
        <w:rPr>
          <w:rStyle w:val="Ninguno"/>
          <w:rFonts w:ascii="Arial" w:hAnsi="Arial"/>
          <w:lang w:val="es-ES_tradnl"/>
        </w:rPr>
        <w:t>o g) el Reglamento de Sesiones de los Consejos del Insti</w:t>
      </w:r>
      <w:r w:rsidR="0066249E">
        <w:rPr>
          <w:rStyle w:val="Ninguno"/>
          <w:rFonts w:ascii="Arial" w:hAnsi="Arial"/>
          <w:lang w:val="es-ES_tradnl"/>
        </w:rPr>
        <w:t>tuto Electoral y Participación C</w:t>
      </w:r>
      <w:r w:rsidR="00FC1E72">
        <w:rPr>
          <w:rStyle w:val="Ninguno"/>
          <w:rFonts w:ascii="Arial" w:hAnsi="Arial"/>
          <w:lang w:val="es-ES_tradnl"/>
        </w:rPr>
        <w:t>iudadana de Yucatán procedió a tomar la votación de los integrantes del Consejo Electoral Municipal con derecho a voz y voto, solicitándole a los Consejeros Electorales que estén por la aprobatoria, favor de levantar la mano. Acto segui</w:t>
      </w:r>
      <w:r w:rsidR="00EB3C6B">
        <w:rPr>
          <w:rStyle w:val="Ninguno"/>
          <w:rFonts w:ascii="Arial" w:hAnsi="Arial"/>
          <w:lang w:val="es-ES_tradnl"/>
        </w:rPr>
        <w:t xml:space="preserve">do, </w:t>
      </w:r>
      <w:r w:rsidR="00FC1E72">
        <w:rPr>
          <w:rStyle w:val="Ninguno"/>
          <w:rFonts w:ascii="Arial" w:hAnsi="Arial"/>
          <w:lang w:val="es-ES_tradnl"/>
        </w:rPr>
        <w:t>l</w:t>
      </w:r>
      <w:r w:rsidR="00EB3C6B">
        <w:rPr>
          <w:rStyle w:val="Ninguno"/>
          <w:rFonts w:ascii="Arial" w:hAnsi="Arial"/>
          <w:lang w:val="es-ES_tradnl"/>
        </w:rPr>
        <w:t>a Secretaria Ejecutiva</w:t>
      </w:r>
      <w:r w:rsidR="00FC1E72">
        <w:rPr>
          <w:rStyle w:val="Ninguno"/>
          <w:rFonts w:ascii="Arial" w:hAnsi="Arial"/>
          <w:lang w:val="es-ES_tradnl"/>
        </w:rPr>
        <w:t xml:space="preserve"> informó que, la distribución de los espacios de uso común para la colocación y fijación de la propaganda electoral para la campaña del Proceso Electoral Ordinario 2020-2021, otorgados por el H. Ayuntamiento de</w:t>
      </w:r>
      <w:r w:rsidR="00EB3C6B">
        <w:rPr>
          <w:rStyle w:val="Ninguno"/>
          <w:rFonts w:ascii="Arial" w:hAnsi="Arial"/>
          <w:lang w:val="es-ES_tradnl"/>
        </w:rPr>
        <w:t xml:space="preserve"> </w:t>
      </w:r>
      <w:proofErr w:type="spellStart"/>
      <w:r w:rsidR="00EB3C6B">
        <w:rPr>
          <w:rStyle w:val="Ninguno"/>
          <w:rFonts w:ascii="Arial" w:hAnsi="Arial"/>
          <w:lang w:val="es-ES_tradnl"/>
        </w:rPr>
        <w:t>Sinanché</w:t>
      </w:r>
      <w:proofErr w:type="spellEnd"/>
      <w:r w:rsidR="00FC1E72">
        <w:rPr>
          <w:rStyle w:val="Ninguno"/>
          <w:rFonts w:ascii="Arial" w:hAnsi="Arial"/>
          <w:lang w:val="es-ES_tradnl"/>
        </w:rPr>
        <w:t xml:space="preserve">, Yucatán, había sido aprobada por </w:t>
      </w:r>
      <w:r w:rsidR="00FC1E72" w:rsidRPr="00EB3C6B">
        <w:rPr>
          <w:rStyle w:val="Ninguno"/>
          <w:rFonts w:ascii="Arial" w:hAnsi="Arial"/>
          <w:b/>
          <w:bCs/>
          <w:lang w:val="es-ES_tradnl"/>
        </w:rPr>
        <w:t>unanimidad</w:t>
      </w:r>
      <w:r w:rsidR="00FC1E72">
        <w:rPr>
          <w:rStyle w:val="Ninguno"/>
          <w:rFonts w:ascii="Arial" w:hAnsi="Arial"/>
          <w:lang w:val="es-ES_tradnl"/>
        </w:rPr>
        <w:t xml:space="preserve"> de votos de los consejero electorales presentes.</w:t>
      </w:r>
    </w:p>
    <w:p w:rsidR="00D5758D" w:rsidRPr="005D00D6" w:rsidRDefault="00EB3C6B" w:rsidP="0066249E">
      <w:pPr>
        <w:pStyle w:val="CuerpoB"/>
        <w:spacing w:line="360" w:lineRule="auto"/>
        <w:ind w:firstLine="360"/>
        <w:jc w:val="both"/>
        <w:rPr>
          <w:rStyle w:val="Ninguno"/>
          <w:rFonts w:ascii="Arial" w:eastAsia="Arial" w:hAnsi="Arial" w:cs="Arial"/>
        </w:rPr>
      </w:pPr>
      <w:r>
        <w:rPr>
          <w:rStyle w:val="Ninguno"/>
          <w:rFonts w:ascii="Arial" w:hAnsi="Arial"/>
          <w:lang w:val="es-ES_tradnl"/>
        </w:rPr>
        <w:t xml:space="preserve">A continuación, </w:t>
      </w:r>
      <w:r w:rsidR="00FC1E72">
        <w:rPr>
          <w:rStyle w:val="Ninguno"/>
          <w:rFonts w:ascii="Arial" w:hAnsi="Arial"/>
          <w:lang w:val="es-ES_tradnl"/>
        </w:rPr>
        <w:t>l</w:t>
      </w:r>
      <w:r>
        <w:rPr>
          <w:rStyle w:val="Ninguno"/>
          <w:rFonts w:ascii="Arial" w:hAnsi="Arial"/>
          <w:lang w:val="es-ES_tradnl"/>
        </w:rPr>
        <w:t>a Consejera</w:t>
      </w:r>
      <w:r w:rsidR="00FC1E72">
        <w:rPr>
          <w:rStyle w:val="Ninguno"/>
          <w:rFonts w:ascii="Arial" w:hAnsi="Arial"/>
          <w:lang w:val="es-ES_tradnl"/>
        </w:rPr>
        <w:t xml:space="preserve"> presidente solicitó a</w:t>
      </w:r>
      <w:r>
        <w:rPr>
          <w:rStyle w:val="Ninguno"/>
          <w:rFonts w:ascii="Arial" w:hAnsi="Arial"/>
          <w:lang w:val="es-ES_tradnl"/>
        </w:rPr>
        <w:t xml:space="preserve"> </w:t>
      </w:r>
      <w:r w:rsidR="00FC1E72">
        <w:rPr>
          <w:rStyle w:val="Ninguno"/>
          <w:rFonts w:ascii="Arial" w:hAnsi="Arial"/>
          <w:lang w:val="es-ES_tradnl"/>
        </w:rPr>
        <w:t>l</w:t>
      </w:r>
      <w:r>
        <w:rPr>
          <w:rStyle w:val="Ninguno"/>
          <w:rFonts w:ascii="Arial" w:hAnsi="Arial"/>
          <w:lang w:val="es-ES_tradnl"/>
        </w:rPr>
        <w:t>a Secretaria Ejecutiva</w:t>
      </w:r>
      <w:r w:rsidR="00FC1E72">
        <w:rPr>
          <w:rStyle w:val="Ninguno"/>
          <w:rFonts w:ascii="Arial" w:hAnsi="Arial"/>
          <w:lang w:val="es-ES_tradnl"/>
        </w:rPr>
        <w:t xml:space="preserve"> continuar con el siguiente punto de</w:t>
      </w:r>
      <w:r w:rsidR="009912C2">
        <w:rPr>
          <w:rStyle w:val="Ninguno"/>
          <w:rFonts w:ascii="Arial" w:hAnsi="Arial"/>
          <w:lang w:val="es-ES_tradnl"/>
        </w:rPr>
        <w:t>l orden del dí</w:t>
      </w:r>
      <w:r>
        <w:rPr>
          <w:rStyle w:val="Ninguno"/>
          <w:rFonts w:ascii="Arial" w:hAnsi="Arial"/>
          <w:lang w:val="es-ES_tradnl"/>
        </w:rPr>
        <w:t xml:space="preserve">a. Acto seguido, </w:t>
      </w:r>
      <w:r w:rsidR="00FC1E72">
        <w:rPr>
          <w:rStyle w:val="Ninguno"/>
          <w:rFonts w:ascii="Arial" w:hAnsi="Arial"/>
          <w:lang w:val="es-ES_tradnl"/>
        </w:rPr>
        <w:t>l</w:t>
      </w:r>
      <w:r>
        <w:rPr>
          <w:rStyle w:val="Ninguno"/>
          <w:rFonts w:ascii="Arial" w:hAnsi="Arial"/>
          <w:lang w:val="es-ES_tradnl"/>
        </w:rPr>
        <w:t>a</w:t>
      </w:r>
      <w:r w:rsidR="00FC1E72">
        <w:rPr>
          <w:rStyle w:val="Ninguno"/>
          <w:rFonts w:ascii="Arial" w:hAnsi="Arial"/>
          <w:lang w:val="es-ES_tradnl"/>
        </w:rPr>
        <w:t xml:space="preserve"> Secret</w:t>
      </w:r>
      <w:r>
        <w:rPr>
          <w:rStyle w:val="Ninguno"/>
          <w:rFonts w:ascii="Arial" w:hAnsi="Arial"/>
          <w:lang w:val="es-ES_tradnl"/>
        </w:rPr>
        <w:t>aria Ejecutiva</w:t>
      </w:r>
      <w:r w:rsidR="00FC1E72">
        <w:rPr>
          <w:rStyle w:val="Ninguno"/>
          <w:rFonts w:ascii="Arial" w:hAnsi="Arial"/>
          <w:lang w:val="es-ES_tradnl"/>
        </w:rPr>
        <w:t xml:space="preserve">, continuó con el </w:t>
      </w:r>
      <w:r w:rsidR="00FC1E72" w:rsidRPr="005D00D6">
        <w:rPr>
          <w:rStyle w:val="Ninguno"/>
          <w:rFonts w:ascii="Arial" w:hAnsi="Arial" w:cs="Arial"/>
          <w:lang w:val="es-ES_tradnl"/>
        </w:rPr>
        <w:t xml:space="preserve">punto </w:t>
      </w:r>
      <w:proofErr w:type="spellStart"/>
      <w:r w:rsidR="00FC1E72" w:rsidRPr="005D00D6">
        <w:rPr>
          <w:rStyle w:val="Ninguno"/>
          <w:rFonts w:ascii="Arial" w:hAnsi="Arial" w:cs="Arial"/>
          <w:lang w:val="es-ES_tradnl"/>
        </w:rPr>
        <w:t>nú</w:t>
      </w:r>
      <w:proofErr w:type="spellEnd"/>
      <w:r w:rsidR="00FC1E72" w:rsidRPr="005D00D6">
        <w:rPr>
          <w:rStyle w:val="Ninguno"/>
          <w:rFonts w:ascii="Arial" w:hAnsi="Arial" w:cs="Arial"/>
          <w:lang w:val="it-IT"/>
        </w:rPr>
        <w:t>mero</w:t>
      </w:r>
      <w:r w:rsidR="00FC1E72" w:rsidRPr="005D00D6">
        <w:rPr>
          <w:rStyle w:val="Ninguno"/>
          <w:rFonts w:ascii="Arial" w:hAnsi="Arial" w:cs="Arial"/>
          <w:lang w:val="es-ES_tradnl"/>
        </w:rPr>
        <w:t xml:space="preserve"> </w:t>
      </w:r>
      <w:r w:rsidR="00FC1E72" w:rsidRPr="00257259">
        <w:rPr>
          <w:rStyle w:val="Ninguno"/>
          <w:rFonts w:ascii="Arial" w:hAnsi="Arial" w:cs="Arial"/>
          <w:b/>
          <w:lang w:val="es-ES_tradnl"/>
        </w:rPr>
        <w:t>ocho</w:t>
      </w:r>
      <w:r w:rsidR="00FC1E72" w:rsidRPr="005D00D6">
        <w:rPr>
          <w:rStyle w:val="Ninguno"/>
          <w:rFonts w:ascii="Arial" w:hAnsi="Arial" w:cs="Arial"/>
          <w:lang w:val="es-ES_tradnl"/>
        </w:rPr>
        <w:t xml:space="preserve"> del orden del día, siendo este Asuntos Generales.</w:t>
      </w:r>
    </w:p>
    <w:p w:rsidR="00D5758D" w:rsidRPr="005D00D6" w:rsidRDefault="00EB3C6B">
      <w:pPr>
        <w:pStyle w:val="CuerpoA"/>
        <w:ind w:firstLine="360"/>
        <w:jc w:val="both"/>
        <w:rPr>
          <w:rStyle w:val="Ninguno"/>
          <w:rFonts w:ascii="Arial" w:hAnsi="Arial" w:cs="Arial"/>
        </w:rPr>
      </w:pPr>
      <w:r w:rsidRPr="005D00D6">
        <w:rPr>
          <w:rStyle w:val="Ninguno"/>
          <w:rFonts w:ascii="Arial" w:hAnsi="Arial" w:cs="Arial"/>
        </w:rPr>
        <w:t>Por lo que la Consejera</w:t>
      </w:r>
      <w:r w:rsidR="00FC1E72" w:rsidRPr="005D00D6">
        <w:rPr>
          <w:rStyle w:val="Ninguno"/>
          <w:rFonts w:ascii="Arial" w:hAnsi="Arial" w:cs="Arial"/>
        </w:rPr>
        <w:t xml:space="preserve"> Presidente, preguntó a las y a los integrantes del Consejo Municipal que desearan hacer uso de la voz para tratar algún asunto en particular,</w:t>
      </w:r>
      <w:r w:rsidR="0066249E" w:rsidRPr="005D00D6">
        <w:rPr>
          <w:rStyle w:val="Ninguno"/>
          <w:rFonts w:ascii="Arial" w:hAnsi="Arial" w:cs="Arial"/>
        </w:rPr>
        <w:t xml:space="preserve"> favor de levantar la mano.</w:t>
      </w:r>
    </w:p>
    <w:p w:rsidR="009C1011" w:rsidRPr="005D00D6" w:rsidRDefault="009C1011">
      <w:pPr>
        <w:pStyle w:val="CuerpoA"/>
        <w:ind w:firstLine="360"/>
        <w:jc w:val="both"/>
        <w:rPr>
          <w:rFonts w:ascii="Arial" w:hAnsi="Arial" w:cs="Arial"/>
        </w:rPr>
      </w:pPr>
      <w:r w:rsidRPr="005D00D6">
        <w:rPr>
          <w:rFonts w:ascii="Arial" w:hAnsi="Arial" w:cs="Arial"/>
        </w:rPr>
        <w:t>Por lo que la consejera presidente manifestó lo siguiente: a</w:t>
      </w:r>
      <w:r w:rsidRPr="005D00D6">
        <w:rPr>
          <w:rFonts w:ascii="Arial" w:hAnsi="Arial" w:cs="Arial"/>
        </w:rPr>
        <w:t>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w:t>
      </w:r>
      <w:r w:rsidRPr="005D00D6">
        <w:rPr>
          <w:rFonts w:ascii="Arial" w:hAnsi="Arial" w:cs="Arial"/>
        </w:rPr>
        <w:t xml:space="preserve"> medidas aproximadas son de cinco por cuatro</w:t>
      </w:r>
      <w:r w:rsidRPr="005D00D6">
        <w:rPr>
          <w:rFonts w:ascii="Arial" w:hAnsi="Arial" w:cs="Arial"/>
        </w:rPr>
        <w:t xml:space="preserve"> metros</w:t>
      </w:r>
      <w:r w:rsidRPr="005D00D6">
        <w:rPr>
          <w:rFonts w:ascii="Arial" w:hAnsi="Arial" w:cs="Arial"/>
        </w:rPr>
        <w:t xml:space="preserve"> cuadrados</w:t>
      </w:r>
      <w:r w:rsidRPr="005D00D6">
        <w:rPr>
          <w:rFonts w:ascii="Arial" w:hAnsi="Arial" w:cs="Arial"/>
        </w:rPr>
        <w:t xml:space="preserve">. </w:t>
      </w:r>
      <w:r w:rsidR="005D00D6">
        <w:rPr>
          <w:rFonts w:ascii="Arial" w:hAnsi="Arial" w:cs="Arial"/>
        </w:rPr>
        <w:t>Por lo que l</w:t>
      </w:r>
      <w:r w:rsidRPr="005D00D6">
        <w:rPr>
          <w:rFonts w:ascii="Arial" w:hAnsi="Arial" w:cs="Arial"/>
        </w:rPr>
        <w:t>a consejera presidente  preguntó</w:t>
      </w:r>
      <w:r w:rsidRPr="005D00D6">
        <w:rPr>
          <w:rFonts w:ascii="Arial" w:hAnsi="Arial" w:cs="Arial"/>
        </w:rPr>
        <w:t xml:space="preserve"> a los integrantes del Consejo si existe alguna observación con respecto a la presente propuesta del espacio que ocupará la bodega electoral. No existiendo observación alguna, con fundamento en el artículo 5 inciso i) del Reglamento de Sesiones de los Consejos del Instituto Electoral y Participación ciudadana de Yucatán, </w:t>
      </w:r>
      <w:r w:rsidRPr="005D00D6">
        <w:rPr>
          <w:rFonts w:ascii="Arial" w:hAnsi="Arial" w:cs="Arial"/>
        </w:rPr>
        <w:t>la Consejera Presidente procedió</w:t>
      </w:r>
      <w:r w:rsidRPr="005D00D6">
        <w:rPr>
          <w:rFonts w:ascii="Arial" w:hAnsi="Arial" w:cs="Arial"/>
        </w:rPr>
        <w:t xml:space="preserve"> a solicitar a</w:t>
      </w:r>
      <w:r w:rsidRPr="005D00D6">
        <w:rPr>
          <w:rFonts w:ascii="Arial" w:hAnsi="Arial" w:cs="Arial"/>
        </w:rPr>
        <w:t xml:space="preserve"> </w:t>
      </w:r>
      <w:r w:rsidRPr="005D00D6">
        <w:rPr>
          <w:rFonts w:ascii="Arial" w:hAnsi="Arial" w:cs="Arial"/>
        </w:rPr>
        <w:t>l</w:t>
      </w:r>
      <w:r w:rsidRPr="005D00D6">
        <w:rPr>
          <w:rFonts w:ascii="Arial" w:hAnsi="Arial" w:cs="Arial"/>
        </w:rPr>
        <w:t>a Secretaria Ejecutiva</w:t>
      </w:r>
      <w:r w:rsidRPr="005D00D6">
        <w:rPr>
          <w:rFonts w:ascii="Arial" w:hAnsi="Arial" w:cs="Arial"/>
        </w:rPr>
        <w:t xml:space="preserve"> tomar la votación de los integrantes del Consejo Electoral </w:t>
      </w:r>
      <w:r w:rsidRPr="005D00D6">
        <w:rPr>
          <w:rFonts w:ascii="Arial" w:hAnsi="Arial" w:cs="Arial"/>
        </w:rPr>
        <w:t xml:space="preserve">de </w:t>
      </w:r>
      <w:proofErr w:type="spellStart"/>
      <w:r w:rsidR="00257259">
        <w:rPr>
          <w:rFonts w:ascii="Arial" w:hAnsi="Arial" w:cs="Arial"/>
        </w:rPr>
        <w:t>Sinanché</w:t>
      </w:r>
      <w:proofErr w:type="spellEnd"/>
      <w:r w:rsidRPr="005D00D6">
        <w:rPr>
          <w:rFonts w:ascii="Arial" w:hAnsi="Arial" w:cs="Arial"/>
        </w:rPr>
        <w:t xml:space="preserve"> con derecho a voz y voto.</w:t>
      </w:r>
    </w:p>
    <w:p w:rsidR="009C1011" w:rsidRPr="005D00D6" w:rsidRDefault="009C1011">
      <w:pPr>
        <w:pStyle w:val="CuerpoA"/>
        <w:ind w:firstLine="360"/>
        <w:jc w:val="both"/>
        <w:rPr>
          <w:rFonts w:ascii="Arial" w:hAnsi="Arial" w:cs="Arial"/>
        </w:rPr>
      </w:pPr>
    </w:p>
    <w:p w:rsidR="009C1011" w:rsidRPr="005D00D6" w:rsidRDefault="009C1011">
      <w:pPr>
        <w:pStyle w:val="CuerpoA"/>
        <w:ind w:firstLine="360"/>
        <w:jc w:val="both"/>
        <w:rPr>
          <w:rStyle w:val="Ninguno"/>
          <w:rFonts w:ascii="Arial" w:eastAsia="Arial" w:hAnsi="Arial" w:cs="Arial"/>
        </w:rPr>
      </w:pPr>
      <w:r w:rsidRPr="005D00D6">
        <w:rPr>
          <w:rFonts w:ascii="Arial" w:hAnsi="Arial" w:cs="Arial"/>
        </w:rPr>
        <w:t>Acto continuo, la Secretaria Ejecutiva</w:t>
      </w:r>
      <w:r w:rsidRPr="005D00D6">
        <w:rPr>
          <w:rFonts w:ascii="Arial" w:hAnsi="Arial" w:cs="Arial"/>
        </w:rPr>
        <w:t>: Conforme a lo instruido por la Presidencia de este Consejo y con fundamento en el artículo 7 inciso g) del Reglamento de Sesiones de los Consejos del Instituto Electoral y de Participaci</w:t>
      </w:r>
      <w:r w:rsidRPr="005D00D6">
        <w:rPr>
          <w:rFonts w:ascii="Arial" w:hAnsi="Arial" w:cs="Arial"/>
        </w:rPr>
        <w:t>ón Ciudadana de Yucatán, procedió</w:t>
      </w:r>
      <w:r w:rsidRPr="005D00D6">
        <w:rPr>
          <w:rFonts w:ascii="Arial" w:hAnsi="Arial" w:cs="Arial"/>
        </w:rPr>
        <w:t xml:space="preserve"> a tomar la votación de los integrantes de este Consejo Municipal </w:t>
      </w:r>
      <w:r w:rsidRPr="005D00D6">
        <w:rPr>
          <w:rFonts w:ascii="Arial" w:hAnsi="Arial" w:cs="Arial"/>
        </w:rPr>
        <w:t xml:space="preserve">de </w:t>
      </w:r>
      <w:proofErr w:type="spellStart"/>
      <w:r w:rsidRPr="005D00D6">
        <w:rPr>
          <w:rFonts w:ascii="Arial" w:hAnsi="Arial" w:cs="Arial"/>
        </w:rPr>
        <w:t>Sina</w:t>
      </w:r>
      <w:r w:rsidR="00257259">
        <w:rPr>
          <w:rFonts w:ascii="Arial" w:hAnsi="Arial" w:cs="Arial"/>
        </w:rPr>
        <w:t>nché</w:t>
      </w:r>
      <w:proofErr w:type="spellEnd"/>
      <w:r w:rsidRPr="005D00D6">
        <w:rPr>
          <w:rFonts w:ascii="Arial" w:hAnsi="Arial" w:cs="Arial"/>
        </w:rPr>
        <w:t xml:space="preserve"> con derecho a voz y voto, solicitando que quien esté por la aprobatoria, favor de levantar la mano.</w:t>
      </w:r>
      <w:r w:rsidR="00257259">
        <w:rPr>
          <w:rFonts w:ascii="Arial" w:hAnsi="Arial" w:cs="Arial"/>
        </w:rPr>
        <w:t xml:space="preserve"> En</w:t>
      </w:r>
      <w:r w:rsidR="005D00D6">
        <w:rPr>
          <w:rFonts w:ascii="Arial" w:hAnsi="Arial" w:cs="Arial"/>
        </w:rPr>
        <w:t xml:space="preserve"> el sentido d</w:t>
      </w:r>
      <w:r w:rsidRPr="005D00D6">
        <w:rPr>
          <w:rFonts w:ascii="Arial" w:hAnsi="Arial" w:cs="Arial"/>
        </w:rPr>
        <w:t>e</w:t>
      </w:r>
      <w:r w:rsidR="005D00D6">
        <w:rPr>
          <w:rFonts w:ascii="Arial" w:hAnsi="Arial" w:cs="Arial"/>
        </w:rPr>
        <w:t xml:space="preserve"> </w:t>
      </w:r>
      <w:r w:rsidRPr="005D00D6">
        <w:rPr>
          <w:rFonts w:ascii="Arial" w:hAnsi="Arial" w:cs="Arial"/>
        </w:rPr>
        <w:t>la votación la Secretaria Ejecutiva informó</w:t>
      </w:r>
      <w:r w:rsidRPr="005D00D6">
        <w:rPr>
          <w:rFonts w:ascii="Arial" w:hAnsi="Arial" w:cs="Arial"/>
        </w:rPr>
        <w:t xml:space="preserve"> que la propuesta formulada por la Presidencia de este Consejo para la ubicación del lugar que ocupará la bodega electoral de este Consejo ha sido aprobada por unani</w:t>
      </w:r>
      <w:r w:rsidRPr="005D00D6">
        <w:rPr>
          <w:rFonts w:ascii="Arial" w:hAnsi="Arial" w:cs="Arial"/>
        </w:rPr>
        <w:t xml:space="preserve">midad </w:t>
      </w:r>
      <w:r w:rsidRPr="005D00D6">
        <w:rPr>
          <w:rFonts w:ascii="Arial" w:hAnsi="Arial" w:cs="Arial"/>
        </w:rPr>
        <w:t>de</w:t>
      </w:r>
      <w:r w:rsidRPr="005D00D6">
        <w:rPr>
          <w:rFonts w:ascii="Arial" w:hAnsi="Arial" w:cs="Arial"/>
        </w:rPr>
        <w:t xml:space="preserve"> votos </w:t>
      </w:r>
      <w:r w:rsidRPr="005D00D6">
        <w:rPr>
          <w:rFonts w:ascii="Arial" w:hAnsi="Arial" w:cs="Arial"/>
        </w:rPr>
        <w:t>de los Consejero Electorales presentes.</w:t>
      </w:r>
      <w:r w:rsidRPr="005D00D6">
        <w:rPr>
          <w:rFonts w:ascii="Arial" w:hAnsi="Arial" w:cs="Arial"/>
        </w:rPr>
        <w:t xml:space="preserve"> A continuación la Consejera  Presidente preguntó </w:t>
      </w:r>
      <w:r w:rsidRPr="005D00D6">
        <w:rPr>
          <w:rFonts w:ascii="Arial" w:hAnsi="Arial" w:cs="Arial"/>
        </w:rPr>
        <w:t>a los integrantes del Consejo si tienen algún otro asunto a tratar.</w:t>
      </w:r>
    </w:p>
    <w:p w:rsidR="00D5758D" w:rsidRPr="005D00D6" w:rsidRDefault="00FC1E72" w:rsidP="009C1011">
      <w:pPr>
        <w:pStyle w:val="CuerpoA"/>
        <w:jc w:val="both"/>
        <w:rPr>
          <w:rStyle w:val="Ninguno"/>
          <w:rFonts w:ascii="Arial" w:eastAsia="Arial" w:hAnsi="Arial" w:cs="Arial"/>
        </w:rPr>
      </w:pPr>
      <w:r w:rsidRPr="005D00D6">
        <w:rPr>
          <w:rStyle w:val="Ninguno"/>
          <w:rFonts w:ascii="Arial" w:hAnsi="Arial" w:cs="Arial"/>
        </w:rPr>
        <w:t>Y no habiendo ningún interesado del Consejo en utilizar este espacio para tratar un</w:t>
      </w:r>
      <w:r w:rsidRPr="0030648F">
        <w:rPr>
          <w:rStyle w:val="Ninguno"/>
          <w:rFonts w:ascii="Arial" w:hAnsi="Arial" w:cs="Arial"/>
        </w:rPr>
        <w:t xml:space="preserve"> </w:t>
      </w:r>
      <w:r w:rsidRPr="005D00D6">
        <w:rPr>
          <w:rStyle w:val="Ninguno"/>
          <w:rFonts w:ascii="Arial" w:hAnsi="Arial" w:cs="Arial"/>
        </w:rPr>
        <w:t>asunto en particular se da continuidad con el siguiente punto del orden.</w:t>
      </w:r>
    </w:p>
    <w:p w:rsidR="00D5758D" w:rsidRDefault="00D5758D">
      <w:pPr>
        <w:pStyle w:val="CuerpoA"/>
        <w:ind w:firstLine="360"/>
        <w:jc w:val="both"/>
        <w:rPr>
          <w:rStyle w:val="Ninguno"/>
          <w:rFonts w:ascii="Arial" w:eastAsia="Arial" w:hAnsi="Arial" w:cs="Arial"/>
        </w:rPr>
      </w:pPr>
    </w:p>
    <w:p w:rsidR="00D5758D" w:rsidRDefault="00EB3C6B" w:rsidP="00A460C6">
      <w:pPr>
        <w:pStyle w:val="CuerpoA"/>
        <w:ind w:firstLine="360"/>
        <w:jc w:val="both"/>
        <w:rPr>
          <w:rStyle w:val="Ninguno"/>
          <w:rFonts w:ascii="Arial" w:eastAsia="Arial" w:hAnsi="Arial" w:cs="Arial"/>
        </w:rPr>
      </w:pPr>
      <w:r>
        <w:rPr>
          <w:rStyle w:val="Ninguno"/>
          <w:rFonts w:ascii="Arial" w:hAnsi="Arial"/>
        </w:rPr>
        <w:t xml:space="preserve">Acto seguido, </w:t>
      </w:r>
      <w:r w:rsidR="00FC1E72">
        <w:rPr>
          <w:rStyle w:val="Ninguno"/>
          <w:rFonts w:ascii="Arial" w:hAnsi="Arial"/>
        </w:rPr>
        <w:t>l</w:t>
      </w:r>
      <w:r>
        <w:rPr>
          <w:rStyle w:val="Ninguno"/>
          <w:rFonts w:ascii="Arial" w:hAnsi="Arial"/>
        </w:rPr>
        <w:t>a Consejera</w:t>
      </w:r>
      <w:r w:rsidR="00FC1E72">
        <w:rPr>
          <w:rStyle w:val="Ninguno"/>
          <w:rFonts w:ascii="Arial" w:hAnsi="Arial"/>
        </w:rPr>
        <w:t xml:space="preserve"> Presidente solicitó a</w:t>
      </w:r>
      <w:r>
        <w:rPr>
          <w:rStyle w:val="Ninguno"/>
          <w:rFonts w:ascii="Arial" w:hAnsi="Arial"/>
        </w:rPr>
        <w:t xml:space="preserve"> </w:t>
      </w:r>
      <w:r w:rsidR="00FC1E72">
        <w:rPr>
          <w:rStyle w:val="Ninguno"/>
          <w:rFonts w:ascii="Arial" w:hAnsi="Arial"/>
        </w:rPr>
        <w:t>l</w:t>
      </w:r>
      <w:r>
        <w:rPr>
          <w:rStyle w:val="Ninguno"/>
          <w:rFonts w:ascii="Arial" w:hAnsi="Arial"/>
        </w:rPr>
        <w:t>a Secretaria Ejecutiva</w:t>
      </w:r>
      <w:r w:rsidR="00FC1E72">
        <w:rPr>
          <w:rStyle w:val="Ninguno"/>
          <w:rFonts w:ascii="Arial" w:hAnsi="Arial"/>
        </w:rPr>
        <w:t xml:space="preserve"> que dé seguimiento c</w:t>
      </w:r>
      <w:r>
        <w:rPr>
          <w:rStyle w:val="Ninguno"/>
          <w:rFonts w:ascii="Arial" w:hAnsi="Arial"/>
        </w:rPr>
        <w:t xml:space="preserve">on el Orden del Día;  a lo que </w:t>
      </w:r>
      <w:r w:rsidR="00FC1E72">
        <w:rPr>
          <w:rStyle w:val="Ninguno"/>
          <w:rFonts w:ascii="Arial" w:hAnsi="Arial"/>
        </w:rPr>
        <w:t>l</w:t>
      </w:r>
      <w:r>
        <w:rPr>
          <w:rStyle w:val="Ninguno"/>
          <w:rFonts w:ascii="Arial" w:hAnsi="Arial"/>
        </w:rPr>
        <w:t>a  Secretaria Ejecutiva</w:t>
      </w:r>
      <w:r w:rsidR="00FC1E72">
        <w:rPr>
          <w:rStyle w:val="Ninguno"/>
          <w:rFonts w:ascii="Arial" w:hAnsi="Arial"/>
        </w:rPr>
        <w:t xml:space="preserve"> da lectura al punto </w:t>
      </w:r>
      <w:proofErr w:type="spellStart"/>
      <w:r w:rsidR="00FC1E72">
        <w:rPr>
          <w:rStyle w:val="Ninguno"/>
          <w:rFonts w:ascii="Arial" w:hAnsi="Arial"/>
        </w:rPr>
        <w:t>nú</w:t>
      </w:r>
      <w:proofErr w:type="spellEnd"/>
      <w:r w:rsidR="00FC1E72">
        <w:rPr>
          <w:rStyle w:val="Ninguno"/>
          <w:rFonts w:ascii="Arial" w:hAnsi="Arial"/>
          <w:lang w:val="it-IT"/>
        </w:rPr>
        <w:t xml:space="preserve">mero </w:t>
      </w:r>
      <w:r w:rsidR="00FC1E72">
        <w:rPr>
          <w:rStyle w:val="Ninguno"/>
          <w:rFonts w:ascii="Arial" w:hAnsi="Arial"/>
          <w:b/>
          <w:bCs/>
        </w:rPr>
        <w:t>nueve</w:t>
      </w:r>
      <w:r w:rsidR="00FC1E72">
        <w:rPr>
          <w:rStyle w:val="Ninguno"/>
          <w:rFonts w:ascii="Arial" w:hAnsi="Arial"/>
        </w:rPr>
        <w:t xml:space="preserve"> siendo este el consistente en solicitar receso para la redacción del proyecto de acta d</w:t>
      </w:r>
      <w:r>
        <w:rPr>
          <w:rStyle w:val="Ninguno"/>
          <w:rFonts w:ascii="Arial" w:hAnsi="Arial"/>
        </w:rPr>
        <w:t xml:space="preserve">e la presente sesión; a lo que </w:t>
      </w:r>
      <w:r w:rsidR="00FC1E72">
        <w:rPr>
          <w:rStyle w:val="Ninguno"/>
          <w:rFonts w:ascii="Arial" w:hAnsi="Arial"/>
        </w:rPr>
        <w:t>l</w:t>
      </w:r>
      <w:r>
        <w:rPr>
          <w:rStyle w:val="Ninguno"/>
          <w:rFonts w:ascii="Arial" w:hAnsi="Arial"/>
        </w:rPr>
        <w:t>a Consejera</w:t>
      </w:r>
      <w:r w:rsidR="00FC1E72">
        <w:rPr>
          <w:rStyle w:val="Ninguno"/>
          <w:rFonts w:ascii="Arial" w:hAnsi="Arial"/>
        </w:rPr>
        <w:t xml:space="preserve"> Presidente, con fundamento en el artículo 23 numeral 3 del Reglamento de Sesiones de los Consejos del Instituto Electoral y de Participación Ciudadana de </w:t>
      </w:r>
      <w:proofErr w:type="spellStart"/>
      <w:r w:rsidR="00FC1E72">
        <w:rPr>
          <w:rStyle w:val="Ninguno"/>
          <w:rFonts w:ascii="Arial" w:hAnsi="Arial"/>
        </w:rPr>
        <w:t>Yucatá</w:t>
      </w:r>
      <w:proofErr w:type="spellEnd"/>
      <w:r w:rsidR="00FC1E72" w:rsidRPr="00283459">
        <w:rPr>
          <w:rStyle w:val="Ninguno"/>
          <w:rFonts w:ascii="Arial" w:hAnsi="Arial"/>
          <w:lang w:val="es-MX"/>
        </w:rPr>
        <w:t xml:space="preserve">n, propone un receso de </w:t>
      </w:r>
      <w:r w:rsidR="0066249E">
        <w:rPr>
          <w:rStyle w:val="Ninguno"/>
          <w:rFonts w:ascii="Arial" w:hAnsi="Arial"/>
          <w:lang w:val="es-MX"/>
        </w:rPr>
        <w:t>veinte</w:t>
      </w:r>
      <w:r w:rsidR="00FC1E72" w:rsidRPr="00283459">
        <w:rPr>
          <w:rStyle w:val="Ninguno"/>
          <w:rFonts w:ascii="Arial" w:hAnsi="Arial"/>
          <w:lang w:val="es-MX"/>
        </w:rPr>
        <w:t xml:space="preserve"> minutos, solicitando a</w:t>
      </w:r>
      <w:r>
        <w:rPr>
          <w:rStyle w:val="Ninguno"/>
          <w:rFonts w:ascii="Arial" w:hAnsi="Arial"/>
          <w:lang w:val="es-MX"/>
        </w:rPr>
        <w:t xml:space="preserve"> </w:t>
      </w:r>
      <w:r w:rsidR="00FC1E72" w:rsidRPr="00283459">
        <w:rPr>
          <w:rStyle w:val="Ninguno"/>
          <w:rFonts w:ascii="Arial" w:hAnsi="Arial"/>
          <w:lang w:val="es-MX"/>
        </w:rPr>
        <w:t>l</w:t>
      </w:r>
      <w:r>
        <w:rPr>
          <w:rStyle w:val="Ninguno"/>
          <w:rFonts w:ascii="Arial" w:hAnsi="Arial"/>
          <w:lang w:val="es-MX"/>
        </w:rPr>
        <w:t>a Secretaria Ejecutiva</w:t>
      </w:r>
      <w:r w:rsidR="00FC1E72" w:rsidRPr="00283459">
        <w:rPr>
          <w:rStyle w:val="Ninguno"/>
          <w:rFonts w:ascii="Arial" w:hAnsi="Arial"/>
          <w:lang w:val="es-MX"/>
        </w:rPr>
        <w:t xml:space="preserve"> que proceda a tomar la </w:t>
      </w:r>
      <w:proofErr w:type="spellStart"/>
      <w:r w:rsidR="00FC1E72" w:rsidRPr="00283459">
        <w:rPr>
          <w:rStyle w:val="Ninguno"/>
          <w:rFonts w:ascii="Arial" w:hAnsi="Arial"/>
          <w:lang w:val="es-MX"/>
        </w:rPr>
        <w:t>votaci</w:t>
      </w:r>
      <w:proofErr w:type="spellEnd"/>
      <w:r w:rsidR="00FC1E72">
        <w:rPr>
          <w:rStyle w:val="Ninguno"/>
          <w:rFonts w:ascii="Arial" w:hAnsi="Arial"/>
        </w:rPr>
        <w:t xml:space="preserve">ón en relación al receso para la redacción del proyecto de acta. </w:t>
      </w:r>
      <w:r>
        <w:rPr>
          <w:rStyle w:val="Ninguno"/>
          <w:rFonts w:ascii="Arial" w:hAnsi="Arial"/>
        </w:rPr>
        <w:t xml:space="preserve">Por lo que </w:t>
      </w:r>
      <w:r w:rsidR="00FC1E72">
        <w:rPr>
          <w:rStyle w:val="Ninguno"/>
          <w:rFonts w:ascii="Arial" w:hAnsi="Arial"/>
        </w:rPr>
        <w:t>l</w:t>
      </w:r>
      <w:r>
        <w:rPr>
          <w:rStyle w:val="Ninguno"/>
          <w:rFonts w:ascii="Arial" w:hAnsi="Arial"/>
        </w:rPr>
        <w:t>a Secretaria Ejecutiva</w:t>
      </w:r>
      <w:r w:rsidR="00FC1E72">
        <w:rPr>
          <w:rStyle w:val="Ninguno"/>
          <w:rFonts w:ascii="Arial" w:hAnsi="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w:t>
      </w:r>
      <w:r>
        <w:rPr>
          <w:rStyle w:val="Ninguno"/>
          <w:rFonts w:ascii="Arial" w:hAnsi="Arial"/>
        </w:rPr>
        <w:t xml:space="preserve">evantar la mano. Acto seguido, </w:t>
      </w:r>
      <w:r w:rsidR="00FC1E72">
        <w:rPr>
          <w:rStyle w:val="Ninguno"/>
          <w:rFonts w:ascii="Arial" w:hAnsi="Arial"/>
        </w:rPr>
        <w:t>l</w:t>
      </w:r>
      <w:r>
        <w:rPr>
          <w:rStyle w:val="Ninguno"/>
          <w:rFonts w:ascii="Arial" w:hAnsi="Arial"/>
        </w:rPr>
        <w:t>a Secretaria Ejecutiva</w:t>
      </w:r>
      <w:r w:rsidR="00FC1E72">
        <w:rPr>
          <w:rStyle w:val="Ninguno"/>
          <w:rFonts w:ascii="Arial" w:hAnsi="Arial"/>
        </w:rPr>
        <w:t xml:space="preserve">, informó que el receso solicitado para la elaboración del proyecto de Acta de la presente </w:t>
      </w:r>
      <w:proofErr w:type="spellStart"/>
      <w:r w:rsidR="00FC1E72">
        <w:rPr>
          <w:rStyle w:val="Ninguno"/>
          <w:rFonts w:ascii="Arial" w:hAnsi="Arial"/>
        </w:rPr>
        <w:t>Sesió</w:t>
      </w:r>
      <w:proofErr w:type="spellEnd"/>
      <w:r w:rsidR="00FC1E72">
        <w:rPr>
          <w:rStyle w:val="Ninguno"/>
          <w:rFonts w:ascii="Arial" w:hAnsi="Arial"/>
          <w:lang w:val="de-DE"/>
        </w:rPr>
        <w:t>n hab</w:t>
      </w:r>
      <w:proofErr w:type="spellStart"/>
      <w:r w:rsidR="00FC1E72">
        <w:rPr>
          <w:rStyle w:val="Ninguno"/>
          <w:rFonts w:ascii="Arial" w:hAnsi="Arial"/>
        </w:rPr>
        <w:t>ía</w:t>
      </w:r>
      <w:proofErr w:type="spellEnd"/>
      <w:r w:rsidR="00FC1E72">
        <w:rPr>
          <w:rStyle w:val="Ninguno"/>
          <w:rFonts w:ascii="Arial" w:hAnsi="Arial"/>
        </w:rPr>
        <w:t xml:space="preserve"> sido aprobado por </w:t>
      </w:r>
      <w:r w:rsidR="00FC1E72">
        <w:rPr>
          <w:rStyle w:val="Ninguno"/>
          <w:rFonts w:ascii="Arial" w:hAnsi="Arial"/>
          <w:b/>
          <w:bCs/>
        </w:rPr>
        <w:t xml:space="preserve">unanimidad </w:t>
      </w:r>
      <w:r>
        <w:rPr>
          <w:rStyle w:val="Ninguno"/>
          <w:rFonts w:ascii="Arial" w:hAnsi="Arial"/>
        </w:rPr>
        <w:t xml:space="preserve">de votos; por lo que </w:t>
      </w:r>
      <w:r w:rsidR="00FC1E72">
        <w:rPr>
          <w:rStyle w:val="Ninguno"/>
          <w:rFonts w:ascii="Arial" w:hAnsi="Arial"/>
        </w:rPr>
        <w:t>l</w:t>
      </w:r>
      <w:r>
        <w:rPr>
          <w:rStyle w:val="Ninguno"/>
          <w:rFonts w:ascii="Arial" w:hAnsi="Arial"/>
        </w:rPr>
        <w:t>a Consejera</w:t>
      </w:r>
      <w:r w:rsidR="00FC1E72">
        <w:rPr>
          <w:rStyle w:val="Ninguno"/>
          <w:rFonts w:ascii="Arial" w:hAnsi="Arial"/>
        </w:rPr>
        <w:t xml:space="preserve"> Presidente en uso de la voz siendo las </w:t>
      </w:r>
      <w:r>
        <w:rPr>
          <w:rStyle w:val="Ninguno"/>
          <w:rFonts w:ascii="Arial" w:hAnsi="Arial"/>
        </w:rPr>
        <w:t xml:space="preserve">veintiún </w:t>
      </w:r>
      <w:r w:rsidR="00881C55">
        <w:rPr>
          <w:rStyle w:val="Ninguno"/>
          <w:rFonts w:ascii="Arial" w:hAnsi="Arial"/>
        </w:rPr>
        <w:t>horas con diez</w:t>
      </w:r>
      <w:r w:rsidR="00FC1E72">
        <w:rPr>
          <w:rStyle w:val="Ninguno"/>
          <w:rFonts w:ascii="Arial" w:hAnsi="Arial"/>
        </w:rPr>
        <w:t xml:space="preserve"> m</w:t>
      </w:r>
      <w:r>
        <w:rPr>
          <w:rStyle w:val="Ninguno"/>
          <w:rFonts w:ascii="Arial" w:hAnsi="Arial"/>
        </w:rPr>
        <w:t>in</w:t>
      </w:r>
      <w:r w:rsidR="000E3B0A">
        <w:rPr>
          <w:rStyle w:val="Ninguno"/>
          <w:rFonts w:ascii="Arial" w:hAnsi="Arial"/>
        </w:rPr>
        <w:t>u</w:t>
      </w:r>
      <w:r w:rsidR="0066249E">
        <w:rPr>
          <w:rStyle w:val="Ninguno"/>
          <w:rFonts w:ascii="Arial" w:hAnsi="Arial"/>
        </w:rPr>
        <w:t>tos declara un receso de veinte</w:t>
      </w:r>
      <w:r w:rsidR="000E3B0A">
        <w:rPr>
          <w:rStyle w:val="Ninguno"/>
          <w:rFonts w:ascii="Arial" w:hAnsi="Arial"/>
        </w:rPr>
        <w:t xml:space="preserve"> </w:t>
      </w:r>
      <w:r w:rsidR="00FC1E72">
        <w:rPr>
          <w:rStyle w:val="Ninguno"/>
          <w:rFonts w:ascii="Arial" w:hAnsi="Arial"/>
        </w:rPr>
        <w:t xml:space="preserve">minutos, regresando </w:t>
      </w:r>
      <w:r w:rsidR="00881C55">
        <w:rPr>
          <w:rStyle w:val="Ninguno"/>
          <w:rFonts w:ascii="Arial" w:hAnsi="Arial"/>
        </w:rPr>
        <w:t xml:space="preserve">a las veintiún horas con treinta </w:t>
      </w:r>
      <w:r w:rsidR="00FC1E72">
        <w:rPr>
          <w:rStyle w:val="Ninguno"/>
          <w:rFonts w:ascii="Arial" w:hAnsi="Arial"/>
        </w:rPr>
        <w:t xml:space="preserve">minutos. </w:t>
      </w:r>
    </w:p>
    <w:p w:rsidR="00D5758D" w:rsidRDefault="00D5758D">
      <w:pPr>
        <w:pStyle w:val="CuerpoA"/>
        <w:ind w:firstLine="360"/>
        <w:jc w:val="both"/>
        <w:rPr>
          <w:rStyle w:val="Ninguno"/>
          <w:rFonts w:ascii="Arial" w:eastAsia="Arial" w:hAnsi="Arial" w:cs="Arial"/>
        </w:rPr>
      </w:pPr>
    </w:p>
    <w:p w:rsidR="00D5758D" w:rsidRDefault="00881C55">
      <w:pPr>
        <w:pStyle w:val="CuerpoA"/>
        <w:ind w:firstLine="360"/>
        <w:jc w:val="both"/>
        <w:rPr>
          <w:rStyle w:val="Ninguno"/>
          <w:rFonts w:ascii="Arial" w:eastAsia="Arial" w:hAnsi="Arial" w:cs="Arial"/>
        </w:rPr>
      </w:pPr>
      <w:r>
        <w:rPr>
          <w:rStyle w:val="Ninguno"/>
          <w:rFonts w:ascii="Arial" w:hAnsi="Arial"/>
          <w:lang w:val="es-MX"/>
        </w:rPr>
        <w:t>Siendo las veintiún horas con treinta</w:t>
      </w:r>
      <w:r w:rsidR="00FC1E72" w:rsidRPr="00283459">
        <w:rPr>
          <w:rStyle w:val="Ninguno"/>
          <w:rFonts w:ascii="Arial" w:hAnsi="Arial"/>
          <w:lang w:val="es-MX"/>
        </w:rPr>
        <w:t xml:space="preserve"> minutos, se reanuda la presente </w:t>
      </w:r>
      <w:proofErr w:type="spellStart"/>
      <w:r w:rsidR="00FC1E72" w:rsidRPr="00283459">
        <w:rPr>
          <w:rStyle w:val="Ninguno"/>
          <w:rFonts w:ascii="Arial" w:hAnsi="Arial"/>
          <w:lang w:val="es-MX"/>
        </w:rPr>
        <w:t>Sesi</w:t>
      </w:r>
      <w:proofErr w:type="spellEnd"/>
      <w:r w:rsidR="00EB3C6B">
        <w:rPr>
          <w:rStyle w:val="Ninguno"/>
          <w:rFonts w:ascii="Arial" w:hAnsi="Arial"/>
        </w:rPr>
        <w:t>ón ordinaria, a lo que la Consejera</w:t>
      </w:r>
      <w:r w:rsidR="00FC1E72">
        <w:rPr>
          <w:rStyle w:val="Ninguno"/>
          <w:rFonts w:ascii="Arial" w:hAnsi="Arial"/>
        </w:rPr>
        <w:t xml:space="preserve"> Presidente, solicitó a</w:t>
      </w:r>
      <w:r w:rsidR="00EB3C6B">
        <w:rPr>
          <w:rStyle w:val="Ninguno"/>
          <w:rFonts w:ascii="Arial" w:hAnsi="Arial"/>
        </w:rPr>
        <w:t xml:space="preserve"> </w:t>
      </w:r>
      <w:r w:rsidR="00FC1E72">
        <w:rPr>
          <w:rStyle w:val="Ninguno"/>
          <w:rFonts w:ascii="Arial" w:hAnsi="Arial"/>
        </w:rPr>
        <w:t>l</w:t>
      </w:r>
      <w:r w:rsidR="00EB3C6B">
        <w:rPr>
          <w:rStyle w:val="Ninguno"/>
          <w:rFonts w:ascii="Arial" w:hAnsi="Arial"/>
        </w:rPr>
        <w:t>a Secretaria Ejecutiva</w:t>
      </w:r>
      <w:r w:rsidR="00FC1E72">
        <w:rPr>
          <w:rStyle w:val="Ninguno"/>
          <w:rFonts w:ascii="Arial" w:hAnsi="Arial"/>
        </w:rPr>
        <w:t xml:space="preserve"> realizar el pase de lista correspondiente, con el objeto de certificar la existencia del quórum legal para </w:t>
      </w:r>
      <w:proofErr w:type="spellStart"/>
      <w:r w:rsidR="00FC1E72">
        <w:rPr>
          <w:rStyle w:val="Ninguno"/>
          <w:rFonts w:ascii="Arial" w:hAnsi="Arial"/>
        </w:rPr>
        <w:t>reaunudar</w:t>
      </w:r>
      <w:proofErr w:type="spellEnd"/>
      <w:r w:rsidR="00FC1E72">
        <w:rPr>
          <w:rStyle w:val="Ninguno"/>
          <w:rFonts w:ascii="Arial" w:hAnsi="Arial"/>
        </w:rPr>
        <w:t xml:space="preserve"> la sesión. </w:t>
      </w:r>
    </w:p>
    <w:p w:rsidR="00D5758D" w:rsidRDefault="00D5758D">
      <w:pPr>
        <w:pStyle w:val="CuerpoA"/>
        <w:ind w:firstLine="360"/>
        <w:jc w:val="both"/>
        <w:rPr>
          <w:rStyle w:val="Ninguno"/>
          <w:rFonts w:ascii="Arial" w:eastAsia="Arial" w:hAnsi="Arial" w:cs="Arial"/>
        </w:rPr>
      </w:pPr>
    </w:p>
    <w:p w:rsidR="00D5758D" w:rsidRDefault="00FC1E72">
      <w:pPr>
        <w:pStyle w:val="CuerpoA"/>
        <w:ind w:firstLine="360"/>
        <w:jc w:val="both"/>
        <w:rPr>
          <w:rStyle w:val="Ninguno"/>
          <w:rFonts w:ascii="Arial" w:eastAsia="Arial" w:hAnsi="Arial" w:cs="Arial"/>
        </w:rPr>
      </w:pPr>
      <w:r>
        <w:rPr>
          <w:rStyle w:val="Ninguno"/>
          <w:rFonts w:ascii="Arial" w:hAnsi="Arial"/>
          <w:lang w:val="pt-PT"/>
        </w:rPr>
        <w:t>A continuaci</w:t>
      </w:r>
      <w:r w:rsidR="00EB3C6B">
        <w:rPr>
          <w:rStyle w:val="Ninguno"/>
          <w:rFonts w:ascii="Arial" w:hAnsi="Arial"/>
        </w:rPr>
        <w:t>ón la Secretaria Ejecutiva</w:t>
      </w:r>
      <w:r>
        <w:rPr>
          <w:rStyle w:val="Ninguno"/>
          <w:rFonts w:ascii="Arial" w:hAnsi="Arial"/>
        </w:rPr>
        <w:t xml:space="preserve">, procedió a realizar el pase de lista, encontrándose presentes las siguientes personas: </w:t>
      </w:r>
    </w:p>
    <w:p w:rsidR="00D5758D" w:rsidRDefault="00D5758D">
      <w:pPr>
        <w:pStyle w:val="CuerpoA"/>
        <w:ind w:firstLine="360"/>
        <w:jc w:val="both"/>
        <w:rPr>
          <w:rStyle w:val="Ninguno"/>
          <w:rFonts w:ascii="Arial" w:eastAsia="Arial" w:hAnsi="Arial" w:cs="Arial"/>
        </w:rPr>
      </w:pPr>
    </w:p>
    <w:p w:rsidR="00D5758D" w:rsidRPr="00283459" w:rsidRDefault="00EB3C6B">
      <w:pPr>
        <w:pStyle w:val="CuerpoA"/>
        <w:ind w:firstLine="360"/>
        <w:jc w:val="both"/>
        <w:rPr>
          <w:rStyle w:val="Ninguno"/>
          <w:rFonts w:ascii="Arial" w:eastAsia="Arial" w:hAnsi="Arial" w:cs="Arial"/>
          <w:lang w:val="es-MX"/>
        </w:rPr>
      </w:pPr>
      <w:r>
        <w:rPr>
          <w:rStyle w:val="Ninguno"/>
          <w:rFonts w:ascii="Arial" w:hAnsi="Arial"/>
          <w:lang w:val="es-MX"/>
        </w:rPr>
        <w:t xml:space="preserve">Consejero </w:t>
      </w:r>
      <w:r w:rsidR="00FC1E72" w:rsidRPr="00283459">
        <w:rPr>
          <w:rStyle w:val="Ninguno"/>
          <w:rFonts w:ascii="Arial" w:hAnsi="Arial"/>
          <w:lang w:val="es-MX"/>
        </w:rPr>
        <w:t>Electoral C.</w:t>
      </w:r>
      <w:r>
        <w:rPr>
          <w:rStyle w:val="Ninguno"/>
          <w:rFonts w:ascii="Arial" w:hAnsi="Arial"/>
          <w:lang w:val="es-MX"/>
        </w:rPr>
        <w:t xml:space="preserve"> Guadalupe de Jesús Aguilar </w:t>
      </w:r>
      <w:proofErr w:type="spellStart"/>
      <w:r>
        <w:rPr>
          <w:rStyle w:val="Ninguno"/>
          <w:rFonts w:ascii="Arial" w:hAnsi="Arial"/>
          <w:lang w:val="es-MX"/>
        </w:rPr>
        <w:t>Sunza</w:t>
      </w:r>
      <w:proofErr w:type="spellEnd"/>
      <w:r w:rsidR="00FC1E72" w:rsidRPr="00283459">
        <w:rPr>
          <w:rStyle w:val="Ninguno"/>
          <w:rFonts w:ascii="Arial" w:hAnsi="Arial"/>
          <w:lang w:val="es-MX"/>
        </w:rPr>
        <w:t xml:space="preserve">, </w:t>
      </w:r>
    </w:p>
    <w:p w:rsidR="00D5758D" w:rsidRPr="00283459" w:rsidRDefault="00EB3C6B">
      <w:pPr>
        <w:pStyle w:val="CuerpoA"/>
        <w:ind w:firstLine="360"/>
        <w:jc w:val="both"/>
        <w:rPr>
          <w:rStyle w:val="Ninguno"/>
          <w:rFonts w:ascii="Arial" w:eastAsia="Arial" w:hAnsi="Arial" w:cs="Arial"/>
          <w:lang w:val="es-MX"/>
        </w:rPr>
      </w:pPr>
      <w:r>
        <w:rPr>
          <w:rStyle w:val="Ninguno"/>
          <w:rFonts w:ascii="Arial" w:hAnsi="Arial"/>
          <w:lang w:val="es-MX"/>
        </w:rPr>
        <w:t>Consejera</w:t>
      </w:r>
      <w:r w:rsidR="00FC1E72" w:rsidRPr="00283459">
        <w:rPr>
          <w:rStyle w:val="Ninguno"/>
          <w:rFonts w:ascii="Arial" w:hAnsi="Arial"/>
          <w:lang w:val="es-MX"/>
        </w:rPr>
        <w:t xml:space="preserve"> Electoral, C.</w:t>
      </w:r>
      <w:r>
        <w:rPr>
          <w:rStyle w:val="Ninguno"/>
          <w:rFonts w:ascii="Arial" w:hAnsi="Arial"/>
          <w:lang w:val="es-MX"/>
        </w:rPr>
        <w:t xml:space="preserve"> Astrid </w:t>
      </w:r>
      <w:proofErr w:type="spellStart"/>
      <w:r>
        <w:rPr>
          <w:rStyle w:val="Ninguno"/>
          <w:rFonts w:ascii="Arial" w:hAnsi="Arial"/>
          <w:lang w:val="es-MX"/>
        </w:rPr>
        <w:t>Naraí</w:t>
      </w:r>
      <w:proofErr w:type="spellEnd"/>
      <w:r>
        <w:rPr>
          <w:rStyle w:val="Ninguno"/>
          <w:rFonts w:ascii="Arial" w:hAnsi="Arial"/>
          <w:lang w:val="es-MX"/>
        </w:rPr>
        <w:t xml:space="preserve"> Ramírez Espinosa</w:t>
      </w:r>
      <w:r w:rsidR="00FC1E72" w:rsidRPr="00283459">
        <w:rPr>
          <w:rStyle w:val="Ninguno"/>
          <w:rFonts w:ascii="Arial" w:hAnsi="Arial"/>
          <w:lang w:val="es-MX"/>
        </w:rPr>
        <w:t xml:space="preserve">; </w:t>
      </w:r>
    </w:p>
    <w:p w:rsidR="00D5758D" w:rsidRPr="00EB3C6B" w:rsidRDefault="00EB3C6B" w:rsidP="00EB3C6B">
      <w:pPr>
        <w:pStyle w:val="CuerpoA"/>
        <w:ind w:firstLine="360"/>
        <w:jc w:val="both"/>
        <w:rPr>
          <w:rStyle w:val="Ninguno"/>
          <w:rFonts w:ascii="Arial" w:eastAsia="Arial" w:hAnsi="Arial" w:cs="Arial"/>
          <w:lang w:val="es-MX"/>
        </w:rPr>
      </w:pPr>
      <w:r>
        <w:rPr>
          <w:rStyle w:val="Ninguno"/>
          <w:rFonts w:ascii="Arial" w:hAnsi="Arial"/>
          <w:lang w:val="es-MX"/>
        </w:rPr>
        <w:t>Consejera Presidente Electoral C. Mauricia del Socorro Peraza Maldonado</w:t>
      </w:r>
      <w:r w:rsidR="00FC1E72" w:rsidRPr="00283459">
        <w:rPr>
          <w:rStyle w:val="Ninguno"/>
          <w:rFonts w:ascii="Arial" w:hAnsi="Arial"/>
          <w:lang w:val="es-MX"/>
        </w:rPr>
        <w:t xml:space="preserve"> todos los anteriormente mencionado</w:t>
      </w:r>
      <w:r>
        <w:rPr>
          <w:rStyle w:val="Ninguno"/>
          <w:rFonts w:ascii="Arial" w:hAnsi="Arial"/>
          <w:lang w:val="es-MX"/>
        </w:rPr>
        <w:t xml:space="preserve">s con derecho a voz y voto,  y </w:t>
      </w:r>
      <w:r w:rsidR="00FC1E72" w:rsidRPr="00283459">
        <w:rPr>
          <w:rStyle w:val="Ninguno"/>
          <w:rFonts w:ascii="Arial" w:hAnsi="Arial"/>
          <w:lang w:val="es-MX"/>
        </w:rPr>
        <w:t>l</w:t>
      </w:r>
      <w:r>
        <w:rPr>
          <w:rStyle w:val="Ninguno"/>
          <w:rFonts w:ascii="Arial" w:hAnsi="Arial"/>
          <w:lang w:val="es-MX"/>
        </w:rPr>
        <w:t>a Secretaria Ejecutiva</w:t>
      </w:r>
      <w:r w:rsidR="00FC1E72" w:rsidRPr="00283459">
        <w:rPr>
          <w:rStyle w:val="Ninguno"/>
          <w:rFonts w:ascii="Arial" w:hAnsi="Arial"/>
          <w:lang w:val="es-MX"/>
        </w:rPr>
        <w:t xml:space="preserve"> C.</w:t>
      </w:r>
      <w:r>
        <w:rPr>
          <w:rStyle w:val="Ninguno"/>
          <w:rFonts w:ascii="Arial" w:hAnsi="Arial"/>
          <w:lang w:val="es-MX"/>
        </w:rPr>
        <w:t xml:space="preserve"> Noemí Isabel </w:t>
      </w:r>
      <w:proofErr w:type="spellStart"/>
      <w:r>
        <w:rPr>
          <w:rStyle w:val="Ninguno"/>
          <w:rFonts w:ascii="Arial" w:hAnsi="Arial"/>
          <w:lang w:val="es-MX"/>
        </w:rPr>
        <w:t>Dzul</w:t>
      </w:r>
      <w:proofErr w:type="spellEnd"/>
      <w:r>
        <w:rPr>
          <w:rStyle w:val="Ninguno"/>
          <w:rFonts w:ascii="Arial" w:hAnsi="Arial"/>
          <w:lang w:val="es-MX"/>
        </w:rPr>
        <w:t xml:space="preserve"> Gutiérrez</w:t>
      </w:r>
      <w:r w:rsidR="00FC1E72" w:rsidRPr="00283459">
        <w:rPr>
          <w:rStyle w:val="Ninguno"/>
          <w:rFonts w:ascii="Arial" w:hAnsi="Arial"/>
          <w:lang w:val="es-MX"/>
        </w:rPr>
        <w:t xml:space="preserve"> co</w:t>
      </w:r>
      <w:r>
        <w:rPr>
          <w:rStyle w:val="Ninguno"/>
          <w:rFonts w:ascii="Arial" w:hAnsi="Arial"/>
          <w:lang w:val="es-MX"/>
        </w:rPr>
        <w:t>n derecho  a voz pero sin voto.</w:t>
      </w:r>
    </w:p>
    <w:p w:rsidR="00D5758D" w:rsidRDefault="00FC1E72">
      <w:pPr>
        <w:pStyle w:val="CuerpoA"/>
        <w:ind w:firstLine="360"/>
        <w:jc w:val="both"/>
        <w:rPr>
          <w:rStyle w:val="Ninguno"/>
          <w:rFonts w:ascii="Arial" w:eastAsia="Arial" w:hAnsi="Arial" w:cs="Arial"/>
        </w:rPr>
      </w:pPr>
      <w:r>
        <w:rPr>
          <w:rStyle w:val="Ninguno"/>
          <w:rFonts w:ascii="Arial" w:hAnsi="Arial"/>
        </w:rPr>
        <w:t>Asimismo estando presentes las representaciones de los partidos políticos siguientes:</w:t>
      </w:r>
    </w:p>
    <w:p w:rsidR="00D5758D" w:rsidRDefault="00D5758D">
      <w:pPr>
        <w:pStyle w:val="CuerpoA"/>
        <w:ind w:firstLine="360"/>
        <w:jc w:val="both"/>
        <w:rPr>
          <w:rStyle w:val="Ninguno"/>
          <w:rFonts w:ascii="Arial" w:eastAsia="Arial" w:hAnsi="Arial" w:cs="Arial"/>
        </w:rPr>
      </w:pPr>
    </w:p>
    <w:p w:rsidR="00D5758D" w:rsidRDefault="00FC1E72">
      <w:pPr>
        <w:pStyle w:val="CuerpoA"/>
        <w:ind w:firstLine="360"/>
        <w:jc w:val="both"/>
        <w:rPr>
          <w:rStyle w:val="Ninguno"/>
          <w:rFonts w:ascii="Arial" w:eastAsia="Arial" w:hAnsi="Arial" w:cs="Arial"/>
        </w:rPr>
      </w:pPr>
      <w:r>
        <w:rPr>
          <w:rStyle w:val="Ninguno"/>
          <w:rFonts w:ascii="Arial" w:hAnsi="Arial"/>
        </w:rPr>
        <w:t>Partido Acción Nacional, C.</w:t>
      </w:r>
      <w:r w:rsidR="00EB3C6B">
        <w:rPr>
          <w:rStyle w:val="Ninguno"/>
          <w:rFonts w:ascii="Arial" w:hAnsi="Arial"/>
        </w:rPr>
        <w:t xml:space="preserve"> </w:t>
      </w:r>
      <w:proofErr w:type="spellStart"/>
      <w:r w:rsidR="00EB3C6B">
        <w:rPr>
          <w:rStyle w:val="Ninguno"/>
          <w:rFonts w:ascii="Arial" w:hAnsi="Arial"/>
        </w:rPr>
        <w:t>Wilbert</w:t>
      </w:r>
      <w:proofErr w:type="spellEnd"/>
      <w:r w:rsidR="00EB3C6B">
        <w:rPr>
          <w:rStyle w:val="Ninguno"/>
          <w:rFonts w:ascii="Arial" w:hAnsi="Arial"/>
        </w:rPr>
        <w:t xml:space="preserve"> Fernando Sánchez Ayala</w:t>
      </w:r>
    </w:p>
    <w:p w:rsidR="00D5758D" w:rsidRDefault="00FC1E72">
      <w:pPr>
        <w:pStyle w:val="CuerpoA"/>
        <w:ind w:firstLine="360"/>
        <w:jc w:val="both"/>
        <w:rPr>
          <w:rStyle w:val="Ninguno"/>
          <w:rFonts w:ascii="Arial" w:eastAsia="Arial" w:hAnsi="Arial" w:cs="Arial"/>
          <w:lang w:val="pt-PT"/>
        </w:rPr>
      </w:pPr>
      <w:r>
        <w:rPr>
          <w:rStyle w:val="Ninguno"/>
          <w:rFonts w:ascii="Arial" w:hAnsi="Arial"/>
          <w:lang w:val="pt-PT"/>
        </w:rPr>
        <w:t>Partido Revolucionario Institucional, C.</w:t>
      </w:r>
      <w:r w:rsidR="00EB3C6B">
        <w:rPr>
          <w:rStyle w:val="Ninguno"/>
          <w:rFonts w:ascii="Arial" w:hAnsi="Arial"/>
          <w:lang w:val="pt-PT"/>
        </w:rPr>
        <w:t xml:space="preserve"> </w:t>
      </w:r>
      <w:r w:rsidR="00214ED2">
        <w:rPr>
          <w:rStyle w:val="Ninguno"/>
          <w:rFonts w:ascii="Arial" w:hAnsi="Arial"/>
          <w:lang w:val="pt-PT"/>
        </w:rPr>
        <w:t>Santos José Pinto Loría</w:t>
      </w:r>
    </w:p>
    <w:p w:rsidR="00D5758D" w:rsidRDefault="00FC1E72" w:rsidP="00257259">
      <w:pPr>
        <w:pStyle w:val="CuerpoA"/>
        <w:ind w:firstLine="360"/>
        <w:jc w:val="both"/>
        <w:rPr>
          <w:rStyle w:val="Ninguno"/>
          <w:rFonts w:ascii="Arial" w:eastAsia="Arial" w:hAnsi="Arial" w:cs="Arial"/>
        </w:rPr>
      </w:pPr>
      <w:r>
        <w:rPr>
          <w:rStyle w:val="Ninguno"/>
          <w:rFonts w:ascii="Arial" w:hAnsi="Arial"/>
        </w:rPr>
        <w:t xml:space="preserve">Partido de la </w:t>
      </w:r>
      <w:proofErr w:type="spellStart"/>
      <w:r>
        <w:rPr>
          <w:rStyle w:val="Ninguno"/>
          <w:rFonts w:ascii="Arial" w:hAnsi="Arial"/>
        </w:rPr>
        <w:t>Revolució</w:t>
      </w:r>
      <w:proofErr w:type="spellEnd"/>
      <w:r w:rsidRPr="00283459">
        <w:rPr>
          <w:rStyle w:val="Ninguno"/>
          <w:rFonts w:ascii="Arial" w:hAnsi="Arial"/>
          <w:lang w:val="es-MX"/>
        </w:rPr>
        <w:t xml:space="preserve">n </w:t>
      </w:r>
      <w:proofErr w:type="spellStart"/>
      <w:r w:rsidRPr="00283459">
        <w:rPr>
          <w:rStyle w:val="Ninguno"/>
          <w:rFonts w:ascii="Arial" w:hAnsi="Arial"/>
          <w:lang w:val="es-MX"/>
        </w:rPr>
        <w:t>Democr</w:t>
      </w:r>
      <w:proofErr w:type="spellEnd"/>
      <w:r>
        <w:rPr>
          <w:rStyle w:val="Ninguno"/>
          <w:rFonts w:ascii="Arial" w:hAnsi="Arial"/>
        </w:rPr>
        <w:t>á</w:t>
      </w:r>
      <w:r>
        <w:rPr>
          <w:rStyle w:val="Ninguno"/>
          <w:rFonts w:ascii="Arial" w:hAnsi="Arial"/>
          <w:lang w:val="it-IT"/>
        </w:rPr>
        <w:t>tica, C.</w:t>
      </w:r>
      <w:r w:rsidR="00EB3C6B">
        <w:rPr>
          <w:rStyle w:val="Ninguno"/>
          <w:rFonts w:ascii="Arial" w:hAnsi="Arial"/>
          <w:lang w:val="it-IT"/>
        </w:rPr>
        <w:t xml:space="preserve"> Gregoria May Nahuat</w:t>
      </w:r>
    </w:p>
    <w:p w:rsidR="00D5758D" w:rsidRDefault="00FC1E72">
      <w:pPr>
        <w:pStyle w:val="CuerpoA"/>
        <w:ind w:firstLine="360"/>
        <w:jc w:val="both"/>
        <w:rPr>
          <w:rStyle w:val="Ninguno"/>
          <w:rFonts w:ascii="Arial" w:eastAsia="Arial" w:hAnsi="Arial" w:cs="Arial"/>
        </w:rPr>
      </w:pPr>
      <w:r>
        <w:rPr>
          <w:rStyle w:val="Ninguno"/>
          <w:rFonts w:ascii="Arial" w:hAnsi="Arial"/>
        </w:rPr>
        <w:t>Movimiento Ciudadano, C.</w:t>
      </w:r>
      <w:r w:rsidR="001B664F">
        <w:rPr>
          <w:rStyle w:val="Ninguno"/>
          <w:rFonts w:ascii="Arial" w:hAnsi="Arial"/>
        </w:rPr>
        <w:t xml:space="preserve"> Mauro Javier Mena Espinosa</w:t>
      </w:r>
    </w:p>
    <w:p w:rsidR="00D5758D" w:rsidRDefault="00D5758D">
      <w:pPr>
        <w:pStyle w:val="CuerpoA"/>
        <w:ind w:firstLine="360"/>
        <w:jc w:val="both"/>
        <w:rPr>
          <w:rStyle w:val="Ninguno"/>
          <w:rFonts w:ascii="Arial" w:eastAsia="Arial" w:hAnsi="Arial" w:cs="Arial"/>
          <w:color w:val="FF0000"/>
          <w:u w:color="FF0000"/>
        </w:rPr>
      </w:pPr>
    </w:p>
    <w:p w:rsidR="00D5758D" w:rsidRDefault="00FC1E72">
      <w:pPr>
        <w:pStyle w:val="CuerpoA"/>
        <w:ind w:firstLine="360"/>
        <w:jc w:val="both"/>
        <w:rPr>
          <w:rStyle w:val="Ninguno"/>
          <w:rFonts w:ascii="Arial" w:eastAsia="Arial" w:hAnsi="Arial" w:cs="Arial"/>
        </w:rPr>
      </w:pPr>
      <w:r>
        <w:rPr>
          <w:rStyle w:val="Ninguno"/>
          <w:rFonts w:ascii="Arial" w:hAnsi="Arial"/>
        </w:rPr>
        <w:t>Con</w:t>
      </w:r>
      <w:r w:rsidR="001B664F">
        <w:rPr>
          <w:rStyle w:val="Ninguno"/>
          <w:rFonts w:ascii="Arial" w:hAnsi="Arial"/>
        </w:rPr>
        <w:t>tinuado con el uso de la voz, la Secretaria Ejecutiva</w:t>
      </w:r>
      <w:r>
        <w:rPr>
          <w:rStyle w:val="Ninguno"/>
          <w:rFonts w:ascii="Arial" w:hAnsi="Arial"/>
        </w:rPr>
        <w:t xml:space="preserve">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que consiste en la lectura y aprobación del acta de la presente sesión.  </w:t>
      </w:r>
    </w:p>
    <w:p w:rsidR="00D5758D" w:rsidRDefault="00FC1E72">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88"/>
        </w:tabs>
        <w:spacing w:before="0"/>
        <w:jc w:val="both"/>
        <w:rPr>
          <w:rStyle w:val="Ninguno"/>
          <w:rFonts w:ascii="Arial" w:eastAsia="Arial" w:hAnsi="Arial" w:cs="Arial"/>
        </w:rPr>
      </w:pPr>
      <w:r>
        <w:rPr>
          <w:rStyle w:val="Ninguno"/>
          <w:rFonts w:ascii="Arial" w:hAnsi="Arial"/>
        </w:rPr>
        <w:t>Acto seguido la Conseje</w:t>
      </w:r>
      <w:r w:rsidR="001B664F">
        <w:rPr>
          <w:rStyle w:val="Ninguno"/>
          <w:rFonts w:ascii="Arial" w:hAnsi="Arial"/>
        </w:rPr>
        <w:t>ra Presidente C. Mauricia del Socorro Peraza Maldonado</w:t>
      </w:r>
      <w:r>
        <w:rPr>
          <w:rStyle w:val="Ninguno"/>
          <w:rFonts w:ascii="Arial" w:hAnsi="Arial"/>
        </w:rPr>
        <w:t>;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w:t>
      </w:r>
      <w:r w:rsidR="001B664F">
        <w:rPr>
          <w:rStyle w:val="Ninguno"/>
          <w:rFonts w:ascii="Arial" w:hAnsi="Arial"/>
        </w:rPr>
        <w:t xml:space="preserve"> </w:t>
      </w:r>
      <w:proofErr w:type="spellStart"/>
      <w:r w:rsidR="001B664F">
        <w:rPr>
          <w:rStyle w:val="Ninguno"/>
          <w:rFonts w:ascii="Arial" w:hAnsi="Arial"/>
        </w:rPr>
        <w:t>Sinanché</w:t>
      </w:r>
      <w:proofErr w:type="spellEnd"/>
      <w:r>
        <w:rPr>
          <w:rStyle w:val="Ninguno"/>
          <w:rFonts w:ascii="Arial" w:hAnsi="Arial"/>
        </w:rPr>
        <w:t xml:space="preserve">, instruye  a la Secretaria Ejecutiva que someta a votación de los integrantes con derecho a voto la solicitud de dispensa ,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r w:rsidRPr="00283459">
        <w:rPr>
          <w:rStyle w:val="Ninguno"/>
          <w:rFonts w:ascii="Arial" w:hAnsi="Arial"/>
          <w:lang w:val="es-MX"/>
        </w:rPr>
        <w:t>ordin</w:t>
      </w:r>
      <w:r w:rsidR="001B664F">
        <w:rPr>
          <w:rStyle w:val="Ninguno"/>
          <w:rFonts w:ascii="Arial" w:hAnsi="Arial"/>
          <w:lang w:val="es-MX"/>
        </w:rPr>
        <w:t xml:space="preserve">aria del Consejo Municipal de </w:t>
      </w:r>
      <w:proofErr w:type="spellStart"/>
      <w:r w:rsidR="001B664F">
        <w:rPr>
          <w:rStyle w:val="Ninguno"/>
          <w:rFonts w:ascii="Arial" w:hAnsi="Arial"/>
          <w:lang w:val="es-MX"/>
        </w:rPr>
        <w:t>Sinanché</w:t>
      </w:r>
      <w:proofErr w:type="spellEnd"/>
      <w:r w:rsidRPr="00283459">
        <w:rPr>
          <w:rStyle w:val="Ninguno"/>
          <w:rFonts w:ascii="Arial" w:hAnsi="Arial"/>
          <w:lang w:val="es-MX"/>
        </w:rPr>
        <w:t xml:space="preserve"> de fecha </w:t>
      </w:r>
      <w:r w:rsidR="001B664F">
        <w:rPr>
          <w:rStyle w:val="Ninguno"/>
          <w:rFonts w:ascii="Arial" w:hAnsi="Arial"/>
          <w:lang w:val="es-MX"/>
        </w:rPr>
        <w:t>18</w:t>
      </w:r>
      <w:r w:rsidRPr="00283459">
        <w:rPr>
          <w:rStyle w:val="Ninguno"/>
          <w:rFonts w:ascii="Arial" w:hAnsi="Arial"/>
          <w:lang w:val="es-MX"/>
        </w:rPr>
        <w:t xml:space="preserve"> de febrero de 2021</w:t>
      </w:r>
      <w:r>
        <w:rPr>
          <w:rStyle w:val="Ninguno"/>
          <w:rFonts w:ascii="Arial" w:hAnsi="Arial"/>
        </w:rPr>
        <w:t xml:space="preserve">; y no habiéndola, con fundamento en el artículo cinco inciso i) del propio ordenamiento jurídico, la Consejera Presidente del Consejo Municipal Electoral de </w:t>
      </w:r>
      <w:proofErr w:type="spellStart"/>
      <w:r w:rsidR="001B664F">
        <w:rPr>
          <w:rStyle w:val="Ninguno"/>
          <w:rFonts w:ascii="Arial" w:hAnsi="Arial"/>
        </w:rPr>
        <w:t>Sinanché</w:t>
      </w:r>
      <w:proofErr w:type="spellEnd"/>
      <w:r>
        <w:rPr>
          <w:rStyle w:val="Ninguno"/>
          <w:rFonts w:ascii="Arial" w:hAnsi="Arial"/>
        </w:rPr>
        <w:t xml:space="preserve"> instruye a la Secretaria Ejecutiva 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rsidR="00D5758D" w:rsidRDefault="00D5758D" w:rsidP="001B664F">
      <w:pPr>
        <w:pStyle w:val="CuerpoA"/>
        <w:jc w:val="both"/>
        <w:rPr>
          <w:rStyle w:val="Ninguno"/>
          <w:rFonts w:ascii="Arial" w:eastAsia="Arial" w:hAnsi="Arial" w:cs="Arial"/>
        </w:rPr>
      </w:pPr>
    </w:p>
    <w:p w:rsidR="00D5758D" w:rsidRDefault="00D5758D">
      <w:pPr>
        <w:pStyle w:val="CuerpoA"/>
        <w:ind w:firstLine="360"/>
        <w:jc w:val="both"/>
        <w:rPr>
          <w:rStyle w:val="Ninguno"/>
          <w:rFonts w:ascii="Arial" w:eastAsia="Arial" w:hAnsi="Arial" w:cs="Arial"/>
        </w:rPr>
      </w:pPr>
    </w:p>
    <w:p w:rsidR="00D5758D" w:rsidRDefault="001B664F">
      <w:pPr>
        <w:pStyle w:val="CuerpoA"/>
        <w:ind w:firstLine="360"/>
        <w:jc w:val="both"/>
        <w:rPr>
          <w:rStyle w:val="Ninguno"/>
          <w:rFonts w:ascii="Arial" w:eastAsia="Arial" w:hAnsi="Arial" w:cs="Arial"/>
        </w:rPr>
      </w:pPr>
      <w:r>
        <w:rPr>
          <w:rStyle w:val="Ninguno"/>
          <w:rFonts w:ascii="Arial" w:hAnsi="Arial"/>
          <w:lang w:val="es-MX"/>
        </w:rPr>
        <w:t xml:space="preserve">Acto seguido </w:t>
      </w:r>
      <w:r w:rsidR="00FC1E72" w:rsidRPr="00283459">
        <w:rPr>
          <w:rStyle w:val="Ninguno"/>
          <w:rFonts w:ascii="Arial" w:hAnsi="Arial"/>
          <w:lang w:val="es-MX"/>
        </w:rPr>
        <w:t>l</w:t>
      </w:r>
      <w:r>
        <w:rPr>
          <w:rStyle w:val="Ninguno"/>
          <w:rFonts w:ascii="Arial" w:hAnsi="Arial"/>
          <w:lang w:val="es-MX"/>
        </w:rPr>
        <w:t>a Consejera</w:t>
      </w:r>
      <w:r w:rsidR="00FC1E72" w:rsidRPr="00283459">
        <w:rPr>
          <w:rStyle w:val="Ninguno"/>
          <w:rFonts w:ascii="Arial" w:hAnsi="Arial"/>
          <w:lang w:val="es-MX"/>
        </w:rPr>
        <w:t xml:space="preserve"> Presidente C.</w:t>
      </w:r>
      <w:r>
        <w:rPr>
          <w:rStyle w:val="Ninguno"/>
          <w:rFonts w:ascii="Arial" w:hAnsi="Arial"/>
          <w:lang w:val="es-MX"/>
        </w:rPr>
        <w:t xml:space="preserve"> Mauricia del Socorro Peraza Maldonado</w:t>
      </w:r>
      <w:r w:rsidR="00FC1E72" w:rsidRPr="00283459">
        <w:rPr>
          <w:rStyle w:val="Ninguno"/>
          <w:rFonts w:ascii="Arial" w:hAnsi="Arial"/>
          <w:lang w:val="es-MX"/>
        </w:rPr>
        <w:t xml:space="preserve"> </w:t>
      </w:r>
      <w:proofErr w:type="spellStart"/>
      <w:r w:rsidR="00FC1E72" w:rsidRPr="00283459">
        <w:rPr>
          <w:rStyle w:val="Ninguno"/>
          <w:rFonts w:ascii="Arial" w:hAnsi="Arial"/>
          <w:lang w:val="es-MX"/>
        </w:rPr>
        <w:t>solicit</w:t>
      </w:r>
      <w:r w:rsidR="00FC1E72">
        <w:rPr>
          <w:rStyle w:val="Ninguno"/>
          <w:rFonts w:ascii="Arial" w:hAnsi="Arial"/>
        </w:rPr>
        <w:t>ó</w:t>
      </w:r>
      <w:proofErr w:type="spellEnd"/>
      <w:r w:rsidR="00FC1E72">
        <w:rPr>
          <w:rStyle w:val="Ninguno"/>
          <w:rFonts w:ascii="Arial" w:hAnsi="Arial"/>
        </w:rPr>
        <w:t xml:space="preserve"> a</w:t>
      </w:r>
      <w:r>
        <w:rPr>
          <w:rStyle w:val="Ninguno"/>
          <w:rFonts w:ascii="Arial" w:hAnsi="Arial"/>
        </w:rPr>
        <w:t xml:space="preserve"> </w:t>
      </w:r>
      <w:r w:rsidR="00FC1E72">
        <w:rPr>
          <w:rStyle w:val="Ninguno"/>
          <w:rFonts w:ascii="Arial" w:hAnsi="Arial"/>
        </w:rPr>
        <w:t>l</w:t>
      </w:r>
      <w:r>
        <w:rPr>
          <w:rStyle w:val="Ninguno"/>
          <w:rFonts w:ascii="Arial" w:hAnsi="Arial"/>
        </w:rPr>
        <w:t>a Secretaria Ejecutiva</w:t>
      </w:r>
      <w:r w:rsidR="00FC1E72">
        <w:rPr>
          <w:rStyle w:val="Ninguno"/>
          <w:rFonts w:ascii="Arial" w:hAnsi="Arial"/>
        </w:rPr>
        <w:t xml:space="preserve">  se sirviera a proceder con el siguiente punto del Orden del Día y en cumplimiento del punto </w:t>
      </w:r>
      <w:proofErr w:type="spellStart"/>
      <w:r w:rsidR="00FC1E72">
        <w:rPr>
          <w:rStyle w:val="Ninguno"/>
          <w:rFonts w:ascii="Arial" w:hAnsi="Arial"/>
        </w:rPr>
        <w:t>nú</w:t>
      </w:r>
      <w:proofErr w:type="spellEnd"/>
      <w:r w:rsidR="00FC1E72">
        <w:rPr>
          <w:rStyle w:val="Ninguno"/>
          <w:rFonts w:ascii="Arial" w:hAnsi="Arial"/>
          <w:lang w:val="it-IT"/>
        </w:rPr>
        <w:t xml:space="preserve">mero </w:t>
      </w:r>
      <w:r w:rsidR="00FC1E72">
        <w:rPr>
          <w:rStyle w:val="Ninguno"/>
          <w:rFonts w:ascii="Arial" w:hAnsi="Arial"/>
          <w:b/>
          <w:bCs/>
        </w:rPr>
        <w:t>once</w:t>
      </w:r>
      <w:r w:rsidR="00FC1E72">
        <w:rPr>
          <w:rStyle w:val="Ninguno"/>
          <w:rFonts w:ascii="Arial" w:hAnsi="Arial"/>
        </w:rPr>
        <w:t xml:space="preserve"> </w:t>
      </w:r>
      <w:r>
        <w:rPr>
          <w:rStyle w:val="Ninguno"/>
          <w:rFonts w:ascii="Arial" w:hAnsi="Arial"/>
        </w:rPr>
        <w:t xml:space="preserve">del orden del día en cuestión, </w:t>
      </w:r>
      <w:r w:rsidR="00FC1E72">
        <w:rPr>
          <w:rStyle w:val="Ninguno"/>
          <w:rFonts w:ascii="Arial" w:hAnsi="Arial"/>
        </w:rPr>
        <w:t>l</w:t>
      </w:r>
      <w:r>
        <w:rPr>
          <w:rStyle w:val="Ninguno"/>
          <w:rFonts w:ascii="Arial" w:hAnsi="Arial"/>
        </w:rPr>
        <w:t xml:space="preserve">a  Secretaria Ejecutiva </w:t>
      </w:r>
      <w:r w:rsidR="00FC1E72">
        <w:rPr>
          <w:rStyle w:val="Ninguno"/>
          <w:rFonts w:ascii="Arial" w:hAnsi="Arial"/>
        </w:rPr>
        <w:t>del Consejo Electoral Municipal, declaró y dio fe de haberse agotado todos los p</w:t>
      </w:r>
      <w:r w:rsidR="009912C2">
        <w:rPr>
          <w:rStyle w:val="Ninguno"/>
          <w:rFonts w:ascii="Arial" w:hAnsi="Arial"/>
        </w:rPr>
        <w:t>untos en cartera que integran el</w:t>
      </w:r>
      <w:r w:rsidR="00FC1E72">
        <w:rPr>
          <w:rStyle w:val="Ninguno"/>
          <w:rFonts w:ascii="Arial" w:hAnsi="Arial"/>
        </w:rPr>
        <w:t xml:space="preserve"> Orden del </w:t>
      </w:r>
      <w:proofErr w:type="spellStart"/>
      <w:r w:rsidR="00FC1E72">
        <w:rPr>
          <w:rStyle w:val="Ninguno"/>
          <w:rFonts w:ascii="Arial" w:hAnsi="Arial"/>
        </w:rPr>
        <w:t>Dí</w:t>
      </w:r>
      <w:proofErr w:type="spellEnd"/>
      <w:r w:rsidR="00FC1E72">
        <w:rPr>
          <w:rStyle w:val="Ninguno"/>
          <w:rFonts w:ascii="Arial" w:hAnsi="Arial"/>
          <w:lang w:val="it-IT"/>
        </w:rPr>
        <w:t xml:space="preserve">a. </w:t>
      </w:r>
    </w:p>
    <w:p w:rsidR="00D5758D" w:rsidRDefault="00D5758D">
      <w:pPr>
        <w:pStyle w:val="CuerpoA"/>
        <w:jc w:val="both"/>
        <w:rPr>
          <w:rStyle w:val="Ninguno"/>
          <w:rFonts w:ascii="Arial" w:eastAsia="Arial" w:hAnsi="Arial" w:cs="Arial"/>
        </w:rPr>
      </w:pPr>
    </w:p>
    <w:p w:rsidR="00D5758D" w:rsidRDefault="00FC1E72">
      <w:pPr>
        <w:pStyle w:val="CuerpoA"/>
        <w:jc w:val="both"/>
        <w:rPr>
          <w:rStyle w:val="Ninguno"/>
          <w:rFonts w:ascii="Arial" w:eastAsia="Arial" w:hAnsi="Arial" w:cs="Arial"/>
          <w:color w:val="FF0000"/>
          <w:u w:color="FF0000"/>
        </w:rPr>
      </w:pPr>
      <w:r>
        <w:rPr>
          <w:rStyle w:val="Ninguno"/>
          <w:rFonts w:ascii="Arial" w:hAnsi="Arial"/>
          <w:color w:val="FF0000"/>
          <w:u w:color="FF0000"/>
        </w:rPr>
        <w:t xml:space="preserve"> </w:t>
      </w:r>
    </w:p>
    <w:p w:rsidR="00D5758D" w:rsidRDefault="00FC1E72">
      <w:pPr>
        <w:pStyle w:val="CuerpoA"/>
        <w:ind w:firstLine="360"/>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doce</w:t>
      </w:r>
      <w:r w:rsidR="009A5828">
        <w:rPr>
          <w:rStyle w:val="Ninguno"/>
          <w:rFonts w:ascii="Arial" w:hAnsi="Arial"/>
        </w:rPr>
        <w:t xml:space="preserve"> del</w:t>
      </w:r>
      <w:r>
        <w:rPr>
          <w:rStyle w:val="Ninguno"/>
          <w:rFonts w:ascii="Arial" w:hAnsi="Arial"/>
        </w:rPr>
        <w:t xml:space="preserve"> Orden del </w:t>
      </w:r>
      <w:proofErr w:type="spellStart"/>
      <w:r>
        <w:rPr>
          <w:rStyle w:val="Ninguno"/>
          <w:rFonts w:ascii="Arial" w:hAnsi="Arial"/>
        </w:rPr>
        <w:t>Dí</w:t>
      </w:r>
      <w:proofErr w:type="spellEnd"/>
      <w:r w:rsidR="001B664F">
        <w:rPr>
          <w:rStyle w:val="Ninguno"/>
          <w:rFonts w:ascii="Arial" w:hAnsi="Arial"/>
          <w:lang w:val="es-MX"/>
        </w:rPr>
        <w:t xml:space="preserve">a, </w:t>
      </w:r>
      <w:r w:rsidRPr="00283459">
        <w:rPr>
          <w:rStyle w:val="Ninguno"/>
          <w:rFonts w:ascii="Arial" w:hAnsi="Arial"/>
          <w:lang w:val="es-MX"/>
        </w:rPr>
        <w:t>l</w:t>
      </w:r>
      <w:r w:rsidR="001B664F">
        <w:rPr>
          <w:rStyle w:val="Ninguno"/>
          <w:rFonts w:ascii="Arial" w:hAnsi="Arial"/>
          <w:lang w:val="es-MX"/>
        </w:rPr>
        <w:t>a Consejera</w:t>
      </w:r>
      <w:r w:rsidRPr="00283459">
        <w:rPr>
          <w:rStyle w:val="Ninguno"/>
          <w:rFonts w:ascii="Arial" w:hAnsi="Arial"/>
          <w:lang w:val="es-MX"/>
        </w:rPr>
        <w:t xml:space="preserve"> Presidente C.</w:t>
      </w:r>
      <w:r w:rsidR="001B664F">
        <w:rPr>
          <w:rStyle w:val="Ninguno"/>
          <w:rFonts w:ascii="Arial" w:hAnsi="Arial"/>
          <w:lang w:val="es-MX"/>
        </w:rPr>
        <w:t xml:space="preserve"> Mauricia del Socorro Peraza Maldonado</w:t>
      </w:r>
      <w:r w:rsidR="009A5828">
        <w:rPr>
          <w:rStyle w:val="Ninguno"/>
          <w:rFonts w:ascii="Arial" w:hAnsi="Arial"/>
          <w:lang w:val="es-MX"/>
        </w:rPr>
        <w:t xml:space="preserve">, </w:t>
      </w:r>
      <w:proofErr w:type="spellStart"/>
      <w:r w:rsidR="009A5828">
        <w:rPr>
          <w:rStyle w:val="Ninguno"/>
          <w:rFonts w:ascii="Arial" w:hAnsi="Arial"/>
          <w:lang w:val="es-MX"/>
        </w:rPr>
        <w:t>dió</w:t>
      </w:r>
      <w:proofErr w:type="spellEnd"/>
      <w:r w:rsidRPr="00283459">
        <w:rPr>
          <w:rStyle w:val="Ninguno"/>
          <w:rFonts w:ascii="Arial" w:hAnsi="Arial"/>
          <w:lang w:val="es-MX"/>
        </w:rPr>
        <w:t xml:space="preserve"> por clausurada la </w:t>
      </w:r>
      <w:proofErr w:type="spellStart"/>
      <w:r w:rsidRPr="00283459">
        <w:rPr>
          <w:rStyle w:val="Ninguno"/>
          <w:rFonts w:ascii="Arial" w:hAnsi="Arial"/>
          <w:lang w:val="es-MX"/>
        </w:rPr>
        <w:t>Sesi</w:t>
      </w:r>
      <w:r>
        <w:rPr>
          <w:rStyle w:val="Ninguno"/>
          <w:rFonts w:ascii="Arial" w:hAnsi="Arial"/>
        </w:rPr>
        <w:t>ó</w:t>
      </w:r>
      <w:proofErr w:type="spellEnd"/>
      <w:r w:rsidR="001B664F">
        <w:rPr>
          <w:rStyle w:val="Ninguno"/>
          <w:rFonts w:ascii="Arial" w:hAnsi="Arial"/>
          <w:lang w:val="nl-NL"/>
        </w:rPr>
        <w:t xml:space="preserve">n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sidR="001B664F">
        <w:rPr>
          <w:rStyle w:val="Ninguno"/>
          <w:rFonts w:ascii="Arial" w:hAnsi="Arial"/>
          <w:lang w:val="es-MX"/>
        </w:rPr>
        <w:t>a 18</w:t>
      </w:r>
      <w:r w:rsidRPr="00283459">
        <w:rPr>
          <w:rStyle w:val="Ninguno"/>
          <w:rFonts w:ascii="Arial" w:hAnsi="Arial"/>
          <w:lang w:val="es-MX"/>
        </w:rPr>
        <w:t xml:space="preserve"> de F</w:t>
      </w:r>
      <w:r w:rsidR="000E3B0A">
        <w:rPr>
          <w:rStyle w:val="Ninguno"/>
          <w:rFonts w:ascii="Arial" w:hAnsi="Arial"/>
          <w:lang w:val="es-MX"/>
        </w:rPr>
        <w:t>ebr</w:t>
      </w:r>
      <w:r w:rsidR="00881C55">
        <w:rPr>
          <w:rStyle w:val="Ninguno"/>
          <w:rFonts w:ascii="Arial" w:hAnsi="Arial"/>
          <w:lang w:val="es-MX"/>
        </w:rPr>
        <w:t>ero de 2021, siendo las veintiún</w:t>
      </w:r>
      <w:r w:rsidR="00F425D7">
        <w:rPr>
          <w:rStyle w:val="Ninguno"/>
          <w:rFonts w:ascii="Arial" w:hAnsi="Arial"/>
          <w:lang w:val="es-MX"/>
        </w:rPr>
        <w:t xml:space="preserve"> horas con cuarenta </w:t>
      </w:r>
      <w:r w:rsidRPr="00283459">
        <w:rPr>
          <w:rStyle w:val="Ninguno"/>
          <w:rFonts w:ascii="Arial" w:hAnsi="Arial"/>
          <w:lang w:val="es-MX"/>
        </w:rPr>
        <w:t xml:space="preserve">minutos. </w:t>
      </w:r>
    </w:p>
    <w:p w:rsidR="00D5758D" w:rsidRDefault="00D5758D">
      <w:pPr>
        <w:pStyle w:val="CuerpoA"/>
        <w:jc w:val="both"/>
        <w:rPr>
          <w:rStyle w:val="Ninguno"/>
          <w:rFonts w:ascii="Arial" w:eastAsia="Arial" w:hAnsi="Arial" w:cs="Arial"/>
        </w:rPr>
      </w:pPr>
    </w:p>
    <w:p w:rsidR="00D5758D" w:rsidRDefault="00FC1E72">
      <w:pPr>
        <w:pStyle w:val="CuerpoA"/>
        <w:ind w:firstLine="360"/>
        <w:jc w:val="both"/>
        <w:rPr>
          <w:rStyle w:val="Ninguno"/>
          <w:rFonts w:ascii="Arial" w:hAnsi="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  </w:t>
      </w:r>
    </w:p>
    <w:p w:rsidR="00A460C6" w:rsidRDefault="00A460C6">
      <w:pPr>
        <w:pStyle w:val="CuerpoA"/>
        <w:ind w:firstLine="360"/>
        <w:jc w:val="both"/>
        <w:rPr>
          <w:rStyle w:val="Ninguno"/>
          <w:rFonts w:ascii="Arial" w:hAnsi="Arial"/>
        </w:rPr>
      </w:pPr>
    </w:p>
    <w:p w:rsidR="00A460C6" w:rsidRDefault="00A460C6">
      <w:pPr>
        <w:pStyle w:val="CuerpoA"/>
        <w:ind w:firstLine="360"/>
        <w:jc w:val="both"/>
        <w:rPr>
          <w:rStyle w:val="Ninguno"/>
          <w:rFonts w:ascii="Arial" w:eastAsia="Arial" w:hAnsi="Arial" w:cs="Arial"/>
        </w:rPr>
      </w:pPr>
    </w:p>
    <w:p w:rsidR="00D5758D" w:rsidRDefault="00D5758D">
      <w:pPr>
        <w:pStyle w:val="CuerpoA"/>
        <w:ind w:firstLine="360"/>
        <w:jc w:val="both"/>
        <w:rPr>
          <w:rStyle w:val="Ninguno"/>
          <w:rFonts w:ascii="Arial" w:eastAsia="Arial" w:hAnsi="Arial" w:cs="Arial"/>
        </w:rPr>
      </w:pPr>
    </w:p>
    <w:p w:rsidR="00D5758D" w:rsidRDefault="00D5758D">
      <w:pPr>
        <w:pStyle w:val="CuerpoA"/>
        <w:ind w:firstLine="360"/>
        <w:jc w:val="both"/>
        <w:rPr>
          <w:rStyle w:val="Ninguno"/>
          <w:rFonts w:ascii="Arial" w:eastAsia="Arial" w:hAnsi="Arial" w:cs="Arial"/>
        </w:rPr>
      </w:pPr>
    </w:p>
    <w:p w:rsidR="00D5758D" w:rsidRDefault="00D5758D">
      <w:pPr>
        <w:pStyle w:val="CuerpoA"/>
        <w:ind w:firstLine="360"/>
        <w:jc w:val="both"/>
        <w:rPr>
          <w:rStyle w:val="Ninguno"/>
          <w:rFonts w:ascii="Arial" w:eastAsia="Arial" w:hAnsi="Arial" w:cs="Arial"/>
        </w:rPr>
      </w:pPr>
    </w:p>
    <w:tbl>
      <w:tblPr>
        <w:tblStyle w:val="TableNormal"/>
        <w:tblW w:w="5000" w:type="pct"/>
        <w:shd w:val="clear" w:color="auto" w:fill="CED7E7"/>
        <w:tblLook w:val="04A0" w:firstRow="1" w:lastRow="0" w:firstColumn="1" w:lastColumn="0" w:noHBand="0" w:noVBand="1"/>
      </w:tblPr>
      <w:tblGrid>
        <w:gridCol w:w="4844"/>
        <w:gridCol w:w="4844"/>
      </w:tblGrid>
      <w:tr w:rsidR="00D5758D" w:rsidTr="00157CC9">
        <w:trPr>
          <w:trHeight w:val="999"/>
        </w:trPr>
        <w:tc>
          <w:tcPr>
            <w:tcW w:w="2500" w:type="pct"/>
            <w:shd w:val="clear" w:color="auto" w:fill="auto"/>
            <w:tcMar>
              <w:top w:w="80" w:type="dxa"/>
              <w:left w:w="80" w:type="dxa"/>
              <w:bottom w:w="80" w:type="dxa"/>
              <w:right w:w="80" w:type="dxa"/>
            </w:tcMar>
          </w:tcPr>
          <w:p w:rsidR="00D5758D" w:rsidRDefault="00D5758D">
            <w:pPr>
              <w:pStyle w:val="CuerpoA"/>
              <w:pBdr>
                <w:bottom w:val="single" w:sz="12" w:space="0" w:color="000000"/>
              </w:pBdr>
              <w:jc w:val="center"/>
              <w:rPr>
                <w:rStyle w:val="Ninguno"/>
                <w:rFonts w:ascii="Arial" w:eastAsia="Arial" w:hAnsi="Arial" w:cs="Arial"/>
                <w:sz w:val="20"/>
                <w:szCs w:val="20"/>
              </w:rPr>
            </w:pPr>
          </w:p>
          <w:p w:rsidR="009433D0" w:rsidRDefault="00FC1E72" w:rsidP="00214ED2">
            <w:pPr>
              <w:pStyle w:val="CuerpoA"/>
              <w:rPr>
                <w:rStyle w:val="Ninguno"/>
                <w:rFonts w:ascii="Arial" w:hAnsi="Arial"/>
                <w:sz w:val="20"/>
                <w:szCs w:val="20"/>
              </w:rPr>
            </w:pPr>
            <w:r>
              <w:rPr>
                <w:rStyle w:val="Ninguno"/>
                <w:rFonts w:ascii="Arial" w:hAnsi="Arial"/>
                <w:sz w:val="20"/>
                <w:szCs w:val="20"/>
              </w:rPr>
              <w:t>C.</w:t>
            </w:r>
            <w:r w:rsidR="009433D0">
              <w:rPr>
                <w:rStyle w:val="Ninguno"/>
                <w:rFonts w:ascii="Arial" w:hAnsi="Arial"/>
                <w:sz w:val="20"/>
                <w:szCs w:val="20"/>
              </w:rPr>
              <w:t>MAURICIA DEL SOCORRO PERAZA MALDONADO</w:t>
            </w:r>
            <w:r>
              <w:rPr>
                <w:rStyle w:val="Ninguno"/>
                <w:rFonts w:ascii="Arial" w:hAnsi="Arial"/>
                <w:sz w:val="20"/>
                <w:szCs w:val="20"/>
              </w:rPr>
              <w:t xml:space="preserve"> </w:t>
            </w:r>
          </w:p>
          <w:p w:rsidR="00D5758D" w:rsidRDefault="009433D0">
            <w:pPr>
              <w:pStyle w:val="CuerpoA"/>
              <w:jc w:val="center"/>
            </w:pPr>
            <w:r>
              <w:rPr>
                <w:rStyle w:val="Ninguno"/>
                <w:rFonts w:ascii="Arial" w:hAnsi="Arial"/>
                <w:sz w:val="20"/>
                <w:szCs w:val="20"/>
              </w:rPr>
              <w:t>CONSEJERA</w:t>
            </w:r>
            <w:r w:rsidR="00FC1E72">
              <w:rPr>
                <w:rStyle w:val="Ninguno"/>
                <w:rFonts w:ascii="Arial" w:hAnsi="Arial"/>
                <w:sz w:val="20"/>
                <w:szCs w:val="20"/>
              </w:rPr>
              <w:t xml:space="preserve"> PRESIDENTE</w:t>
            </w:r>
          </w:p>
        </w:tc>
        <w:tc>
          <w:tcPr>
            <w:tcW w:w="2500" w:type="pct"/>
            <w:shd w:val="clear" w:color="auto" w:fill="auto"/>
            <w:tcMar>
              <w:top w:w="80" w:type="dxa"/>
              <w:left w:w="80" w:type="dxa"/>
              <w:bottom w:w="80" w:type="dxa"/>
              <w:right w:w="80" w:type="dxa"/>
            </w:tcMar>
          </w:tcPr>
          <w:p w:rsidR="00214ED2" w:rsidRDefault="00214ED2" w:rsidP="00214ED2">
            <w:pPr>
              <w:pStyle w:val="CuerpoA"/>
              <w:pBdr>
                <w:bottom w:val="single" w:sz="12" w:space="0" w:color="000000"/>
              </w:pBdr>
              <w:rPr>
                <w:rStyle w:val="Ninguno"/>
                <w:rFonts w:ascii="Arial" w:eastAsia="Arial" w:hAnsi="Arial" w:cs="Arial"/>
                <w:sz w:val="20"/>
                <w:szCs w:val="20"/>
              </w:rPr>
            </w:pPr>
          </w:p>
          <w:p w:rsidR="009433D0" w:rsidRDefault="00FC1E72">
            <w:pPr>
              <w:pStyle w:val="CuerpoA"/>
              <w:jc w:val="center"/>
              <w:rPr>
                <w:rStyle w:val="Ninguno"/>
                <w:rFonts w:ascii="Arial" w:hAnsi="Arial"/>
                <w:sz w:val="20"/>
                <w:szCs w:val="20"/>
              </w:rPr>
            </w:pPr>
            <w:r>
              <w:rPr>
                <w:rStyle w:val="Ninguno"/>
                <w:rFonts w:ascii="Arial" w:hAnsi="Arial"/>
                <w:sz w:val="20"/>
                <w:szCs w:val="20"/>
              </w:rPr>
              <w:t xml:space="preserve">C. </w:t>
            </w:r>
            <w:r w:rsidR="009433D0">
              <w:rPr>
                <w:rStyle w:val="Ninguno"/>
                <w:rFonts w:ascii="Arial" w:hAnsi="Arial"/>
                <w:sz w:val="20"/>
                <w:szCs w:val="20"/>
              </w:rPr>
              <w:t>GUADALUPE DE JESÚS AGUILAR SUNZA</w:t>
            </w:r>
          </w:p>
          <w:p w:rsidR="00D5758D" w:rsidRDefault="009433D0">
            <w:pPr>
              <w:pStyle w:val="CuerpoA"/>
              <w:jc w:val="center"/>
            </w:pPr>
            <w:r>
              <w:rPr>
                <w:rStyle w:val="Ninguno"/>
                <w:rFonts w:ascii="Arial" w:hAnsi="Arial"/>
                <w:sz w:val="20"/>
                <w:szCs w:val="20"/>
              </w:rPr>
              <w:t xml:space="preserve">CONSEJERO </w:t>
            </w:r>
            <w:r w:rsidR="00FC1E72">
              <w:rPr>
                <w:rStyle w:val="Ninguno"/>
                <w:rFonts w:ascii="Arial" w:hAnsi="Arial"/>
                <w:sz w:val="20"/>
                <w:szCs w:val="20"/>
              </w:rPr>
              <w:t xml:space="preserve"> ELECTORAL</w:t>
            </w:r>
          </w:p>
        </w:tc>
      </w:tr>
      <w:tr w:rsidR="00D5758D" w:rsidRPr="00501087" w:rsidTr="00157CC9">
        <w:trPr>
          <w:trHeight w:val="1018"/>
        </w:trPr>
        <w:tc>
          <w:tcPr>
            <w:tcW w:w="2500" w:type="pct"/>
            <w:shd w:val="clear" w:color="auto" w:fill="auto"/>
            <w:tcMar>
              <w:top w:w="80" w:type="dxa"/>
              <w:left w:w="80" w:type="dxa"/>
              <w:bottom w:w="80" w:type="dxa"/>
              <w:right w:w="80" w:type="dxa"/>
            </w:tcMar>
          </w:tcPr>
          <w:p w:rsidR="009433D0" w:rsidRDefault="009433D0" w:rsidP="00157CC9">
            <w:pPr>
              <w:pStyle w:val="CuerpoA"/>
              <w:pBdr>
                <w:bottom w:val="single" w:sz="12" w:space="0" w:color="000000"/>
              </w:pBdr>
              <w:rPr>
                <w:rStyle w:val="Ninguno"/>
                <w:rFonts w:ascii="Arial" w:eastAsia="Arial" w:hAnsi="Arial" w:cs="Arial"/>
                <w:sz w:val="20"/>
                <w:szCs w:val="20"/>
              </w:rPr>
            </w:pPr>
          </w:p>
          <w:p w:rsidR="009433D0" w:rsidRDefault="009433D0">
            <w:pPr>
              <w:pStyle w:val="CuerpoA"/>
              <w:pBdr>
                <w:bottom w:val="single" w:sz="12" w:space="0" w:color="000000"/>
              </w:pBdr>
              <w:jc w:val="center"/>
              <w:rPr>
                <w:rStyle w:val="Ninguno"/>
                <w:rFonts w:ascii="Arial" w:eastAsia="Arial" w:hAnsi="Arial" w:cs="Arial"/>
                <w:sz w:val="20"/>
                <w:szCs w:val="20"/>
              </w:rPr>
            </w:pPr>
          </w:p>
          <w:p w:rsidR="009433D0" w:rsidRDefault="009433D0" w:rsidP="009433D0">
            <w:pPr>
              <w:pStyle w:val="CuerpoA"/>
              <w:jc w:val="center"/>
              <w:rPr>
                <w:rStyle w:val="Ninguno"/>
                <w:rFonts w:ascii="Arial" w:hAnsi="Arial"/>
                <w:sz w:val="20"/>
                <w:szCs w:val="20"/>
              </w:rPr>
            </w:pPr>
            <w:r>
              <w:rPr>
                <w:rStyle w:val="Ninguno"/>
                <w:rFonts w:ascii="Arial" w:hAnsi="Arial"/>
                <w:sz w:val="20"/>
                <w:szCs w:val="20"/>
              </w:rPr>
              <w:t>C. ASTRID NARAI RAMIREZ ESPINOSA</w:t>
            </w:r>
          </w:p>
          <w:p w:rsidR="00D5758D" w:rsidRDefault="009433D0" w:rsidP="009433D0">
            <w:pPr>
              <w:pStyle w:val="CuerpoA"/>
              <w:jc w:val="center"/>
            </w:pPr>
            <w:r>
              <w:rPr>
                <w:rStyle w:val="Ninguno"/>
                <w:rFonts w:ascii="Arial" w:hAnsi="Arial"/>
                <w:sz w:val="20"/>
                <w:szCs w:val="20"/>
              </w:rPr>
              <w:t xml:space="preserve">CONSEJERA </w:t>
            </w:r>
            <w:r w:rsidR="00FC1E72">
              <w:rPr>
                <w:rStyle w:val="Ninguno"/>
                <w:rFonts w:ascii="Arial" w:hAnsi="Arial"/>
                <w:sz w:val="20"/>
                <w:szCs w:val="20"/>
              </w:rPr>
              <w:t xml:space="preserve"> ELECTORAL</w:t>
            </w:r>
          </w:p>
        </w:tc>
        <w:tc>
          <w:tcPr>
            <w:tcW w:w="2500" w:type="pct"/>
            <w:shd w:val="clear" w:color="auto" w:fill="auto"/>
            <w:tcMar>
              <w:top w:w="80" w:type="dxa"/>
              <w:left w:w="80" w:type="dxa"/>
              <w:bottom w:w="80" w:type="dxa"/>
              <w:right w:w="80" w:type="dxa"/>
            </w:tcMar>
          </w:tcPr>
          <w:p w:rsidR="009433D0" w:rsidRDefault="009433D0" w:rsidP="00157CC9">
            <w:pPr>
              <w:pStyle w:val="CuerpoA"/>
              <w:pBdr>
                <w:bottom w:val="single" w:sz="12" w:space="0" w:color="000000"/>
              </w:pBdr>
              <w:rPr>
                <w:rStyle w:val="Ninguno"/>
                <w:rFonts w:ascii="Arial" w:eastAsia="Arial" w:hAnsi="Arial" w:cs="Arial"/>
                <w:sz w:val="20"/>
                <w:szCs w:val="20"/>
              </w:rPr>
            </w:pPr>
          </w:p>
          <w:p w:rsidR="00157CC9" w:rsidRDefault="00157CC9" w:rsidP="00157CC9">
            <w:pPr>
              <w:pStyle w:val="CuerpoA"/>
              <w:pBdr>
                <w:bottom w:val="single" w:sz="12" w:space="0" w:color="000000"/>
              </w:pBdr>
              <w:rPr>
                <w:rStyle w:val="Ninguno"/>
                <w:rFonts w:ascii="Arial" w:eastAsia="Arial" w:hAnsi="Arial" w:cs="Arial"/>
                <w:sz w:val="20"/>
                <w:szCs w:val="20"/>
              </w:rPr>
            </w:pPr>
          </w:p>
          <w:p w:rsidR="009433D0" w:rsidRDefault="00FC1E72">
            <w:pPr>
              <w:pStyle w:val="CuerpoA"/>
              <w:jc w:val="center"/>
              <w:rPr>
                <w:rStyle w:val="Ninguno"/>
                <w:rFonts w:ascii="Arial" w:hAnsi="Arial"/>
                <w:sz w:val="20"/>
                <w:szCs w:val="20"/>
              </w:rPr>
            </w:pPr>
            <w:r>
              <w:rPr>
                <w:rStyle w:val="Ninguno"/>
                <w:rFonts w:ascii="Arial" w:hAnsi="Arial"/>
                <w:sz w:val="20"/>
                <w:szCs w:val="20"/>
              </w:rPr>
              <w:t xml:space="preserve">C. </w:t>
            </w:r>
            <w:r w:rsidR="009433D0">
              <w:rPr>
                <w:rStyle w:val="Ninguno"/>
                <w:rFonts w:ascii="Arial" w:hAnsi="Arial"/>
                <w:sz w:val="20"/>
                <w:szCs w:val="20"/>
              </w:rPr>
              <w:t>NOEMÍ ISABEL DZUL GUTIÉRREZ</w:t>
            </w:r>
          </w:p>
          <w:p w:rsidR="00D5758D" w:rsidRDefault="009433D0">
            <w:pPr>
              <w:pStyle w:val="CuerpoA"/>
              <w:jc w:val="center"/>
            </w:pPr>
            <w:r>
              <w:rPr>
                <w:rStyle w:val="Ninguno"/>
                <w:rFonts w:ascii="Arial" w:hAnsi="Arial"/>
                <w:sz w:val="20"/>
                <w:szCs w:val="20"/>
              </w:rPr>
              <w:t>SECRETARIA EJECUTIVA</w:t>
            </w:r>
          </w:p>
        </w:tc>
      </w:tr>
    </w:tbl>
    <w:tbl>
      <w:tblPr>
        <w:tblStyle w:val="TableNormal"/>
        <w:tblpPr w:leftFromText="141" w:rightFromText="141" w:vertAnchor="page" w:horzAnchor="margin" w:tblpY="1659"/>
        <w:tblW w:w="5000" w:type="pct"/>
        <w:shd w:val="clear" w:color="auto" w:fill="CED7E7"/>
        <w:tblLook w:val="04A0" w:firstRow="1" w:lastRow="0" w:firstColumn="1" w:lastColumn="0" w:noHBand="0" w:noVBand="1"/>
      </w:tblPr>
      <w:tblGrid>
        <w:gridCol w:w="5015"/>
        <w:gridCol w:w="4673"/>
      </w:tblGrid>
      <w:tr w:rsidR="00A460C6" w:rsidRPr="00501087" w:rsidTr="007B1ACC">
        <w:trPr>
          <w:trHeight w:val="1300"/>
        </w:trPr>
        <w:tc>
          <w:tcPr>
            <w:tcW w:w="2588" w:type="pct"/>
            <w:shd w:val="clear" w:color="auto" w:fill="auto"/>
            <w:tcMar>
              <w:top w:w="80" w:type="dxa"/>
              <w:left w:w="80" w:type="dxa"/>
              <w:bottom w:w="80" w:type="dxa"/>
              <w:right w:w="80" w:type="dxa"/>
            </w:tcMar>
          </w:tcPr>
          <w:p w:rsidR="00A460C6" w:rsidRDefault="00A460C6" w:rsidP="007B1ACC">
            <w:pPr>
              <w:pStyle w:val="CuerpoA"/>
              <w:jc w:val="center"/>
              <w:rPr>
                <w:rStyle w:val="Ninguno"/>
                <w:rFonts w:ascii="Arial" w:hAnsi="Arial"/>
                <w:sz w:val="20"/>
                <w:szCs w:val="20"/>
              </w:rPr>
            </w:pPr>
            <w:bookmarkStart w:id="0" w:name="_GoBack"/>
            <w:bookmarkEnd w:id="0"/>
          </w:p>
          <w:p w:rsidR="00A460C6" w:rsidRDefault="00A460C6" w:rsidP="007B1ACC">
            <w:pPr>
              <w:pStyle w:val="CuerpoA"/>
              <w:jc w:val="center"/>
              <w:rPr>
                <w:rStyle w:val="Ninguno"/>
                <w:rFonts w:ascii="Arial" w:hAnsi="Arial"/>
                <w:sz w:val="20"/>
                <w:szCs w:val="20"/>
              </w:rPr>
            </w:pPr>
            <w:r>
              <w:rPr>
                <w:rStyle w:val="Ninguno"/>
                <w:rFonts w:ascii="Arial" w:hAnsi="Arial"/>
                <w:sz w:val="20"/>
                <w:szCs w:val="20"/>
              </w:rPr>
              <w:t>______________________________</w:t>
            </w:r>
          </w:p>
          <w:p w:rsidR="00A460C6" w:rsidRDefault="00A460C6" w:rsidP="007B1ACC">
            <w:pPr>
              <w:pStyle w:val="CuerpoA"/>
              <w:jc w:val="center"/>
              <w:rPr>
                <w:rStyle w:val="Ninguno"/>
                <w:rFonts w:ascii="Arial" w:hAnsi="Arial"/>
                <w:sz w:val="20"/>
                <w:szCs w:val="20"/>
              </w:rPr>
            </w:pPr>
            <w:r>
              <w:rPr>
                <w:rStyle w:val="Ninguno"/>
                <w:rFonts w:ascii="Arial" w:hAnsi="Arial"/>
                <w:sz w:val="20"/>
                <w:szCs w:val="20"/>
              </w:rPr>
              <w:t>C. WILBERT FERNANDO SÁNCHEZ AYALA</w:t>
            </w:r>
          </w:p>
          <w:p w:rsidR="00A460C6" w:rsidRDefault="00A460C6" w:rsidP="007B1ACC">
            <w:pPr>
              <w:pStyle w:val="CuerpoA"/>
              <w:jc w:val="center"/>
            </w:pPr>
            <w:r>
              <w:rPr>
                <w:rStyle w:val="Ninguno"/>
                <w:rFonts w:ascii="Arial" w:hAnsi="Arial"/>
                <w:sz w:val="20"/>
                <w:szCs w:val="20"/>
              </w:rPr>
              <w:t xml:space="preserve"> REPRESENTANTE DEL PARTIDO ACCIÓN NACIONAL</w:t>
            </w:r>
          </w:p>
        </w:tc>
        <w:tc>
          <w:tcPr>
            <w:tcW w:w="2412" w:type="pct"/>
            <w:shd w:val="clear" w:color="auto" w:fill="auto"/>
            <w:tcMar>
              <w:top w:w="80" w:type="dxa"/>
              <w:left w:w="80" w:type="dxa"/>
              <w:bottom w:w="80" w:type="dxa"/>
              <w:right w:w="80" w:type="dxa"/>
            </w:tcMar>
          </w:tcPr>
          <w:p w:rsidR="00A460C6" w:rsidRDefault="00A460C6" w:rsidP="007B1ACC">
            <w:pPr>
              <w:pStyle w:val="CuerpoA"/>
              <w:jc w:val="center"/>
              <w:rPr>
                <w:rStyle w:val="Ninguno"/>
                <w:rFonts w:ascii="Arial" w:hAnsi="Arial"/>
                <w:sz w:val="20"/>
                <w:szCs w:val="20"/>
              </w:rPr>
            </w:pPr>
          </w:p>
          <w:p w:rsidR="00A460C6" w:rsidRDefault="00A460C6" w:rsidP="007B1ACC">
            <w:pPr>
              <w:pStyle w:val="CuerpoA"/>
              <w:jc w:val="center"/>
              <w:rPr>
                <w:rStyle w:val="Ninguno"/>
                <w:rFonts w:ascii="Arial" w:hAnsi="Arial"/>
                <w:sz w:val="20"/>
                <w:szCs w:val="20"/>
              </w:rPr>
            </w:pPr>
            <w:r>
              <w:rPr>
                <w:rStyle w:val="Ninguno"/>
                <w:rFonts w:ascii="Arial" w:hAnsi="Arial"/>
                <w:sz w:val="20"/>
                <w:szCs w:val="20"/>
              </w:rPr>
              <w:t>____________________________</w:t>
            </w:r>
          </w:p>
          <w:p w:rsidR="00A460C6" w:rsidRDefault="00A460C6" w:rsidP="007B1ACC">
            <w:pPr>
              <w:pStyle w:val="CuerpoA"/>
              <w:jc w:val="center"/>
              <w:rPr>
                <w:rStyle w:val="Ninguno"/>
                <w:rFonts w:ascii="Arial" w:eastAsia="Arial" w:hAnsi="Arial" w:cs="Arial"/>
                <w:sz w:val="20"/>
                <w:szCs w:val="20"/>
              </w:rPr>
            </w:pPr>
            <w:r>
              <w:rPr>
                <w:rStyle w:val="Ninguno"/>
                <w:rFonts w:ascii="Arial" w:hAnsi="Arial"/>
                <w:sz w:val="20"/>
                <w:szCs w:val="20"/>
              </w:rPr>
              <w:t>C. SANTOS JOSÉ PINTO LORÍA</w:t>
            </w:r>
          </w:p>
          <w:p w:rsidR="00A460C6" w:rsidRDefault="00A460C6" w:rsidP="007B1ACC">
            <w:pPr>
              <w:pStyle w:val="CuerpoA"/>
              <w:jc w:val="center"/>
            </w:pPr>
            <w:r>
              <w:rPr>
                <w:rStyle w:val="Ninguno"/>
                <w:rFonts w:ascii="Arial" w:hAnsi="Arial"/>
                <w:sz w:val="20"/>
                <w:szCs w:val="20"/>
              </w:rPr>
              <w:t>REPRESENTANTE DEL PARTIDO REVOLUCIONARIO INSTITUCIONAL</w:t>
            </w:r>
          </w:p>
        </w:tc>
      </w:tr>
      <w:tr w:rsidR="00A460C6" w:rsidRPr="00CA18AC" w:rsidTr="007B1ACC">
        <w:trPr>
          <w:trHeight w:val="1562"/>
        </w:trPr>
        <w:tc>
          <w:tcPr>
            <w:tcW w:w="2588" w:type="pct"/>
            <w:shd w:val="clear" w:color="auto" w:fill="auto"/>
            <w:tcMar>
              <w:top w:w="80" w:type="dxa"/>
              <w:left w:w="80" w:type="dxa"/>
              <w:bottom w:w="80" w:type="dxa"/>
              <w:right w:w="80" w:type="dxa"/>
            </w:tcMar>
          </w:tcPr>
          <w:p w:rsidR="00A460C6" w:rsidRDefault="00A460C6" w:rsidP="007B1ACC">
            <w:pPr>
              <w:pStyle w:val="CuerpoA"/>
              <w:jc w:val="center"/>
              <w:rPr>
                <w:rStyle w:val="Ninguno"/>
                <w:rFonts w:ascii="Arial" w:hAnsi="Arial"/>
                <w:sz w:val="20"/>
                <w:szCs w:val="20"/>
              </w:rPr>
            </w:pPr>
          </w:p>
          <w:p w:rsidR="00A460C6" w:rsidRDefault="00A460C6" w:rsidP="007B1ACC">
            <w:pPr>
              <w:pStyle w:val="CuerpoA"/>
              <w:jc w:val="center"/>
              <w:rPr>
                <w:rStyle w:val="Ninguno"/>
                <w:rFonts w:ascii="Arial" w:hAnsi="Arial"/>
                <w:sz w:val="20"/>
                <w:szCs w:val="20"/>
              </w:rPr>
            </w:pPr>
            <w:r>
              <w:rPr>
                <w:rStyle w:val="Ninguno"/>
                <w:rFonts w:ascii="Arial" w:hAnsi="Arial"/>
                <w:sz w:val="20"/>
                <w:szCs w:val="20"/>
              </w:rPr>
              <w:t>_____________________________</w:t>
            </w:r>
          </w:p>
          <w:p w:rsidR="00A460C6" w:rsidRDefault="00A460C6" w:rsidP="007B1ACC">
            <w:pPr>
              <w:pStyle w:val="CuerpoA"/>
              <w:jc w:val="center"/>
              <w:rPr>
                <w:rStyle w:val="Ninguno"/>
                <w:rFonts w:ascii="Arial" w:eastAsia="Arial" w:hAnsi="Arial" w:cs="Arial"/>
                <w:sz w:val="20"/>
                <w:szCs w:val="20"/>
              </w:rPr>
            </w:pPr>
            <w:r>
              <w:rPr>
                <w:rStyle w:val="Ninguno"/>
                <w:rFonts w:ascii="Arial" w:hAnsi="Arial"/>
                <w:sz w:val="20"/>
                <w:szCs w:val="20"/>
              </w:rPr>
              <w:t>C. GREGORIA MAY NAHUAT</w:t>
            </w:r>
          </w:p>
          <w:p w:rsidR="00A460C6" w:rsidRPr="00157CC9" w:rsidRDefault="00A460C6" w:rsidP="007B1ACC">
            <w:pPr>
              <w:pStyle w:val="CuerpoA"/>
              <w:jc w:val="center"/>
              <w:rPr>
                <w:rFonts w:ascii="Arial" w:hAnsi="Arial"/>
                <w:sz w:val="20"/>
                <w:szCs w:val="20"/>
              </w:rPr>
            </w:pPr>
            <w:r>
              <w:rPr>
                <w:rStyle w:val="Ninguno"/>
                <w:rFonts w:ascii="Arial" w:hAnsi="Arial"/>
                <w:sz w:val="20"/>
                <w:szCs w:val="20"/>
              </w:rPr>
              <w:t>REPRESENTANTE DEL PARTIDO DE LA REVOLUCIÓN DEMOCRÁTICA</w:t>
            </w:r>
            <w:r>
              <w:t xml:space="preserve">      </w:t>
            </w:r>
          </w:p>
        </w:tc>
        <w:tc>
          <w:tcPr>
            <w:tcW w:w="2412" w:type="pct"/>
            <w:shd w:val="clear" w:color="auto" w:fill="auto"/>
            <w:tcMar>
              <w:top w:w="80" w:type="dxa"/>
              <w:left w:w="80" w:type="dxa"/>
              <w:bottom w:w="80" w:type="dxa"/>
              <w:right w:w="80" w:type="dxa"/>
            </w:tcMar>
          </w:tcPr>
          <w:p w:rsidR="00A460C6" w:rsidRDefault="00A460C6" w:rsidP="007B1ACC">
            <w:pPr>
              <w:pStyle w:val="CuerpoA"/>
              <w:jc w:val="center"/>
              <w:rPr>
                <w:rStyle w:val="Ninguno"/>
                <w:rFonts w:ascii="Arial" w:hAnsi="Arial"/>
                <w:sz w:val="20"/>
                <w:szCs w:val="20"/>
              </w:rPr>
            </w:pPr>
          </w:p>
          <w:p w:rsidR="00257259" w:rsidRDefault="00257259" w:rsidP="007B1ACC">
            <w:pPr>
              <w:pStyle w:val="CuerpoA"/>
              <w:rPr>
                <w:rStyle w:val="Ninguno"/>
                <w:rFonts w:ascii="Arial" w:hAnsi="Arial"/>
                <w:sz w:val="20"/>
                <w:szCs w:val="20"/>
              </w:rPr>
            </w:pPr>
            <w:r>
              <w:rPr>
                <w:rStyle w:val="Ninguno"/>
                <w:rFonts w:ascii="Arial" w:hAnsi="Arial"/>
                <w:sz w:val="20"/>
                <w:szCs w:val="20"/>
              </w:rPr>
              <w:t xml:space="preserve">            ______________________________</w:t>
            </w:r>
          </w:p>
          <w:p w:rsidR="00257259" w:rsidRDefault="00257259" w:rsidP="007B1ACC">
            <w:pPr>
              <w:pStyle w:val="CuerpoA"/>
              <w:jc w:val="center"/>
              <w:rPr>
                <w:rStyle w:val="Ninguno"/>
                <w:rFonts w:ascii="Arial" w:eastAsia="Arial" w:hAnsi="Arial" w:cs="Arial"/>
                <w:sz w:val="20"/>
                <w:szCs w:val="20"/>
              </w:rPr>
            </w:pPr>
            <w:r>
              <w:rPr>
                <w:rStyle w:val="Ninguno"/>
                <w:rFonts w:ascii="Arial" w:hAnsi="Arial"/>
                <w:sz w:val="20"/>
                <w:szCs w:val="20"/>
              </w:rPr>
              <w:t>C. MAURO JAVIER MENA ESPINOSA</w:t>
            </w:r>
          </w:p>
          <w:p w:rsidR="00257259" w:rsidRDefault="00257259" w:rsidP="007B1ACC">
            <w:pPr>
              <w:pStyle w:val="CuerpoA"/>
              <w:jc w:val="center"/>
              <w:rPr>
                <w:rStyle w:val="Ninguno"/>
                <w:rFonts w:ascii="Arial" w:hAnsi="Arial"/>
                <w:sz w:val="20"/>
                <w:szCs w:val="20"/>
              </w:rPr>
            </w:pPr>
            <w:r>
              <w:rPr>
                <w:rStyle w:val="Ninguno"/>
                <w:rFonts w:ascii="Arial" w:hAnsi="Arial"/>
                <w:sz w:val="20"/>
                <w:szCs w:val="20"/>
              </w:rPr>
              <w:t>REPRESENTANTE DEL PARTIDO MOVIMIENTO</w:t>
            </w:r>
          </w:p>
          <w:p w:rsidR="00A460C6" w:rsidRPr="00157CC9" w:rsidRDefault="00257259" w:rsidP="007B1ACC">
            <w:pPr>
              <w:pStyle w:val="CuerpoA"/>
              <w:jc w:val="center"/>
            </w:pPr>
            <w:r>
              <w:rPr>
                <w:rStyle w:val="Ninguno"/>
                <w:rFonts w:ascii="Arial" w:hAnsi="Arial"/>
                <w:sz w:val="20"/>
                <w:szCs w:val="20"/>
              </w:rPr>
              <w:t>CIUDADANO</w:t>
            </w:r>
          </w:p>
        </w:tc>
      </w:tr>
      <w:tr w:rsidR="00A460C6" w:rsidRPr="00501087" w:rsidTr="007B1ACC">
        <w:trPr>
          <w:trHeight w:val="1300"/>
        </w:trPr>
        <w:tc>
          <w:tcPr>
            <w:tcW w:w="2588" w:type="pct"/>
            <w:shd w:val="clear" w:color="auto" w:fill="auto"/>
            <w:tcMar>
              <w:top w:w="80" w:type="dxa"/>
              <w:left w:w="80" w:type="dxa"/>
              <w:bottom w:w="80" w:type="dxa"/>
              <w:right w:w="80" w:type="dxa"/>
            </w:tcMar>
          </w:tcPr>
          <w:p w:rsidR="00A460C6" w:rsidRPr="00CA18AC" w:rsidRDefault="00A460C6" w:rsidP="007B1ACC">
            <w:pPr>
              <w:pStyle w:val="CuerpoA"/>
              <w:jc w:val="center"/>
              <w:rPr>
                <w:rFonts w:ascii="Arial" w:hAnsi="Arial"/>
                <w:sz w:val="20"/>
                <w:szCs w:val="20"/>
              </w:rPr>
            </w:pPr>
          </w:p>
        </w:tc>
        <w:tc>
          <w:tcPr>
            <w:tcW w:w="2412" w:type="pct"/>
            <w:shd w:val="clear" w:color="auto" w:fill="auto"/>
            <w:tcMar>
              <w:top w:w="80" w:type="dxa"/>
              <w:left w:w="80" w:type="dxa"/>
              <w:bottom w:w="80" w:type="dxa"/>
              <w:right w:w="80" w:type="dxa"/>
            </w:tcMar>
          </w:tcPr>
          <w:p w:rsidR="00A460C6" w:rsidRDefault="00A460C6" w:rsidP="007B1ACC">
            <w:pPr>
              <w:pStyle w:val="CuerpoA"/>
              <w:jc w:val="center"/>
            </w:pPr>
          </w:p>
        </w:tc>
      </w:tr>
      <w:tr w:rsidR="00A460C6" w:rsidRPr="00501087" w:rsidTr="007B1ACC">
        <w:trPr>
          <w:trHeight w:val="1214"/>
        </w:trPr>
        <w:tc>
          <w:tcPr>
            <w:tcW w:w="2588" w:type="pct"/>
            <w:shd w:val="clear" w:color="auto" w:fill="auto"/>
            <w:tcMar>
              <w:top w:w="80" w:type="dxa"/>
              <w:left w:w="80" w:type="dxa"/>
              <w:bottom w:w="80" w:type="dxa"/>
              <w:right w:w="80" w:type="dxa"/>
            </w:tcMar>
          </w:tcPr>
          <w:p w:rsidR="00A460C6" w:rsidRPr="00A7587F" w:rsidRDefault="00A460C6" w:rsidP="007B1ACC">
            <w:pPr>
              <w:pStyle w:val="CuerpoA"/>
              <w:jc w:val="center"/>
            </w:pPr>
          </w:p>
        </w:tc>
        <w:tc>
          <w:tcPr>
            <w:tcW w:w="2412" w:type="pct"/>
            <w:shd w:val="clear" w:color="auto" w:fill="auto"/>
            <w:tcMar>
              <w:top w:w="80" w:type="dxa"/>
              <w:left w:w="80" w:type="dxa"/>
              <w:bottom w:w="80" w:type="dxa"/>
              <w:right w:w="80" w:type="dxa"/>
            </w:tcMar>
          </w:tcPr>
          <w:p w:rsidR="00A460C6" w:rsidRDefault="00A460C6" w:rsidP="007B1ACC">
            <w:pPr>
              <w:pStyle w:val="CuerpoA"/>
              <w:jc w:val="center"/>
            </w:pPr>
          </w:p>
        </w:tc>
      </w:tr>
      <w:tr w:rsidR="00A460C6" w:rsidRPr="00501087" w:rsidTr="007B1ACC">
        <w:trPr>
          <w:trHeight w:val="1300"/>
        </w:trPr>
        <w:tc>
          <w:tcPr>
            <w:tcW w:w="2588" w:type="pct"/>
            <w:shd w:val="clear" w:color="auto" w:fill="auto"/>
            <w:tcMar>
              <w:top w:w="80" w:type="dxa"/>
              <w:left w:w="80" w:type="dxa"/>
              <w:bottom w:w="80" w:type="dxa"/>
              <w:right w:w="80" w:type="dxa"/>
            </w:tcMar>
          </w:tcPr>
          <w:p w:rsidR="00A460C6" w:rsidRDefault="00A460C6" w:rsidP="007B1ACC">
            <w:pPr>
              <w:pStyle w:val="CuerpoA"/>
              <w:jc w:val="center"/>
              <w:rPr>
                <w:rStyle w:val="Ninguno"/>
                <w:rFonts w:ascii="Arial" w:hAnsi="Arial"/>
                <w:sz w:val="20"/>
                <w:szCs w:val="20"/>
              </w:rPr>
            </w:pPr>
          </w:p>
          <w:p w:rsidR="00257259" w:rsidRDefault="00A460C6" w:rsidP="007B1ACC">
            <w:pPr>
              <w:pStyle w:val="CuerpoA"/>
              <w:tabs>
                <w:tab w:val="left" w:pos="275"/>
              </w:tabs>
            </w:pPr>
            <w:r>
              <w:rPr>
                <w:rStyle w:val="Ninguno"/>
                <w:rFonts w:ascii="Arial" w:hAnsi="Arial"/>
                <w:sz w:val="20"/>
                <w:szCs w:val="20"/>
              </w:rPr>
              <w:tab/>
            </w:r>
          </w:p>
          <w:p w:rsidR="00A460C6" w:rsidRDefault="00A460C6" w:rsidP="007B1ACC">
            <w:pPr>
              <w:pStyle w:val="CuerpoA"/>
              <w:jc w:val="center"/>
            </w:pPr>
          </w:p>
        </w:tc>
        <w:tc>
          <w:tcPr>
            <w:tcW w:w="2412" w:type="pct"/>
            <w:shd w:val="clear" w:color="auto" w:fill="auto"/>
            <w:tcMar>
              <w:top w:w="80" w:type="dxa"/>
              <w:left w:w="80" w:type="dxa"/>
              <w:bottom w:w="80" w:type="dxa"/>
              <w:right w:w="80" w:type="dxa"/>
            </w:tcMar>
          </w:tcPr>
          <w:p w:rsidR="00A460C6" w:rsidRDefault="00A460C6" w:rsidP="007B1ACC">
            <w:pPr>
              <w:pStyle w:val="CuerpoA"/>
              <w:jc w:val="center"/>
              <w:rPr>
                <w:rStyle w:val="Ninguno"/>
                <w:rFonts w:ascii="Arial" w:hAnsi="Arial"/>
                <w:sz w:val="20"/>
                <w:szCs w:val="20"/>
              </w:rPr>
            </w:pPr>
          </w:p>
          <w:p w:rsidR="00A460C6" w:rsidRDefault="00A460C6" w:rsidP="007B1ACC">
            <w:pPr>
              <w:pStyle w:val="CuerpoA"/>
              <w:jc w:val="center"/>
            </w:pPr>
          </w:p>
        </w:tc>
      </w:tr>
      <w:tr w:rsidR="00A460C6" w:rsidRPr="00501087" w:rsidTr="007B1ACC">
        <w:trPr>
          <w:trHeight w:val="1300"/>
        </w:trPr>
        <w:tc>
          <w:tcPr>
            <w:tcW w:w="2588" w:type="pct"/>
            <w:shd w:val="clear" w:color="auto" w:fill="auto"/>
            <w:tcMar>
              <w:top w:w="80" w:type="dxa"/>
              <w:left w:w="80" w:type="dxa"/>
              <w:bottom w:w="80" w:type="dxa"/>
              <w:right w:w="80" w:type="dxa"/>
            </w:tcMar>
          </w:tcPr>
          <w:p w:rsidR="00A460C6" w:rsidRDefault="00A460C6" w:rsidP="007B1ACC">
            <w:pPr>
              <w:pStyle w:val="CuerpoA"/>
              <w:jc w:val="center"/>
              <w:rPr>
                <w:rStyle w:val="Ninguno"/>
                <w:rFonts w:ascii="Arial" w:hAnsi="Arial"/>
                <w:sz w:val="20"/>
                <w:szCs w:val="20"/>
              </w:rPr>
            </w:pPr>
          </w:p>
          <w:p w:rsidR="00A460C6" w:rsidRDefault="00A460C6" w:rsidP="007B1ACC">
            <w:pPr>
              <w:pStyle w:val="CuerpoA"/>
              <w:jc w:val="center"/>
            </w:pPr>
          </w:p>
        </w:tc>
        <w:tc>
          <w:tcPr>
            <w:tcW w:w="2412" w:type="pct"/>
            <w:shd w:val="clear" w:color="auto" w:fill="auto"/>
            <w:tcMar>
              <w:top w:w="80" w:type="dxa"/>
              <w:left w:w="80" w:type="dxa"/>
              <w:bottom w:w="80" w:type="dxa"/>
              <w:right w:w="80" w:type="dxa"/>
            </w:tcMar>
          </w:tcPr>
          <w:p w:rsidR="00A460C6" w:rsidRPr="00157CC9" w:rsidRDefault="00A460C6" w:rsidP="007B1ACC">
            <w:pPr>
              <w:rPr>
                <w:lang w:val="es-MX"/>
              </w:rPr>
            </w:pPr>
          </w:p>
        </w:tc>
      </w:tr>
    </w:tbl>
    <w:p w:rsidR="009433D0" w:rsidRDefault="009433D0" w:rsidP="009433D0">
      <w:pPr>
        <w:pStyle w:val="CuerpoA"/>
        <w:widowControl w:val="0"/>
        <w:rPr>
          <w:rStyle w:val="Ninguno"/>
          <w:rFonts w:ascii="Arial" w:eastAsia="Arial" w:hAnsi="Arial" w:cs="Arial"/>
        </w:rPr>
      </w:pPr>
    </w:p>
    <w:p w:rsidR="00D5758D" w:rsidRDefault="00D5758D" w:rsidP="00A460C6">
      <w:pPr>
        <w:pStyle w:val="CuerpoA"/>
      </w:pPr>
    </w:p>
    <w:sectPr w:rsidR="00D5758D">
      <w:footerReference w:type="default" r:id="rId7"/>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522" w:rsidRDefault="00121522">
      <w:r>
        <w:separator/>
      </w:r>
    </w:p>
  </w:endnote>
  <w:endnote w:type="continuationSeparator" w:id="0">
    <w:p w:rsidR="00121522" w:rsidRDefault="0012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7F" w:rsidRDefault="00A7587F">
    <w:pPr>
      <w:pStyle w:val="Piedepgina"/>
      <w:jc w:val="right"/>
    </w:pPr>
    <w:r>
      <w:rPr>
        <w:rStyle w:val="NingunoA"/>
      </w:rPr>
      <w:fldChar w:fldCharType="begin"/>
    </w:r>
    <w:r>
      <w:rPr>
        <w:rStyle w:val="NingunoA"/>
      </w:rPr>
      <w:instrText xml:space="preserve"> PAGE </w:instrText>
    </w:r>
    <w:r>
      <w:rPr>
        <w:rStyle w:val="NingunoA"/>
      </w:rPr>
      <w:fldChar w:fldCharType="separate"/>
    </w:r>
    <w:r w:rsidR="00476EAF">
      <w:rPr>
        <w:rStyle w:val="NingunoA"/>
        <w:noProof/>
      </w:rPr>
      <w:t>10</w:t>
    </w:r>
    <w:r>
      <w:rPr>
        <w:rStyle w:val="NingunoA"/>
      </w:rPr>
      <w:fldChar w:fldCharType="end"/>
    </w:r>
  </w:p>
  <w:p w:rsidR="00A7587F" w:rsidRDefault="00A7587F">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522" w:rsidRDefault="00121522">
      <w:r>
        <w:separator/>
      </w:r>
    </w:p>
  </w:footnote>
  <w:footnote w:type="continuationSeparator" w:id="0">
    <w:p w:rsidR="00121522" w:rsidRDefault="00121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5150F"/>
    <w:multiLevelType w:val="hybridMultilevel"/>
    <w:tmpl w:val="FFFFFFFF"/>
    <w:numStyleLink w:val="Estiloimportado1"/>
  </w:abstractNum>
  <w:abstractNum w:abstractNumId="1">
    <w:nsid w:val="420A4DB7"/>
    <w:multiLevelType w:val="hybridMultilevel"/>
    <w:tmpl w:val="FFFFFFFF"/>
    <w:styleLink w:val="Estiloimportado2"/>
    <w:lvl w:ilvl="0" w:tplc="70C0D7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EC0A14">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5B05832">
      <w:start w:val="1"/>
      <w:numFmt w:val="lowerRoman"/>
      <w:lvlText w:val="%3."/>
      <w:lvlJc w:val="left"/>
      <w:pPr>
        <w:tabs>
          <w:tab w:val="left" w:pos="708"/>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E40E950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174FCF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0E491A8">
      <w:start w:val="1"/>
      <w:numFmt w:val="lowerRoman"/>
      <w:lvlText w:val="%6."/>
      <w:lvlJc w:val="left"/>
      <w:pPr>
        <w:tabs>
          <w:tab w:val="left" w:pos="708"/>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B7C0BF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7639F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2A8503E">
      <w:start w:val="1"/>
      <w:numFmt w:val="lowerRoman"/>
      <w:suff w:val="nothing"/>
      <w:lvlText w:val="%9."/>
      <w:lvlJc w:val="left"/>
      <w:pPr>
        <w:tabs>
          <w:tab w:val="left" w:pos="708"/>
        </w:tabs>
        <w:ind w:left="6312"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BAB70B5"/>
    <w:multiLevelType w:val="hybridMultilevel"/>
    <w:tmpl w:val="FFFFFFFF"/>
    <w:numStyleLink w:val="Estiloimportado2"/>
  </w:abstractNum>
  <w:abstractNum w:abstractNumId="3">
    <w:nsid w:val="6B810C78"/>
    <w:multiLevelType w:val="hybridMultilevel"/>
    <w:tmpl w:val="FFFFFFFF"/>
    <w:numStyleLink w:val="Estiloimportado3"/>
  </w:abstractNum>
  <w:abstractNum w:abstractNumId="4">
    <w:nsid w:val="6D620A4C"/>
    <w:multiLevelType w:val="hybridMultilevel"/>
    <w:tmpl w:val="FFFFFFFF"/>
    <w:styleLink w:val="Estiloimportado1"/>
    <w:lvl w:ilvl="0" w:tplc="91DAE6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0AF3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82BF3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A5C08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C46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FA1CC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95AA6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50C5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0074A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6F279F6"/>
    <w:multiLevelType w:val="hybridMultilevel"/>
    <w:tmpl w:val="FFFFFFFF"/>
    <w:styleLink w:val="Estiloimportado3"/>
    <w:lvl w:ilvl="0" w:tplc="32542E7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702D4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D5268E6">
      <w:start w:val="1"/>
      <w:numFmt w:val="lowerRoman"/>
      <w:lvlText w:val="%3."/>
      <w:lvlJc w:val="left"/>
      <w:pPr>
        <w:tabs>
          <w:tab w:val="left" w:pos="708"/>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9C02624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DD4BD1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C00DBCC">
      <w:start w:val="1"/>
      <w:numFmt w:val="lowerRoman"/>
      <w:lvlText w:val="%6."/>
      <w:lvlJc w:val="left"/>
      <w:pPr>
        <w:tabs>
          <w:tab w:val="left" w:pos="708"/>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0923DFA">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4BA37C0">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4620C2E">
      <w:start w:val="1"/>
      <w:numFmt w:val="lowerRoman"/>
      <w:suff w:val="nothing"/>
      <w:lvlText w:val="%9."/>
      <w:lvlJc w:val="left"/>
      <w:pPr>
        <w:tabs>
          <w:tab w:val="left" w:pos="708"/>
        </w:tabs>
        <w:ind w:left="6312" w:hanging="14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0"/>
    <w:lvlOverride w:ilvl="0">
      <w:lvl w:ilvl="0" w:tplc="5C6C1D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2BA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72904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101D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A4EE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28E3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6243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7ED2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7A202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8D"/>
    <w:rsid w:val="00064824"/>
    <w:rsid w:val="000B0248"/>
    <w:rsid w:val="000E112A"/>
    <w:rsid w:val="000E3B0A"/>
    <w:rsid w:val="00101C02"/>
    <w:rsid w:val="00121522"/>
    <w:rsid w:val="00153167"/>
    <w:rsid w:val="00157CC9"/>
    <w:rsid w:val="001A1EC8"/>
    <w:rsid w:val="001B1E28"/>
    <w:rsid w:val="001B664F"/>
    <w:rsid w:val="001C1C65"/>
    <w:rsid w:val="001E4182"/>
    <w:rsid w:val="00214ED2"/>
    <w:rsid w:val="00216422"/>
    <w:rsid w:val="00233CFC"/>
    <w:rsid w:val="00257259"/>
    <w:rsid w:val="00283459"/>
    <w:rsid w:val="0030648F"/>
    <w:rsid w:val="00385D94"/>
    <w:rsid w:val="003D6B88"/>
    <w:rsid w:val="00436147"/>
    <w:rsid w:val="00476EAF"/>
    <w:rsid w:val="004A5615"/>
    <w:rsid w:val="004D311D"/>
    <w:rsid w:val="00501087"/>
    <w:rsid w:val="00517377"/>
    <w:rsid w:val="005833F7"/>
    <w:rsid w:val="005D00D6"/>
    <w:rsid w:val="00600774"/>
    <w:rsid w:val="00617E4F"/>
    <w:rsid w:val="0066249E"/>
    <w:rsid w:val="006D45EB"/>
    <w:rsid w:val="006E78BB"/>
    <w:rsid w:val="007B1ACC"/>
    <w:rsid w:val="00803213"/>
    <w:rsid w:val="00881C55"/>
    <w:rsid w:val="00897900"/>
    <w:rsid w:val="008C7056"/>
    <w:rsid w:val="008E1BB1"/>
    <w:rsid w:val="008E526E"/>
    <w:rsid w:val="009330CA"/>
    <w:rsid w:val="009433D0"/>
    <w:rsid w:val="00983D1F"/>
    <w:rsid w:val="009912C2"/>
    <w:rsid w:val="009A5828"/>
    <w:rsid w:val="009C1011"/>
    <w:rsid w:val="009F31C1"/>
    <w:rsid w:val="00A163AA"/>
    <w:rsid w:val="00A460C6"/>
    <w:rsid w:val="00A7587F"/>
    <w:rsid w:val="00A84F31"/>
    <w:rsid w:val="00B129D7"/>
    <w:rsid w:val="00B22A2C"/>
    <w:rsid w:val="00B5239A"/>
    <w:rsid w:val="00B658EC"/>
    <w:rsid w:val="00BA6927"/>
    <w:rsid w:val="00BE6597"/>
    <w:rsid w:val="00C45A91"/>
    <w:rsid w:val="00C94DC4"/>
    <w:rsid w:val="00C97CD3"/>
    <w:rsid w:val="00CA18AC"/>
    <w:rsid w:val="00CF5F55"/>
    <w:rsid w:val="00D30BFF"/>
    <w:rsid w:val="00D5758D"/>
    <w:rsid w:val="00D731D1"/>
    <w:rsid w:val="00DA7883"/>
    <w:rsid w:val="00DE1797"/>
    <w:rsid w:val="00DF2C6F"/>
    <w:rsid w:val="00E66079"/>
    <w:rsid w:val="00EA04CE"/>
    <w:rsid w:val="00EB3C6B"/>
    <w:rsid w:val="00ED1C65"/>
    <w:rsid w:val="00F425D7"/>
    <w:rsid w:val="00F76F00"/>
    <w:rsid w:val="00F916BA"/>
    <w:rsid w:val="00FC1E72"/>
    <w:rsid w:val="00FE6222"/>
    <w:rsid w:val="00FF04B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ECF7-26F4-5248-B138-2A178781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US"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CuerpoB">
    <w:name w:val="Cuerpo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numbering" w:customStyle="1" w:styleId="Estiloimportado3">
    <w:name w:val="Estilo importado 3"/>
    <w:pPr>
      <w:numPr>
        <w:numId w:val="6"/>
      </w:numPr>
    </w:p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A7587F"/>
    <w:pPr>
      <w:tabs>
        <w:tab w:val="center" w:pos="4419"/>
        <w:tab w:val="right" w:pos="8838"/>
      </w:tabs>
    </w:pPr>
  </w:style>
  <w:style w:type="character" w:customStyle="1" w:styleId="EncabezadoCar">
    <w:name w:val="Encabezado Car"/>
    <w:basedOn w:val="Fuentedeprrafopredeter"/>
    <w:link w:val="Encabezado"/>
    <w:uiPriority w:val="99"/>
    <w:rsid w:val="00A7587F"/>
    <w:rPr>
      <w:sz w:val="24"/>
      <w:szCs w:val="24"/>
      <w:lang w:val="en-US" w:eastAsia="en-US"/>
    </w:rPr>
  </w:style>
  <w:style w:type="paragraph" w:styleId="Textodeglobo">
    <w:name w:val="Balloon Text"/>
    <w:basedOn w:val="Normal"/>
    <w:link w:val="TextodegloboCar"/>
    <w:uiPriority w:val="99"/>
    <w:semiHidden/>
    <w:unhideWhenUsed/>
    <w:rsid w:val="007B1A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AC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4117</Words>
  <Characters>22648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 TT</dc:creator>
  <cp:lastModifiedBy>IEPAC</cp:lastModifiedBy>
  <cp:revision>6</cp:revision>
  <cp:lastPrinted>2021-02-19T03:31:00Z</cp:lastPrinted>
  <dcterms:created xsi:type="dcterms:W3CDTF">2021-02-18T06:49:00Z</dcterms:created>
  <dcterms:modified xsi:type="dcterms:W3CDTF">2021-02-19T03:32:00Z</dcterms:modified>
</cp:coreProperties>
</file>