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C0262F">
        <w:rPr>
          <w:rFonts w:ascii="Arial" w:hAnsi="Arial" w:cs="Arial"/>
          <w:b/>
          <w:sz w:val="23"/>
          <w:szCs w:val="23"/>
        </w:rPr>
        <w:t>SUCILÁ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8549A0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3 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DE </w:t>
      </w:r>
      <w:r w:rsidR="002C3FDB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C0262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Sucilá,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</w:t>
      </w:r>
      <w:r w:rsidR="00A82870" w:rsidRPr="00E32AEB">
        <w:rPr>
          <w:rFonts w:ascii="Arial" w:hAnsi="Arial" w:cs="Arial"/>
          <w:b/>
          <w:sz w:val="23"/>
          <w:szCs w:val="23"/>
        </w:rPr>
        <w:t xml:space="preserve"> </w:t>
      </w:r>
      <w:r w:rsidR="00E32AEB" w:rsidRPr="00E32AEB">
        <w:rPr>
          <w:rFonts w:ascii="Arial" w:hAnsi="Arial" w:cs="Arial"/>
          <w:b/>
          <w:sz w:val="23"/>
          <w:szCs w:val="23"/>
        </w:rPr>
        <w:t>16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E32AEB" w:rsidRPr="00E32AEB">
        <w:rPr>
          <w:rFonts w:ascii="Arial" w:hAnsi="Arial" w:cs="Arial"/>
          <w:b/>
          <w:sz w:val="23"/>
          <w:szCs w:val="23"/>
        </w:rPr>
        <w:t>1</w:t>
      </w:r>
      <w:r w:rsidR="00E32AEB">
        <w:rPr>
          <w:rFonts w:ascii="Arial" w:hAnsi="Arial" w:cs="Arial"/>
          <w:b/>
          <w:sz w:val="23"/>
          <w:szCs w:val="23"/>
        </w:rPr>
        <w:t>5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8549A0">
        <w:rPr>
          <w:rFonts w:ascii="Arial" w:hAnsi="Arial" w:cs="Arial"/>
          <w:sz w:val="23"/>
          <w:szCs w:val="23"/>
        </w:rPr>
        <w:t>03 del mes de 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Sucilá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8549A0">
        <w:rPr>
          <w:rFonts w:ascii="Arial" w:hAnsi="Arial" w:cs="Arial"/>
          <w:sz w:val="22"/>
          <w:szCs w:val="22"/>
        </w:rPr>
        <w:t xml:space="preserve">predio s/n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19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22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uso de la palabra, la</w:t>
      </w:r>
      <w:r w:rsidR="00A82870" w:rsidRPr="00055762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Consejer</w:t>
      </w:r>
      <w:r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A82870"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 </w:t>
      </w:r>
      <w:r w:rsidR="00C0262F">
        <w:rPr>
          <w:rFonts w:ascii="Arial" w:hAnsi="Arial" w:cs="Arial"/>
          <w:sz w:val="23"/>
          <w:szCs w:val="23"/>
        </w:rPr>
        <w:t>Sucilá</w:t>
      </w:r>
      <w:r w:rsidR="00A82870"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E32AEB">
        <w:rPr>
          <w:rFonts w:ascii="Arial" w:hAnsi="Arial" w:cs="Arial"/>
          <w:b/>
          <w:sz w:val="23"/>
          <w:szCs w:val="23"/>
        </w:rPr>
        <w:t>16</w:t>
      </w:r>
      <w:r w:rsidR="00A82870" w:rsidRPr="00055762">
        <w:rPr>
          <w:rFonts w:ascii="Arial" w:hAnsi="Arial" w:cs="Arial"/>
          <w:sz w:val="23"/>
          <w:szCs w:val="23"/>
        </w:rPr>
        <w:t xml:space="preserve"> horas con </w:t>
      </w:r>
      <w:r w:rsidR="00E32AEB">
        <w:rPr>
          <w:rFonts w:ascii="Arial" w:hAnsi="Arial" w:cs="Arial"/>
          <w:b/>
          <w:sz w:val="23"/>
          <w:szCs w:val="23"/>
        </w:rPr>
        <w:t>16</w:t>
      </w:r>
      <w:r w:rsidR="008549A0">
        <w:rPr>
          <w:rFonts w:ascii="Arial" w:hAnsi="Arial" w:cs="Arial"/>
          <w:sz w:val="23"/>
          <w:szCs w:val="23"/>
        </w:rPr>
        <w:t xml:space="preserve"> minutos del día 03 del mes de 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="00A82870" w:rsidRPr="00055762">
        <w:rPr>
          <w:rFonts w:ascii="Arial" w:hAnsi="Arial" w:cs="Arial"/>
          <w:b/>
          <w:sz w:val="23"/>
          <w:szCs w:val="23"/>
        </w:rPr>
        <w:t>.</w:t>
      </w:r>
      <w:r w:rsidR="00A82870" w:rsidRPr="00055762">
        <w:rPr>
          <w:rFonts w:ascii="Arial" w:hAnsi="Arial" w:cs="Arial"/>
          <w:sz w:val="23"/>
          <w:szCs w:val="23"/>
        </w:rPr>
        <w:t xml:space="preserve"> - - - - - - - - - - - - - - - - - - - - - - - - - - - - </w:t>
      </w:r>
      <w:r w:rsidR="00C0262F">
        <w:rPr>
          <w:rFonts w:ascii="Arial" w:hAnsi="Arial" w:cs="Arial"/>
          <w:sz w:val="23"/>
          <w:szCs w:val="23"/>
        </w:rPr>
        <w:t xml:space="preserve">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A5767C">
        <w:rPr>
          <w:rFonts w:ascii="Arial" w:hAnsi="Arial" w:cs="Arial"/>
          <w:sz w:val="23"/>
          <w:szCs w:val="23"/>
        </w:rPr>
        <w:t>enamiento jurídico, la Consejera</w:t>
      </w:r>
      <w:r w:rsidRPr="00055762">
        <w:rPr>
          <w:rFonts w:ascii="Arial" w:hAnsi="Arial" w:cs="Arial"/>
          <w:sz w:val="23"/>
          <w:szCs w:val="23"/>
        </w:rPr>
        <w:t xml:space="preserve"> Presiden</w:t>
      </w:r>
      <w:r w:rsidR="007E3BCB">
        <w:rPr>
          <w:rFonts w:ascii="Arial" w:hAnsi="Arial" w:cs="Arial"/>
          <w:sz w:val="23"/>
          <w:szCs w:val="23"/>
        </w:rPr>
        <w:t xml:space="preserve">te, cedió el uso de la palabra </w:t>
      </w:r>
      <w:r w:rsidRPr="00055762">
        <w:rPr>
          <w:rFonts w:ascii="Arial" w:hAnsi="Arial" w:cs="Arial"/>
          <w:sz w:val="23"/>
          <w:szCs w:val="23"/>
        </w:rPr>
        <w:t>l</w:t>
      </w:r>
      <w:r w:rsidR="007E3BCB">
        <w:rPr>
          <w:rFonts w:ascii="Arial" w:hAnsi="Arial" w:cs="Arial"/>
          <w:sz w:val="23"/>
          <w:szCs w:val="23"/>
        </w:rPr>
        <w:t>a Secretaria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7E3BCB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del Orden del Día; en</w:t>
      </w:r>
      <w:r w:rsidR="007E3BCB">
        <w:rPr>
          <w:rFonts w:ascii="Arial" w:hAnsi="Arial" w:cs="Arial"/>
          <w:sz w:val="23"/>
          <w:szCs w:val="23"/>
        </w:rPr>
        <w:t xml:space="preserve"> uso de la palabra </w:t>
      </w:r>
      <w:r w:rsidR="00F51AAD">
        <w:rPr>
          <w:rFonts w:ascii="Arial" w:hAnsi="Arial" w:cs="Arial"/>
          <w:sz w:val="23"/>
          <w:szCs w:val="23"/>
        </w:rPr>
        <w:t>l</w:t>
      </w:r>
      <w:r w:rsidR="007E3BCB">
        <w:rPr>
          <w:rFonts w:ascii="Arial" w:hAnsi="Arial" w:cs="Arial"/>
          <w:sz w:val="23"/>
          <w:szCs w:val="23"/>
        </w:rPr>
        <w:t>a</w:t>
      </w:r>
      <w:r w:rsidR="00F51AAD">
        <w:rPr>
          <w:rFonts w:ascii="Arial" w:hAnsi="Arial" w:cs="Arial"/>
          <w:sz w:val="23"/>
          <w:szCs w:val="23"/>
        </w:rPr>
        <w:t xml:space="preserve"> Secretaria Ejecutiva</w:t>
      </w:r>
      <w:r w:rsidRPr="00055762">
        <w:rPr>
          <w:rFonts w:ascii="Arial" w:hAnsi="Arial" w:cs="Arial"/>
          <w:sz w:val="23"/>
          <w:szCs w:val="23"/>
        </w:rPr>
        <w:t xml:space="preserve">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  <w:r w:rsidR="00C0262F" w:rsidRPr="006B1BE8">
        <w:rPr>
          <w:rFonts w:ascii="Arial" w:hAnsi="Arial" w:cs="Arial"/>
          <w:sz w:val="23"/>
          <w:szCs w:val="23"/>
        </w:rPr>
        <w:t>Consejera</w:t>
      </w:r>
      <w:r w:rsidR="006B1BE8">
        <w:rPr>
          <w:rFonts w:ascii="Arial" w:hAnsi="Arial" w:cs="Arial"/>
          <w:sz w:val="23"/>
          <w:szCs w:val="23"/>
        </w:rPr>
        <w:t xml:space="preserve"> Electoral</w:t>
      </w:r>
      <w:r w:rsidR="008549A0">
        <w:rPr>
          <w:rFonts w:ascii="Arial" w:hAnsi="Arial" w:cs="Arial"/>
          <w:b/>
          <w:sz w:val="23"/>
          <w:szCs w:val="23"/>
        </w:rPr>
        <w:t xml:space="preserve"> C. </w:t>
      </w:r>
      <w:r w:rsidR="00C0262F" w:rsidRPr="00C0262F">
        <w:rPr>
          <w:rFonts w:ascii="Arial" w:hAnsi="Arial" w:cs="Arial"/>
          <w:b/>
          <w:sz w:val="23"/>
          <w:szCs w:val="23"/>
        </w:rPr>
        <w:t xml:space="preserve"> Diana Guadalupe Espejo Briceño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D07010">
        <w:rPr>
          <w:rFonts w:ascii="Arial" w:hAnsi="Arial" w:cs="Arial"/>
          <w:b/>
          <w:sz w:val="23"/>
          <w:szCs w:val="23"/>
        </w:rPr>
        <w:t>C</w:t>
      </w:r>
      <w:r w:rsidR="006B1BE8" w:rsidRPr="00D07010">
        <w:rPr>
          <w:rFonts w:ascii="Arial" w:hAnsi="Arial" w:cs="Arial"/>
          <w:b/>
          <w:sz w:val="23"/>
          <w:szCs w:val="23"/>
        </w:rPr>
        <w:t xml:space="preserve">. </w:t>
      </w:r>
      <w:r w:rsidR="00C0262F">
        <w:rPr>
          <w:rFonts w:ascii="Arial" w:hAnsi="Arial" w:cs="Arial"/>
          <w:b/>
          <w:sz w:val="23"/>
          <w:szCs w:val="23"/>
        </w:rPr>
        <w:t xml:space="preserve">Edgardo Guillermo </w:t>
      </w:r>
      <w:r w:rsidR="006B1BE8">
        <w:rPr>
          <w:rFonts w:ascii="Arial" w:hAnsi="Arial" w:cs="Arial"/>
          <w:b/>
          <w:sz w:val="23"/>
          <w:szCs w:val="23"/>
        </w:rPr>
        <w:t>Herrera Monforte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6B1BE8">
        <w:rPr>
          <w:rFonts w:ascii="Arial" w:hAnsi="Arial" w:cs="Arial"/>
          <w:sz w:val="23"/>
          <w:szCs w:val="23"/>
        </w:rPr>
        <w:t xml:space="preserve">a Presidente </w:t>
      </w:r>
      <w:r w:rsidR="006B1BE8" w:rsidRPr="006B1BE8">
        <w:rPr>
          <w:rFonts w:ascii="Arial" w:hAnsi="Arial" w:cs="Arial"/>
          <w:b/>
          <w:sz w:val="23"/>
          <w:szCs w:val="23"/>
        </w:rPr>
        <w:t>C. Jessica Natividad Zima Tun</w:t>
      </w:r>
      <w:r w:rsidR="006B1BE8">
        <w:rPr>
          <w:rFonts w:ascii="Arial" w:hAnsi="Arial" w:cs="Arial"/>
          <w:sz w:val="23"/>
          <w:szCs w:val="23"/>
        </w:rPr>
        <w:t xml:space="preserve"> y de la Secretaria Ejecutiva </w:t>
      </w:r>
      <w:r w:rsidR="006B1BE8" w:rsidRPr="006B1BE8">
        <w:rPr>
          <w:rFonts w:ascii="Arial" w:hAnsi="Arial" w:cs="Arial"/>
          <w:b/>
          <w:sz w:val="23"/>
          <w:szCs w:val="23"/>
        </w:rPr>
        <w:t xml:space="preserve">C. Marcia Bernardina Che Chuc 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6B1BE8">
        <w:rPr>
          <w:rFonts w:ascii="Arial" w:hAnsi="Arial" w:cs="Arial"/>
          <w:sz w:val="23"/>
          <w:szCs w:val="23"/>
        </w:rPr>
        <w:t xml:space="preserve"> Electoral de Sucilá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b/>
          <w:sz w:val="23"/>
          <w:szCs w:val="23"/>
        </w:rPr>
        <w:t>C.</w:t>
      </w:r>
      <w:r w:rsidR="008549A0">
        <w:rPr>
          <w:rFonts w:ascii="Arial" w:hAnsi="Arial" w:cs="Arial"/>
          <w:b/>
          <w:sz w:val="23"/>
          <w:szCs w:val="23"/>
        </w:rPr>
        <w:t xml:space="preserve"> María Jesús Medran Pech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4D74E1">
        <w:rPr>
          <w:rFonts w:ascii="Arial" w:hAnsi="Arial" w:cs="Arial"/>
          <w:sz w:val="23"/>
          <w:szCs w:val="23"/>
        </w:rPr>
        <w:t xml:space="preserve"> o suplente)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DD1F16">
        <w:rPr>
          <w:rFonts w:ascii="Arial" w:hAnsi="Arial" w:cs="Arial"/>
          <w:b/>
          <w:sz w:val="23"/>
          <w:szCs w:val="23"/>
        </w:rPr>
        <w:t xml:space="preserve">Susana   </w:t>
      </w:r>
      <w:r w:rsidR="00DD1F16">
        <w:rPr>
          <w:rFonts w:ascii="Arial" w:hAnsi="Arial" w:cs="Arial"/>
          <w:b/>
          <w:sz w:val="23"/>
          <w:szCs w:val="23"/>
        </w:rPr>
        <w:lastRenderedPageBreak/>
        <w:t>Angelica Alcocer Monforte</w:t>
      </w:r>
      <w:r w:rsidR="008549A0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>
        <w:rPr>
          <w:rFonts w:ascii="Arial" w:hAnsi="Arial" w:cs="Arial"/>
          <w:sz w:val="23"/>
          <w:szCs w:val="23"/>
        </w:rPr>
        <w:t>(suplente)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DD1F16">
        <w:rPr>
          <w:rFonts w:ascii="Arial" w:hAnsi="Arial" w:cs="Arial"/>
          <w:b/>
          <w:sz w:val="23"/>
          <w:szCs w:val="23"/>
        </w:rPr>
        <w:t xml:space="preserve">C. Henry Novelo Perez  </w:t>
      </w:r>
      <w:r w:rsidR="008F61C0" w:rsidRPr="005F455C">
        <w:rPr>
          <w:rFonts w:ascii="Arial" w:hAnsi="Arial" w:cs="Arial"/>
          <w:sz w:val="23"/>
          <w:szCs w:val="23"/>
        </w:rPr>
        <w:t xml:space="preserve">representante </w:t>
      </w:r>
      <w:r w:rsidR="008F61C0">
        <w:rPr>
          <w:rFonts w:ascii="Arial" w:hAnsi="Arial" w:cs="Arial"/>
          <w:sz w:val="23"/>
          <w:szCs w:val="23"/>
        </w:rPr>
        <w:t>(suplente)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8F61C0">
        <w:rPr>
          <w:rFonts w:ascii="Arial" w:hAnsi="Arial" w:cs="Arial"/>
          <w:b/>
          <w:sz w:val="23"/>
          <w:szCs w:val="23"/>
        </w:rPr>
        <w:t>, C.</w:t>
      </w:r>
      <w:r w:rsidR="00165054">
        <w:rPr>
          <w:rFonts w:ascii="Arial" w:hAnsi="Arial" w:cs="Arial"/>
          <w:b/>
          <w:sz w:val="23"/>
          <w:szCs w:val="23"/>
        </w:rPr>
        <w:t xml:space="preserve">,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  <w:r w:rsidR="00F51AAD"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</w:t>
      </w:r>
      <w:r w:rsidR="005504F7">
        <w:rPr>
          <w:rFonts w:ascii="Arial" w:hAnsi="Arial" w:cs="Arial"/>
          <w:sz w:val="23"/>
          <w:szCs w:val="23"/>
        </w:rPr>
        <w:t xml:space="preserve"> - - - - - - - - - -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</w:t>
      </w:r>
      <w:r w:rsidR="00E920A0">
        <w:rPr>
          <w:rFonts w:ascii="Arial" w:hAnsi="Arial" w:cs="Arial"/>
          <w:sz w:val="23"/>
          <w:szCs w:val="23"/>
        </w:rPr>
        <w:t xml:space="preserve"> la consejera presidenta solicita a la </w:t>
      </w:r>
      <w:r w:rsidR="005836DA">
        <w:rPr>
          <w:rFonts w:ascii="Arial" w:hAnsi="Arial" w:cs="Arial"/>
          <w:sz w:val="23"/>
          <w:szCs w:val="23"/>
        </w:rPr>
        <w:t xml:space="preserve"> </w:t>
      </w:r>
      <w:r w:rsidR="00F51AAD">
        <w:rPr>
          <w:rFonts w:ascii="Arial" w:hAnsi="Arial" w:cs="Arial"/>
          <w:sz w:val="23"/>
          <w:szCs w:val="23"/>
        </w:rPr>
        <w:t>Secretaria Ejecutiva</w:t>
      </w:r>
      <w:r w:rsidR="00E920A0">
        <w:rPr>
          <w:rFonts w:ascii="Arial" w:hAnsi="Arial" w:cs="Arial"/>
          <w:sz w:val="23"/>
          <w:szCs w:val="23"/>
        </w:rPr>
        <w:t xml:space="preserve"> proceda a dar cuenta del siguiente punto del orden del día; a lo que la secretaria ejecutiva en cumplimiento del punto </w:t>
      </w:r>
      <w:r w:rsidR="00E920A0" w:rsidRPr="006A23CA">
        <w:rPr>
          <w:rFonts w:ascii="Arial" w:hAnsi="Arial" w:cs="Arial"/>
          <w:color w:val="FF0000"/>
          <w:sz w:val="23"/>
          <w:szCs w:val="23"/>
        </w:rPr>
        <w:t>número</w:t>
      </w:r>
      <w:r w:rsidR="00E920A0">
        <w:rPr>
          <w:rFonts w:ascii="Arial" w:hAnsi="Arial" w:cs="Arial"/>
          <w:sz w:val="23"/>
          <w:szCs w:val="23"/>
        </w:rPr>
        <w:t xml:space="preserve"> </w:t>
      </w:r>
      <w:r w:rsidR="00E920A0" w:rsidRPr="00E920A0">
        <w:rPr>
          <w:rFonts w:ascii="Arial" w:hAnsi="Arial" w:cs="Arial"/>
          <w:color w:val="FF0000"/>
          <w:sz w:val="23"/>
          <w:szCs w:val="23"/>
        </w:rPr>
        <w:t>dos</w:t>
      </w:r>
      <w:r w:rsidR="00E920A0">
        <w:rPr>
          <w:rFonts w:ascii="Arial" w:hAnsi="Arial" w:cs="Arial"/>
          <w:sz w:val="23"/>
          <w:szCs w:val="23"/>
        </w:rPr>
        <w:t xml:space="preserve"> del orden del día y</w:t>
      </w:r>
      <w:r w:rsidR="00F86CBE" w:rsidRPr="00055762">
        <w:rPr>
          <w:rFonts w:ascii="Arial" w:hAnsi="Arial" w:cs="Arial"/>
          <w:sz w:val="23"/>
          <w:szCs w:val="23"/>
        </w:rPr>
        <w:t xml:space="preserve">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</w:t>
      </w:r>
      <w:r w:rsidR="00F51AAD">
        <w:rPr>
          <w:rFonts w:ascii="Arial" w:hAnsi="Arial" w:cs="Arial"/>
          <w:sz w:val="23"/>
          <w:szCs w:val="23"/>
        </w:rPr>
        <w:t xml:space="preserve"> </w:t>
      </w:r>
      <w:r w:rsidR="008C0A10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Consejera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</w:t>
      </w:r>
      <w:r w:rsidR="00A42987">
        <w:rPr>
          <w:rFonts w:ascii="Arial" w:hAnsi="Arial" w:cs="Arial"/>
          <w:sz w:val="23"/>
          <w:szCs w:val="23"/>
        </w:rPr>
        <w:t xml:space="preserve"> </w:t>
      </w:r>
      <w:r w:rsidR="00165054">
        <w:rPr>
          <w:rFonts w:ascii="Arial" w:hAnsi="Arial" w:cs="Arial"/>
          <w:sz w:val="23"/>
          <w:szCs w:val="23"/>
        </w:rPr>
        <w:t xml:space="preserve">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F51AAD">
        <w:rPr>
          <w:rFonts w:ascii="Arial" w:hAnsi="Arial" w:cs="Arial"/>
          <w:sz w:val="23"/>
          <w:szCs w:val="23"/>
        </w:rPr>
        <w:t xml:space="preserve"> - - - - - - - - - - - - - - - - - - - - - - - - - - - - 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color w:val="FF0000"/>
          <w:sz w:val="23"/>
          <w:szCs w:val="23"/>
        </w:rPr>
        <w:t>tres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F51AAD">
        <w:rPr>
          <w:rFonts w:ascii="Arial" w:hAnsi="Arial" w:cs="Arial"/>
          <w:sz w:val="23"/>
          <w:szCs w:val="23"/>
        </w:rPr>
        <w:t xml:space="preserve">del Orden del Día, </w:t>
      </w:r>
      <w:r w:rsidR="005F455C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="005F455C">
        <w:rPr>
          <w:rFonts w:ascii="Arial" w:hAnsi="Arial" w:cs="Arial"/>
          <w:sz w:val="23"/>
          <w:szCs w:val="23"/>
        </w:rPr>
        <w:t xml:space="preserve"> Consejer</w:t>
      </w:r>
      <w:r w:rsidR="00F51AAD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A42987">
        <w:rPr>
          <w:rFonts w:ascii="Arial" w:hAnsi="Arial" w:cs="Arial"/>
          <w:sz w:val="23"/>
          <w:szCs w:val="23"/>
        </w:rPr>
        <w:t xml:space="preserve">de Participación </w:t>
      </w:r>
      <w:r w:rsidR="008226A1">
        <w:rPr>
          <w:rFonts w:ascii="Arial" w:hAnsi="Arial" w:cs="Arial"/>
          <w:sz w:val="23"/>
          <w:szCs w:val="23"/>
        </w:rPr>
        <w:t xml:space="preserve">Ciudadana de </w:t>
      </w:r>
      <w:r w:rsidRPr="00055762">
        <w:rPr>
          <w:rFonts w:ascii="Arial" w:hAnsi="Arial" w:cs="Arial"/>
          <w:sz w:val="23"/>
          <w:szCs w:val="23"/>
        </w:rPr>
        <w:t>Yucatán, declaró la existencia del quórum legal y estar debidamente instalada la sesión.</w:t>
      </w:r>
      <w:r w:rsidR="00A4298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-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</w:t>
      </w:r>
      <w:r w:rsidR="00F51AAD">
        <w:rPr>
          <w:rFonts w:ascii="Arial" w:hAnsi="Arial" w:cs="Arial"/>
          <w:sz w:val="23"/>
          <w:szCs w:val="23"/>
        </w:rPr>
        <w:t>a Consejera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F51AAD">
        <w:rPr>
          <w:rFonts w:ascii="Arial" w:hAnsi="Arial" w:cs="Arial"/>
          <w:sz w:val="23"/>
          <w:szCs w:val="23"/>
        </w:rPr>
        <w:t xml:space="preserve"> a la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F51AAD">
        <w:rPr>
          <w:rFonts w:ascii="Arial" w:hAnsi="Arial" w:cs="Arial"/>
          <w:sz w:val="23"/>
          <w:szCs w:val="23"/>
        </w:rPr>
        <w:t>a Ejecutiva</w:t>
      </w:r>
      <w:r w:rsidR="00A82870" w:rsidRPr="00055762">
        <w:rPr>
          <w:rFonts w:ascii="Arial" w:hAnsi="Arial" w:cs="Arial"/>
          <w:sz w:val="23"/>
          <w:szCs w:val="23"/>
        </w:rPr>
        <w:t xml:space="preserve">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color w:val="FF0000"/>
          <w:sz w:val="23"/>
          <w:szCs w:val="23"/>
        </w:rPr>
        <w:t>cuatro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C666CF" w:rsidRDefault="00C666CF" w:rsidP="004D396E">
      <w:pPr>
        <w:jc w:val="both"/>
        <w:rPr>
          <w:rFonts w:ascii="Arial" w:hAnsi="Arial" w:cs="Arial"/>
          <w:sz w:val="22"/>
          <w:szCs w:val="22"/>
        </w:rPr>
      </w:pPr>
    </w:p>
    <w:p w:rsidR="00C666CF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2.-Certificación del Quórum legal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5836DA">
        <w:rPr>
          <w:rFonts w:ascii="Arial" w:hAnsi="Arial" w:cs="Arial"/>
          <w:sz w:val="22"/>
          <w:szCs w:val="22"/>
        </w:rPr>
        <w:t xml:space="preserve">ectura </w:t>
      </w:r>
      <w:r>
        <w:rPr>
          <w:rFonts w:ascii="Arial" w:hAnsi="Arial" w:cs="Arial"/>
          <w:sz w:val="22"/>
          <w:szCs w:val="22"/>
        </w:rPr>
        <w:t>de la secretaria ejecutiva</w:t>
      </w:r>
      <w:r w:rsidR="004D396E" w:rsidRPr="004D396E">
        <w:rPr>
          <w:rFonts w:ascii="Arial" w:hAnsi="Arial" w:cs="Arial"/>
          <w:sz w:val="22"/>
          <w:szCs w:val="22"/>
        </w:rPr>
        <w:t xml:space="preserve">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0E0D24">
        <w:rPr>
          <w:rFonts w:ascii="Arial" w:hAnsi="Arial" w:cs="Arial"/>
          <w:b/>
          <w:sz w:val="22"/>
          <w:szCs w:val="22"/>
        </w:rPr>
        <w:t>(</w:t>
      </w:r>
      <w:r w:rsidR="005070CB">
        <w:rPr>
          <w:rFonts w:ascii="Arial" w:hAnsi="Arial" w:cs="Arial"/>
          <w:b/>
          <w:sz w:val="22"/>
          <w:szCs w:val="22"/>
        </w:rPr>
        <w:t>PARTIDO MOVIMIENTO CIUDADANO</w:t>
      </w:r>
      <w:r w:rsidR="001A194A">
        <w:rPr>
          <w:rFonts w:ascii="Arial" w:hAnsi="Arial" w:cs="Arial"/>
          <w:b/>
          <w:sz w:val="22"/>
          <w:szCs w:val="22"/>
        </w:rPr>
        <w:t>)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A65D68">
        <w:rPr>
          <w:rFonts w:ascii="Arial" w:hAnsi="Arial" w:cs="Arial"/>
          <w:sz w:val="22"/>
          <w:szCs w:val="22"/>
        </w:rPr>
        <w:t>Sucilá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</w:t>
      </w:r>
      <w:r w:rsidR="004D396E" w:rsidRPr="004D396E">
        <w:rPr>
          <w:rFonts w:ascii="Arial" w:hAnsi="Arial" w:cs="Arial"/>
          <w:sz w:val="22"/>
          <w:szCs w:val="22"/>
        </w:rPr>
        <w:lastRenderedPageBreak/>
        <w:t xml:space="preserve">postulados por el </w:t>
      </w:r>
      <w:r w:rsidR="005070CB">
        <w:rPr>
          <w:rFonts w:ascii="Arial" w:hAnsi="Arial" w:cs="Arial"/>
          <w:b/>
          <w:sz w:val="22"/>
          <w:szCs w:val="22"/>
        </w:rPr>
        <w:t>(PARTIDO ACCIÓN NACIONAL</w:t>
      </w:r>
      <w:r w:rsidR="000E0D24">
        <w:rPr>
          <w:rFonts w:ascii="Arial" w:hAnsi="Arial" w:cs="Arial"/>
          <w:b/>
          <w:sz w:val="22"/>
          <w:szCs w:val="22"/>
        </w:rPr>
        <w:t>)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</w:t>
      </w:r>
      <w:r w:rsidR="00A65D68">
        <w:rPr>
          <w:rFonts w:ascii="Arial" w:hAnsi="Arial" w:cs="Arial"/>
          <w:sz w:val="22"/>
          <w:szCs w:val="22"/>
        </w:rPr>
        <w:t xml:space="preserve"> integrar el h. ayuntamiento de Sucilá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A65D68">
        <w:rPr>
          <w:rFonts w:ascii="Arial" w:hAnsi="Arial" w:cs="Arial"/>
          <w:b/>
          <w:sz w:val="22"/>
          <w:szCs w:val="22"/>
        </w:rPr>
        <w:t>(</w:t>
      </w:r>
      <w:r w:rsidR="005070CB">
        <w:rPr>
          <w:rFonts w:ascii="Arial" w:hAnsi="Arial" w:cs="Arial"/>
          <w:b/>
          <w:sz w:val="22"/>
          <w:szCs w:val="22"/>
        </w:rPr>
        <w:t>PARTIDO REDES SOCIALES PROGRESISTAS</w:t>
      </w:r>
      <w:r w:rsidR="001A194A">
        <w:rPr>
          <w:rFonts w:ascii="Arial" w:hAnsi="Arial" w:cs="Arial"/>
          <w:b/>
          <w:sz w:val="22"/>
          <w:szCs w:val="22"/>
        </w:rPr>
        <w:t>)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 w:rsidR="00A65D68">
        <w:rPr>
          <w:rFonts w:ascii="Arial" w:hAnsi="Arial" w:cs="Arial"/>
          <w:sz w:val="22"/>
          <w:szCs w:val="22"/>
        </w:rPr>
        <w:t>Sucilá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>
        <w:rPr>
          <w:rFonts w:ascii="Arial" w:hAnsi="Arial" w:cs="Arial"/>
          <w:sz w:val="22"/>
          <w:szCs w:val="22"/>
        </w:rPr>
        <w:t>.- 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5070CB">
        <w:rPr>
          <w:rFonts w:ascii="Arial" w:hAnsi="Arial" w:cs="Arial"/>
          <w:b/>
          <w:sz w:val="22"/>
          <w:szCs w:val="22"/>
        </w:rPr>
        <w:t>(PARTIDO REVOLUCIONARIO INSTITUCIONAL</w:t>
      </w:r>
      <w:r w:rsidR="001A194A">
        <w:rPr>
          <w:rFonts w:ascii="Arial" w:hAnsi="Arial" w:cs="Arial"/>
          <w:b/>
          <w:sz w:val="22"/>
          <w:szCs w:val="22"/>
        </w:rPr>
        <w:t>)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 w:rsidR="00A65D68">
        <w:rPr>
          <w:rFonts w:ascii="Arial" w:hAnsi="Arial" w:cs="Arial"/>
          <w:sz w:val="22"/>
          <w:szCs w:val="22"/>
        </w:rPr>
        <w:t>Sucilá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191D5F">
        <w:rPr>
          <w:rFonts w:ascii="Arial" w:hAnsi="Arial" w:cs="Arial"/>
          <w:b/>
          <w:sz w:val="22"/>
          <w:szCs w:val="22"/>
        </w:rPr>
        <w:t>(PARTIDO REVOLUCIÓN DEMOCRÁTICA)</w:t>
      </w:r>
      <w:r w:rsidR="00191D5F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para integrar el h. ayuntamien</w:t>
      </w:r>
      <w:r>
        <w:rPr>
          <w:rFonts w:ascii="Arial" w:hAnsi="Arial" w:cs="Arial"/>
          <w:sz w:val="22"/>
          <w:szCs w:val="22"/>
        </w:rPr>
        <w:t>to de Sucilá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396E" w:rsidRPr="004D396E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(</w:t>
      </w:r>
      <w:r w:rsidR="00191D5F">
        <w:rPr>
          <w:rFonts w:ascii="Arial" w:hAnsi="Arial" w:cs="Arial"/>
          <w:b/>
          <w:sz w:val="22"/>
          <w:szCs w:val="22"/>
        </w:rPr>
        <w:t>PARTIDO NUEVA ALIANZA</w:t>
      </w:r>
      <w:r w:rsidR="001A194A">
        <w:rPr>
          <w:rFonts w:ascii="Arial" w:hAnsi="Arial" w:cs="Arial"/>
          <w:b/>
          <w:sz w:val="22"/>
          <w:szCs w:val="22"/>
        </w:rPr>
        <w:t>)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 w:rsidR="001A194A">
        <w:rPr>
          <w:rFonts w:ascii="Arial" w:hAnsi="Arial" w:cs="Arial"/>
          <w:sz w:val="22"/>
          <w:szCs w:val="22"/>
        </w:rPr>
        <w:t>2020-2021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 xml:space="preserve">para integrar el h. ayuntamiento de </w:t>
      </w:r>
      <w:r>
        <w:rPr>
          <w:rFonts w:ascii="Arial" w:hAnsi="Arial" w:cs="Arial"/>
          <w:sz w:val="22"/>
          <w:szCs w:val="22"/>
        </w:rPr>
        <w:t>Sucilá.</w:t>
      </w:r>
    </w:p>
    <w:p w:rsidR="000E0D24" w:rsidRDefault="000E0D24" w:rsidP="004D396E">
      <w:pPr>
        <w:jc w:val="both"/>
        <w:rPr>
          <w:rFonts w:ascii="Arial" w:hAnsi="Arial" w:cs="Arial"/>
          <w:sz w:val="22"/>
          <w:szCs w:val="22"/>
        </w:rPr>
      </w:pPr>
    </w:p>
    <w:p w:rsidR="000E0D24" w:rsidRDefault="000E0D24" w:rsidP="000E0D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66CF">
        <w:rPr>
          <w:rFonts w:ascii="Arial" w:hAnsi="Arial" w:cs="Arial"/>
          <w:sz w:val="22"/>
          <w:szCs w:val="22"/>
        </w:rPr>
        <w:t>2</w:t>
      </w:r>
      <w:r w:rsidRPr="004D396E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C666CF">
        <w:rPr>
          <w:rFonts w:ascii="Arial" w:hAnsi="Arial" w:cs="Arial"/>
          <w:b/>
          <w:sz w:val="22"/>
          <w:szCs w:val="22"/>
        </w:rPr>
        <w:t>(</w:t>
      </w:r>
      <w:r w:rsidR="00191D5F">
        <w:rPr>
          <w:rFonts w:ascii="Arial" w:hAnsi="Arial" w:cs="Arial"/>
          <w:b/>
          <w:sz w:val="22"/>
          <w:szCs w:val="22"/>
        </w:rPr>
        <w:t>PARTIDO MORENA)</w:t>
      </w:r>
      <w:r w:rsidR="00191D5F" w:rsidRPr="004D396E">
        <w:rPr>
          <w:rFonts w:ascii="Arial" w:hAnsi="Arial" w:cs="Arial"/>
          <w:sz w:val="22"/>
          <w:szCs w:val="22"/>
        </w:rPr>
        <w:t xml:space="preserve"> </w:t>
      </w:r>
      <w:r w:rsidRPr="004D396E">
        <w:rPr>
          <w:rFonts w:ascii="Arial" w:hAnsi="Arial" w:cs="Arial"/>
          <w:sz w:val="22"/>
          <w:szCs w:val="22"/>
        </w:rPr>
        <w:t xml:space="preserve">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C666CF">
        <w:rPr>
          <w:rFonts w:ascii="Arial" w:hAnsi="Arial" w:cs="Arial"/>
          <w:sz w:val="22"/>
          <w:szCs w:val="22"/>
        </w:rPr>
        <w:t>Sucilá</w:t>
      </w:r>
      <w:r>
        <w:rPr>
          <w:rFonts w:ascii="Arial" w:hAnsi="Arial" w:cs="Arial"/>
          <w:sz w:val="22"/>
          <w:szCs w:val="22"/>
        </w:rPr>
        <w:t>.</w:t>
      </w:r>
    </w:p>
    <w:p w:rsidR="000E0D24" w:rsidRDefault="000E0D24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C666CF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5836DA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seguido, </w:t>
      </w:r>
      <w:r w:rsidR="00CA0BE3" w:rsidRPr="0005576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Consejera Presidente solicito </w:t>
      </w:r>
      <w:r w:rsidR="00CA0BE3" w:rsidRPr="0005576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Secretaria</w:t>
      </w:r>
      <w:r w:rsidR="00CA0BE3" w:rsidRPr="00055762">
        <w:rPr>
          <w:rFonts w:ascii="Arial" w:hAnsi="Arial" w:cs="Arial"/>
          <w:sz w:val="22"/>
          <w:szCs w:val="22"/>
        </w:rPr>
        <w:t xml:space="preserve"> Ejecuti</w:t>
      </w:r>
      <w:r>
        <w:rPr>
          <w:rFonts w:ascii="Arial" w:hAnsi="Arial" w:cs="Arial"/>
          <w:sz w:val="22"/>
          <w:szCs w:val="22"/>
        </w:rPr>
        <w:t>va</w:t>
      </w:r>
      <w:r w:rsidR="00CA0BE3" w:rsidRPr="00055762">
        <w:rPr>
          <w:rFonts w:ascii="Arial" w:hAnsi="Arial" w:cs="Arial"/>
          <w:sz w:val="22"/>
          <w:szCs w:val="22"/>
        </w:rPr>
        <w:t xml:space="preserve"> se sirviera a proceder con el siguiente punto</w:t>
      </w:r>
      <w:r>
        <w:rPr>
          <w:rFonts w:ascii="Arial" w:hAnsi="Arial" w:cs="Arial"/>
          <w:sz w:val="22"/>
          <w:szCs w:val="22"/>
        </w:rPr>
        <w:t xml:space="preserve"> de la orden del día, a lo que </w:t>
      </w:r>
      <w:r w:rsidR="00CA0BE3" w:rsidRPr="0005576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Secretaria Ejecutiva</w:t>
      </w:r>
      <w:r w:rsidR="00CA0BE3" w:rsidRPr="00055762">
        <w:rPr>
          <w:rFonts w:ascii="Arial" w:hAnsi="Arial" w:cs="Arial"/>
          <w:sz w:val="22"/>
          <w:szCs w:val="22"/>
        </w:rPr>
        <w:t xml:space="preserve"> dio lectura al punto </w:t>
      </w:r>
      <w:r w:rsidR="006A23CA">
        <w:rPr>
          <w:rFonts w:ascii="Arial" w:hAnsi="Arial" w:cs="Arial"/>
          <w:b/>
          <w:color w:val="FF0000"/>
          <w:sz w:val="22"/>
          <w:szCs w:val="22"/>
        </w:rPr>
        <w:t>número Cinco</w:t>
      </w:r>
      <w:r w:rsidR="00CA0BE3" w:rsidRPr="00055762">
        <w:rPr>
          <w:rFonts w:ascii="Arial" w:hAnsi="Arial" w:cs="Arial"/>
          <w:sz w:val="22"/>
          <w:szCs w:val="22"/>
        </w:rPr>
        <w:t xml:space="preserve"> de la orden del día, sie</w:t>
      </w:r>
      <w:r>
        <w:rPr>
          <w:rFonts w:ascii="Arial" w:hAnsi="Arial" w:cs="Arial"/>
          <w:sz w:val="22"/>
          <w:szCs w:val="22"/>
        </w:rPr>
        <w:t xml:space="preserve">ndo este la lectura por parte </w:t>
      </w:r>
      <w:r w:rsidR="00CA0BE3" w:rsidRPr="0005576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Secretaria Ejecutiva</w:t>
      </w:r>
      <w:r w:rsidR="00CA0BE3" w:rsidRPr="00055762">
        <w:rPr>
          <w:rFonts w:ascii="Arial" w:hAnsi="Arial" w:cs="Arial"/>
          <w:sz w:val="22"/>
          <w:szCs w:val="22"/>
        </w:rPr>
        <w:t xml:space="preserve"> de los escritos presentados ante este C</w:t>
      </w:r>
      <w:r w:rsidR="002A6903">
        <w:rPr>
          <w:rFonts w:ascii="Arial" w:hAnsi="Arial" w:cs="Arial"/>
          <w:sz w:val="22"/>
          <w:szCs w:val="22"/>
        </w:rPr>
        <w:t xml:space="preserve">onsejo Municipal Electoral, </w:t>
      </w:r>
      <w:r w:rsidR="00CA0BE3" w:rsidRPr="00055762">
        <w:rPr>
          <w:rFonts w:ascii="Arial" w:hAnsi="Arial" w:cs="Arial"/>
          <w:sz w:val="22"/>
          <w:szCs w:val="22"/>
        </w:rPr>
        <w:t xml:space="preserve">quien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4B60AB" w:rsidRDefault="004B60AB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6A23CA" w:rsidRPr="006A23CA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highlight w:val="lightGray"/>
        </w:rPr>
      </w:pPr>
      <w:r>
        <w:rPr>
          <w:rFonts w:cs="Arial"/>
        </w:rPr>
        <w:lastRenderedPageBreak/>
        <w:t>Oficio</w:t>
      </w:r>
      <w:r w:rsidRPr="00EB2602">
        <w:rPr>
          <w:rFonts w:cs="Arial"/>
          <w:b/>
        </w:rPr>
        <w:t xml:space="preserve"> DEOEPC/216</w:t>
      </w:r>
      <w:r>
        <w:rPr>
          <w:rFonts w:cs="Arial"/>
          <w:b/>
        </w:rPr>
        <w:t>/</w:t>
      </w:r>
      <w:r w:rsidRPr="00EB2602">
        <w:rPr>
          <w:rFonts w:cs="Arial"/>
          <w:b/>
        </w:rPr>
        <w:t>2021</w:t>
      </w:r>
      <w:r w:rsidRPr="003C0EDB">
        <w:rPr>
          <w:rFonts w:cs="Arial"/>
        </w:rPr>
        <w:t xml:space="preserve"> de fecha </w:t>
      </w:r>
      <w:r w:rsidRPr="00EB2602">
        <w:rPr>
          <w:rFonts w:cs="Arial"/>
          <w:highlight w:val="yellow"/>
        </w:rPr>
        <w:t>27 de Marzo del 2021</w:t>
      </w:r>
      <w:r w:rsidRPr="003C0EDB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IEPAC.</w:t>
      </w:r>
    </w:p>
    <w:p w:rsidR="006A23CA" w:rsidRPr="006A23CA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highlight w:val="lightGray"/>
        </w:rPr>
      </w:pPr>
      <w:r>
        <w:rPr>
          <w:rFonts w:cs="Arial"/>
        </w:rPr>
        <w:t>Oficio</w:t>
      </w:r>
      <w:r w:rsidRPr="00EB2602">
        <w:rPr>
          <w:rFonts w:cs="Arial"/>
          <w:b/>
        </w:rPr>
        <w:t xml:space="preserve"> DEOEP</w:t>
      </w:r>
      <w:r>
        <w:rPr>
          <w:rFonts w:cs="Arial"/>
          <w:b/>
        </w:rPr>
        <w:t>C/221/2021</w:t>
      </w:r>
      <w:r w:rsidRPr="003C0EDB">
        <w:rPr>
          <w:rFonts w:cs="Arial"/>
        </w:rPr>
        <w:t xml:space="preserve"> de fecha </w:t>
      </w:r>
      <w:r w:rsidRPr="00EB2602">
        <w:rPr>
          <w:rFonts w:cs="Arial"/>
          <w:highlight w:val="yellow"/>
        </w:rPr>
        <w:t>27 de Marzo del 2021</w:t>
      </w:r>
      <w:r w:rsidRPr="003C0EDB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IEPAC.</w:t>
      </w:r>
    </w:p>
    <w:p w:rsidR="006A23CA" w:rsidRPr="006A23CA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highlight w:val="lightGray"/>
        </w:rPr>
      </w:pPr>
      <w:r>
        <w:rPr>
          <w:rFonts w:cs="Arial"/>
        </w:rPr>
        <w:t>Oficio</w:t>
      </w:r>
      <w:r w:rsidR="005504F7">
        <w:rPr>
          <w:rFonts w:cs="Arial"/>
          <w:b/>
        </w:rPr>
        <w:t xml:space="preserve"> S/N</w:t>
      </w:r>
      <w:r w:rsidRPr="003C0EDB">
        <w:rPr>
          <w:rFonts w:cs="Arial"/>
        </w:rPr>
        <w:t xml:space="preserve"> de fecha </w:t>
      </w:r>
      <w:r w:rsidRPr="00EB2602">
        <w:rPr>
          <w:rFonts w:cs="Arial"/>
          <w:highlight w:val="yellow"/>
        </w:rPr>
        <w:t>27 de Marzo del 2021</w:t>
      </w:r>
      <w:r w:rsidRPr="003C0EDB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IEPAC.</w:t>
      </w:r>
    </w:p>
    <w:p w:rsidR="006A23CA" w:rsidRPr="006A23CA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cs="Arial"/>
          <w:highlight w:val="lightGray"/>
        </w:rPr>
      </w:pPr>
      <w:r>
        <w:rPr>
          <w:rFonts w:cs="Arial"/>
        </w:rPr>
        <w:t>Oficio</w:t>
      </w:r>
      <w:r w:rsidRPr="00EB2602">
        <w:rPr>
          <w:rFonts w:cs="Arial"/>
          <w:b/>
        </w:rPr>
        <w:t xml:space="preserve"> DEOEP</w:t>
      </w:r>
      <w:r>
        <w:rPr>
          <w:rFonts w:cs="Arial"/>
          <w:b/>
        </w:rPr>
        <w:t>C/232/2021</w:t>
      </w:r>
      <w:r w:rsidRPr="003C0EDB">
        <w:rPr>
          <w:rFonts w:cs="Arial"/>
        </w:rPr>
        <w:t xml:space="preserve"> de fecha </w:t>
      </w:r>
      <w:r>
        <w:rPr>
          <w:rFonts w:cs="Arial"/>
          <w:highlight w:val="yellow"/>
        </w:rPr>
        <w:t>29</w:t>
      </w:r>
      <w:r w:rsidRPr="00EB2602">
        <w:rPr>
          <w:rFonts w:cs="Arial"/>
          <w:highlight w:val="yellow"/>
        </w:rPr>
        <w:t xml:space="preserve"> de Marzo del 2021</w:t>
      </w:r>
      <w:r w:rsidRPr="003C0EDB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IEPAC.</w:t>
      </w:r>
    </w:p>
    <w:p w:rsidR="006A23CA" w:rsidRPr="00A402A1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eastAsia="Arial" w:cs="Arial"/>
        </w:rPr>
      </w:pPr>
      <w:r w:rsidRPr="00397472">
        <w:rPr>
          <w:rFonts w:cs="Arial"/>
        </w:rPr>
        <w:t>Oficio</w:t>
      </w:r>
      <w:r w:rsidRPr="00397472">
        <w:rPr>
          <w:rFonts w:cs="Arial"/>
          <w:b/>
        </w:rPr>
        <w:t xml:space="preserve"> DEOEPC/233/2021</w:t>
      </w:r>
      <w:r w:rsidRPr="00397472">
        <w:rPr>
          <w:rFonts w:cs="Arial"/>
        </w:rPr>
        <w:t xml:space="preserve"> de fecha </w:t>
      </w:r>
      <w:r w:rsidRPr="00397472">
        <w:rPr>
          <w:rFonts w:cs="Arial"/>
          <w:highlight w:val="yellow"/>
        </w:rPr>
        <w:t xml:space="preserve">  29 de Marzo del 2021</w:t>
      </w:r>
      <w:r w:rsidRPr="00397472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IEPAC.</w:t>
      </w:r>
    </w:p>
    <w:p w:rsidR="006A23CA" w:rsidRPr="00A402A1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eastAsia="Arial" w:cs="Arial"/>
        </w:rPr>
      </w:pPr>
      <w:r w:rsidRPr="00397472">
        <w:rPr>
          <w:rFonts w:cs="Arial"/>
        </w:rPr>
        <w:t>Oficio</w:t>
      </w:r>
      <w:r>
        <w:rPr>
          <w:rFonts w:cs="Arial"/>
          <w:b/>
        </w:rPr>
        <w:t xml:space="preserve"> DEOEPC/279</w:t>
      </w:r>
      <w:r w:rsidRPr="00397472">
        <w:rPr>
          <w:rFonts w:cs="Arial"/>
          <w:b/>
        </w:rPr>
        <w:t>/2021</w:t>
      </w:r>
      <w:r w:rsidRPr="00397472">
        <w:rPr>
          <w:rFonts w:cs="Arial"/>
        </w:rPr>
        <w:t xml:space="preserve"> de fecha </w:t>
      </w:r>
      <w:r w:rsidRPr="00397472">
        <w:rPr>
          <w:rFonts w:cs="Arial"/>
          <w:highlight w:val="yellow"/>
        </w:rPr>
        <w:t xml:space="preserve">  </w:t>
      </w:r>
      <w:r>
        <w:rPr>
          <w:rFonts w:cs="Arial"/>
          <w:highlight w:val="yellow"/>
        </w:rPr>
        <w:t>31 de Marzo</w:t>
      </w:r>
      <w:r w:rsidRPr="00397472">
        <w:rPr>
          <w:rFonts w:cs="Arial"/>
          <w:highlight w:val="yellow"/>
        </w:rPr>
        <w:t xml:space="preserve"> del 2021</w:t>
      </w:r>
      <w:r w:rsidRPr="00397472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</w:t>
      </w:r>
      <w:r>
        <w:rPr>
          <w:rFonts w:cs="Arial"/>
        </w:rPr>
        <w:t>.</w:t>
      </w:r>
    </w:p>
    <w:p w:rsidR="006A23CA" w:rsidRPr="00DD1F16" w:rsidRDefault="006A23CA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eastAsia="Arial" w:cs="Arial"/>
        </w:rPr>
      </w:pPr>
      <w:r w:rsidRPr="00397472">
        <w:rPr>
          <w:rFonts w:cs="Arial"/>
        </w:rPr>
        <w:t>Oficio</w:t>
      </w:r>
      <w:r>
        <w:rPr>
          <w:rFonts w:cs="Arial"/>
          <w:b/>
        </w:rPr>
        <w:t xml:space="preserve"> DEOEPC/280</w:t>
      </w:r>
      <w:r w:rsidRPr="00397472">
        <w:rPr>
          <w:rFonts w:cs="Arial"/>
          <w:b/>
        </w:rPr>
        <w:t>/2021</w:t>
      </w:r>
      <w:r w:rsidRPr="00397472">
        <w:rPr>
          <w:rFonts w:cs="Arial"/>
        </w:rPr>
        <w:t xml:space="preserve"> de fecha </w:t>
      </w:r>
      <w:r>
        <w:rPr>
          <w:rFonts w:cs="Arial"/>
          <w:highlight w:val="yellow"/>
        </w:rPr>
        <w:t xml:space="preserve">  31</w:t>
      </w:r>
      <w:r w:rsidRPr="00397472">
        <w:rPr>
          <w:rFonts w:cs="Arial"/>
          <w:highlight w:val="yellow"/>
        </w:rPr>
        <w:t xml:space="preserve"> de Marzo del 2021</w:t>
      </w:r>
      <w:r w:rsidRPr="00397472">
        <w:rPr>
          <w:rFonts w:cs="Arial"/>
        </w:rPr>
        <w:t xml:space="preserve"> signado por el Lic. Christian </w:t>
      </w:r>
      <w:r w:rsidRPr="006A23CA">
        <w:rPr>
          <w:rFonts w:cs="Arial"/>
          <w:highlight w:val="lightGray"/>
        </w:rPr>
        <w:t>Rolando Hurtado Can, Director Ejecutivo de Organización Electoral y Participación Ciudadana del IEPAC</w:t>
      </w:r>
    </w:p>
    <w:p w:rsidR="00DD1F16" w:rsidRPr="00DD1F16" w:rsidRDefault="00043FB7" w:rsidP="006A23CA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eastAsia="Arial" w:cs="Arial"/>
        </w:rPr>
      </w:pPr>
      <w:r w:rsidRPr="00043FB7">
        <w:rPr>
          <w:rFonts w:cs="Arial"/>
          <w:b/>
        </w:rPr>
        <w:t>PRD-MESQ-001-2021</w:t>
      </w:r>
      <w:r>
        <w:rPr>
          <w:rFonts w:cs="Arial"/>
        </w:rPr>
        <w:t xml:space="preserve"> </w:t>
      </w:r>
      <w:r w:rsidR="00DD1F16">
        <w:rPr>
          <w:rFonts w:cs="Arial"/>
        </w:rPr>
        <w:t>con fecha del 07/03/2021</w:t>
      </w:r>
    </w:p>
    <w:p w:rsidR="005070CB" w:rsidRPr="005070CB" w:rsidRDefault="00DD1F16" w:rsidP="005070C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eastAsia="Arial" w:cs="Arial"/>
          <w:b/>
        </w:rPr>
      </w:pPr>
      <w:r w:rsidRPr="005070CB">
        <w:rPr>
          <w:rFonts w:cs="Arial"/>
        </w:rPr>
        <w:t xml:space="preserve">Oficio S/N de justificación del partido nueva alianza con fecha de </w:t>
      </w:r>
      <w:r w:rsidR="0078304B" w:rsidRPr="005070CB">
        <w:rPr>
          <w:rFonts w:cs="Arial"/>
        </w:rPr>
        <w:t>10/03/2021</w:t>
      </w:r>
    </w:p>
    <w:p w:rsidR="005070CB" w:rsidRPr="005070CB" w:rsidRDefault="005070CB" w:rsidP="005070C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Fonts w:eastAsia="Arial" w:cs="Arial"/>
          <w:b/>
        </w:rPr>
      </w:pPr>
      <w:r w:rsidRPr="005070CB">
        <w:rPr>
          <w:rFonts w:cs="Arial"/>
        </w:rPr>
        <w:t xml:space="preserve">Oficio S/N de justificación del </w:t>
      </w:r>
      <w:r w:rsidRPr="005070CB">
        <w:rPr>
          <w:rFonts w:cs="Arial"/>
          <w:b/>
        </w:rPr>
        <w:t xml:space="preserve">PVEM </w:t>
      </w:r>
      <w:r w:rsidRPr="005070CB">
        <w:rPr>
          <w:rFonts w:cs="Arial"/>
        </w:rPr>
        <w:t>con fecha del</w:t>
      </w:r>
      <w:r w:rsidRPr="005070CB">
        <w:rPr>
          <w:rFonts w:cs="Arial"/>
          <w:b/>
        </w:rPr>
        <w:t xml:space="preserve"> </w:t>
      </w:r>
      <w:r w:rsidRPr="005070CB">
        <w:rPr>
          <w:rFonts w:cs="Arial"/>
        </w:rPr>
        <w:t>29/03/2021</w:t>
      </w:r>
    </w:p>
    <w:p w:rsidR="005070CB" w:rsidRPr="005070CB" w:rsidRDefault="005070CB" w:rsidP="005070C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contextualSpacing/>
        <w:jc w:val="both"/>
        <w:rPr>
          <w:rStyle w:val="Ninguno"/>
          <w:rFonts w:eastAsia="Arial" w:cs="Arial"/>
          <w:b/>
        </w:rPr>
      </w:pPr>
      <w:r>
        <w:rPr>
          <w:rStyle w:val="Ninguno"/>
          <w:rFonts w:eastAsia="Arial" w:cs="Arial"/>
        </w:rPr>
        <w:t xml:space="preserve">Oficio S/N de justificación del </w:t>
      </w:r>
      <w:r w:rsidRPr="005070CB">
        <w:rPr>
          <w:rStyle w:val="Ninguno"/>
          <w:rFonts w:eastAsia="Arial" w:cs="Arial"/>
          <w:b/>
        </w:rPr>
        <w:t>PES</w:t>
      </w:r>
    </w:p>
    <w:p w:rsidR="00165054" w:rsidRDefault="00165054" w:rsidP="005070CB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83A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2A6903">
        <w:rPr>
          <w:rFonts w:ascii="Arial" w:hAnsi="Arial" w:cs="Arial"/>
          <w:sz w:val="23"/>
          <w:szCs w:val="23"/>
        </w:rPr>
        <w:t>, solicita a la</w:t>
      </w:r>
      <w:r>
        <w:rPr>
          <w:rFonts w:ascii="Arial" w:hAnsi="Arial" w:cs="Arial"/>
          <w:sz w:val="23"/>
          <w:szCs w:val="23"/>
        </w:rPr>
        <w:t xml:space="preserve"> Secretaria Ejecutiva</w:t>
      </w:r>
      <w:r w:rsidR="00D51CDE" w:rsidRPr="00055762">
        <w:rPr>
          <w:rFonts w:ascii="Arial" w:hAnsi="Arial" w:cs="Arial"/>
          <w:sz w:val="23"/>
          <w:szCs w:val="23"/>
        </w:rPr>
        <w:t xml:space="preserve">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A23CA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="001A194A">
        <w:rPr>
          <w:rFonts w:ascii="Arial" w:hAnsi="Arial" w:cs="Arial"/>
          <w:sz w:val="23"/>
          <w:szCs w:val="23"/>
        </w:rPr>
        <w:t>(</w:t>
      </w:r>
      <w:r w:rsidR="00756B04">
        <w:rPr>
          <w:rFonts w:ascii="Arial" w:hAnsi="Arial" w:cs="Arial"/>
          <w:b/>
          <w:i/>
          <w:sz w:val="23"/>
          <w:szCs w:val="23"/>
        </w:rPr>
        <w:t>Movimiento ciudadano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 w:rsidR="001A194A"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6B1BE8">
        <w:rPr>
          <w:rFonts w:ascii="Arial" w:hAnsi="Arial" w:cs="Arial"/>
          <w:sz w:val="23"/>
          <w:szCs w:val="23"/>
        </w:rPr>
        <w:t>Sucilá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>
        <w:rPr>
          <w:rFonts w:ascii="Arial" w:hAnsi="Arial" w:cs="Arial"/>
          <w:sz w:val="23"/>
          <w:szCs w:val="23"/>
        </w:rPr>
        <w:t xml:space="preserve"> la</w:t>
      </w:r>
      <w:r w:rsidR="002A3EFC" w:rsidRPr="00055762">
        <w:rPr>
          <w:rFonts w:ascii="Arial" w:hAnsi="Arial" w:cs="Arial"/>
          <w:sz w:val="23"/>
          <w:szCs w:val="23"/>
        </w:rPr>
        <w:t xml:space="preserve">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 xml:space="preserve">a </w:t>
      </w:r>
      <w:r w:rsidR="00846D56" w:rsidRPr="00055762">
        <w:rPr>
          <w:rFonts w:ascii="Arial" w:hAnsi="Arial" w:cs="Arial"/>
          <w:sz w:val="23"/>
          <w:szCs w:val="23"/>
        </w:rPr>
        <w:t xml:space="preserve">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verificada por parte de la</w:t>
      </w:r>
      <w:r w:rsidR="004B60AB">
        <w:rPr>
          <w:rFonts w:ascii="Arial" w:hAnsi="Arial" w:cs="Arial"/>
          <w:sz w:val="23"/>
          <w:szCs w:val="23"/>
        </w:rPr>
        <w:t xml:space="preserve"> Secretaria Ejecutiva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1A194A">
        <w:rPr>
          <w:rFonts w:ascii="Arial" w:hAnsi="Arial" w:cs="Arial"/>
          <w:sz w:val="23"/>
          <w:szCs w:val="23"/>
        </w:rPr>
        <w:t>(</w:t>
      </w:r>
      <w:r w:rsidR="00756B04">
        <w:rPr>
          <w:rFonts w:ascii="Arial" w:hAnsi="Arial" w:cs="Arial"/>
          <w:sz w:val="23"/>
          <w:szCs w:val="23"/>
        </w:rPr>
        <w:t xml:space="preserve">partido </w:t>
      </w:r>
      <w:r w:rsidR="00756B04">
        <w:rPr>
          <w:rFonts w:ascii="Arial" w:hAnsi="Arial" w:cs="Arial"/>
          <w:b/>
          <w:i/>
          <w:sz w:val="23"/>
          <w:szCs w:val="23"/>
        </w:rPr>
        <w:t>movimiento ciudadano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lastRenderedPageBreak/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 w:rsidR="001A194A"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1E5F80">
        <w:rPr>
          <w:rFonts w:ascii="Arial" w:hAnsi="Arial" w:cs="Arial"/>
          <w:sz w:val="23"/>
          <w:szCs w:val="23"/>
        </w:rPr>
        <w:t xml:space="preserve"> </w:t>
      </w:r>
      <w:r w:rsidR="001E5F80" w:rsidRPr="005836DA">
        <w:rPr>
          <w:rFonts w:ascii="Arial" w:hAnsi="Arial" w:cs="Arial"/>
          <w:b/>
          <w:sz w:val="23"/>
          <w:szCs w:val="23"/>
        </w:rPr>
        <w:t>Sucilá</w:t>
      </w:r>
      <w:r w:rsidR="001E5F80">
        <w:rPr>
          <w:rFonts w:ascii="Arial" w:hAnsi="Arial" w:cs="Arial"/>
          <w:sz w:val="23"/>
          <w:szCs w:val="23"/>
        </w:rPr>
        <w:t xml:space="preserve">, </w:t>
      </w:r>
      <w:r w:rsidR="00BB7601" w:rsidRPr="00055762">
        <w:rPr>
          <w:rFonts w:ascii="Arial" w:hAnsi="Arial" w:cs="Arial"/>
          <w:sz w:val="23"/>
          <w:szCs w:val="23"/>
        </w:rPr>
        <w:t>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5836DA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756B04">
        <w:rPr>
          <w:rFonts w:ascii="Arial" w:hAnsi="Arial" w:cs="Arial"/>
          <w:b/>
          <w:sz w:val="23"/>
          <w:szCs w:val="23"/>
        </w:rPr>
        <w:t>002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5836DA">
        <w:rPr>
          <w:rFonts w:ascii="Arial" w:hAnsi="Arial" w:cs="Arial"/>
          <w:b/>
          <w:sz w:val="23"/>
          <w:szCs w:val="23"/>
        </w:rPr>
        <w:t>SUCILÁ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5836DA">
        <w:rPr>
          <w:rFonts w:ascii="Arial" w:hAnsi="Arial" w:cs="Arial"/>
          <w:sz w:val="23"/>
          <w:szCs w:val="23"/>
        </w:rPr>
        <w:t>eguidamente la</w:t>
      </w:r>
      <w:r>
        <w:rPr>
          <w:rFonts w:ascii="Arial" w:hAnsi="Arial" w:cs="Arial"/>
          <w:sz w:val="23"/>
          <w:szCs w:val="23"/>
        </w:rPr>
        <w:t xml:space="preserve"> Consejera</w:t>
      </w:r>
      <w:r w:rsidR="00796032" w:rsidRPr="00055762">
        <w:rPr>
          <w:rFonts w:ascii="Arial" w:hAnsi="Arial" w:cs="Arial"/>
          <w:sz w:val="23"/>
          <w:szCs w:val="23"/>
        </w:rPr>
        <w:t xml:space="preserve">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la Secretaria Ejecutiva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5836DA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756B04">
        <w:rPr>
          <w:rFonts w:ascii="Arial" w:hAnsi="Arial" w:cs="Arial"/>
          <w:b/>
          <w:sz w:val="23"/>
          <w:szCs w:val="23"/>
        </w:rPr>
        <w:t>002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836DA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A802F1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756B04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la Secretaria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>
        <w:rPr>
          <w:rFonts w:ascii="Arial" w:hAnsi="Arial" w:cs="Arial"/>
          <w:sz w:val="23"/>
          <w:szCs w:val="23"/>
        </w:rPr>
        <w:t>la Secretaria Ejecutiva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5836DA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002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836DA">
        <w:rPr>
          <w:rFonts w:ascii="Arial" w:hAnsi="Arial" w:cs="Arial"/>
          <w:b/>
          <w:sz w:val="23"/>
          <w:szCs w:val="23"/>
        </w:rPr>
        <w:t xml:space="preserve"> SUCILÁ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F838CD">
        <w:rPr>
          <w:rFonts w:ascii="Arial" w:hAnsi="Arial" w:cs="Arial"/>
          <w:sz w:val="23"/>
          <w:szCs w:val="23"/>
        </w:rPr>
        <w:t xml:space="preserve">Partido </w:t>
      </w:r>
      <w:r w:rsidR="00F838CD">
        <w:rPr>
          <w:rFonts w:ascii="Arial" w:hAnsi="Arial" w:cs="Arial"/>
          <w:b/>
          <w:i/>
          <w:sz w:val="23"/>
          <w:szCs w:val="23"/>
        </w:rPr>
        <w:t>Movimiento ciudadano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5836DA" w:rsidRPr="005836DA">
        <w:rPr>
          <w:rFonts w:ascii="Arial" w:hAnsi="Arial" w:cs="Arial"/>
          <w:b/>
          <w:sz w:val="23"/>
          <w:szCs w:val="23"/>
        </w:rPr>
        <w:t>3</w:t>
      </w:r>
      <w:r w:rsidR="00A802F1" w:rsidRPr="005836DA">
        <w:rPr>
          <w:rFonts w:ascii="Arial" w:hAnsi="Arial" w:cs="Arial"/>
          <w:b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  <w:r>
        <w:rPr>
          <w:rFonts w:ascii="Arial" w:hAnsi="Arial" w:cs="Arial"/>
          <w:sz w:val="23"/>
          <w:szCs w:val="23"/>
        </w:rPr>
        <w:t xml:space="preserve"> - - - - - - - - - - - - - - - - - - - - - - - - - - - - -</w:t>
      </w:r>
      <w:r w:rsidR="005836DA">
        <w:rPr>
          <w:rFonts w:ascii="Arial" w:hAnsi="Arial" w:cs="Arial"/>
          <w:sz w:val="23"/>
          <w:szCs w:val="23"/>
        </w:rPr>
        <w:t xml:space="preserve"> - - - - - - - 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183A7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</w:t>
      </w:r>
      <w:r w:rsid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la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Siete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 xml:space="preserve">Sucilá, Yucatán. Acto seguido la </w:t>
      </w:r>
      <w:r w:rsidR="00A802F1" w:rsidRPr="005F455C">
        <w:rPr>
          <w:rFonts w:ascii="Arial" w:hAnsi="Arial" w:cs="Arial"/>
          <w:sz w:val="23"/>
          <w:szCs w:val="23"/>
        </w:rPr>
        <w:t>C</w:t>
      </w:r>
      <w:r>
        <w:rPr>
          <w:rFonts w:ascii="Arial" w:hAnsi="Arial" w:cs="Arial"/>
          <w:sz w:val="23"/>
          <w:szCs w:val="23"/>
        </w:rPr>
        <w:t>onsejera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>
        <w:rPr>
          <w:rFonts w:ascii="Arial" w:hAnsi="Arial" w:cs="Arial"/>
          <w:sz w:val="23"/>
          <w:szCs w:val="23"/>
        </w:rPr>
        <w:t>a Ejecutiva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>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Pr="005836DA">
        <w:rPr>
          <w:rFonts w:ascii="Arial" w:hAnsi="Arial" w:cs="Arial"/>
          <w:b/>
          <w:sz w:val="23"/>
          <w:szCs w:val="23"/>
        </w:rPr>
        <w:t>Sucilá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F8116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116C">
        <w:rPr>
          <w:rFonts w:ascii="Arial" w:hAnsi="Arial" w:cs="Arial"/>
          <w:b/>
          <w:sz w:val="23"/>
          <w:szCs w:val="23"/>
        </w:rPr>
        <w:t>SUCILÁ</w:t>
      </w:r>
      <w:r w:rsidR="00A802F1" w:rsidRPr="005F455C">
        <w:rPr>
          <w:rFonts w:ascii="Arial" w:hAnsi="Arial" w:cs="Arial"/>
          <w:sz w:val="23"/>
          <w:szCs w:val="23"/>
        </w:rPr>
        <w:t>; seguidamente l</w:t>
      </w:r>
      <w:r w:rsidR="005836DA">
        <w:rPr>
          <w:rFonts w:ascii="Arial" w:hAnsi="Arial" w:cs="Arial"/>
          <w:sz w:val="23"/>
          <w:szCs w:val="23"/>
        </w:rPr>
        <w:t>a Consejera</w:t>
      </w:r>
      <w:r w:rsidR="00A802F1"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la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F8116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116C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Acción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Secretaria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F8116C">
        <w:rPr>
          <w:rFonts w:ascii="Arial" w:hAnsi="Arial" w:cs="Arial"/>
          <w:sz w:val="23"/>
          <w:szCs w:val="23"/>
        </w:rPr>
        <w:t xml:space="preserve">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116C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F8116C" w:rsidRPr="005836DA">
        <w:rPr>
          <w:rFonts w:ascii="Arial" w:hAnsi="Arial" w:cs="Arial"/>
          <w:b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F8116C">
        <w:rPr>
          <w:rFonts w:ascii="Arial" w:hAnsi="Arial" w:cs="Arial"/>
          <w:sz w:val="23"/>
          <w:szCs w:val="23"/>
        </w:rPr>
        <w:t xml:space="preserve"> - - - 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Default="00F8116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 Presidente, solicita a la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>
        <w:rPr>
          <w:rFonts w:ascii="Arial" w:hAnsi="Arial" w:cs="Arial"/>
          <w:sz w:val="23"/>
          <w:szCs w:val="23"/>
        </w:rPr>
        <w:t xml:space="preserve">con </w:t>
      </w:r>
      <w:r w:rsidR="00581DE4">
        <w:rPr>
          <w:rFonts w:ascii="Arial" w:hAnsi="Arial" w:cs="Arial"/>
          <w:sz w:val="23"/>
          <w:szCs w:val="23"/>
        </w:rPr>
        <w:t xml:space="preserve">el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Ocho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Redes Sociales Progresistas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A802F1" w:rsidRPr="005F455C">
        <w:rPr>
          <w:rFonts w:ascii="Arial" w:hAnsi="Arial" w:cs="Arial"/>
          <w:sz w:val="23"/>
          <w:szCs w:val="23"/>
        </w:rPr>
        <w:t>, para integrar el H. Ayu</w:t>
      </w:r>
      <w:r w:rsidR="001A194A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tamiento del municipio de </w:t>
      </w:r>
      <w:r w:rsidRPr="005836DA">
        <w:rPr>
          <w:rFonts w:ascii="Arial" w:hAnsi="Arial" w:cs="Arial"/>
          <w:b/>
          <w:sz w:val="23"/>
          <w:szCs w:val="23"/>
        </w:rPr>
        <w:t>Sucilá,</w:t>
      </w:r>
      <w:r>
        <w:rPr>
          <w:rFonts w:ascii="Arial" w:hAnsi="Arial" w:cs="Arial"/>
          <w:sz w:val="23"/>
          <w:szCs w:val="23"/>
        </w:rPr>
        <w:t xml:space="preserve"> Yucatán. Acto seguido la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CA637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a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>
        <w:rPr>
          <w:rFonts w:ascii="Arial" w:hAnsi="Arial" w:cs="Arial"/>
          <w:sz w:val="23"/>
          <w:szCs w:val="23"/>
        </w:rPr>
        <w:t>la Secretaria Ejecutiva</w:t>
      </w:r>
      <w:r w:rsidR="001A194A">
        <w:rPr>
          <w:rFonts w:ascii="Arial" w:hAnsi="Arial" w:cs="Arial"/>
          <w:sz w:val="23"/>
          <w:szCs w:val="23"/>
        </w:rPr>
        <w:t xml:space="preserve"> de este Consejo</w:t>
      </w:r>
      <w:r w:rsidR="00A802F1" w:rsidRPr="005F455C">
        <w:rPr>
          <w:rFonts w:ascii="Arial" w:hAnsi="Arial" w:cs="Arial"/>
          <w:sz w:val="23"/>
          <w:szCs w:val="23"/>
        </w:rPr>
        <w:t xml:space="preserve">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A802F1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F838CD">
        <w:rPr>
          <w:rFonts w:ascii="Arial" w:hAnsi="Arial" w:cs="Arial"/>
          <w:b/>
          <w:i/>
          <w:sz w:val="23"/>
          <w:szCs w:val="23"/>
        </w:rPr>
        <w:t>Partido Redes Sociales Progresistas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Pr="005836DA">
        <w:rPr>
          <w:rFonts w:ascii="Arial" w:hAnsi="Arial" w:cs="Arial"/>
          <w:b/>
          <w:sz w:val="23"/>
          <w:szCs w:val="23"/>
        </w:rPr>
        <w:t>Sucilá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5836DA">
        <w:rPr>
          <w:rFonts w:ascii="Arial" w:hAnsi="Arial" w:cs="Arial"/>
          <w:b/>
          <w:sz w:val="23"/>
          <w:szCs w:val="23"/>
        </w:rPr>
        <w:t>SUCILÁ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CA637C">
        <w:rPr>
          <w:rFonts w:ascii="Arial" w:hAnsi="Arial" w:cs="Arial"/>
          <w:sz w:val="23"/>
          <w:szCs w:val="23"/>
        </w:rPr>
        <w:t>la Secretaria</w:t>
      </w:r>
      <w:r>
        <w:rPr>
          <w:rFonts w:ascii="Arial" w:hAnsi="Arial" w:cs="Arial"/>
          <w:sz w:val="23"/>
          <w:szCs w:val="23"/>
        </w:rPr>
        <w:t xml:space="preserve"> Ejecutiva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F73C3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45EE3" w:rsidRPr="00F45EE3">
        <w:rPr>
          <w:rFonts w:ascii="Arial" w:hAnsi="Arial" w:cs="Arial"/>
          <w:b/>
        </w:rPr>
        <w:t>SUCILÁ</w:t>
      </w:r>
      <w:r w:rsidR="00F45EE3" w:rsidRPr="00F45EE3">
        <w:rPr>
          <w:rFonts w:ascii="Arial" w:hAnsi="Arial" w:cs="Arial"/>
          <w:b/>
          <w:sz w:val="32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F838CD">
        <w:rPr>
          <w:rFonts w:ascii="Arial" w:hAnsi="Arial" w:cs="Arial"/>
          <w:b/>
          <w:i/>
          <w:sz w:val="23"/>
          <w:szCs w:val="23"/>
        </w:rPr>
        <w:t>Partido Redes Sociales Progresistas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F73C3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AF73C3">
        <w:rPr>
          <w:rFonts w:ascii="Arial" w:hAnsi="Arial" w:cs="Arial"/>
          <w:sz w:val="23"/>
          <w:szCs w:val="23"/>
        </w:rPr>
        <w:t>a Ejecutiva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F73C3">
        <w:rPr>
          <w:rFonts w:ascii="Arial" w:hAnsi="Arial" w:cs="Arial"/>
          <w:sz w:val="23"/>
          <w:szCs w:val="23"/>
        </w:rPr>
        <w:t>la Secretaria Ejecutiva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AF73C3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004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F73C3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Redes Sociales Progresistas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A802F1" w:rsidRPr="005F455C">
        <w:rPr>
          <w:rFonts w:ascii="Arial" w:hAnsi="Arial" w:cs="Arial"/>
          <w:sz w:val="23"/>
          <w:szCs w:val="23"/>
        </w:rPr>
        <w:t>había sido aprobado por Una</w:t>
      </w:r>
      <w:r w:rsidR="001A194A">
        <w:rPr>
          <w:rFonts w:ascii="Arial" w:hAnsi="Arial" w:cs="Arial"/>
          <w:sz w:val="23"/>
          <w:szCs w:val="23"/>
        </w:rPr>
        <w:t>n</w:t>
      </w:r>
      <w:r w:rsidR="00AF73C3">
        <w:rPr>
          <w:rFonts w:ascii="Arial" w:hAnsi="Arial" w:cs="Arial"/>
          <w:sz w:val="23"/>
          <w:szCs w:val="23"/>
        </w:rPr>
        <w:t xml:space="preserve">imidad de votos, siendo estos </w:t>
      </w:r>
      <w:r w:rsidR="00AF73C3" w:rsidRPr="00AF73C3">
        <w:rPr>
          <w:rFonts w:ascii="Arial" w:hAnsi="Arial" w:cs="Arial"/>
          <w:b/>
          <w:sz w:val="23"/>
          <w:szCs w:val="23"/>
        </w:rPr>
        <w:t>3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</w:t>
      </w:r>
      <w:r w:rsidR="00AF73C3">
        <w:rPr>
          <w:rFonts w:ascii="Arial" w:hAnsi="Arial" w:cs="Arial"/>
          <w:sz w:val="23"/>
          <w:szCs w:val="23"/>
        </w:rPr>
        <w:t>lectorales presentes. -</w:t>
      </w:r>
      <w:r w:rsidR="00F45EE3">
        <w:rPr>
          <w:rFonts w:ascii="Arial" w:hAnsi="Arial" w:cs="Arial"/>
          <w:sz w:val="23"/>
          <w:szCs w:val="23"/>
        </w:rPr>
        <w:t xml:space="preserve"> - - - - - - - - </w:t>
      </w:r>
    </w:p>
    <w:p w:rsidR="00F45EE3" w:rsidRDefault="00F45EE3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F45EE3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>
        <w:rPr>
          <w:rFonts w:ascii="Arial" w:hAnsi="Arial" w:cs="Arial"/>
          <w:sz w:val="23"/>
          <w:szCs w:val="23"/>
        </w:rPr>
        <w:t>olicita a la Secretaria Ejecutiva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Nueve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515B0D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Sucilá</w:t>
      </w:r>
      <w:r w:rsidR="00CA637C">
        <w:rPr>
          <w:rFonts w:ascii="Arial" w:hAnsi="Arial" w:cs="Arial"/>
          <w:sz w:val="23"/>
          <w:szCs w:val="23"/>
        </w:rPr>
        <w:t>, Yucatán. Acto seguido la</w:t>
      </w:r>
      <w:r w:rsidR="00515B0D" w:rsidRPr="005F455C">
        <w:rPr>
          <w:rFonts w:ascii="Arial" w:hAnsi="Arial" w:cs="Arial"/>
          <w:sz w:val="23"/>
          <w:szCs w:val="23"/>
        </w:rPr>
        <w:t xml:space="preserve"> C</w:t>
      </w:r>
      <w:r w:rsidR="00CA637C">
        <w:rPr>
          <w:rFonts w:ascii="Arial" w:hAnsi="Arial" w:cs="Arial"/>
          <w:sz w:val="23"/>
          <w:szCs w:val="23"/>
        </w:rPr>
        <w:t>onsejera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CA637C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515B0D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515B0D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</w:t>
      </w:r>
      <w:r w:rsidR="001A194A">
        <w:rPr>
          <w:rFonts w:ascii="Arial" w:hAnsi="Arial" w:cs="Arial"/>
          <w:sz w:val="23"/>
          <w:szCs w:val="23"/>
        </w:rPr>
        <w:t>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B86093" w:rsidRPr="00B86093">
        <w:rPr>
          <w:rFonts w:ascii="Arial" w:hAnsi="Arial" w:cs="Arial"/>
          <w:b/>
          <w:sz w:val="23"/>
          <w:szCs w:val="23"/>
        </w:rPr>
        <w:t>Sucilá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B86093" w:rsidRPr="00B86093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B86093">
        <w:rPr>
          <w:rFonts w:ascii="Arial" w:hAnsi="Arial" w:cs="Arial"/>
          <w:b/>
          <w:sz w:val="23"/>
          <w:szCs w:val="23"/>
        </w:rPr>
        <w:t>SUCILÁ</w:t>
      </w:r>
      <w:r w:rsidR="00B86093">
        <w:rPr>
          <w:rFonts w:ascii="Arial" w:hAnsi="Arial" w:cs="Arial"/>
          <w:sz w:val="23"/>
          <w:szCs w:val="23"/>
        </w:rPr>
        <w:t xml:space="preserve">; seguidamente </w:t>
      </w:r>
      <w:r w:rsidR="00515B0D" w:rsidRPr="005F455C">
        <w:rPr>
          <w:rFonts w:ascii="Arial" w:hAnsi="Arial" w:cs="Arial"/>
          <w:sz w:val="23"/>
          <w:szCs w:val="23"/>
        </w:rPr>
        <w:t>l</w:t>
      </w:r>
      <w:r w:rsidR="00B86093">
        <w:rPr>
          <w:rFonts w:ascii="Arial" w:hAnsi="Arial" w:cs="Arial"/>
          <w:sz w:val="23"/>
          <w:szCs w:val="23"/>
        </w:rPr>
        <w:t>a Consejera</w:t>
      </w:r>
      <w:r w:rsidR="00515B0D"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instruyó a </w:t>
      </w:r>
      <w:r w:rsidR="00CA637C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CA637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CA637C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CA637C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CA637C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CA637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F838CD">
        <w:rPr>
          <w:rFonts w:ascii="Arial" w:hAnsi="Arial" w:cs="Arial"/>
          <w:b/>
          <w:sz w:val="23"/>
          <w:szCs w:val="23"/>
        </w:rPr>
        <w:t>005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CA637C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F838CD">
        <w:rPr>
          <w:rFonts w:ascii="Arial" w:hAnsi="Arial" w:cs="Arial"/>
          <w:b/>
          <w:i/>
          <w:sz w:val="23"/>
          <w:szCs w:val="23"/>
        </w:rPr>
        <w:t xml:space="preserve"> Revolucionario Institucional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15B0D" w:rsidRPr="005F455C">
        <w:rPr>
          <w:rFonts w:ascii="Arial" w:hAnsi="Arial" w:cs="Arial"/>
          <w:sz w:val="23"/>
          <w:szCs w:val="23"/>
        </w:rPr>
        <w:t>había sido aprobado por Unanimidad de votos, siendo estos</w:t>
      </w:r>
      <w:r w:rsidR="00CA637C">
        <w:rPr>
          <w:rFonts w:ascii="Arial" w:hAnsi="Arial" w:cs="Arial"/>
          <w:sz w:val="23"/>
          <w:szCs w:val="23"/>
        </w:rPr>
        <w:t xml:space="preserve"> </w:t>
      </w:r>
      <w:r w:rsidR="00CA637C" w:rsidRPr="00CA637C">
        <w:rPr>
          <w:rFonts w:ascii="Arial" w:hAnsi="Arial" w:cs="Arial"/>
          <w:b/>
          <w:sz w:val="23"/>
          <w:szCs w:val="23"/>
        </w:rPr>
        <w:t>3</w:t>
      </w:r>
      <w:r w:rsidR="00CA637C"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votos a favor de los Consejeros Electorales presentes.- - - - - -</w:t>
      </w:r>
      <w:r w:rsidR="00CA637C">
        <w:rPr>
          <w:rFonts w:ascii="Arial" w:hAnsi="Arial" w:cs="Arial"/>
          <w:sz w:val="23"/>
          <w:szCs w:val="23"/>
        </w:rPr>
        <w:t xml:space="preserve"> - - - </w:t>
      </w:r>
    </w:p>
    <w:p w:rsidR="005057A7" w:rsidRDefault="005057A7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B86093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</w:t>
      </w:r>
      <w:r w:rsidR="00581DE4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Consejera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</w:t>
      </w:r>
      <w:r>
        <w:rPr>
          <w:rFonts w:ascii="Arial" w:hAnsi="Arial" w:cs="Arial"/>
          <w:sz w:val="23"/>
          <w:szCs w:val="23"/>
        </w:rPr>
        <w:t xml:space="preserve">olicita a </w:t>
      </w:r>
      <w:r w:rsidR="00F51AAD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F51AAD">
        <w:rPr>
          <w:rFonts w:ascii="Arial" w:hAnsi="Arial" w:cs="Arial"/>
          <w:sz w:val="23"/>
          <w:szCs w:val="23"/>
        </w:rPr>
        <w:t xml:space="preserve">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Diez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Revolución Democrática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15B0D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51AAD" w:rsidRPr="00CA637C">
        <w:rPr>
          <w:rFonts w:ascii="Arial" w:hAnsi="Arial" w:cs="Arial"/>
          <w:b/>
          <w:sz w:val="23"/>
          <w:szCs w:val="23"/>
        </w:rPr>
        <w:t>Sucilá</w:t>
      </w:r>
      <w:r w:rsidR="00F51AAD">
        <w:rPr>
          <w:rFonts w:ascii="Arial" w:hAnsi="Arial" w:cs="Arial"/>
          <w:sz w:val="23"/>
          <w:szCs w:val="23"/>
        </w:rPr>
        <w:t xml:space="preserve">, Yucatán. Acto seguido </w:t>
      </w:r>
      <w:r w:rsidR="00515B0D" w:rsidRPr="005F455C">
        <w:rPr>
          <w:rFonts w:ascii="Arial" w:hAnsi="Arial" w:cs="Arial"/>
          <w:sz w:val="23"/>
          <w:szCs w:val="23"/>
        </w:rPr>
        <w:t>l</w:t>
      </w:r>
      <w:r w:rsidR="00F51AAD">
        <w:rPr>
          <w:rFonts w:ascii="Arial" w:hAnsi="Arial" w:cs="Arial"/>
          <w:sz w:val="23"/>
          <w:szCs w:val="23"/>
        </w:rPr>
        <w:t>a</w:t>
      </w:r>
      <w:r w:rsidR="00515B0D" w:rsidRPr="005F455C">
        <w:rPr>
          <w:rFonts w:ascii="Arial" w:hAnsi="Arial" w:cs="Arial"/>
          <w:sz w:val="23"/>
          <w:szCs w:val="23"/>
        </w:rPr>
        <w:t xml:space="preserve"> C</w:t>
      </w:r>
      <w:r w:rsidR="00F51AAD">
        <w:rPr>
          <w:rFonts w:ascii="Arial" w:hAnsi="Arial" w:cs="Arial"/>
          <w:sz w:val="23"/>
          <w:szCs w:val="23"/>
        </w:rPr>
        <w:t>onsejera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CA637C">
        <w:rPr>
          <w:rFonts w:ascii="Arial" w:hAnsi="Arial" w:cs="Arial"/>
          <w:sz w:val="23"/>
          <w:szCs w:val="23"/>
        </w:rPr>
        <w:t>la</w:t>
      </w:r>
      <w:r w:rsidR="00F51AAD">
        <w:rPr>
          <w:rFonts w:ascii="Arial" w:hAnsi="Arial" w:cs="Arial"/>
          <w:sz w:val="23"/>
          <w:szCs w:val="23"/>
        </w:rPr>
        <w:t xml:space="preserve">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Revolución Democrática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F51AAD" w:rsidRPr="00B86093">
        <w:rPr>
          <w:rFonts w:ascii="Arial" w:hAnsi="Arial" w:cs="Arial"/>
          <w:b/>
          <w:sz w:val="23"/>
          <w:szCs w:val="23"/>
        </w:rPr>
        <w:t>Sucilá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CA637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05AB5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CA637C">
        <w:rPr>
          <w:rFonts w:ascii="Arial" w:hAnsi="Arial" w:cs="Arial"/>
          <w:b/>
          <w:sz w:val="23"/>
          <w:szCs w:val="23"/>
        </w:rPr>
        <w:t>SUCILÁ</w:t>
      </w:r>
      <w:r w:rsidR="00515B0D" w:rsidRPr="005F455C">
        <w:rPr>
          <w:rFonts w:ascii="Arial" w:hAnsi="Arial" w:cs="Arial"/>
          <w:sz w:val="23"/>
          <w:szCs w:val="23"/>
        </w:rPr>
        <w:t xml:space="preserve">; seguidamente </w:t>
      </w:r>
      <w:r w:rsidR="00CA637C">
        <w:rPr>
          <w:rFonts w:ascii="Arial" w:hAnsi="Arial" w:cs="Arial"/>
          <w:sz w:val="23"/>
          <w:szCs w:val="23"/>
        </w:rPr>
        <w:t>la Consejera</w:t>
      </w:r>
      <w:r w:rsidR="00581DE4">
        <w:rPr>
          <w:rFonts w:ascii="Arial" w:hAnsi="Arial" w:cs="Arial"/>
          <w:sz w:val="23"/>
          <w:szCs w:val="23"/>
        </w:rPr>
        <w:t xml:space="preserve"> Presidente preguntó</w:t>
      </w:r>
      <w:r w:rsidR="00515B0D" w:rsidRPr="005F455C">
        <w:rPr>
          <w:rFonts w:ascii="Arial" w:hAnsi="Arial" w:cs="Arial"/>
          <w:sz w:val="23"/>
          <w:szCs w:val="23"/>
        </w:rPr>
        <w:t xml:space="preserve"> a los Consejeros Electorales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515B0D" w:rsidRPr="005F455C">
        <w:rPr>
          <w:rFonts w:ascii="Arial" w:hAnsi="Arial" w:cs="Arial"/>
          <w:sz w:val="23"/>
          <w:szCs w:val="23"/>
        </w:rPr>
        <w:t xml:space="preserve">si existe observación alguna con respecto al acuerdo antes mencionado, y no habiendo observación alguna, y con fundamento en el artículo 5 inciso i) del Reglamento respectivo, instruyó a </w:t>
      </w:r>
      <w:r w:rsidR="006C04C5">
        <w:rPr>
          <w:rFonts w:ascii="Arial" w:hAnsi="Arial" w:cs="Arial"/>
          <w:sz w:val="23"/>
          <w:szCs w:val="23"/>
        </w:rPr>
        <w:t>l</w:t>
      </w:r>
      <w:r w:rsidR="00A05AB5">
        <w:rPr>
          <w:rFonts w:ascii="Arial" w:hAnsi="Arial" w:cs="Arial"/>
          <w:sz w:val="23"/>
          <w:szCs w:val="23"/>
        </w:rPr>
        <w:t>a</w:t>
      </w:r>
      <w:r w:rsidR="006C04C5">
        <w:rPr>
          <w:rFonts w:ascii="Arial" w:hAnsi="Arial" w:cs="Arial"/>
          <w:sz w:val="23"/>
          <w:szCs w:val="23"/>
        </w:rPr>
        <w:t xml:space="preserve">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derecho a voto la aprobación en su caso del proyecto de acuerdo número </w:t>
      </w:r>
      <w:r w:rsidR="00CA637C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05AB5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CA637C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Revolución Democrática</w:t>
      </w:r>
      <w:r w:rsidR="001A194A">
        <w:rPr>
          <w:rFonts w:ascii="Arial" w:hAnsi="Arial" w:cs="Arial"/>
          <w:b/>
          <w:i/>
          <w:sz w:val="23"/>
          <w:szCs w:val="23"/>
        </w:rPr>
        <w:t xml:space="preserve">) </w:t>
      </w:r>
      <w:r w:rsidR="00515B0D" w:rsidRPr="005F455C">
        <w:rPr>
          <w:rFonts w:ascii="Arial" w:hAnsi="Arial" w:cs="Arial"/>
          <w:sz w:val="23"/>
          <w:szCs w:val="23"/>
        </w:rPr>
        <w:t xml:space="preserve">por lo que </w:t>
      </w:r>
      <w:r w:rsidR="006C04C5">
        <w:rPr>
          <w:rFonts w:ascii="Arial" w:hAnsi="Arial" w:cs="Arial"/>
          <w:sz w:val="23"/>
          <w:szCs w:val="23"/>
        </w:rPr>
        <w:t>el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E4C3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05AB5">
        <w:rPr>
          <w:rFonts w:ascii="Arial" w:hAnsi="Arial" w:cs="Arial"/>
          <w:b/>
          <w:sz w:val="23"/>
          <w:szCs w:val="23"/>
        </w:rPr>
        <w:t>006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E4C30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 xml:space="preserve">Partido) </w:t>
      </w:r>
      <w:r w:rsidR="00515B0D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2E4C30" w:rsidRPr="002E4C30">
        <w:rPr>
          <w:rFonts w:ascii="Arial" w:hAnsi="Arial" w:cs="Arial"/>
          <w:b/>
          <w:sz w:val="23"/>
          <w:szCs w:val="23"/>
        </w:rPr>
        <w:t>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2E4C30">
        <w:rPr>
          <w:rFonts w:ascii="Arial" w:hAnsi="Arial" w:cs="Arial"/>
          <w:sz w:val="23"/>
          <w:szCs w:val="23"/>
        </w:rPr>
        <w:t xml:space="preserve"> - - - 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6C04C5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Consejera</w:t>
      </w:r>
      <w:r w:rsidR="001A194A">
        <w:rPr>
          <w:rFonts w:ascii="Arial" w:hAnsi="Arial" w:cs="Arial"/>
          <w:sz w:val="23"/>
          <w:szCs w:val="23"/>
        </w:rPr>
        <w:t xml:space="preserve"> Presidente</w:t>
      </w:r>
      <w:r w:rsidR="00515B0D"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que continúe 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Once</w:t>
      </w:r>
      <w:r w:rsidR="00515B0D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515B0D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Nueva Alianza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en el Proceso Electoral Ordinario 20</w:t>
      </w:r>
      <w:r w:rsidR="001A194A">
        <w:rPr>
          <w:rFonts w:ascii="Arial" w:hAnsi="Arial" w:cs="Arial"/>
          <w:sz w:val="23"/>
          <w:szCs w:val="23"/>
        </w:rPr>
        <w:t>20</w:t>
      </w:r>
      <w:r w:rsidR="00515B0D" w:rsidRPr="005F455C">
        <w:rPr>
          <w:rFonts w:ascii="Arial" w:hAnsi="Arial" w:cs="Arial"/>
          <w:sz w:val="23"/>
          <w:szCs w:val="23"/>
        </w:rPr>
        <w:t>-20</w:t>
      </w:r>
      <w:r w:rsidR="001A194A">
        <w:rPr>
          <w:rFonts w:ascii="Arial" w:hAnsi="Arial" w:cs="Arial"/>
          <w:sz w:val="23"/>
          <w:szCs w:val="23"/>
        </w:rPr>
        <w:t>21</w:t>
      </w:r>
      <w:r w:rsidR="00515B0D" w:rsidRPr="005F455C">
        <w:rPr>
          <w:rFonts w:ascii="Arial" w:hAnsi="Arial" w:cs="Arial"/>
          <w:sz w:val="23"/>
          <w:szCs w:val="23"/>
        </w:rPr>
        <w:t>, para integrar el H</w:t>
      </w:r>
      <w:r>
        <w:rPr>
          <w:rFonts w:ascii="Arial" w:hAnsi="Arial" w:cs="Arial"/>
          <w:sz w:val="23"/>
          <w:szCs w:val="23"/>
        </w:rPr>
        <w:t xml:space="preserve">. Ayuntamiento del municipio de </w:t>
      </w:r>
      <w:r w:rsidRPr="00B86093">
        <w:rPr>
          <w:rFonts w:ascii="Arial" w:hAnsi="Arial" w:cs="Arial"/>
          <w:b/>
          <w:sz w:val="23"/>
          <w:szCs w:val="23"/>
        </w:rPr>
        <w:t>Sucilá</w:t>
      </w:r>
      <w:r w:rsidR="002E4C30">
        <w:rPr>
          <w:rFonts w:ascii="Arial" w:hAnsi="Arial" w:cs="Arial"/>
          <w:sz w:val="23"/>
          <w:szCs w:val="23"/>
        </w:rPr>
        <w:t>, Yucatán. Acto seguido La</w:t>
      </w:r>
      <w:r w:rsidR="00515B0D" w:rsidRPr="005F455C">
        <w:rPr>
          <w:rFonts w:ascii="Arial" w:hAnsi="Arial" w:cs="Arial"/>
          <w:sz w:val="23"/>
          <w:szCs w:val="23"/>
        </w:rPr>
        <w:t xml:space="preserve"> C</w:t>
      </w:r>
      <w:r w:rsidR="002E4C30">
        <w:rPr>
          <w:rFonts w:ascii="Arial" w:hAnsi="Arial" w:cs="Arial"/>
          <w:sz w:val="23"/>
          <w:szCs w:val="23"/>
        </w:rPr>
        <w:t>onsejera</w:t>
      </w:r>
      <w:r w:rsidR="00515B0D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515B0D"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515B0D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Nueva Alianza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515B0D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2E4C30" w:rsidRPr="00B86093">
        <w:rPr>
          <w:rFonts w:ascii="Arial" w:hAnsi="Arial" w:cs="Arial"/>
          <w:b/>
          <w:sz w:val="23"/>
          <w:szCs w:val="23"/>
        </w:rPr>
        <w:t>Sucilá</w:t>
      </w:r>
      <w:r w:rsidR="00515B0D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2E4C3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05AB5">
        <w:rPr>
          <w:rFonts w:ascii="Arial" w:hAnsi="Arial" w:cs="Arial"/>
          <w:b/>
          <w:sz w:val="23"/>
          <w:szCs w:val="23"/>
        </w:rPr>
        <w:t>007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E4C30">
        <w:rPr>
          <w:rFonts w:ascii="Arial" w:hAnsi="Arial" w:cs="Arial"/>
          <w:b/>
          <w:sz w:val="23"/>
          <w:szCs w:val="23"/>
        </w:rPr>
        <w:t>SUCILÁ</w:t>
      </w:r>
      <w:r w:rsidR="002E4C30">
        <w:rPr>
          <w:rFonts w:ascii="Arial" w:hAnsi="Arial" w:cs="Arial"/>
          <w:sz w:val="23"/>
          <w:szCs w:val="23"/>
        </w:rPr>
        <w:t>; seguidamente la Consejera</w:t>
      </w:r>
      <w:r w:rsidR="00515B0D"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515B0D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2E4C30">
        <w:rPr>
          <w:rFonts w:ascii="Arial" w:hAnsi="Arial" w:cs="Arial"/>
          <w:sz w:val="23"/>
          <w:szCs w:val="23"/>
        </w:rPr>
        <w:t>la Secretaria</w:t>
      </w:r>
      <w:r w:rsidR="00AA5FBF">
        <w:rPr>
          <w:rFonts w:ascii="Arial" w:hAnsi="Arial" w:cs="Arial"/>
          <w:sz w:val="23"/>
          <w:szCs w:val="23"/>
        </w:rPr>
        <w:t xml:space="preserve"> Ejecuti</w:t>
      </w:r>
      <w:r w:rsidR="002E4C30">
        <w:rPr>
          <w:rFonts w:ascii="Arial" w:hAnsi="Arial" w:cs="Arial"/>
          <w:sz w:val="23"/>
          <w:szCs w:val="23"/>
        </w:rPr>
        <w:t>va</w:t>
      </w:r>
      <w:r w:rsidR="00515B0D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2E4C3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05AB5">
        <w:rPr>
          <w:rFonts w:ascii="Arial" w:hAnsi="Arial" w:cs="Arial"/>
          <w:b/>
          <w:sz w:val="23"/>
          <w:szCs w:val="23"/>
        </w:rPr>
        <w:t>007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E4C30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</w:t>
      </w:r>
      <w:r w:rsidR="00515B0D" w:rsidRPr="005F455C">
        <w:rPr>
          <w:rFonts w:ascii="Arial" w:hAnsi="Arial" w:cs="Arial"/>
          <w:sz w:val="23"/>
          <w:szCs w:val="23"/>
        </w:rPr>
        <w:lastRenderedPageBreak/>
        <w:t xml:space="preserve">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Nueva Alianza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sz w:val="23"/>
          <w:szCs w:val="23"/>
        </w:rPr>
        <w:t xml:space="preserve"> por lo que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515B0D"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="00515B0D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2E4C30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A05AB5">
        <w:rPr>
          <w:rFonts w:ascii="Arial" w:hAnsi="Arial" w:cs="Arial"/>
          <w:b/>
          <w:sz w:val="23"/>
          <w:szCs w:val="23"/>
        </w:rPr>
        <w:t>007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2E4C30">
        <w:rPr>
          <w:rFonts w:ascii="Arial" w:hAnsi="Arial" w:cs="Arial"/>
          <w:b/>
          <w:sz w:val="23"/>
          <w:szCs w:val="23"/>
        </w:rPr>
        <w:t>SUCILÁ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15B0D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A05AB5">
        <w:rPr>
          <w:rFonts w:ascii="Arial" w:hAnsi="Arial" w:cs="Arial"/>
          <w:b/>
          <w:i/>
          <w:sz w:val="23"/>
          <w:szCs w:val="23"/>
        </w:rPr>
        <w:t xml:space="preserve"> Nueva Alianza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15B0D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515B0D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2E4C30" w:rsidRPr="002E4C30">
        <w:rPr>
          <w:rFonts w:ascii="Arial" w:hAnsi="Arial" w:cs="Arial"/>
          <w:b/>
          <w:sz w:val="23"/>
          <w:szCs w:val="23"/>
        </w:rPr>
        <w:t>3</w:t>
      </w:r>
      <w:r w:rsidR="00515B0D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2E4C30">
        <w:rPr>
          <w:rFonts w:ascii="Arial" w:hAnsi="Arial" w:cs="Arial"/>
          <w:sz w:val="23"/>
          <w:szCs w:val="23"/>
        </w:rPr>
        <w:t xml:space="preserve"> - - - </w:t>
      </w:r>
      <w:r w:rsidR="00191D5F">
        <w:rPr>
          <w:rFonts w:ascii="Arial" w:hAnsi="Arial" w:cs="Arial"/>
          <w:sz w:val="23"/>
          <w:szCs w:val="23"/>
        </w:rPr>
        <w:t xml:space="preserve">- - - - - - - - - - - - - - - - - - </w:t>
      </w:r>
    </w:p>
    <w:p w:rsidR="00A05AB5" w:rsidRDefault="00A05AB5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05AB5" w:rsidRDefault="00A05AB5" w:rsidP="00A05A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Consejera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Secretaria Ejecutiva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Doce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191D5F"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Proceso Electoral Ordinario 20</w:t>
      </w:r>
      <w:r>
        <w:rPr>
          <w:rFonts w:ascii="Arial" w:hAnsi="Arial" w:cs="Arial"/>
          <w:sz w:val="23"/>
          <w:szCs w:val="23"/>
        </w:rPr>
        <w:t>20</w:t>
      </w:r>
      <w:r w:rsidRPr="005F455C">
        <w:rPr>
          <w:rFonts w:ascii="Arial" w:hAnsi="Arial" w:cs="Arial"/>
          <w:sz w:val="23"/>
          <w:szCs w:val="23"/>
        </w:rPr>
        <w:t>-20</w:t>
      </w:r>
      <w:r>
        <w:rPr>
          <w:rFonts w:ascii="Arial" w:hAnsi="Arial" w:cs="Arial"/>
          <w:sz w:val="23"/>
          <w:szCs w:val="23"/>
        </w:rPr>
        <w:t>21</w:t>
      </w:r>
      <w:r w:rsidRPr="005F455C">
        <w:rPr>
          <w:rFonts w:ascii="Arial" w:hAnsi="Arial" w:cs="Arial"/>
          <w:sz w:val="23"/>
          <w:szCs w:val="23"/>
        </w:rPr>
        <w:t>, para integrar el H</w:t>
      </w:r>
      <w:r>
        <w:rPr>
          <w:rFonts w:ascii="Arial" w:hAnsi="Arial" w:cs="Arial"/>
          <w:sz w:val="23"/>
          <w:szCs w:val="23"/>
        </w:rPr>
        <w:t xml:space="preserve">. Ayuntamiento del municipio de </w:t>
      </w:r>
      <w:r w:rsidRPr="00B86093">
        <w:rPr>
          <w:rFonts w:ascii="Arial" w:hAnsi="Arial" w:cs="Arial"/>
          <w:b/>
          <w:sz w:val="23"/>
          <w:szCs w:val="23"/>
        </w:rPr>
        <w:t>Sucilá</w:t>
      </w:r>
      <w:r>
        <w:rPr>
          <w:rFonts w:ascii="Arial" w:hAnsi="Arial" w:cs="Arial"/>
          <w:sz w:val="23"/>
          <w:szCs w:val="23"/>
        </w:rPr>
        <w:t>, Yucatán. Acto seguido La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191D5F">
        <w:rPr>
          <w:rFonts w:ascii="Arial" w:hAnsi="Arial" w:cs="Arial"/>
          <w:b/>
          <w:i/>
          <w:sz w:val="23"/>
          <w:szCs w:val="23"/>
        </w:rPr>
        <w:t>MORENA)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Pr="00B86093">
        <w:rPr>
          <w:rFonts w:ascii="Arial" w:hAnsi="Arial" w:cs="Arial"/>
          <w:b/>
          <w:sz w:val="23"/>
          <w:szCs w:val="23"/>
        </w:rPr>
        <w:t>Sucilá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008/2021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SUCILÁ</w:t>
      </w:r>
      <w:r>
        <w:rPr>
          <w:rFonts w:ascii="Arial" w:hAnsi="Arial" w:cs="Arial"/>
          <w:sz w:val="23"/>
          <w:szCs w:val="23"/>
        </w:rPr>
        <w:t>; seguidamente la Consejera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008/2021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SUCILÁ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191D5F"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sz w:val="23"/>
          <w:szCs w:val="23"/>
        </w:rPr>
        <w:t xml:space="preserve"> por lo que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Pr="005F455C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la Secretaria Ejecutiva</w:t>
      </w:r>
      <w:r w:rsidRPr="005F455C">
        <w:rPr>
          <w:rFonts w:ascii="Arial" w:hAnsi="Arial" w:cs="Arial"/>
          <w:sz w:val="23"/>
          <w:szCs w:val="23"/>
        </w:rPr>
        <w:t xml:space="preserve"> con fundamento en el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008/2021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SUCILÁ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191D5F">
        <w:rPr>
          <w:rFonts w:ascii="Arial" w:hAnsi="Arial" w:cs="Arial"/>
          <w:b/>
          <w:i/>
          <w:sz w:val="23"/>
          <w:szCs w:val="23"/>
        </w:rPr>
        <w:t>MORENA</w:t>
      </w:r>
      <w:r>
        <w:rPr>
          <w:rFonts w:ascii="Arial" w:hAnsi="Arial" w:cs="Arial"/>
          <w:b/>
          <w:i/>
          <w:sz w:val="23"/>
          <w:szCs w:val="23"/>
        </w:rPr>
        <w:t>)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Pr="002E4C30">
        <w:rPr>
          <w:rFonts w:ascii="Arial" w:hAnsi="Arial" w:cs="Arial"/>
          <w:b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>
        <w:rPr>
          <w:rFonts w:ascii="Arial" w:hAnsi="Arial" w:cs="Arial"/>
          <w:sz w:val="23"/>
          <w:szCs w:val="23"/>
        </w:rPr>
        <w:t xml:space="preserve"> - - - </w:t>
      </w:r>
      <w:r w:rsidR="00191D5F">
        <w:rPr>
          <w:rFonts w:ascii="Arial" w:hAnsi="Arial" w:cs="Arial"/>
          <w:sz w:val="23"/>
          <w:szCs w:val="23"/>
        </w:rPr>
        <w:t xml:space="preserve">- - - - - - - - - - - - - - - - - - - - - - - - - - - - - - </w:t>
      </w:r>
    </w:p>
    <w:p w:rsidR="00A05AB5" w:rsidRDefault="00A05AB5" w:rsidP="00A05AB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05AB5" w:rsidRDefault="00A05AB5" w:rsidP="00515B0D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Default="002E4C3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Presidente, solicita a</w:t>
      </w:r>
      <w:r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secretaria ejecutiva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>
        <w:rPr>
          <w:rFonts w:ascii="Arial" w:hAnsi="Arial" w:cs="Arial"/>
          <w:sz w:val="23"/>
          <w:szCs w:val="23"/>
        </w:rPr>
        <w:t>la secretaria ejecutiva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Trece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>
        <w:rPr>
          <w:rFonts w:ascii="Arial" w:hAnsi="Arial" w:cs="Arial"/>
          <w:sz w:val="23"/>
          <w:szCs w:val="23"/>
        </w:rPr>
        <w:t xml:space="preserve"> La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Presidente, con fundamento en el </w:t>
      </w:r>
      <w:r w:rsidR="001A194A"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91D5F" w:rsidRPr="00191D5F">
        <w:rPr>
          <w:rFonts w:ascii="Arial" w:hAnsi="Arial" w:cs="Arial"/>
          <w:b/>
          <w:sz w:val="23"/>
          <w:szCs w:val="23"/>
        </w:rPr>
        <w:t>30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la Secretaria</w:t>
      </w:r>
      <w:r w:rsidR="00AA5FB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641EE8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Secretaria Ejecutiva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 w:rsidR="001A194A"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la Secretaria Ejecutiva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>
        <w:rPr>
          <w:rFonts w:ascii="Arial" w:hAnsi="Arial" w:cs="Arial"/>
          <w:b/>
          <w:sz w:val="23"/>
          <w:szCs w:val="23"/>
        </w:rPr>
        <w:t>3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Electorales presentes. - - - - - - - - - - - - - - - - - - - - - - - -</w:t>
      </w:r>
      <w:r w:rsidR="006C04C5">
        <w:rPr>
          <w:rFonts w:ascii="Arial" w:hAnsi="Arial" w:cs="Arial"/>
          <w:sz w:val="23"/>
          <w:szCs w:val="23"/>
        </w:rPr>
        <w:t xml:space="preserve"> - - - - - - - </w:t>
      </w:r>
    </w:p>
    <w:p w:rsidR="002E4C30" w:rsidRPr="00055762" w:rsidRDefault="002E4C3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A23CA" w:rsidRPr="006A23CA" w:rsidRDefault="007D5C54" w:rsidP="006A23CA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5504F7">
        <w:rPr>
          <w:rFonts w:ascii="Arial" w:hAnsi="Arial" w:cs="Arial"/>
          <w:b/>
          <w:sz w:val="23"/>
          <w:szCs w:val="23"/>
        </w:rPr>
        <w:t>16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5504F7">
        <w:rPr>
          <w:rFonts w:ascii="Arial" w:hAnsi="Arial" w:cs="Arial"/>
          <w:b/>
          <w:sz w:val="23"/>
          <w:szCs w:val="23"/>
        </w:rPr>
        <w:t>44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2E4C30">
        <w:rPr>
          <w:rFonts w:ascii="Arial" w:hAnsi="Arial" w:cs="Arial"/>
          <w:sz w:val="23"/>
          <w:szCs w:val="23"/>
        </w:rPr>
        <w:t>, a lo que la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="002E4C30">
        <w:rPr>
          <w:rFonts w:ascii="Arial" w:hAnsi="Arial" w:cs="Arial"/>
          <w:sz w:val="23"/>
          <w:szCs w:val="23"/>
        </w:rPr>
        <w:t>Consejera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2E4C30">
        <w:rPr>
          <w:rFonts w:ascii="Arial" w:hAnsi="Arial" w:cs="Arial"/>
          <w:sz w:val="23"/>
          <w:szCs w:val="23"/>
        </w:rPr>
        <w:t>la Secretaria Ejecutiva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Pr="00055762">
        <w:rPr>
          <w:rFonts w:ascii="Arial" w:hAnsi="Arial" w:cs="Arial"/>
          <w:sz w:val="23"/>
          <w:szCs w:val="23"/>
        </w:rPr>
        <w:t>l</w:t>
      </w:r>
      <w:r w:rsidR="002E4C30">
        <w:rPr>
          <w:rFonts w:ascii="Arial" w:hAnsi="Arial" w:cs="Arial"/>
          <w:sz w:val="23"/>
          <w:szCs w:val="23"/>
        </w:rPr>
        <w:t>a Secretaria Ejecutiva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Catorce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A5767C">
        <w:rPr>
          <w:rFonts w:ascii="Arial" w:hAnsi="Arial" w:cs="Arial"/>
          <w:sz w:val="23"/>
          <w:szCs w:val="23"/>
        </w:rPr>
        <w:t xml:space="preserve"> por lo que </w:t>
      </w:r>
      <w:r w:rsidR="00C715A3" w:rsidRPr="00055762">
        <w:rPr>
          <w:rFonts w:ascii="Arial" w:hAnsi="Arial" w:cs="Arial"/>
          <w:sz w:val="23"/>
          <w:szCs w:val="23"/>
        </w:rPr>
        <w:t>l</w:t>
      </w:r>
      <w:r w:rsidR="00A5767C">
        <w:rPr>
          <w:rFonts w:ascii="Arial" w:hAnsi="Arial" w:cs="Arial"/>
          <w:sz w:val="23"/>
          <w:szCs w:val="23"/>
        </w:rPr>
        <w:t>a</w:t>
      </w:r>
      <w:r w:rsidR="00C715A3" w:rsidRPr="00055762">
        <w:rPr>
          <w:rFonts w:ascii="Arial" w:hAnsi="Arial" w:cs="Arial"/>
          <w:sz w:val="23"/>
          <w:szCs w:val="23"/>
        </w:rPr>
        <w:t xml:space="preserve"> Co</w:t>
      </w:r>
      <w:r w:rsidR="00A5767C">
        <w:rPr>
          <w:rFonts w:ascii="Arial" w:hAnsi="Arial" w:cs="Arial"/>
          <w:sz w:val="23"/>
          <w:szCs w:val="23"/>
        </w:rPr>
        <w:t xml:space="preserve">nsejera Presidente solicita </w:t>
      </w:r>
      <w:r w:rsidR="00C730E7" w:rsidRPr="00055762">
        <w:rPr>
          <w:rFonts w:ascii="Arial" w:hAnsi="Arial" w:cs="Arial"/>
          <w:sz w:val="23"/>
          <w:szCs w:val="23"/>
        </w:rPr>
        <w:t>l</w:t>
      </w:r>
      <w:r w:rsidR="00A5767C">
        <w:rPr>
          <w:rFonts w:ascii="Arial" w:hAnsi="Arial" w:cs="Arial"/>
          <w:sz w:val="23"/>
          <w:szCs w:val="23"/>
        </w:rPr>
        <w:t>a Secretaria Ejecutiva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A5767C">
        <w:rPr>
          <w:rFonts w:ascii="Arial" w:hAnsi="Arial" w:cs="Arial"/>
          <w:sz w:val="23"/>
          <w:szCs w:val="23"/>
        </w:rPr>
        <w:t xml:space="preserve"> una </w:t>
      </w:r>
      <w:r w:rsidR="006A23CA" w:rsidRPr="006A23CA">
        <w:rPr>
          <w:rFonts w:ascii="Arial" w:hAnsi="Arial" w:cs="Arial"/>
          <w:sz w:val="23"/>
          <w:szCs w:val="23"/>
        </w:rPr>
        <w:t xml:space="preserve">Acto seguido, el Consejera Presidente, solicita a la Secretaria Ejecutiva que continúe </w:t>
      </w:r>
      <w:r w:rsidR="006A23CA" w:rsidRPr="006A23CA">
        <w:rPr>
          <w:rFonts w:ascii="Arial" w:hAnsi="Arial" w:cs="Arial"/>
          <w:b/>
          <w:sz w:val="23"/>
          <w:szCs w:val="23"/>
        </w:rPr>
        <w:t xml:space="preserve">punto número diez </w:t>
      </w:r>
      <w:r w:rsidR="006A23CA" w:rsidRPr="006A23CA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</w:t>
      </w:r>
      <w:r w:rsidR="006A23CA" w:rsidRPr="006A23CA">
        <w:rPr>
          <w:rFonts w:ascii="Arial" w:hAnsi="Arial" w:cs="Arial"/>
          <w:sz w:val="23"/>
          <w:szCs w:val="23"/>
        </w:rPr>
        <w:lastRenderedPageBreak/>
        <w:t>proporcional, postulados por el (</w:t>
      </w:r>
      <w:r w:rsidR="006A23CA" w:rsidRPr="006A23CA">
        <w:rPr>
          <w:rFonts w:ascii="Arial" w:hAnsi="Arial" w:cs="Arial"/>
          <w:b/>
          <w:i/>
          <w:sz w:val="23"/>
          <w:szCs w:val="23"/>
        </w:rPr>
        <w:t xml:space="preserve">Partido Nueva Alianza) </w:t>
      </w:r>
      <w:r w:rsidR="006A23CA" w:rsidRPr="006A23CA">
        <w:rPr>
          <w:rFonts w:ascii="Arial" w:hAnsi="Arial" w:cs="Arial"/>
          <w:sz w:val="23"/>
          <w:szCs w:val="23"/>
        </w:rPr>
        <w:t xml:space="preserve">en el Proceso Electoral Ordinario 2020-2021, para integrar el H. Ayuntamiento del municipio de </w:t>
      </w:r>
      <w:r w:rsidR="006A23CA" w:rsidRPr="006A23CA">
        <w:rPr>
          <w:rFonts w:ascii="Arial" w:hAnsi="Arial" w:cs="Arial"/>
          <w:b/>
          <w:sz w:val="23"/>
          <w:szCs w:val="23"/>
        </w:rPr>
        <w:t>Sucilá</w:t>
      </w:r>
      <w:r w:rsidR="006A23CA" w:rsidRPr="006A23CA">
        <w:rPr>
          <w:rFonts w:ascii="Arial" w:hAnsi="Arial" w:cs="Arial"/>
          <w:sz w:val="23"/>
          <w:szCs w:val="23"/>
        </w:rPr>
        <w:t>, Yucatán. Acto seguido La Consejera Presidente en uso de la voz manifestó lo siguiente: Después de haber sido analizada y verificada por parte de la Secretaria Ejecutiva de este Consejo Municipal Electoral la documentación presentada por el (</w:t>
      </w:r>
      <w:r w:rsidR="006A23CA" w:rsidRPr="006A23CA">
        <w:rPr>
          <w:rFonts w:ascii="Arial" w:hAnsi="Arial" w:cs="Arial"/>
          <w:b/>
          <w:i/>
          <w:sz w:val="23"/>
          <w:szCs w:val="23"/>
        </w:rPr>
        <w:t xml:space="preserve">Partido Nueva Alianza) </w:t>
      </w:r>
      <w:r w:rsidR="006A23CA" w:rsidRPr="006A23CA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r w:rsidR="006A23CA" w:rsidRPr="006A23CA">
        <w:rPr>
          <w:rFonts w:ascii="Arial" w:hAnsi="Arial" w:cs="Arial"/>
          <w:b/>
          <w:sz w:val="23"/>
          <w:szCs w:val="23"/>
        </w:rPr>
        <w:t>Sucilá</w:t>
      </w:r>
      <w:r w:rsidR="006A23CA" w:rsidRPr="006A23CA">
        <w:rPr>
          <w:rFonts w:ascii="Arial" w:hAnsi="Arial" w:cs="Arial"/>
          <w:sz w:val="23"/>
          <w:szCs w:val="23"/>
        </w:rPr>
        <w:t xml:space="preserve">, Yucatán, mediante el acuerdo número </w:t>
      </w:r>
      <w:r w:rsidR="006A23CA" w:rsidRPr="006A23CA">
        <w:rPr>
          <w:rFonts w:ascii="Arial" w:hAnsi="Arial" w:cs="Arial"/>
          <w:b/>
          <w:sz w:val="23"/>
          <w:szCs w:val="23"/>
        </w:rPr>
        <w:t>CM/007/2021/SUCILÁ</w:t>
      </w:r>
      <w:r w:rsidR="006A23CA" w:rsidRPr="006A23CA">
        <w:rPr>
          <w:rFonts w:ascii="Arial" w:hAnsi="Arial" w:cs="Arial"/>
          <w:sz w:val="23"/>
          <w:szCs w:val="23"/>
        </w:rPr>
        <w:t xml:space="preserve">; seguidamente la Consejera Presidente pregunto a los Consejeros Electorales de este Consejo Municipal Electoral si existe observación alguna con respecto al acuerdo antes mencionado, y no habiendo observación alguna, y con fundamento en el artículo 5 inciso i) del Reglamento respectivo, instruyó a la Secretaria Ejecutiva para que someta a votación de los integrantes con derecho a voto la aprobación en su caso del proyecto de acuerdo número </w:t>
      </w:r>
      <w:r w:rsidR="006A23CA" w:rsidRPr="006A23CA">
        <w:rPr>
          <w:rFonts w:ascii="Arial" w:hAnsi="Arial" w:cs="Arial"/>
          <w:b/>
          <w:sz w:val="23"/>
          <w:szCs w:val="23"/>
        </w:rPr>
        <w:t xml:space="preserve">CM/007/2021/SUCILÁ </w:t>
      </w:r>
      <w:r w:rsidR="006A23CA" w:rsidRPr="006A23CA">
        <w:rPr>
          <w:rFonts w:ascii="Arial" w:hAnsi="Arial" w:cs="Arial"/>
          <w:sz w:val="23"/>
          <w:szCs w:val="23"/>
        </w:rPr>
        <w:t>por el cual se registra la planilla de candidatos y candidatas a regidores por el principio de mayoría relativa y de representación proporcional del (</w:t>
      </w:r>
      <w:r w:rsidR="006A23CA" w:rsidRPr="006A23CA">
        <w:rPr>
          <w:rFonts w:ascii="Arial" w:hAnsi="Arial" w:cs="Arial"/>
          <w:b/>
          <w:i/>
          <w:sz w:val="23"/>
          <w:szCs w:val="23"/>
        </w:rPr>
        <w:t>Partido Nueva Alianza)</w:t>
      </w:r>
      <w:r w:rsidR="006A23CA" w:rsidRPr="006A23CA">
        <w:rPr>
          <w:rFonts w:ascii="Arial" w:hAnsi="Arial" w:cs="Arial"/>
          <w:sz w:val="23"/>
          <w:szCs w:val="23"/>
        </w:rPr>
        <w:t xml:space="preserve"> por lo que La Secretaria Ejecutiva solicita a los Consejeros Municipales Electorales, que quien esté por la aprobatoria de dicho proyecto de acuerdo levantaran la mano; visto lo anterior, la Secretaria Ejecutiva con fundamento en el artículo 7 inciso g) del Reglamento respectivo, informó que el proyecto de acuerdo número </w:t>
      </w:r>
      <w:r w:rsidR="006A23CA" w:rsidRPr="006A23CA">
        <w:rPr>
          <w:rFonts w:ascii="Arial" w:hAnsi="Arial" w:cs="Arial"/>
          <w:b/>
          <w:sz w:val="23"/>
          <w:szCs w:val="23"/>
        </w:rPr>
        <w:t xml:space="preserve">CM/007/2021/SUCILÁ </w:t>
      </w:r>
      <w:r w:rsidR="006A23CA" w:rsidRPr="006A23CA">
        <w:rPr>
          <w:rFonts w:ascii="Arial" w:hAnsi="Arial" w:cs="Arial"/>
          <w:sz w:val="23"/>
          <w:szCs w:val="23"/>
        </w:rPr>
        <w:t>por el cual se registra la planilla de candidatos y candidatas a regidores por el principio de mayoría relativa y de representación proporcional del (</w:t>
      </w:r>
      <w:r w:rsidR="006A23CA" w:rsidRPr="006A23CA">
        <w:rPr>
          <w:rFonts w:ascii="Arial" w:hAnsi="Arial" w:cs="Arial"/>
          <w:b/>
          <w:i/>
          <w:sz w:val="23"/>
          <w:szCs w:val="23"/>
        </w:rPr>
        <w:t xml:space="preserve">Partido Nueva Alianza) </w:t>
      </w:r>
      <w:r w:rsidR="006A23CA" w:rsidRPr="006A23CA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6A23CA" w:rsidRPr="006A23CA">
        <w:rPr>
          <w:rFonts w:ascii="Arial" w:hAnsi="Arial" w:cs="Arial"/>
          <w:b/>
          <w:sz w:val="23"/>
          <w:szCs w:val="23"/>
        </w:rPr>
        <w:t>3</w:t>
      </w:r>
      <w:r w:rsidR="006A23CA" w:rsidRPr="006A23CA">
        <w:rPr>
          <w:rFonts w:ascii="Arial" w:hAnsi="Arial" w:cs="Arial"/>
          <w:sz w:val="23"/>
          <w:szCs w:val="23"/>
        </w:rPr>
        <w:t xml:space="preserve"> votos a favor de los Consejeros Electorales presentes.- - - - - - - - - </w:t>
      </w:r>
      <w:r w:rsidR="005504F7">
        <w:rPr>
          <w:rFonts w:ascii="Arial" w:hAnsi="Arial" w:cs="Arial"/>
          <w:sz w:val="23"/>
          <w:szCs w:val="23"/>
        </w:rPr>
        <w:t>- - - - - - - - - - - - - - - - - - - - - - - - - - - - - - - - - - - - - - - - - -</w:t>
      </w:r>
    </w:p>
    <w:p w:rsidR="006A23CA" w:rsidRPr="006A23CA" w:rsidRDefault="006A23CA" w:rsidP="006A23CA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vez leída, la 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Secretaria</w:t>
      </w:r>
      <w:r w:rsidR="00AA5FBF">
        <w:rPr>
          <w:rFonts w:ascii="Arial" w:hAnsi="Arial" w:cs="Arial"/>
          <w:sz w:val="23"/>
          <w:szCs w:val="23"/>
        </w:rPr>
        <w:t xml:space="preserve"> Ejecut</w:t>
      </w:r>
      <w:r>
        <w:rPr>
          <w:rFonts w:ascii="Arial" w:hAnsi="Arial" w:cs="Arial"/>
          <w:sz w:val="23"/>
          <w:szCs w:val="23"/>
        </w:rPr>
        <w:t>iva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 Secretaria Ejecutiva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>
        <w:rPr>
          <w:rFonts w:ascii="Arial" w:hAnsi="Arial" w:cs="Arial"/>
          <w:sz w:val="23"/>
          <w:szCs w:val="23"/>
        </w:rPr>
        <w:t>la Secretaria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>
        <w:rPr>
          <w:rFonts w:ascii="Arial" w:hAnsi="Arial" w:cs="Arial"/>
          <w:sz w:val="23"/>
          <w:szCs w:val="23"/>
        </w:rPr>
        <w:t>a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</w:t>
      </w:r>
      <w:r w:rsidR="00F1430F" w:rsidRPr="00055762">
        <w:rPr>
          <w:rFonts w:ascii="Arial" w:hAnsi="Arial" w:cs="Arial"/>
          <w:sz w:val="23"/>
          <w:szCs w:val="23"/>
        </w:rPr>
        <w:lastRenderedPageBreak/>
        <w:t xml:space="preserve">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>
        <w:rPr>
          <w:rFonts w:ascii="Arial" w:hAnsi="Arial" w:cs="Arial"/>
          <w:b/>
          <w:sz w:val="23"/>
          <w:szCs w:val="23"/>
        </w:rPr>
        <w:t>3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  <w:r w:rsidR="006C04C5">
        <w:rPr>
          <w:rFonts w:ascii="Arial" w:hAnsi="Arial" w:cs="Arial"/>
          <w:sz w:val="23"/>
          <w:szCs w:val="23"/>
        </w:rPr>
        <w:t>- - - - - - - - - - - - - - - - - - - - - - - - - - - - - - - - - - - - - - - - - - - - - - - - - - -</w:t>
      </w:r>
      <w:r>
        <w:rPr>
          <w:rFonts w:ascii="Arial" w:hAnsi="Arial" w:cs="Arial"/>
          <w:sz w:val="23"/>
          <w:szCs w:val="23"/>
        </w:rPr>
        <w:t xml:space="preserve"> - -</w:t>
      </w:r>
    </w:p>
    <w:p w:rsidR="00C730E7" w:rsidRPr="00055762" w:rsidRDefault="00A5767C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</w:t>
      </w:r>
      <w:r w:rsidR="001A194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Consejera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solicitó a la Secretaria Ejecutiva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6A23CA">
        <w:rPr>
          <w:rFonts w:ascii="Arial" w:hAnsi="Arial" w:cs="Arial"/>
          <w:b/>
          <w:color w:val="FF0000"/>
          <w:sz w:val="23"/>
          <w:szCs w:val="23"/>
        </w:rPr>
        <w:t>Quince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1A194A">
        <w:rPr>
          <w:rFonts w:ascii="Arial" w:hAnsi="Arial" w:cs="Arial"/>
          <w:sz w:val="23"/>
          <w:szCs w:val="23"/>
        </w:rPr>
        <w:t>l</w:t>
      </w:r>
      <w:r>
        <w:rPr>
          <w:rFonts w:ascii="Arial" w:hAnsi="Arial" w:cs="Arial"/>
          <w:sz w:val="23"/>
          <w:szCs w:val="23"/>
        </w:rPr>
        <w:t>a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>
        <w:rPr>
          <w:rFonts w:ascii="Arial" w:hAnsi="Arial" w:cs="Arial"/>
          <w:sz w:val="23"/>
          <w:szCs w:val="23"/>
        </w:rPr>
        <w:t>a</w:t>
      </w:r>
      <w:r w:rsidR="004D35C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Ejecutiva</w:t>
      </w:r>
      <w:r w:rsidR="00C730E7" w:rsidRPr="00055762">
        <w:rPr>
          <w:rFonts w:ascii="Arial" w:hAnsi="Arial" w:cs="Arial"/>
          <w:sz w:val="23"/>
          <w:szCs w:val="23"/>
        </w:rPr>
        <w:t xml:space="preserve">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1A194A"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  <w:r>
        <w:rPr>
          <w:rFonts w:ascii="Arial" w:hAnsi="Arial" w:cs="Arial"/>
          <w:sz w:val="23"/>
          <w:szCs w:val="23"/>
        </w:rPr>
        <w:t>- - - - - - - - - - - - - - - - - - - - - - - - - - - - - - - - - - - - - - - - - - - - - - - - - - - - - - - - -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A23CA">
        <w:rPr>
          <w:rFonts w:ascii="Arial" w:hAnsi="Arial" w:cs="Arial"/>
          <w:b/>
          <w:color w:val="FF0000"/>
          <w:sz w:val="23"/>
          <w:szCs w:val="23"/>
        </w:rPr>
        <w:t>Dieciséis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A5767C">
        <w:rPr>
          <w:rFonts w:ascii="Arial" w:hAnsi="Arial" w:cs="Arial"/>
          <w:sz w:val="23"/>
          <w:szCs w:val="23"/>
        </w:rPr>
        <w:t xml:space="preserve"> Orden del Día, la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Consejer</w:t>
      </w:r>
      <w:r w:rsidR="00A5767C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5504F7" w:rsidRPr="005504F7">
        <w:rPr>
          <w:rFonts w:ascii="Arial" w:hAnsi="Arial" w:cs="Arial"/>
          <w:b/>
          <w:sz w:val="23"/>
          <w:szCs w:val="23"/>
        </w:rPr>
        <w:t>03</w:t>
      </w:r>
      <w:r w:rsidR="004D35CB" w:rsidRPr="005504F7">
        <w:rPr>
          <w:rFonts w:ascii="Arial" w:hAnsi="Arial" w:cs="Arial"/>
          <w:b/>
          <w:sz w:val="23"/>
          <w:szCs w:val="23"/>
        </w:rPr>
        <w:t xml:space="preserve"> </w:t>
      </w:r>
      <w:r w:rsidR="00652FF7" w:rsidRPr="005504F7">
        <w:rPr>
          <w:rFonts w:ascii="Arial" w:hAnsi="Arial" w:cs="Arial"/>
          <w:b/>
          <w:sz w:val="23"/>
          <w:szCs w:val="23"/>
        </w:rPr>
        <w:t xml:space="preserve">de </w:t>
      </w:r>
      <w:r w:rsidR="005504F7" w:rsidRPr="005504F7">
        <w:rPr>
          <w:rFonts w:ascii="Arial" w:hAnsi="Arial" w:cs="Arial"/>
          <w:b/>
          <w:sz w:val="23"/>
          <w:szCs w:val="23"/>
        </w:rPr>
        <w:t>ABRIL</w:t>
      </w:r>
      <w:r w:rsidR="00C730E7" w:rsidRPr="005504F7">
        <w:rPr>
          <w:rFonts w:ascii="Arial" w:hAnsi="Arial" w:cs="Arial"/>
          <w:b/>
          <w:sz w:val="23"/>
          <w:szCs w:val="23"/>
        </w:rPr>
        <w:t xml:space="preserve"> </w:t>
      </w:r>
      <w:r w:rsidR="00652FF7" w:rsidRPr="005504F7">
        <w:rPr>
          <w:rFonts w:ascii="Arial" w:hAnsi="Arial" w:cs="Arial"/>
          <w:b/>
          <w:sz w:val="23"/>
          <w:szCs w:val="23"/>
        </w:rPr>
        <w:t xml:space="preserve">del </w:t>
      </w:r>
      <w:r w:rsidR="00C730E7" w:rsidRPr="005504F7">
        <w:rPr>
          <w:rFonts w:ascii="Arial" w:hAnsi="Arial" w:cs="Arial"/>
          <w:b/>
          <w:sz w:val="23"/>
          <w:szCs w:val="23"/>
        </w:rPr>
        <w:t xml:space="preserve">año </w:t>
      </w:r>
      <w:r w:rsidR="001A194A" w:rsidRPr="005504F7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5504F7">
        <w:rPr>
          <w:rFonts w:ascii="Arial" w:hAnsi="Arial" w:cs="Arial"/>
          <w:b/>
          <w:sz w:val="23"/>
          <w:szCs w:val="23"/>
        </w:rPr>
        <w:t>17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5504F7">
        <w:rPr>
          <w:rFonts w:ascii="Arial" w:hAnsi="Arial" w:cs="Arial"/>
          <w:b/>
          <w:sz w:val="23"/>
          <w:szCs w:val="23"/>
        </w:rPr>
        <w:t>32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  <w:r w:rsidR="006C04C5">
        <w:rPr>
          <w:rFonts w:ascii="Arial" w:hAnsi="Arial" w:cs="Arial"/>
          <w:sz w:val="23"/>
          <w:szCs w:val="23"/>
        </w:rPr>
        <w:t xml:space="preserve"> - - - - - - - - - - - - - - - - - - - - - -</w:t>
      </w:r>
      <w:r w:rsidR="005504F7">
        <w:rPr>
          <w:rFonts w:ascii="Arial" w:hAnsi="Arial" w:cs="Arial"/>
          <w:sz w:val="23"/>
          <w:szCs w:val="23"/>
        </w:rPr>
        <w:t xml:space="preserve"> - - - - - - - - - - - - - 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  <w:r w:rsidR="006C04C5">
        <w:rPr>
          <w:rFonts w:ascii="Arial" w:hAnsi="Arial" w:cs="Arial"/>
          <w:sz w:val="23"/>
          <w:szCs w:val="23"/>
        </w:rPr>
        <w:t xml:space="preserve"> - - - - - - - - - - - - - - - - - - - - - - - - - - - - - - 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1E016A">
        <w:trPr>
          <w:trHeight w:val="794"/>
          <w:jc w:val="center"/>
        </w:trPr>
        <w:tc>
          <w:tcPr>
            <w:tcW w:w="4874" w:type="dxa"/>
          </w:tcPr>
          <w:p w:rsidR="00092E0B" w:rsidRPr="00055762" w:rsidRDefault="006C04C5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6C04C5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JESSICA NATIVIDAD ZIMA TUN</w:t>
            </w:r>
          </w:p>
          <w:p w:rsidR="00092E0B" w:rsidRPr="00055762" w:rsidRDefault="006C04C5" w:rsidP="006C04C5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6C04C5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6C04C5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MARCIA BERNARDINA CHE CHUC</w:t>
            </w:r>
          </w:p>
          <w:p w:rsidR="00092E0B" w:rsidRPr="00055762" w:rsidRDefault="006C04C5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SECRETARIA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1E016A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C04C5">
              <w:rPr>
                <w:rFonts w:ascii="Arial" w:hAnsi="Arial" w:cs="Arial"/>
                <w:b/>
                <w:sz w:val="23"/>
                <w:szCs w:val="23"/>
              </w:rPr>
              <w:t>DIANA GUADALUPE ESPEJO BRICEÑO</w:t>
            </w:r>
          </w:p>
          <w:p w:rsidR="008D5B77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lastRenderedPageBreak/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3E01C3">
              <w:rPr>
                <w:rFonts w:ascii="Arial" w:hAnsi="Arial" w:cs="Arial"/>
                <w:sz w:val="23"/>
                <w:szCs w:val="23"/>
              </w:rPr>
              <w:t>SUPLENTE</w:t>
            </w:r>
            <w:r w:rsidR="008C2450">
              <w:rPr>
                <w:rFonts w:ascii="Arial" w:hAnsi="Arial" w:cs="Arial"/>
                <w:sz w:val="23"/>
                <w:szCs w:val="23"/>
              </w:rPr>
              <w:t xml:space="preserve"> MC</w:t>
            </w:r>
          </w:p>
          <w:p w:rsidR="004D35CB" w:rsidRPr="00055762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E016A">
              <w:rPr>
                <w:rFonts w:ascii="Arial" w:hAnsi="Arial" w:cs="Arial"/>
                <w:b/>
                <w:sz w:val="23"/>
                <w:szCs w:val="23"/>
              </w:rPr>
              <w:t>EDGARDO GUILLERMO HERRERA MONFORTE</w:t>
            </w:r>
            <w:bookmarkStart w:id="0" w:name="_GoBack"/>
            <w:bookmarkEnd w:id="0"/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4D35CB" w:rsidRDefault="008C2450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PRI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4D35CB" w:rsidRDefault="008C2450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MORENA</w:t>
            </w: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F455C" w:rsidRPr="008D5B77" w:rsidRDefault="005F455C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5F455C" w:rsidRDefault="008C2450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RSP</w:t>
            </w: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EC7" w:rsidRDefault="00092EC7" w:rsidP="00BF13EE">
      <w:r>
        <w:separator/>
      </w:r>
    </w:p>
  </w:endnote>
  <w:endnote w:type="continuationSeparator" w:id="0">
    <w:p w:rsidR="00092EC7" w:rsidRDefault="00092EC7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Content>
      <w:p w:rsidR="001E016A" w:rsidRDefault="001E016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BA" w:rsidRPr="008C1CBA">
          <w:rPr>
            <w:noProof/>
            <w:lang w:val="es-ES"/>
          </w:rPr>
          <w:t>14</w:t>
        </w:r>
        <w:r>
          <w:fldChar w:fldCharType="end"/>
        </w:r>
      </w:p>
    </w:sdtContent>
  </w:sdt>
  <w:p w:rsidR="001E016A" w:rsidRDefault="001E0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EC7" w:rsidRDefault="00092EC7" w:rsidP="00BF13EE">
      <w:r>
        <w:separator/>
      </w:r>
    </w:p>
  </w:footnote>
  <w:footnote w:type="continuationSeparator" w:id="0">
    <w:p w:rsidR="00092EC7" w:rsidRDefault="00092EC7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7A67"/>
    <w:multiLevelType w:val="hybridMultilevel"/>
    <w:tmpl w:val="E2B6EBA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3FB7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92EC7"/>
    <w:rsid w:val="000A184D"/>
    <w:rsid w:val="000C02D7"/>
    <w:rsid w:val="000C4407"/>
    <w:rsid w:val="000C4F2E"/>
    <w:rsid w:val="000E0D24"/>
    <w:rsid w:val="000F467A"/>
    <w:rsid w:val="0010033F"/>
    <w:rsid w:val="00104545"/>
    <w:rsid w:val="00123BF4"/>
    <w:rsid w:val="00132AC8"/>
    <w:rsid w:val="00142A45"/>
    <w:rsid w:val="001444A2"/>
    <w:rsid w:val="00146FFD"/>
    <w:rsid w:val="00154F8A"/>
    <w:rsid w:val="00165054"/>
    <w:rsid w:val="00170286"/>
    <w:rsid w:val="00177740"/>
    <w:rsid w:val="00183A7C"/>
    <w:rsid w:val="001911AE"/>
    <w:rsid w:val="00191D5F"/>
    <w:rsid w:val="00194BA8"/>
    <w:rsid w:val="001A194A"/>
    <w:rsid w:val="001B7CC4"/>
    <w:rsid w:val="001D7E6F"/>
    <w:rsid w:val="001E016A"/>
    <w:rsid w:val="001E5F80"/>
    <w:rsid w:val="001F3AA0"/>
    <w:rsid w:val="00216493"/>
    <w:rsid w:val="00216F16"/>
    <w:rsid w:val="002352D8"/>
    <w:rsid w:val="00252BBF"/>
    <w:rsid w:val="00293DA0"/>
    <w:rsid w:val="002A3EFC"/>
    <w:rsid w:val="002A6903"/>
    <w:rsid w:val="002B32F8"/>
    <w:rsid w:val="002B7E94"/>
    <w:rsid w:val="002C3FDB"/>
    <w:rsid w:val="002C5CEB"/>
    <w:rsid w:val="002D3381"/>
    <w:rsid w:val="002E4C30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86426"/>
    <w:rsid w:val="00492C02"/>
    <w:rsid w:val="004A1DD3"/>
    <w:rsid w:val="004A1FA8"/>
    <w:rsid w:val="004B20DB"/>
    <w:rsid w:val="004B4D04"/>
    <w:rsid w:val="004B60AB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0CB"/>
    <w:rsid w:val="00507654"/>
    <w:rsid w:val="00515B0D"/>
    <w:rsid w:val="005177A8"/>
    <w:rsid w:val="005268C7"/>
    <w:rsid w:val="005371B9"/>
    <w:rsid w:val="005409E7"/>
    <w:rsid w:val="005504F7"/>
    <w:rsid w:val="00552A85"/>
    <w:rsid w:val="00571DE6"/>
    <w:rsid w:val="00574748"/>
    <w:rsid w:val="00581DE4"/>
    <w:rsid w:val="005835BB"/>
    <w:rsid w:val="005836DA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23CA"/>
    <w:rsid w:val="006A5C06"/>
    <w:rsid w:val="006B1BE8"/>
    <w:rsid w:val="006B3869"/>
    <w:rsid w:val="006C01D0"/>
    <w:rsid w:val="006C04C5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56B04"/>
    <w:rsid w:val="0078304B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E3BCB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49A0"/>
    <w:rsid w:val="008565FD"/>
    <w:rsid w:val="00856FCB"/>
    <w:rsid w:val="00862685"/>
    <w:rsid w:val="00863A4D"/>
    <w:rsid w:val="00874ECB"/>
    <w:rsid w:val="00894949"/>
    <w:rsid w:val="008A6BC2"/>
    <w:rsid w:val="008C0A10"/>
    <w:rsid w:val="008C0C2A"/>
    <w:rsid w:val="008C1CBA"/>
    <w:rsid w:val="008C2450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A19E7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05AB5"/>
    <w:rsid w:val="00A10F27"/>
    <w:rsid w:val="00A133E3"/>
    <w:rsid w:val="00A1466F"/>
    <w:rsid w:val="00A162D5"/>
    <w:rsid w:val="00A23475"/>
    <w:rsid w:val="00A42987"/>
    <w:rsid w:val="00A53C17"/>
    <w:rsid w:val="00A5767C"/>
    <w:rsid w:val="00A62D98"/>
    <w:rsid w:val="00A65D6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AF73C3"/>
    <w:rsid w:val="00B15851"/>
    <w:rsid w:val="00B17B47"/>
    <w:rsid w:val="00B22755"/>
    <w:rsid w:val="00B23960"/>
    <w:rsid w:val="00B2554D"/>
    <w:rsid w:val="00B37C62"/>
    <w:rsid w:val="00B408B2"/>
    <w:rsid w:val="00B43775"/>
    <w:rsid w:val="00B460A5"/>
    <w:rsid w:val="00B51CE1"/>
    <w:rsid w:val="00B5275E"/>
    <w:rsid w:val="00B86093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0262F"/>
    <w:rsid w:val="00C1042C"/>
    <w:rsid w:val="00C178C9"/>
    <w:rsid w:val="00C42C88"/>
    <w:rsid w:val="00C666CF"/>
    <w:rsid w:val="00C67D4D"/>
    <w:rsid w:val="00C715A3"/>
    <w:rsid w:val="00C72C0A"/>
    <w:rsid w:val="00C730E7"/>
    <w:rsid w:val="00C74B93"/>
    <w:rsid w:val="00CA0137"/>
    <w:rsid w:val="00CA0BE3"/>
    <w:rsid w:val="00CA637C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D1F16"/>
    <w:rsid w:val="00DD420D"/>
    <w:rsid w:val="00DD76A2"/>
    <w:rsid w:val="00DE4A36"/>
    <w:rsid w:val="00DF23AD"/>
    <w:rsid w:val="00DF5544"/>
    <w:rsid w:val="00E32AEB"/>
    <w:rsid w:val="00E35C97"/>
    <w:rsid w:val="00E9129C"/>
    <w:rsid w:val="00E920A0"/>
    <w:rsid w:val="00E95846"/>
    <w:rsid w:val="00EA73F3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4E6A"/>
    <w:rsid w:val="00F45EE3"/>
    <w:rsid w:val="00F4756A"/>
    <w:rsid w:val="00F51AAD"/>
    <w:rsid w:val="00F61895"/>
    <w:rsid w:val="00F71A81"/>
    <w:rsid w:val="00F72245"/>
    <w:rsid w:val="00F72ABC"/>
    <w:rsid w:val="00F8116C"/>
    <w:rsid w:val="00F838CD"/>
    <w:rsid w:val="00F847FD"/>
    <w:rsid w:val="00F86CBE"/>
    <w:rsid w:val="00FA7295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59C0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6A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FF2F-28AC-4327-B96D-A0EBD601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14</Pages>
  <Words>5481</Words>
  <Characters>30150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38</cp:revision>
  <cp:lastPrinted>2021-04-03T22:50:00Z</cp:lastPrinted>
  <dcterms:created xsi:type="dcterms:W3CDTF">2018-03-23T00:04:00Z</dcterms:created>
  <dcterms:modified xsi:type="dcterms:W3CDTF">2021-04-03T23:15:00Z</dcterms:modified>
</cp:coreProperties>
</file>