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6F88F6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C85224">
        <w:rPr>
          <w:rFonts w:ascii="Arial" w:hAnsi="Arial" w:cs="Arial"/>
        </w:rPr>
        <w:t xml:space="preserve"> DE SUMA, DE FECHA 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C33AF1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C85224">
        <w:rPr>
          <w:rFonts w:ascii="Arial" w:hAnsi="Arial" w:cs="Arial"/>
        </w:rPr>
        <w:t xml:space="preserve"> Suma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C85224">
        <w:rPr>
          <w:rFonts w:ascii="Arial" w:hAnsi="Arial" w:cs="Arial"/>
        </w:rPr>
        <w:t>14</w:t>
      </w:r>
      <w:r w:rsidR="002F5B65">
        <w:rPr>
          <w:rFonts w:ascii="Arial" w:hAnsi="Arial" w:cs="Arial"/>
        </w:rPr>
        <w:t xml:space="preserve"> </w:t>
      </w:r>
      <w:r w:rsidR="00C85224">
        <w:rPr>
          <w:rFonts w:ascii="Arial" w:hAnsi="Arial" w:cs="Arial"/>
        </w:rPr>
        <w:t>horas con 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C85224">
        <w:rPr>
          <w:rFonts w:ascii="Arial" w:hAnsi="Arial" w:cs="Arial"/>
        </w:rPr>
        <w:t xml:space="preserve"> 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C85224">
        <w:rPr>
          <w:rFonts w:ascii="Arial" w:hAnsi="Arial" w:cs="Arial"/>
        </w:rPr>
        <w:t xml:space="preserve"> de Suma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B7010F">
        <w:rPr>
          <w:rFonts w:ascii="Arial" w:hAnsi="Arial" w:cs="Arial"/>
        </w:rPr>
        <w:t xml:space="preserve"> número 100B</w:t>
      </w:r>
      <w:r w:rsidR="00795639" w:rsidRPr="00F5464A">
        <w:rPr>
          <w:rFonts w:ascii="Arial" w:hAnsi="Arial" w:cs="Arial"/>
        </w:rPr>
        <w:t xml:space="preserve"> de la calle</w:t>
      </w:r>
      <w:r w:rsidR="00C85224">
        <w:rPr>
          <w:rFonts w:ascii="Arial" w:hAnsi="Arial" w:cs="Arial"/>
        </w:rPr>
        <w:t xml:space="preserve"> 21</w:t>
      </w:r>
      <w:r w:rsidR="00795639" w:rsidRPr="00F5464A">
        <w:rPr>
          <w:rFonts w:ascii="Arial" w:hAnsi="Arial" w:cs="Arial"/>
        </w:rPr>
        <w:t>,</w:t>
      </w:r>
      <w:r w:rsidR="00C85224">
        <w:rPr>
          <w:rFonts w:ascii="Arial" w:hAnsi="Arial" w:cs="Arial"/>
        </w:rPr>
        <w:t xml:space="preserve"> entre 16</w:t>
      </w:r>
      <w:r w:rsidR="001272D8">
        <w:rPr>
          <w:rFonts w:ascii="Arial" w:hAnsi="Arial" w:cs="Arial"/>
        </w:rPr>
        <w:t xml:space="preserve"> y</w:t>
      </w:r>
      <w:r w:rsidR="00C85224">
        <w:rPr>
          <w:rFonts w:ascii="Arial" w:hAnsi="Arial" w:cs="Arial"/>
        </w:rPr>
        <w:t xml:space="preserve"> 18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  <w:bookmarkStart w:id="0" w:name="_GoBack"/>
      <w:bookmarkEnd w:id="0"/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35206C1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C85224">
        <w:rPr>
          <w:rFonts w:ascii="Arial" w:hAnsi="Arial" w:cs="Arial"/>
        </w:rPr>
        <w:t xml:space="preserve"> de la palabra, C. Jorge de la Cruz Pech Balam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C85224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C85224">
        <w:rPr>
          <w:rFonts w:ascii="Arial" w:hAnsi="Arial" w:cs="Arial"/>
        </w:rPr>
        <w:t xml:space="preserve"> de Suma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C85224">
        <w:rPr>
          <w:rFonts w:ascii="Arial" w:hAnsi="Arial" w:cs="Arial"/>
        </w:rPr>
        <w:t xml:space="preserve"> que siendo las 14</w:t>
      </w:r>
      <w:r w:rsidR="009D3A25">
        <w:rPr>
          <w:rFonts w:ascii="Arial" w:hAnsi="Arial" w:cs="Arial"/>
        </w:rPr>
        <w:t xml:space="preserve"> horas</w:t>
      </w:r>
      <w:r w:rsidR="00C85224">
        <w:rPr>
          <w:rFonts w:ascii="Arial" w:hAnsi="Arial" w:cs="Arial"/>
        </w:rPr>
        <w:t xml:space="preserve"> con 10</w:t>
      </w:r>
      <w:r w:rsidR="000A5BAB">
        <w:rPr>
          <w:rFonts w:ascii="Arial" w:hAnsi="Arial" w:cs="Arial"/>
        </w:rPr>
        <w:t xml:space="preserve"> </w:t>
      </w:r>
      <w:r w:rsidR="00C85224">
        <w:rPr>
          <w:rFonts w:ascii="Arial" w:hAnsi="Arial" w:cs="Arial"/>
        </w:rPr>
        <w:t xml:space="preserve"> minutos del día 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0C7C4E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D64637">
        <w:rPr>
          <w:rFonts w:ascii="Arial" w:hAnsi="Arial" w:cs="Arial"/>
        </w:rPr>
        <w:t xml:space="preserve"> C. Jorge de la C</w:t>
      </w:r>
      <w:r w:rsidR="00C85224">
        <w:rPr>
          <w:rFonts w:ascii="Arial" w:hAnsi="Arial" w:cs="Arial"/>
        </w:rPr>
        <w:t xml:space="preserve">ruz Pech Balam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3188D">
        <w:rPr>
          <w:rFonts w:ascii="Arial" w:hAnsi="Arial" w:cs="Arial"/>
        </w:rPr>
        <w:t xml:space="preserve"> solicitó a la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7EEA528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 w:rsidR="00D64637">
        <w:rPr>
          <w:rFonts w:ascii="Arial" w:hAnsi="Arial" w:cs="Arial"/>
        </w:rPr>
        <w:t>la Secretaria Ejecutiva</w:t>
      </w:r>
      <w:r w:rsidR="00AB6B74">
        <w:rPr>
          <w:rFonts w:ascii="Arial" w:hAnsi="Arial" w:cs="Arial"/>
        </w:rPr>
        <w:t xml:space="preserve"> </w:t>
      </w:r>
      <w:r w:rsidR="00C85224">
        <w:rPr>
          <w:rFonts w:ascii="Arial" w:hAnsi="Arial" w:cs="Arial"/>
        </w:rPr>
        <w:t>C. Miriam Alejandra Pérez Pool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9EC82D1" w14:textId="77777777" w:rsidR="00695CA0" w:rsidRDefault="00695CA0" w:rsidP="00AE09D7">
      <w:pPr>
        <w:ind w:firstLine="708"/>
        <w:jc w:val="both"/>
        <w:rPr>
          <w:rFonts w:ascii="Arial" w:hAnsi="Arial" w:cs="Arial"/>
        </w:rPr>
      </w:pPr>
    </w:p>
    <w:p w14:paraId="622E0F6F" w14:textId="4EECB8F2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D64637">
        <w:rPr>
          <w:rFonts w:ascii="Arial" w:hAnsi="Arial" w:cs="Arial"/>
        </w:rPr>
        <w:t>nsejera</w:t>
      </w:r>
      <w:r w:rsidR="000D053B">
        <w:rPr>
          <w:rFonts w:ascii="Arial" w:hAnsi="Arial" w:cs="Arial"/>
        </w:rPr>
        <w:t xml:space="preserve"> Electoral </w:t>
      </w:r>
      <w:r w:rsidR="00C85224">
        <w:rPr>
          <w:rFonts w:ascii="Arial" w:hAnsi="Arial" w:cs="Arial"/>
        </w:rPr>
        <w:t>C. Yaremy Anel Ceh Collí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4C0EE73F" w:rsidR="000C0764" w:rsidRDefault="00D6463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0D053B">
        <w:rPr>
          <w:rFonts w:ascii="Arial" w:hAnsi="Arial" w:cs="Arial"/>
        </w:rPr>
        <w:t xml:space="preserve"> Electoral</w:t>
      </w:r>
      <w:r w:rsidR="00C85224">
        <w:rPr>
          <w:rFonts w:ascii="Arial" w:hAnsi="Arial" w:cs="Arial"/>
        </w:rPr>
        <w:t>, C. Lorena Guadalupe</w:t>
      </w:r>
      <w:r w:rsidR="00B7010F">
        <w:rPr>
          <w:rFonts w:ascii="Arial" w:hAnsi="Arial" w:cs="Arial"/>
        </w:rPr>
        <w:t xml:space="preserve"> de Jesús</w:t>
      </w:r>
      <w:r w:rsidR="00C85224">
        <w:rPr>
          <w:rFonts w:ascii="Arial" w:hAnsi="Arial" w:cs="Arial"/>
        </w:rPr>
        <w:t xml:space="preserve"> Chi Pool,</w:t>
      </w:r>
      <w:r w:rsidR="00954FCB">
        <w:rPr>
          <w:rFonts w:ascii="Arial" w:hAnsi="Arial" w:cs="Arial"/>
        </w:rPr>
        <w:t xml:space="preserve"> </w:t>
      </w:r>
    </w:p>
    <w:p w14:paraId="1494BEEF" w14:textId="26AF29CE" w:rsidR="00695CA0" w:rsidRDefault="00D64637" w:rsidP="00857A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954FCB">
        <w:rPr>
          <w:rFonts w:ascii="Arial" w:hAnsi="Arial" w:cs="Arial"/>
        </w:rPr>
        <w:t xml:space="preserve"> Electoral</w:t>
      </w:r>
      <w:r w:rsidR="00C85224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Jorge de la C</w:t>
      </w:r>
      <w:r w:rsidR="00C85224">
        <w:rPr>
          <w:rFonts w:ascii="Arial" w:hAnsi="Arial" w:cs="Arial"/>
        </w:rPr>
        <w:t>ruz Pech Balam</w:t>
      </w:r>
      <w:r w:rsidR="00857AB3">
        <w:rPr>
          <w:rFonts w:ascii="Arial" w:hAnsi="Arial" w:cs="Arial"/>
        </w:rPr>
        <w:t>, todos</w:t>
      </w:r>
      <w:r w:rsidR="00292A71">
        <w:rPr>
          <w:rFonts w:ascii="Arial" w:hAnsi="Arial" w:cs="Arial"/>
        </w:rPr>
        <w:t xml:space="preserve"> los anteriormente mencionados con derecho a voz y voto, </w:t>
      </w:r>
      <w:r>
        <w:rPr>
          <w:rFonts w:ascii="Arial" w:hAnsi="Arial" w:cs="Arial"/>
        </w:rPr>
        <w:t xml:space="preserve"> y la</w:t>
      </w:r>
      <w:r w:rsidR="00CA6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="00695CA0">
        <w:rPr>
          <w:rFonts w:ascii="Arial" w:hAnsi="Arial" w:cs="Arial"/>
        </w:rPr>
        <w:t xml:space="preserve"> C. Miriam Alejandra Pérez Pool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255893D4" w14:textId="77170CAA" w:rsidR="00331558" w:rsidRPr="00697D2E" w:rsidRDefault="0079398B" w:rsidP="007939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 representación del siguiente partidos político</w:t>
      </w:r>
      <w:r w:rsidR="00ED2D26">
        <w:rPr>
          <w:rFonts w:ascii="Arial" w:hAnsi="Arial" w:cs="Arial"/>
        </w:rPr>
        <w:t>:</w:t>
      </w:r>
    </w:p>
    <w:p w14:paraId="522C01E2" w14:textId="2B69420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B341F9">
        <w:rPr>
          <w:rFonts w:ascii="Arial" w:hAnsi="Arial" w:cs="Arial"/>
        </w:rPr>
        <w:t xml:space="preserve"> Gregoria May Nahuat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17F14CEB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D64637">
        <w:rPr>
          <w:rFonts w:ascii="Arial" w:hAnsi="Arial" w:cs="Arial"/>
        </w:rPr>
        <w:t xml:space="preserve"> a la</w:t>
      </w:r>
      <w:r>
        <w:rPr>
          <w:rFonts w:ascii="Arial" w:hAnsi="Arial" w:cs="Arial"/>
        </w:rPr>
        <w:t xml:space="preserve"> S</w:t>
      </w:r>
      <w:r w:rsidR="00D64637">
        <w:rPr>
          <w:rFonts w:ascii="Arial" w:hAnsi="Arial" w:cs="Arial"/>
        </w:rPr>
        <w:t>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D64637">
        <w:rPr>
          <w:rFonts w:ascii="Arial" w:hAnsi="Arial" w:cs="Arial"/>
        </w:rPr>
        <w:t>; a lo que la</w:t>
      </w:r>
      <w:r w:rsidR="00EF05B2">
        <w:rPr>
          <w:rFonts w:ascii="Arial" w:hAnsi="Arial" w:cs="Arial"/>
        </w:rPr>
        <w:t xml:space="preserve"> </w:t>
      </w:r>
      <w:r w:rsidR="00D64637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</w:t>
      </w:r>
      <w:r w:rsidR="00EB1786">
        <w:rPr>
          <w:rFonts w:ascii="Arial" w:hAnsi="Arial" w:cs="Arial"/>
        </w:rPr>
        <w:lastRenderedPageBreak/>
        <w:t>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  <w:r w:rsidR="00947116">
        <w:rPr>
          <w:rFonts w:ascii="Arial" w:hAnsi="Arial" w:cs="Arial"/>
        </w:rPr>
        <w:t>---------------------------------------------------------------------------------------------------------------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1F20928A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 w:rsidR="00947116">
        <w:rPr>
          <w:rFonts w:ascii="Arial" w:hAnsi="Arial" w:cs="Arial"/>
        </w:rPr>
        <w:t>------------------------------------------------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3FA2705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D64637">
        <w:rPr>
          <w:rFonts w:ascii="Arial" w:hAnsi="Arial" w:cs="Arial"/>
        </w:rPr>
        <w:t xml:space="preserve"> a la Secretaria</w:t>
      </w:r>
      <w:r w:rsidR="00AE09D7">
        <w:rPr>
          <w:rFonts w:ascii="Arial" w:hAnsi="Arial" w:cs="Arial"/>
        </w:rPr>
        <w:t xml:space="preserve"> E</w:t>
      </w:r>
      <w:r w:rsidR="00D64637">
        <w:rPr>
          <w:rFonts w:ascii="Arial" w:hAnsi="Arial" w:cs="Arial"/>
        </w:rPr>
        <w:t>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947116">
        <w:rPr>
          <w:rFonts w:ascii="Arial" w:hAnsi="Arial" w:cs="Arial"/>
        </w:rPr>
        <w:t>---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39C46A3B" w14:textId="55BC2932" w:rsidR="00E90253" w:rsidRPr="00CA6C3F" w:rsidRDefault="00E90253" w:rsidP="00947116">
      <w:pPr>
        <w:jc w:val="both"/>
        <w:rPr>
          <w:rFonts w:ascii="Arial" w:hAnsi="Arial" w:cs="Arial"/>
          <w:color w:val="FF0000"/>
        </w:rPr>
      </w:pPr>
    </w:p>
    <w:p w14:paraId="150408C2" w14:textId="63AEB2D6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D64637">
        <w:rPr>
          <w:rFonts w:ascii="Arial" w:hAnsi="Arial" w:cs="Arial"/>
        </w:rPr>
        <w:t xml:space="preserve"> a la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AA2E3B2" w14:textId="7456933A" w:rsidR="00D64637" w:rsidRDefault="00D64637" w:rsidP="00D64637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Oficio con fecha 17 de enero de 2021, suscrito</w:t>
      </w:r>
      <w:r w:rsidRPr="007A1485">
        <w:rPr>
          <w:rFonts w:ascii="Arial" w:hAnsi="Arial" w:cs="Baghdad"/>
          <w:bCs/>
        </w:rPr>
        <w:t xml:space="preserve"> por el Director </w:t>
      </w:r>
      <w:r>
        <w:rPr>
          <w:rFonts w:ascii="Arial" w:hAnsi="Arial" w:cs="Baghdad"/>
          <w:bCs/>
        </w:rPr>
        <w:t>Ejecutivo de Organización Electoral y Participación Ciudadana del Instituto Electoral y de Participación Ciudadana de Yucatán Christian Rolando Hurtado Can</w:t>
      </w:r>
      <w:r w:rsidRPr="007A1485">
        <w:rPr>
          <w:rFonts w:ascii="Arial" w:hAnsi="Arial" w:cs="Baghdad"/>
          <w:bCs/>
        </w:rPr>
        <w:t>, mediante el cu</w:t>
      </w:r>
      <w:r w:rsidR="00947116">
        <w:rPr>
          <w:rFonts w:ascii="Arial" w:hAnsi="Arial" w:cs="Baghdad"/>
          <w:bCs/>
        </w:rPr>
        <w:t>al remitió diversos acuerdos:</w:t>
      </w:r>
    </w:p>
    <w:p w14:paraId="1AB8F2E4" w14:textId="0783A71E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ACUERDO C.G.-028/2020: </w:t>
      </w:r>
      <w:bookmarkStart w:id="1" w:name="_Hlk62852763"/>
      <w:r w:rsidRPr="00D64637">
        <w:rPr>
          <w:rFonts w:ascii="Arial" w:hAnsi="Arial" w:cs="Arial"/>
          <w:sz w:val="20"/>
        </w:rPr>
        <w:t>ACUERDO DEL CONSEJO GENERAL DEL INSTITUTO ELECTORAL Y DE PARTICIPACIÓN CIUDADANA DE YUCATÁN</w:t>
      </w:r>
      <w:bookmarkEnd w:id="1"/>
      <w:r w:rsidRPr="00D64637">
        <w:rPr>
          <w:rFonts w:ascii="Arial" w:hAnsi="Arial" w:cs="Arial"/>
          <w:sz w:val="20"/>
        </w:rPr>
        <w:t xml:space="preserve"> POR EL QUE SE APRUEBA EL CALENDARIO ELECTORAL 2020-2021.-----------------------------------------------</w:t>
      </w:r>
      <w:r>
        <w:rPr>
          <w:rFonts w:ascii="Arial" w:hAnsi="Arial" w:cs="Arial"/>
          <w:sz w:val="20"/>
        </w:rPr>
        <w:t>-----------------------------------------------------------------------------------</w:t>
      </w:r>
    </w:p>
    <w:p w14:paraId="444AD8F0" w14:textId="60AED7FA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 ACUERDO C.G.-030/2020: ACUERDO DEL CONSEJO GENERAL DEL INSTITUTO ELECTORAL Y DE PARTICIPACIÓN CIUDADANA DE YUCATÁN, MEDIANTE EL CUAL SE DETERMINAN Y AJUZTAN PLAZOS REFERENTES A LOS PROCESOS INTERNOS EN LA SELECCIÓN DE CANDIDATURAS DE LOS PARTIDOS POLÍTICOS.------------------</w:t>
      </w:r>
      <w:r>
        <w:rPr>
          <w:rFonts w:ascii="Arial" w:hAnsi="Arial" w:cs="Arial"/>
          <w:sz w:val="20"/>
        </w:rPr>
        <w:t>----------------------------------------------------------------------------------------------</w:t>
      </w:r>
    </w:p>
    <w:p w14:paraId="06714D4D" w14:textId="2EA086DC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 ACUERDO C.G-031/2020: ACUERDO DEL CONSEJO GENERAL DEL INSTITUTO ELECTORAL Y DE PARTICIPACIÓN CIUDADANA DE YUCATÁN, MEDIANTE EL CUAL SE APRUEBA EL HORARIO DE LABORES PARA EL PROCESO ELECTORAL ORDINARIO 2020-2021.-------------------------------------------------</w:t>
      </w:r>
    </w:p>
    <w:p w14:paraId="43AF3BD8" w14:textId="68EC1781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 ACUERDO C.G.-032/2020: ACUERDO DEL CONSEJO GENERAL DEL INSTITUTO ELECTORAL Y DE PARTICIPACIÓN CIUDADANA DE YUCATAN, MEDIANTE EL CUAL SE APRUEBA Y EMITE LA </w:t>
      </w:r>
      <w:r w:rsidRPr="00D64637">
        <w:rPr>
          <w:rFonts w:ascii="Arial" w:hAnsi="Arial" w:cs="Arial"/>
          <w:sz w:val="20"/>
        </w:rPr>
        <w:lastRenderedPageBreak/>
        <w:t>CONVOCATORIA PARA PARTICIPAR COMO OBSERVADORA U OBSERVADOR EN EL PROCESO ELECTORAL ORDINARIO 2020-2021.---------------------------------------------------------------</w:t>
      </w:r>
      <w:r>
        <w:rPr>
          <w:rFonts w:ascii="Arial" w:hAnsi="Arial" w:cs="Arial"/>
          <w:sz w:val="20"/>
        </w:rPr>
        <w:t>-------------------------------</w:t>
      </w:r>
    </w:p>
    <w:p w14:paraId="3497A224" w14:textId="15CE9B81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 ACUERDO C.G.-040/2020: ACUERDO DEL CONSEJO GENERAL DEL INSTITUTO ELECTORAL Y DE PARTICIPACIÓN CIUDADANA DE YUCATÁN, POR EL QUE SE INFORMA DE LA DEFUNCION DE UNA CONSEJERA ELECTORAL PROPIETARIA DE LOS CONSEJOS DISTRITALES ELECTORALES XII Y XIII RESPECTIVAMENTE; Y SE DESIGNA A QUIENES CUBRIRÁN LAS VACANTES. ----------------</w:t>
      </w:r>
      <w:r>
        <w:rPr>
          <w:rFonts w:ascii="Arial" w:hAnsi="Arial" w:cs="Arial"/>
          <w:sz w:val="20"/>
        </w:rPr>
        <w:t>------------------</w:t>
      </w:r>
    </w:p>
    <w:p w14:paraId="3833FC4C" w14:textId="323053D2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 ACUERDO C.G.-043/2020: ACUERDO DEL CONSEJO GENERAL DEL INSTITUTO ELECTORAL Y DE PARTICIPACIÓN CIUDADANA DE YUCATÁN, POR EL QUE SE AJUSTAN Y DTERMINAN PLAZOS RELACIONADOS A PRECAMPAÑAS PARA EL PROCESO ELECTORAL ORDINARIO 2020-2021, DE CONFORMIDAD CON EL DICTAMEN EMITIDO POR LA COMISIÓN ESPECIAL DE PRECAMPAÑAS DEL CONSEJO GENERAL DE ESTE INSTITUTO. -----------------------------------------------------------</w:t>
      </w:r>
      <w:r>
        <w:rPr>
          <w:rFonts w:ascii="Arial" w:hAnsi="Arial" w:cs="Arial"/>
          <w:sz w:val="20"/>
        </w:rPr>
        <w:t>------------------------</w:t>
      </w:r>
    </w:p>
    <w:p w14:paraId="3D62B272" w14:textId="030C5C5C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 ACUERDO C.G.-44/2020: ACUERDO DEL CONSEJO GENERAL DEL INSTITUTO ELECTORAL Y DE PARTICIPACIÓN CIUDADANA DE YUCATÁN,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2020-2021.--------------------</w:t>
      </w:r>
      <w:r>
        <w:rPr>
          <w:rFonts w:ascii="Arial" w:hAnsi="Arial" w:cs="Arial"/>
          <w:sz w:val="20"/>
        </w:rPr>
        <w:t>-----------------------------------------------</w:t>
      </w:r>
    </w:p>
    <w:p w14:paraId="0E649A28" w14:textId="0C3FEA53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ACUERDO C.G.-045/2020: ACUERDO DEL CONSEJO GENERAL DEL INSTITUTO ELECTORAL Y DE PARTICIPACIÓN CIUDADANA DE YUCATÁN POR EL QUE SE APRUEBA </w:t>
      </w:r>
      <w:bookmarkStart w:id="2" w:name="_Hlk62854708"/>
      <w:r w:rsidRPr="00D64637">
        <w:rPr>
          <w:rFonts w:ascii="Arial" w:hAnsi="Arial" w:cs="Arial"/>
          <w:sz w:val="20"/>
        </w:rPr>
        <w:t>LA PROPUESTA DE DISTRIBUCION DE TIEMPOS Y PAUTA PARA LA TRANSMISION EN RADIO Y TELEVISIÓN DE LOS MENSAJES DE LOS PARTIDOS POLÍTICOS QUE SERÁN TRANSMITIDOS DENTRO DE LAS PRECAMPAÑAS LOCALES QUE SE LLEVARÁN A CABO EN EL ESTADO DE YUCATÁN DURANTE EL PROCESO ELECTORAL ORDINARION 2020-2021.</w:t>
      </w:r>
      <w:bookmarkEnd w:id="2"/>
      <w:r w:rsidRPr="00D64637">
        <w:rPr>
          <w:rFonts w:ascii="Arial" w:hAnsi="Arial" w:cs="Arial"/>
          <w:sz w:val="20"/>
        </w:rPr>
        <w:t xml:space="preserve"> ------------------------------------------------------------------</w:t>
      </w:r>
      <w:r>
        <w:rPr>
          <w:rFonts w:ascii="Arial" w:hAnsi="Arial" w:cs="Arial"/>
          <w:sz w:val="20"/>
        </w:rPr>
        <w:t>--------</w:t>
      </w:r>
    </w:p>
    <w:p w14:paraId="447AA2BC" w14:textId="0B0D2EC6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ACUERDO C.G.-046/2020: </w:t>
      </w:r>
      <w:bookmarkStart w:id="3" w:name="_Hlk62854918"/>
      <w:r w:rsidRPr="00D64637">
        <w:rPr>
          <w:rFonts w:ascii="Arial" w:hAnsi="Arial" w:cs="Arial"/>
          <w:sz w:val="20"/>
        </w:rPr>
        <w:t>ACUERDO DEL CONSEJO GENERAL DEL INSTITUTO ELECTORAL Y DE PARTICIPACIÓN CIUDADANA DE YUCATÁN POR EL QUE SE APRUEBA LA PROPUESTA DE DISTRIBUCIÓN DE TIEMPOS Y PAUTA PARA LA TRANSMISIÓN EN RADIO Y TELEVISIÓN DE LOS MENSAJES DE LOS PARTIDOS POLÍTICOS QUE SERÁN TRANSMITIDOS DENTRO DE LAS INTERCAMPAÑAS LOCALES QUE SE LLEVARÁN A CABO EN EL ESTADO DE YUCATÁN DURANTE EL PROCESO ELECTORAL ORDINARION 2020-2021.</w:t>
      </w:r>
      <w:bookmarkEnd w:id="3"/>
      <w:r w:rsidRPr="00D64637">
        <w:rPr>
          <w:rFonts w:ascii="Arial" w:hAnsi="Arial" w:cs="Arial"/>
          <w:sz w:val="20"/>
        </w:rPr>
        <w:t xml:space="preserve"> --------------------------------------------------</w:t>
      </w:r>
      <w:r>
        <w:rPr>
          <w:rFonts w:ascii="Arial" w:hAnsi="Arial" w:cs="Arial"/>
          <w:sz w:val="20"/>
        </w:rPr>
        <w:t>------------------------</w:t>
      </w:r>
    </w:p>
    <w:p w14:paraId="2FC1D499" w14:textId="13C82A61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 ACUERDO C.G.-047/2020: </w:t>
      </w:r>
      <w:bookmarkStart w:id="4" w:name="_Hlk62854999"/>
      <w:r w:rsidRPr="00D64637">
        <w:rPr>
          <w:rFonts w:ascii="Arial" w:hAnsi="Arial" w:cs="Arial"/>
          <w:sz w:val="20"/>
        </w:rPr>
        <w:t xml:space="preserve">ACUERDO DEL CONSEJO GENERAL DEL INSTITUTO ELECTORAL Y DE PARTICIPACIÓN CIUDADANA DE YUCAT’N </w:t>
      </w:r>
      <w:bookmarkEnd w:id="4"/>
      <w:r w:rsidRPr="00D64637">
        <w:rPr>
          <w:rFonts w:ascii="Arial" w:hAnsi="Arial" w:cs="Arial"/>
          <w:sz w:val="20"/>
        </w:rPr>
        <w:t>POR EL QUE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ORDINARION 2020-2021. ------------------------------------------------------------------</w:t>
      </w:r>
      <w:r>
        <w:rPr>
          <w:rFonts w:ascii="Arial" w:hAnsi="Arial" w:cs="Arial"/>
          <w:sz w:val="20"/>
        </w:rPr>
        <w:t>-------------------------</w:t>
      </w:r>
    </w:p>
    <w:p w14:paraId="3A05C44E" w14:textId="010E8843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ACUERDO C.G.-048/2020: </w:t>
      </w:r>
      <w:bookmarkStart w:id="5" w:name="_Hlk62855240"/>
      <w:r w:rsidRPr="00D64637">
        <w:rPr>
          <w:rFonts w:ascii="Arial" w:hAnsi="Arial" w:cs="Arial"/>
          <w:sz w:val="20"/>
        </w:rPr>
        <w:t>ACUERDO DEL CONSEJO GENERAL DEL INSTITUTO ELECTORAL Y DE PARTICIPACIÓN CIUDADANA DE YUCATÁN</w:t>
      </w:r>
      <w:bookmarkEnd w:id="5"/>
      <w:r w:rsidRPr="00D64637">
        <w:rPr>
          <w:rFonts w:ascii="Arial" w:hAnsi="Arial" w:cs="Arial"/>
          <w:sz w:val="20"/>
        </w:rPr>
        <w:t>, POR EL CUAL SE APRUEBAN LOS LINEAMIENTOS PARA EL REGISTRO DE CANDIDATURAS INDÍGENAS DE PUEBLOS Y COMUNIDADES MAYAS E INCLUSIÓN DE GRUPOS EN SITUACIÓN DE VULNERABILIDAD E HISTÓRICAMENTE DISCRIMINADOS PARA EL PROCESO ELECTORAL 2020-2021. ----------------------------------------------------------------------</w:t>
      </w:r>
      <w:r>
        <w:rPr>
          <w:rFonts w:ascii="Arial" w:hAnsi="Arial" w:cs="Arial"/>
          <w:sz w:val="20"/>
        </w:rPr>
        <w:t>-----------</w:t>
      </w:r>
    </w:p>
    <w:p w14:paraId="0A48AC32" w14:textId="258E27B1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ACUERDO C.G.-049/2020: ACUERDO DEL CONSEJO GENERAL DEL INSTITUTO ELECTORAL Y DE PARTICIPACIÓN CIUDADANA DE YUCATÁN, POR EL CUAL SE APRUEBAN LOS LINEAMIENTOS PARA EL CUMPLIMIENTO DEL PRINCIPIO DE PARIDAD DE GÉNERO EN EL REGISTRO DE CANDIDATURAS E INTEGRACIÓN DEL CONGRESO DEL ESTADO Y LOS AYUNTAMIENTOS PARA EL PROCESO ELECTORAL 2020-2021. -----------------------------------------------------------------------------------------------</w:t>
      </w:r>
    </w:p>
    <w:p w14:paraId="2102B50F" w14:textId="6AEF51DC" w:rsidR="00D64637" w:rsidRPr="00D64637" w:rsidRDefault="00D64637" w:rsidP="00D64637">
      <w:pPr>
        <w:ind w:firstLine="360"/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    ACUERDO C.G.-052/2020: ACUERDO DEL CONSEJO GENERAL DEL INSTITUTO ELECTORAL Y DE PARTICIPACIÓN CIUDADANA DE YUCATÁN, POR LOS QUE SE APRUEBAN LOS LINEAMIENTIS PARA QUE LOS PARTIDOS POLÍTICOS PREVENGAN, ATIENDAN Y ERRADIQUEN LA VIOLENCIA POLÍTICA CONTRA LAS MUJERES EN RAZÓN DE GÉNERO DEL INSTITUTO ELECTORAL Y DE PARTICIPACIÓN CIUDADANA DE YUCATÁN. ---------------------------------------------------</w:t>
      </w:r>
      <w:r>
        <w:rPr>
          <w:rFonts w:ascii="Arial" w:hAnsi="Arial" w:cs="Arial"/>
          <w:sz w:val="20"/>
        </w:rPr>
        <w:t>-------------------------------</w:t>
      </w:r>
    </w:p>
    <w:p w14:paraId="2019D97A" w14:textId="7A245BD4" w:rsidR="00D64637" w:rsidRDefault="00D64637" w:rsidP="00D64637">
      <w:pPr>
        <w:jc w:val="both"/>
        <w:rPr>
          <w:rFonts w:ascii="Arial" w:hAnsi="Arial" w:cs="Arial"/>
          <w:sz w:val="20"/>
        </w:rPr>
      </w:pPr>
      <w:r w:rsidRPr="00D64637">
        <w:rPr>
          <w:rFonts w:ascii="Arial" w:hAnsi="Arial" w:cs="Arial"/>
          <w:sz w:val="20"/>
        </w:rPr>
        <w:t xml:space="preserve">TODOS ESTOS </w:t>
      </w:r>
      <w:r w:rsidRPr="00D64637">
        <w:rPr>
          <w:rFonts w:ascii="Arial" w:hAnsi="Arial" w:cs="Baghdad"/>
          <w:bCs/>
          <w:sz w:val="20"/>
        </w:rPr>
        <w:t>EMITIDOS POR EL CONSEJO GENERAL DE ESTE INSTITUTO, EN CUMPLIMIENTO A LO DISPUESTO EN LOS PUNTOS DE ACUERDOS CORRESPONDIENTES Y PARA SU CONOCIMIENTO Y EFECTOS LEGALES CORRESPONDIENTES.------------------</w:t>
      </w:r>
      <w:r w:rsidRPr="00D64637">
        <w:rPr>
          <w:rFonts w:ascii="Arial" w:hAnsi="Arial" w:cs="Arial"/>
          <w:sz w:val="20"/>
        </w:rPr>
        <w:t>--------------------------------------------------------------</w:t>
      </w:r>
    </w:p>
    <w:p w14:paraId="385B08B0" w14:textId="68A350A3" w:rsidR="00947116" w:rsidRPr="00947116" w:rsidRDefault="00947116" w:rsidP="00D64637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lastRenderedPageBreak/>
        <w:t>Emitidos</w:t>
      </w:r>
      <w:r>
        <w:rPr>
          <w:rFonts w:ascii="Arial" w:hAnsi="Arial" w:cs="Baghdad"/>
          <w:bCs/>
        </w:rPr>
        <w:t xml:space="preserve"> por el Consejo General de este Instituto, en cumplimiento a lo dispuesto en los puntos de Acuerdos correspondientes y para su conocimiento y efectos legales correspondientes.------------------</w:t>
      </w:r>
      <w:r>
        <w:rPr>
          <w:rFonts w:ascii="Arial" w:hAnsi="Arial" w:cs="Baghdad"/>
          <w:bCs/>
        </w:rPr>
        <w:t>-------------------------------------------------------------------------------</w:t>
      </w:r>
    </w:p>
    <w:p w14:paraId="43D82881" w14:textId="77777777" w:rsidR="00D64637" w:rsidRDefault="00D64637" w:rsidP="00D64637">
      <w:pPr>
        <w:jc w:val="both"/>
        <w:rPr>
          <w:rFonts w:ascii="Arial" w:hAnsi="Arial" w:cs="Arial"/>
        </w:rPr>
      </w:pPr>
    </w:p>
    <w:p w14:paraId="146456F9" w14:textId="5FE3DE68" w:rsidR="00D64637" w:rsidRDefault="00D64637" w:rsidP="00764E09">
      <w:pPr>
        <w:ind w:firstLine="360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Mediant</w:t>
      </w:r>
      <w:r>
        <w:rPr>
          <w:rFonts w:ascii="Arial" w:hAnsi="Arial" w:cs="Baghdad"/>
          <w:bCs/>
        </w:rPr>
        <w:t>e oficio del Partido Morena</w:t>
      </w:r>
      <w:r>
        <w:rPr>
          <w:rFonts w:ascii="Arial" w:hAnsi="Arial" w:cs="Baghdad"/>
          <w:bCs/>
        </w:rPr>
        <w:t xml:space="preserve"> presentado ante la oficialía de partes del Instituto Electoral y de Participació</w:t>
      </w:r>
      <w:r>
        <w:rPr>
          <w:rFonts w:ascii="Arial" w:hAnsi="Arial" w:cs="Baghdad"/>
          <w:bCs/>
        </w:rPr>
        <w:t>n Ciudadana de Yucatán el día 25</w:t>
      </w:r>
      <w:r>
        <w:rPr>
          <w:rFonts w:ascii="Arial" w:hAnsi="Arial" w:cs="Baghdad"/>
          <w:bCs/>
        </w:rPr>
        <w:t xml:space="preserve"> de enero nombrando como representante propietaria a la C. </w:t>
      </w:r>
      <w:r>
        <w:rPr>
          <w:rFonts w:ascii="Arial" w:hAnsi="Arial" w:cs="Baghdad"/>
          <w:bCs/>
        </w:rPr>
        <w:t>Juana Marisol Pech Cervantes</w:t>
      </w:r>
      <w:r>
        <w:rPr>
          <w:rFonts w:ascii="Arial" w:hAnsi="Arial" w:cs="Baghdad"/>
          <w:bCs/>
        </w:rPr>
        <w:t xml:space="preserve"> y como representante suplente al C. </w:t>
      </w:r>
      <w:r>
        <w:rPr>
          <w:rFonts w:ascii="Arial" w:hAnsi="Arial" w:cs="Baghdad"/>
          <w:bCs/>
        </w:rPr>
        <w:t xml:space="preserve">Pablo Federico Balam </w:t>
      </w:r>
      <w:proofErr w:type="spellStart"/>
      <w:r>
        <w:rPr>
          <w:rFonts w:ascii="Arial" w:hAnsi="Arial" w:cs="Baghdad"/>
          <w:bCs/>
        </w:rPr>
        <w:t>Cime</w:t>
      </w:r>
      <w:proofErr w:type="spellEnd"/>
      <w:r>
        <w:rPr>
          <w:rFonts w:ascii="Arial" w:hAnsi="Arial" w:cs="Baghdad"/>
          <w:bCs/>
        </w:rPr>
        <w:t xml:space="preserve"> encontrándose ausentes durante la presente sesión. -------------------------------------------------------------------------</w:t>
      </w:r>
      <w:r>
        <w:rPr>
          <w:rFonts w:ascii="Arial" w:hAnsi="Arial" w:cs="Baghdad"/>
          <w:bCs/>
        </w:rPr>
        <w:t>------------------------------------</w:t>
      </w:r>
    </w:p>
    <w:p w14:paraId="101BA548" w14:textId="027BAF4A" w:rsidR="001B63C6" w:rsidRDefault="00764E0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Baghdad"/>
          <w:bCs/>
        </w:rPr>
        <w:t xml:space="preserve">Mediante oficio del Partido </w:t>
      </w:r>
      <w:r>
        <w:rPr>
          <w:rFonts w:ascii="Arial" w:hAnsi="Arial" w:cs="Baghdad"/>
          <w:bCs/>
        </w:rPr>
        <w:t>Revolución Democrática</w:t>
      </w:r>
      <w:r>
        <w:rPr>
          <w:rFonts w:ascii="Arial" w:hAnsi="Arial" w:cs="Baghdad"/>
          <w:bCs/>
        </w:rPr>
        <w:t xml:space="preserve"> presentado ante la oficialía de partes del Instituto Electoral y de Participació</w:t>
      </w:r>
      <w:r>
        <w:rPr>
          <w:rFonts w:ascii="Arial" w:hAnsi="Arial" w:cs="Baghdad"/>
          <w:bCs/>
        </w:rPr>
        <w:t>n Ciudadana de Yucatán el día 30</w:t>
      </w:r>
      <w:r>
        <w:rPr>
          <w:rFonts w:ascii="Arial" w:hAnsi="Arial" w:cs="Baghdad"/>
          <w:bCs/>
        </w:rPr>
        <w:t xml:space="preserve"> de enero nombrando como representante propietaria a la C. </w:t>
      </w:r>
      <w:r>
        <w:rPr>
          <w:rFonts w:ascii="Arial" w:hAnsi="Arial" w:cs="Baghdad"/>
          <w:bCs/>
        </w:rPr>
        <w:t xml:space="preserve">Gregoria </w:t>
      </w:r>
      <w:proofErr w:type="spellStart"/>
      <w:r>
        <w:rPr>
          <w:rFonts w:ascii="Arial" w:hAnsi="Arial" w:cs="Baghdad"/>
          <w:bCs/>
        </w:rPr>
        <w:t>May</w:t>
      </w:r>
      <w:proofErr w:type="spellEnd"/>
      <w:r>
        <w:rPr>
          <w:rFonts w:ascii="Arial" w:hAnsi="Arial" w:cs="Baghdad"/>
          <w:bCs/>
        </w:rPr>
        <w:t xml:space="preserve"> </w:t>
      </w:r>
      <w:proofErr w:type="spellStart"/>
      <w:r>
        <w:rPr>
          <w:rFonts w:ascii="Arial" w:hAnsi="Arial" w:cs="Baghdad"/>
          <w:bCs/>
        </w:rPr>
        <w:t>Nahuat</w:t>
      </w:r>
      <w:proofErr w:type="spellEnd"/>
      <w:r>
        <w:rPr>
          <w:rFonts w:ascii="Arial" w:hAnsi="Arial" w:cs="Baghdad"/>
          <w:bCs/>
        </w:rPr>
        <w:t xml:space="preserve"> y como representante suplente al C. </w:t>
      </w:r>
      <w:r>
        <w:rPr>
          <w:rFonts w:ascii="Arial" w:hAnsi="Arial" w:cs="Baghdad"/>
          <w:bCs/>
        </w:rPr>
        <w:t xml:space="preserve">Manuel Jesús </w:t>
      </w:r>
      <w:proofErr w:type="spellStart"/>
      <w:r>
        <w:rPr>
          <w:rFonts w:ascii="Arial" w:hAnsi="Arial" w:cs="Baghdad"/>
          <w:bCs/>
        </w:rPr>
        <w:t>May</w:t>
      </w:r>
      <w:proofErr w:type="spellEnd"/>
      <w:r>
        <w:rPr>
          <w:rFonts w:ascii="Arial" w:hAnsi="Arial" w:cs="Baghdad"/>
          <w:bCs/>
        </w:rPr>
        <w:t xml:space="preserve"> López,</w:t>
      </w:r>
      <w:r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 xml:space="preserve">encontrándose presente la C. </w:t>
      </w:r>
      <w:r>
        <w:rPr>
          <w:rFonts w:ascii="Arial" w:hAnsi="Arial" w:cs="Baghdad"/>
          <w:bCs/>
        </w:rPr>
        <w:t xml:space="preserve">Gregoria </w:t>
      </w:r>
      <w:proofErr w:type="spellStart"/>
      <w:r>
        <w:rPr>
          <w:rFonts w:ascii="Arial" w:hAnsi="Arial" w:cs="Baghdad"/>
          <w:bCs/>
        </w:rPr>
        <w:t>May</w:t>
      </w:r>
      <w:proofErr w:type="spellEnd"/>
      <w:r>
        <w:rPr>
          <w:rFonts w:ascii="Arial" w:hAnsi="Arial" w:cs="Baghdad"/>
          <w:bCs/>
        </w:rPr>
        <w:t xml:space="preserve"> </w:t>
      </w:r>
      <w:proofErr w:type="spellStart"/>
      <w:r>
        <w:rPr>
          <w:rFonts w:ascii="Arial" w:hAnsi="Arial" w:cs="Baghdad"/>
          <w:bCs/>
        </w:rPr>
        <w:t>Nahuat</w:t>
      </w:r>
      <w:proofErr w:type="spellEnd"/>
      <w:r>
        <w:rPr>
          <w:rFonts w:ascii="Arial" w:hAnsi="Arial" w:cs="Baghdad"/>
          <w:bCs/>
        </w:rPr>
        <w:t xml:space="preserve"> </w:t>
      </w:r>
      <w:r>
        <w:rPr>
          <w:rFonts w:ascii="Arial" w:hAnsi="Arial" w:cs="Baghdad"/>
          <w:bCs/>
        </w:rPr>
        <w:t xml:space="preserve"> durante la presente sesión. ------------------------------------------------------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5C5969DC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</w:t>
      </w:r>
      <w:r w:rsidR="00D64637">
        <w:rPr>
          <w:rFonts w:ascii="Arial" w:hAnsi="Arial" w:cs="Arial"/>
        </w:rPr>
        <w:t>n el desarrollo de la sesión, la 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C85224">
        <w:rPr>
          <w:rFonts w:ascii="Arial" w:hAnsi="Arial" w:cs="Arial"/>
        </w:rPr>
        <w:t>cipal Electoral de Suma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801E75">
        <w:rPr>
          <w:rFonts w:ascii="Arial" w:hAnsi="Arial" w:cs="Arial"/>
        </w:rPr>
        <w:t>Movimiento de Regeneración Nacional (MORENA)</w:t>
      </w:r>
      <w:r w:rsidR="00764E09">
        <w:rPr>
          <w:rFonts w:ascii="Arial" w:hAnsi="Arial" w:cs="Arial"/>
        </w:rPr>
        <w:t xml:space="preserve"> y Partido de la Revolución Democrática.</w:t>
      </w:r>
      <w:r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947116">
        <w:rPr>
          <w:rFonts w:ascii="Arial" w:hAnsi="Arial" w:cs="Arial"/>
        </w:rPr>
        <w:t>----------------------------------------------------------------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6D3F054B" w:rsidR="00F72855" w:rsidRPr="00F72855" w:rsidRDefault="00764E09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  <w:r w:rsidR="00947116">
        <w:rPr>
          <w:rFonts w:ascii="Arial" w:hAnsi="Arial" w:cs="Arial"/>
        </w:rPr>
        <w:t>-------------------------------------------------------------------------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25BB0F6D" w:rsidR="00120892" w:rsidRDefault="00D64637" w:rsidP="00D6463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F72855" w:rsidRPr="00F72855">
        <w:rPr>
          <w:rFonts w:ascii="Arial" w:hAnsi="Arial" w:cs="Arial"/>
        </w:rPr>
        <w:t xml:space="preserve">, </w:t>
      </w:r>
      <w:r w:rsidR="00F72855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</w:t>
      </w:r>
      <w:r>
        <w:rPr>
          <w:rFonts w:ascii="Arial" w:hAnsi="Arial" w:cs="Arial"/>
        </w:rPr>
        <w:t>atar algún asunto en particular.</w:t>
      </w:r>
      <w:r w:rsidR="00947116">
        <w:rPr>
          <w:rFonts w:ascii="Arial" w:hAnsi="Arial" w:cs="Arial"/>
        </w:rPr>
        <w:t>-----------</w:t>
      </w:r>
    </w:p>
    <w:p w14:paraId="144B81C5" w14:textId="77777777" w:rsidR="00947116" w:rsidRDefault="00947116" w:rsidP="00F72855">
      <w:pPr>
        <w:ind w:firstLine="360"/>
        <w:jc w:val="both"/>
        <w:rPr>
          <w:rFonts w:ascii="Arial" w:hAnsi="Arial" w:cs="Arial"/>
        </w:rPr>
      </w:pPr>
    </w:p>
    <w:p w14:paraId="363871CE" w14:textId="2FBE2CBF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D64637">
        <w:rPr>
          <w:rFonts w:ascii="Arial" w:hAnsi="Arial" w:cs="Arial"/>
        </w:rPr>
        <w:t>Y</w:t>
      </w:r>
      <w:r w:rsidR="00F72855" w:rsidRPr="00D64637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D64637">
        <w:rPr>
          <w:rFonts w:ascii="Arial" w:hAnsi="Arial" w:cs="Arial"/>
        </w:rPr>
        <w:t xml:space="preserve"> se da continuidad con el siguiente punto del orden</w:t>
      </w:r>
      <w:r w:rsidR="00F72855" w:rsidRPr="00D64637">
        <w:rPr>
          <w:rFonts w:ascii="Arial" w:hAnsi="Arial" w:cs="Arial"/>
        </w:rPr>
        <w:t>.</w:t>
      </w:r>
      <w:r w:rsidR="00947116">
        <w:rPr>
          <w:rFonts w:ascii="Arial" w:hAnsi="Arial" w:cs="Arial"/>
        </w:rPr>
        <w:t>--------------------------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6DEA23CE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D64637">
        <w:rPr>
          <w:rFonts w:ascii="Arial" w:hAnsi="Arial" w:cs="Arial"/>
        </w:rPr>
        <w:t xml:space="preserve">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D64637">
        <w:rPr>
          <w:rFonts w:ascii="Arial" w:hAnsi="Arial" w:cs="Arial"/>
        </w:rPr>
        <w:t>;  a lo que la</w:t>
      </w:r>
      <w:r>
        <w:rPr>
          <w:rFonts w:ascii="Arial" w:hAnsi="Arial" w:cs="Arial"/>
        </w:rPr>
        <w:t xml:space="preserve"> </w:t>
      </w:r>
      <w:r w:rsidR="00D64637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D64637">
        <w:rPr>
          <w:rFonts w:ascii="Arial" w:hAnsi="Arial" w:cs="Arial"/>
        </w:rPr>
        <w:t xml:space="preserve"> de 20</w:t>
      </w:r>
      <w:r w:rsidR="00071295" w:rsidRPr="00F5464A">
        <w:rPr>
          <w:rFonts w:ascii="Arial" w:hAnsi="Arial" w:cs="Arial"/>
        </w:rPr>
        <w:t xml:space="preserve"> minutos, </w:t>
      </w:r>
      <w:r w:rsidR="00D64637">
        <w:rPr>
          <w:rFonts w:ascii="Arial" w:hAnsi="Arial" w:cs="Arial"/>
        </w:rPr>
        <w:t>solicitando a la</w:t>
      </w:r>
      <w:r w:rsidR="00764E09">
        <w:rPr>
          <w:rFonts w:ascii="Arial" w:hAnsi="Arial" w:cs="Arial"/>
        </w:rPr>
        <w:t xml:space="preserve"> 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DC76E7C" w:rsidR="00071295" w:rsidRDefault="00764E09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071295" w:rsidRPr="00F5464A">
        <w:rPr>
          <w:rFonts w:ascii="Arial" w:hAnsi="Arial" w:cs="Arial"/>
        </w:rPr>
        <w:t xml:space="preserve">. Acto seguido, el </w:t>
      </w:r>
      <w:r w:rsidR="00071295" w:rsidRPr="00F5464A">
        <w:rPr>
          <w:rFonts w:ascii="Arial" w:hAnsi="Arial" w:cs="Arial"/>
          <w:color w:val="000000"/>
        </w:rPr>
        <w:t>Secretario</w:t>
      </w:r>
      <w:r w:rsidR="00071295"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B7010F">
        <w:rPr>
          <w:rFonts w:ascii="Arial" w:hAnsi="Arial" w:cs="Arial"/>
        </w:rPr>
        <w:t>, siendo estos 3</w:t>
      </w:r>
      <w:r w:rsidR="00071295" w:rsidRPr="00F5464A">
        <w:rPr>
          <w:rFonts w:ascii="Arial" w:hAnsi="Arial" w:cs="Arial"/>
        </w:rPr>
        <w:t xml:space="preserve"> votos a favor</w:t>
      </w:r>
      <w:r w:rsidR="00071295">
        <w:rPr>
          <w:rFonts w:ascii="Arial" w:hAnsi="Arial" w:cs="Arial"/>
        </w:rPr>
        <w:t>; por lo que el Consejero President</w:t>
      </w:r>
      <w:r>
        <w:rPr>
          <w:rFonts w:ascii="Arial" w:hAnsi="Arial" w:cs="Arial"/>
        </w:rPr>
        <w:t>e en uso de la voz siendo las 14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 21</w:t>
      </w:r>
      <w:r w:rsidR="00071295"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20 minutos, regresando a las 14</w:t>
      </w:r>
      <w:r w:rsidR="00071295">
        <w:rPr>
          <w:rFonts w:ascii="Arial" w:hAnsi="Arial" w:cs="Arial"/>
        </w:rPr>
        <w:t xml:space="preserve"> hor</w:t>
      </w:r>
      <w:r>
        <w:rPr>
          <w:rFonts w:ascii="Arial" w:hAnsi="Arial" w:cs="Arial"/>
        </w:rPr>
        <w:t>as con 41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  <w:r w:rsidR="00947116">
        <w:rPr>
          <w:rFonts w:ascii="Arial" w:hAnsi="Arial" w:cs="Arial"/>
        </w:rPr>
        <w:t>---------------------------------------------------------------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6E64F61" w:rsidR="00697D2E" w:rsidRPr="00697D2E" w:rsidRDefault="00764E09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14 horas con 42</w:t>
      </w:r>
      <w:r w:rsidR="00697D2E" w:rsidRPr="00697D2E">
        <w:rPr>
          <w:rFonts w:ascii="Arial" w:hAnsi="Arial" w:cs="Arial"/>
        </w:rPr>
        <w:t xml:space="preserve"> minutos, se reanuda l</w:t>
      </w:r>
      <w:r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>, a lo que el C</w:t>
      </w:r>
      <w:r>
        <w:rPr>
          <w:rFonts w:ascii="Arial" w:hAnsi="Arial" w:cs="Arial"/>
        </w:rPr>
        <w:t>onsejero Presidente, solicitó a la 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="00697D2E" w:rsidRPr="00697D2E">
        <w:rPr>
          <w:rFonts w:ascii="Arial" w:hAnsi="Arial" w:cs="Arial"/>
        </w:rPr>
        <w:t xml:space="preserve">nudar la sesión. </w:t>
      </w:r>
      <w:r w:rsidR="00947116">
        <w:rPr>
          <w:rFonts w:ascii="Arial" w:hAnsi="Arial" w:cs="Arial"/>
        </w:rPr>
        <w:t>---------------------------------------------------------------------------------------------------------------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C802F40" w:rsidR="00697D2E" w:rsidRPr="00697D2E" w:rsidRDefault="00764E09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la 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  <w:r w:rsidR="00947116">
        <w:rPr>
          <w:rFonts w:ascii="Arial" w:hAnsi="Arial" w:cs="Arial"/>
        </w:rPr>
        <w:t>--------------------------------------------------------------------------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126C700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 w:rsidR="00764E09">
        <w:rPr>
          <w:rFonts w:ascii="Arial" w:hAnsi="Arial" w:cs="Arial"/>
        </w:rPr>
        <w:t xml:space="preserve">ra </w:t>
      </w:r>
      <w:r w:rsidR="00B7010F">
        <w:rPr>
          <w:rFonts w:ascii="Arial" w:hAnsi="Arial" w:cs="Arial"/>
        </w:rPr>
        <w:t>Electoral C. Yaremy Anel Ceh Collí</w:t>
      </w:r>
      <w:r w:rsidRPr="00697D2E">
        <w:rPr>
          <w:rFonts w:ascii="Arial" w:hAnsi="Arial" w:cs="Arial"/>
        </w:rPr>
        <w:t xml:space="preserve">, </w:t>
      </w:r>
    </w:p>
    <w:p w14:paraId="4BCA2FC3" w14:textId="1359D3B6" w:rsidR="00697D2E" w:rsidRPr="00697D2E" w:rsidRDefault="00764E09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697D2E" w:rsidRPr="00697D2E">
        <w:rPr>
          <w:rFonts w:ascii="Arial" w:hAnsi="Arial" w:cs="Arial"/>
        </w:rPr>
        <w:t xml:space="preserve"> E</w:t>
      </w:r>
      <w:r w:rsidR="00B7010F">
        <w:rPr>
          <w:rFonts w:ascii="Arial" w:hAnsi="Arial" w:cs="Arial"/>
        </w:rPr>
        <w:t>lectoral, C. Lorena Guadalupe de Jesús Chi Pool;</w:t>
      </w:r>
      <w:r w:rsidR="00697D2E" w:rsidRPr="00697D2E">
        <w:rPr>
          <w:rFonts w:ascii="Arial" w:hAnsi="Arial" w:cs="Arial"/>
        </w:rPr>
        <w:t xml:space="preserve"> </w:t>
      </w:r>
    </w:p>
    <w:p w14:paraId="26971A11" w14:textId="15F6E093" w:rsidR="00697D2E" w:rsidRPr="00697D2E" w:rsidRDefault="00764E09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7010F">
        <w:rPr>
          <w:rFonts w:ascii="Arial" w:hAnsi="Arial" w:cs="Arial"/>
        </w:rPr>
        <w:t xml:space="preserve"> Electoral C. Jorge de la Cruz Pech Balam</w:t>
      </w:r>
      <w:r w:rsidR="00697D2E" w:rsidRPr="00697D2E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la</w:t>
      </w:r>
      <w:r w:rsidR="00697D2E" w:rsidRPr="00697D2E">
        <w:rPr>
          <w:rFonts w:ascii="Arial" w:hAnsi="Arial" w:cs="Arial"/>
        </w:rPr>
        <w:t xml:space="preserve"> Secr</w:t>
      </w:r>
      <w:r>
        <w:rPr>
          <w:rFonts w:ascii="Arial" w:hAnsi="Arial" w:cs="Arial"/>
        </w:rPr>
        <w:t>etaria Ejecutiva</w:t>
      </w:r>
      <w:r w:rsidR="00B7010F">
        <w:rPr>
          <w:rFonts w:ascii="Arial" w:hAnsi="Arial" w:cs="Arial"/>
        </w:rPr>
        <w:t xml:space="preserve"> Miriam Alejandra Pérez Pool </w:t>
      </w:r>
      <w:r w:rsidR="00697D2E"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C1D5C2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</w:t>
      </w:r>
      <w:r w:rsidR="00764E09">
        <w:rPr>
          <w:rFonts w:ascii="Arial" w:hAnsi="Arial" w:cs="Arial"/>
        </w:rPr>
        <w:t>sente la representación del partido político siguiente</w:t>
      </w:r>
      <w:r w:rsidR="00947116" w:rsidRPr="00697D2E">
        <w:rPr>
          <w:rFonts w:ascii="Arial" w:hAnsi="Arial" w:cs="Arial"/>
        </w:rPr>
        <w:t>:</w:t>
      </w:r>
      <w:r w:rsidR="00947116">
        <w:rPr>
          <w:rFonts w:ascii="Arial" w:hAnsi="Arial" w:cs="Arial"/>
        </w:rPr>
        <w:t xml:space="preserve"> ----------------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34F2830" w14:textId="33954C1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764E09">
        <w:rPr>
          <w:rFonts w:ascii="Arial" w:hAnsi="Arial" w:cs="Arial"/>
        </w:rPr>
        <w:t xml:space="preserve"> Gregoria </w:t>
      </w:r>
      <w:proofErr w:type="spellStart"/>
      <w:r w:rsidR="00764E09">
        <w:rPr>
          <w:rFonts w:ascii="Arial" w:hAnsi="Arial" w:cs="Arial"/>
        </w:rPr>
        <w:t>May</w:t>
      </w:r>
      <w:proofErr w:type="spellEnd"/>
      <w:r w:rsidR="00764E09">
        <w:rPr>
          <w:rFonts w:ascii="Arial" w:hAnsi="Arial" w:cs="Arial"/>
        </w:rPr>
        <w:t xml:space="preserve"> </w:t>
      </w:r>
      <w:proofErr w:type="spellStart"/>
      <w:r w:rsidR="00764E09">
        <w:rPr>
          <w:rFonts w:ascii="Arial" w:hAnsi="Arial" w:cs="Arial"/>
        </w:rPr>
        <w:t>Nahuat</w:t>
      </w:r>
      <w:proofErr w:type="spellEnd"/>
    </w:p>
    <w:p w14:paraId="21C79649" w14:textId="3B12369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.</w:t>
      </w:r>
    </w:p>
    <w:p w14:paraId="41481EEA" w14:textId="2009A1D8" w:rsidR="0077631E" w:rsidRDefault="00697D2E" w:rsidP="0094711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.</w:t>
      </w:r>
      <w:r w:rsidR="00B3188D">
        <w:rPr>
          <w:rFonts w:ascii="Arial" w:hAnsi="Arial" w:cs="Arial"/>
        </w:rPr>
        <w:t>Continu</w:t>
      </w:r>
      <w:r w:rsidR="00B3188D" w:rsidRPr="00697D2E">
        <w:rPr>
          <w:rFonts w:ascii="Arial" w:hAnsi="Arial" w:cs="Arial"/>
        </w:rPr>
        <w:t>a</w:t>
      </w:r>
      <w:r w:rsidR="00B3188D">
        <w:rPr>
          <w:rFonts w:ascii="Arial" w:hAnsi="Arial" w:cs="Arial"/>
        </w:rPr>
        <w:t>ndo con el uso de la voz, el Secretario Ejecutivo</w:t>
      </w:r>
      <w:r w:rsidR="00B3188D" w:rsidRPr="00697D2E">
        <w:rPr>
          <w:rFonts w:ascii="Arial" w:hAnsi="Arial" w:cs="Arial"/>
        </w:rPr>
        <w:t xml:space="preserve"> certificó la existencia del quórum legal para continuar con el desarrollo de la sesión.</w:t>
      </w:r>
      <w:r w:rsidR="00B3188D">
        <w:rPr>
          <w:rFonts w:ascii="Arial" w:hAnsi="Arial" w:cs="Arial"/>
        </w:rPr>
        <w:t xml:space="preserve"> Por lo que </w:t>
      </w:r>
      <w:r w:rsidR="00B3188D" w:rsidRPr="00F5464A">
        <w:rPr>
          <w:rFonts w:ascii="Arial" w:hAnsi="Arial" w:cs="Arial"/>
        </w:rPr>
        <w:t>proced</w:t>
      </w:r>
      <w:r w:rsidR="00B3188D">
        <w:rPr>
          <w:rFonts w:ascii="Arial" w:hAnsi="Arial" w:cs="Arial"/>
        </w:rPr>
        <w:t>ió</w:t>
      </w:r>
      <w:r w:rsidR="00B3188D" w:rsidRPr="00F5464A">
        <w:rPr>
          <w:rFonts w:ascii="Arial" w:hAnsi="Arial" w:cs="Arial"/>
        </w:rPr>
        <w:t xml:space="preserve"> con el punto nú</w:t>
      </w:r>
      <w:r w:rsidR="00B3188D">
        <w:rPr>
          <w:rFonts w:ascii="Arial" w:hAnsi="Arial" w:cs="Arial"/>
        </w:rPr>
        <w:t xml:space="preserve">mero </w:t>
      </w:r>
      <w:r w:rsidR="00B3188D">
        <w:rPr>
          <w:rFonts w:ascii="Arial" w:hAnsi="Arial" w:cs="Arial"/>
          <w:b/>
        </w:rPr>
        <w:t>nueve</w:t>
      </w:r>
      <w:r w:rsidR="00B3188D" w:rsidRPr="00F5464A">
        <w:rPr>
          <w:rFonts w:ascii="Arial" w:hAnsi="Arial" w:cs="Arial"/>
        </w:rPr>
        <w:t>, que consiste en la lectura y aprobación del acta de la presente sesión</w:t>
      </w:r>
      <w:r w:rsidR="00B3188D">
        <w:rPr>
          <w:rFonts w:ascii="Arial" w:hAnsi="Arial" w:cs="Arial"/>
        </w:rPr>
        <w:t>.  Siendo que el Consejero Presidente solicitó a la</w:t>
      </w:r>
      <w:r w:rsidR="00B3188D">
        <w:rPr>
          <w:rFonts w:ascii="Arial" w:hAnsi="Arial" w:cs="Arial"/>
        </w:rPr>
        <w:t xml:space="preserve"> </w:t>
      </w:r>
      <w:r w:rsidR="00B3188D">
        <w:rPr>
          <w:rFonts w:ascii="Arial" w:hAnsi="Arial" w:cs="Arial"/>
        </w:rPr>
        <w:t>Secretaria Ejecutiva</w:t>
      </w:r>
      <w:r w:rsidR="00B3188D">
        <w:rPr>
          <w:rFonts w:ascii="Arial" w:hAnsi="Arial" w:cs="Arial"/>
        </w:rPr>
        <w:t xml:space="preserve"> dar lectura al proyecto de acta de l</w:t>
      </w:r>
      <w:r w:rsidR="00B3188D">
        <w:rPr>
          <w:rFonts w:ascii="Arial" w:hAnsi="Arial" w:cs="Arial"/>
        </w:rPr>
        <w:t xml:space="preserve">a sesión ordinaria, por lo que </w:t>
      </w:r>
      <w:r w:rsidR="00B3188D">
        <w:rPr>
          <w:rFonts w:ascii="Arial" w:hAnsi="Arial" w:cs="Arial"/>
        </w:rPr>
        <w:t>l</w:t>
      </w:r>
      <w:r w:rsidR="00B3188D">
        <w:rPr>
          <w:rFonts w:ascii="Arial" w:hAnsi="Arial" w:cs="Arial"/>
        </w:rPr>
        <w:t>a</w:t>
      </w:r>
      <w:r w:rsidR="00B3188D" w:rsidRPr="00D748DD">
        <w:rPr>
          <w:rFonts w:ascii="Arial" w:hAnsi="Arial" w:cs="Arial"/>
        </w:rPr>
        <w:t xml:space="preserve"> </w:t>
      </w:r>
      <w:r w:rsidR="00B3188D">
        <w:rPr>
          <w:rFonts w:ascii="Arial" w:hAnsi="Arial" w:cs="Arial"/>
        </w:rPr>
        <w:t>Secretaria Ejecutiva</w:t>
      </w:r>
      <w:r w:rsidR="00B3188D" w:rsidRPr="00D748DD">
        <w:rPr>
          <w:rFonts w:ascii="Arial" w:hAnsi="Arial" w:cs="Arial"/>
        </w:rPr>
        <w:t xml:space="preserve"> en uso de la voz y con fundamento al artículo 17 inciso 5 solicita la dispensa de la lectura del acta de sesión, a lo que </w:t>
      </w:r>
      <w:r w:rsidR="00B3188D">
        <w:rPr>
          <w:rFonts w:ascii="Arial" w:hAnsi="Arial" w:cs="Arial"/>
        </w:rPr>
        <w:t>el Consejero Presidente</w:t>
      </w:r>
      <w:r w:rsidR="00B3188D" w:rsidRPr="00D748DD">
        <w:rPr>
          <w:rFonts w:ascii="Arial" w:hAnsi="Arial" w:cs="Arial"/>
        </w:rPr>
        <w:t>, pregunta a los integrantes del Consejo si existe observación alguna sobre la dispensa de la lectura del Acta de la Sesión</w:t>
      </w:r>
      <w:r w:rsidR="00B3188D">
        <w:rPr>
          <w:rFonts w:ascii="Arial" w:hAnsi="Arial" w:cs="Arial"/>
        </w:rPr>
        <w:t xml:space="preserve"> Ordinaria</w:t>
      </w:r>
      <w:r w:rsidR="00B3188D" w:rsidRPr="00D748DD">
        <w:rPr>
          <w:rFonts w:ascii="Arial" w:hAnsi="Arial" w:cs="Arial"/>
        </w:rPr>
        <w:t xml:space="preserve"> del Consejo Municipal Electoral de </w:t>
      </w:r>
      <w:r w:rsidR="00B3188D">
        <w:rPr>
          <w:rFonts w:ascii="Arial" w:hAnsi="Arial" w:cs="Arial"/>
        </w:rPr>
        <w:t>SUMA</w:t>
      </w:r>
      <w:r w:rsidR="00B3188D" w:rsidRPr="00D748DD">
        <w:rPr>
          <w:rFonts w:ascii="Arial" w:hAnsi="Arial" w:cs="Arial"/>
        </w:rPr>
        <w:t xml:space="preserve"> de fecha </w:t>
      </w:r>
      <w:r w:rsidR="00B3188D">
        <w:rPr>
          <w:rFonts w:ascii="Arial" w:hAnsi="Arial" w:cs="Arial"/>
        </w:rPr>
        <w:t>30</w:t>
      </w:r>
      <w:r w:rsidR="00B3188D" w:rsidRPr="00D748DD">
        <w:rPr>
          <w:rFonts w:ascii="Arial" w:hAnsi="Arial" w:cs="Arial"/>
        </w:rPr>
        <w:t xml:space="preserve"> de enero de 2021; y no habiéndola, </w:t>
      </w:r>
      <w:r w:rsidR="00B3188D">
        <w:rPr>
          <w:rFonts w:ascii="Arial" w:hAnsi="Arial" w:cs="Arial"/>
        </w:rPr>
        <w:t>solicita a la Secretaria</w:t>
      </w:r>
      <w:r w:rsidR="00B3188D">
        <w:rPr>
          <w:rFonts w:ascii="Arial" w:hAnsi="Arial" w:cs="Arial"/>
        </w:rPr>
        <w:t xml:space="preserve"> Ejecuti</w:t>
      </w:r>
      <w:r w:rsidR="00B3188D">
        <w:rPr>
          <w:rFonts w:ascii="Arial" w:hAnsi="Arial" w:cs="Arial"/>
        </w:rPr>
        <w:t>va</w:t>
      </w:r>
      <w:r w:rsidR="00B3188D" w:rsidRPr="00D748DD">
        <w:rPr>
          <w:rFonts w:ascii="Arial" w:hAnsi="Arial" w:cs="Arial"/>
        </w:rPr>
        <w:t xml:space="preserve"> se sirva a tomar la votación con respeto de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</w:t>
      </w:r>
      <w:r w:rsidR="00B3188D" w:rsidRPr="00D748DD">
        <w:rPr>
          <w:rFonts w:ascii="Arial" w:hAnsi="Arial" w:cs="Arial"/>
        </w:rPr>
        <w:lastRenderedPageBreak/>
        <w:t>le</w:t>
      </w:r>
      <w:r w:rsidR="00B3188D">
        <w:rPr>
          <w:rFonts w:ascii="Arial" w:hAnsi="Arial" w:cs="Arial"/>
        </w:rPr>
        <w:t>vantar la mano, acto seguido, el</w:t>
      </w:r>
      <w:r w:rsidR="00B3188D" w:rsidRPr="00D748DD">
        <w:rPr>
          <w:rFonts w:ascii="Arial" w:hAnsi="Arial" w:cs="Arial"/>
        </w:rPr>
        <w:t xml:space="preserve"> </w:t>
      </w:r>
      <w:r w:rsidR="00B3188D">
        <w:rPr>
          <w:rFonts w:ascii="Arial" w:hAnsi="Arial" w:cs="Arial"/>
        </w:rPr>
        <w:t>Secretario Ejecutivo</w:t>
      </w:r>
      <w:r w:rsidR="00B3188D" w:rsidRPr="00D748DD">
        <w:rPr>
          <w:rFonts w:ascii="Arial" w:hAnsi="Arial" w:cs="Arial"/>
        </w:rPr>
        <w:t xml:space="preserve"> informó que el Acta de Sesión fue aprobada por </w:t>
      </w:r>
      <w:r w:rsidR="00B3188D" w:rsidRPr="00D748DD">
        <w:rPr>
          <w:rFonts w:ascii="Arial" w:hAnsi="Arial" w:cs="Arial"/>
          <w:b/>
        </w:rPr>
        <w:t xml:space="preserve">unanimidad </w:t>
      </w:r>
      <w:r w:rsidR="00B3188D" w:rsidRPr="00D748DD">
        <w:rPr>
          <w:rFonts w:ascii="Arial" w:hAnsi="Arial" w:cs="Arial"/>
        </w:rPr>
        <w:t>de votos, siendo esto 3 votos a favor.--------------------</w:t>
      </w:r>
      <w:r w:rsidR="00B3188D">
        <w:rPr>
          <w:rFonts w:ascii="Arial" w:hAnsi="Arial" w:cs="Arial"/>
        </w:rPr>
        <w:t>---------------</w:t>
      </w:r>
    </w:p>
    <w:p w14:paraId="103D7472" w14:textId="77777777" w:rsidR="002A14BB" w:rsidRDefault="002A14BB" w:rsidP="00071295">
      <w:pPr>
        <w:ind w:firstLine="360"/>
        <w:jc w:val="both"/>
        <w:rPr>
          <w:rFonts w:ascii="Arial" w:hAnsi="Arial" w:cs="Arial"/>
        </w:rPr>
      </w:pPr>
    </w:p>
    <w:p w14:paraId="210398DA" w14:textId="23EDDD7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B7010F">
        <w:rPr>
          <w:rFonts w:ascii="Arial" w:hAnsi="Arial" w:cs="Arial"/>
        </w:rPr>
        <w:t>Presidente C. Jorge de la Cruz Pech Balam</w:t>
      </w:r>
      <w:r>
        <w:rPr>
          <w:rFonts w:ascii="Arial" w:hAnsi="Arial" w:cs="Arial"/>
        </w:rPr>
        <w:t xml:space="preserve"> solicitó</w:t>
      </w:r>
      <w:r w:rsidR="00B3188D">
        <w:rPr>
          <w:rFonts w:ascii="Arial" w:hAnsi="Arial" w:cs="Arial"/>
        </w:rPr>
        <w:t xml:space="preserve"> a la 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B3188D">
        <w:rPr>
          <w:rFonts w:ascii="Arial" w:hAnsi="Arial" w:cs="Arial"/>
        </w:rPr>
        <w:t xml:space="preserve"> orden del día en cuestión, la</w:t>
      </w:r>
      <w:r w:rsidRPr="00F5464A">
        <w:rPr>
          <w:rFonts w:ascii="Arial" w:hAnsi="Arial" w:cs="Arial"/>
        </w:rPr>
        <w:t xml:space="preserve">  Secretari</w:t>
      </w:r>
      <w:r w:rsidR="00B3188D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  <w:r w:rsidR="002A14BB">
        <w:rPr>
          <w:rFonts w:ascii="Arial" w:hAnsi="Arial" w:cs="Arial"/>
        </w:rPr>
        <w:t>---------------------------------------------------------------------</w:t>
      </w:r>
    </w:p>
    <w:p w14:paraId="220BB83E" w14:textId="0EB3D48D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7757146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B7010F">
        <w:rPr>
          <w:rFonts w:ascii="Arial" w:hAnsi="Arial" w:cs="Arial"/>
        </w:rPr>
        <w:t xml:space="preserve"> C.</w:t>
      </w:r>
      <w:r w:rsidR="00B7010F" w:rsidRPr="00B7010F">
        <w:rPr>
          <w:rFonts w:ascii="Arial" w:hAnsi="Arial" w:cs="Arial"/>
        </w:rPr>
        <w:t xml:space="preserve"> </w:t>
      </w:r>
      <w:r w:rsidR="00B7010F">
        <w:rPr>
          <w:rFonts w:ascii="Arial" w:hAnsi="Arial" w:cs="Arial"/>
        </w:rPr>
        <w:t>Jorge de la Cruz Pech Balam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B3188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B7010F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de</w:t>
      </w:r>
      <w:r w:rsidR="00B3188D">
        <w:rPr>
          <w:rFonts w:ascii="Arial" w:hAnsi="Arial" w:cs="Arial"/>
        </w:rPr>
        <w:t xml:space="preserve"> Enero de 2021, siendo las 14</w:t>
      </w:r>
      <w:r w:rsidRPr="00F5464A">
        <w:rPr>
          <w:rFonts w:ascii="Arial" w:hAnsi="Arial" w:cs="Arial"/>
        </w:rPr>
        <w:t xml:space="preserve"> horas con </w:t>
      </w:r>
      <w:r w:rsidR="00B3188D">
        <w:rPr>
          <w:rFonts w:ascii="Arial" w:hAnsi="Arial" w:cs="Arial"/>
        </w:rPr>
        <w:t>50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  <w:r w:rsidR="002A14BB">
        <w:rPr>
          <w:rFonts w:ascii="Arial" w:hAnsi="Arial" w:cs="Arial"/>
        </w:rPr>
        <w:t>---------------------------------------------------------------------------------------------------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0322AA0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2A14BB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 w:rsidR="002A14BB">
        <w:rPr>
          <w:rFonts w:ascii="Arial" w:hAnsi="Arial" w:cs="Arial"/>
        </w:rPr>
        <w:t>------------------------------------------------------------------------------------------------------------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F99FBD0" w14:textId="77777777" w:rsidR="002A14BB" w:rsidRDefault="002A14BB" w:rsidP="00071295">
      <w:pPr>
        <w:ind w:firstLine="360"/>
        <w:jc w:val="both"/>
        <w:rPr>
          <w:rFonts w:ascii="Arial" w:hAnsi="Arial" w:cs="Arial"/>
        </w:rPr>
      </w:pPr>
    </w:p>
    <w:p w14:paraId="015E438B" w14:textId="77777777" w:rsidR="002A14BB" w:rsidRDefault="002A14B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46176208" w:rsidR="00120892" w:rsidRPr="002A14BB" w:rsidRDefault="002A14B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14BB">
              <w:rPr>
                <w:rFonts w:ascii="Arial" w:hAnsi="Arial" w:cs="Arial"/>
                <w:sz w:val="20"/>
              </w:rPr>
              <w:t>JORGE DE LA CRUZ PECH BALAM</w:t>
            </w:r>
          </w:p>
          <w:p w14:paraId="0B49C9D8" w14:textId="370C3C40" w:rsidR="00120892" w:rsidRPr="005C035B" w:rsidRDefault="002A14B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6C85CFCC" w:rsidR="00120892" w:rsidRPr="005C035B" w:rsidRDefault="002A14B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YAREMY ANEL CEH COLLÍ</w:t>
            </w:r>
          </w:p>
          <w:p w14:paraId="28D1228F" w14:textId="40CBE174" w:rsidR="00120892" w:rsidRPr="005C035B" w:rsidRDefault="002A14B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5C79597D" w:rsidR="00120892" w:rsidRPr="002A14BB" w:rsidRDefault="002A14B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14BB">
              <w:rPr>
                <w:rFonts w:ascii="Arial" w:hAnsi="Arial" w:cs="Arial"/>
                <w:sz w:val="20"/>
              </w:rPr>
              <w:t>LORENA GUADALUPE DE JESÚS CHI POOL</w:t>
            </w:r>
          </w:p>
          <w:p w14:paraId="5D2057EF" w14:textId="36858D06" w:rsidR="00120892" w:rsidRPr="005C035B" w:rsidRDefault="002A14B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073EA72B" w:rsidR="00120892" w:rsidRPr="002A14BB" w:rsidRDefault="002A14B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14BB">
              <w:rPr>
                <w:rFonts w:ascii="Arial" w:hAnsi="Arial" w:cs="Arial"/>
                <w:sz w:val="20"/>
              </w:rPr>
              <w:t xml:space="preserve">MIRIAM ALEJANDRA PÉREZ POOL  </w:t>
            </w:r>
          </w:p>
          <w:p w14:paraId="3CDA4DC2" w14:textId="4811606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2A14BB">
              <w:rPr>
                <w:rFonts w:ascii="Arial" w:hAnsi="Arial" w:cs="Arial"/>
                <w:sz w:val="20"/>
                <w:szCs w:val="20"/>
              </w:rPr>
              <w:t xml:space="preserve"> SECRETARIA EJECUTIVA</w:t>
            </w:r>
          </w:p>
        </w:tc>
      </w:tr>
    </w:tbl>
    <w:p w14:paraId="7B5A5166" w14:textId="77777777" w:rsidR="00B3188D" w:rsidRDefault="00B3188D" w:rsidP="002A14BB">
      <w:pPr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5B9A3D0C" w14:textId="77777777" w:rsidR="002A14BB" w:rsidRDefault="002A14BB" w:rsidP="002A14BB">
      <w:pPr>
        <w:jc w:val="center"/>
        <w:rPr>
          <w:rFonts w:ascii="Arial" w:hAnsi="Arial" w:cs="Arial"/>
          <w:sz w:val="20"/>
          <w:szCs w:val="20"/>
        </w:rPr>
      </w:pPr>
    </w:p>
    <w:p w14:paraId="4724CF93" w14:textId="77777777" w:rsidR="002A14BB" w:rsidRDefault="002A14BB" w:rsidP="002A14BB">
      <w:pPr>
        <w:jc w:val="center"/>
        <w:rPr>
          <w:rFonts w:ascii="Arial" w:hAnsi="Arial" w:cs="Arial"/>
          <w:sz w:val="20"/>
          <w:szCs w:val="20"/>
        </w:rPr>
      </w:pPr>
    </w:p>
    <w:p w14:paraId="6A3C088D" w14:textId="77777777" w:rsidR="002A14BB" w:rsidRDefault="002A14BB" w:rsidP="002A14BB">
      <w:pPr>
        <w:jc w:val="center"/>
        <w:rPr>
          <w:rFonts w:ascii="Arial" w:hAnsi="Arial" w:cs="Arial"/>
          <w:sz w:val="20"/>
          <w:szCs w:val="20"/>
        </w:rPr>
      </w:pPr>
    </w:p>
    <w:p w14:paraId="1C20F45F" w14:textId="77777777" w:rsidR="002A14BB" w:rsidRDefault="002A14BB" w:rsidP="002A14BB">
      <w:pPr>
        <w:jc w:val="center"/>
        <w:rPr>
          <w:rFonts w:ascii="Arial" w:hAnsi="Arial" w:cs="Arial"/>
          <w:sz w:val="20"/>
          <w:szCs w:val="20"/>
        </w:rPr>
      </w:pPr>
    </w:p>
    <w:p w14:paraId="374BB09C" w14:textId="77777777" w:rsidR="002A14BB" w:rsidRDefault="002A14BB" w:rsidP="002A14BB">
      <w:pPr>
        <w:jc w:val="center"/>
        <w:rPr>
          <w:rFonts w:ascii="Arial" w:hAnsi="Arial" w:cs="Arial"/>
          <w:sz w:val="20"/>
          <w:szCs w:val="20"/>
        </w:rPr>
      </w:pPr>
    </w:p>
    <w:p w14:paraId="035777F8" w14:textId="1FBEC832" w:rsidR="002A14BB" w:rsidRPr="001B3515" w:rsidRDefault="001B3515" w:rsidP="001B3515">
      <w:pPr>
        <w:jc w:val="center"/>
        <w:rPr>
          <w:rFonts w:ascii="Arial" w:hAnsi="Arial" w:cs="Arial"/>
          <w:sz w:val="20"/>
          <w:szCs w:val="20"/>
        </w:rPr>
      </w:pPr>
      <w:r w:rsidRPr="001B3515">
        <w:rPr>
          <w:rFonts w:ascii="Arial" w:hAnsi="Arial" w:cs="Arial"/>
          <w:sz w:val="20"/>
          <w:szCs w:val="20"/>
        </w:rPr>
        <w:t>C. GREGORIA MAY NAHUAT</w:t>
      </w:r>
    </w:p>
    <w:p w14:paraId="37AB7513" w14:textId="7512DFB5" w:rsidR="002A14BB" w:rsidRDefault="002A14BB" w:rsidP="001B3515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5C035B">
        <w:rPr>
          <w:rFonts w:ascii="Arial" w:hAnsi="Arial" w:cs="Arial"/>
          <w:sz w:val="20"/>
          <w:szCs w:val="20"/>
        </w:rPr>
        <w:t>REPRESENTANTE DEL PARTIDO</w:t>
      </w:r>
    </w:p>
    <w:p w14:paraId="4AD06526" w14:textId="47B72A27" w:rsidR="009B1B4A" w:rsidRDefault="002A14BB" w:rsidP="001B3515">
      <w:pPr>
        <w:ind w:firstLine="360"/>
        <w:jc w:val="center"/>
        <w:rPr>
          <w:rFonts w:ascii="Arial" w:hAnsi="Arial" w:cs="Arial"/>
        </w:rPr>
      </w:pPr>
      <w:r w:rsidRPr="005C035B">
        <w:rPr>
          <w:rFonts w:ascii="Arial" w:hAnsi="Arial" w:cs="Arial"/>
          <w:sz w:val="20"/>
          <w:szCs w:val="20"/>
        </w:rPr>
        <w:t>DE LA REVOLUCIÓN DEMOCRÁTICA</w:t>
      </w: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F0AEC34" w14:textId="42166E83" w:rsidR="009B1B4A" w:rsidRPr="005C035B" w:rsidRDefault="009B1B4A" w:rsidP="00B3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11493FB" w14:textId="719A6570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390B4F96" w:rsidR="002A14BB" w:rsidRPr="005C035B" w:rsidRDefault="002A14BB" w:rsidP="002A14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95BC9" w14:textId="58D8E23F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68E5A3E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4CCD020C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6FD4643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B3188D">
        <w:trPr>
          <w:trHeight w:val="1645"/>
          <w:jc w:val="center"/>
        </w:trPr>
        <w:tc>
          <w:tcPr>
            <w:tcW w:w="5176" w:type="dxa"/>
            <w:shd w:val="clear" w:color="auto" w:fill="auto"/>
          </w:tcPr>
          <w:p w14:paraId="678E927A" w14:textId="42168F3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7681120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509CDF8C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6446178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001425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5F4E2EB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857AB3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</w:t>
      </w:r>
      <w:r w:rsidR="00857AB3" w:rsidRPr="00857AB3">
        <w:rPr>
          <w:rFonts w:ascii="Arial" w:hAnsi="Arial" w:cs="Arial"/>
          <w:b/>
          <w:bCs/>
          <w:sz w:val="18"/>
          <w:szCs w:val="18"/>
        </w:rPr>
        <w:t xml:space="preserve">MUNICIPAL DE SUMA DE FECHA 30 </w:t>
      </w:r>
      <w:r w:rsidRPr="00857AB3">
        <w:rPr>
          <w:rFonts w:ascii="Arial" w:hAnsi="Arial" w:cs="Arial"/>
          <w:b/>
          <w:bCs/>
          <w:sz w:val="18"/>
          <w:szCs w:val="18"/>
        </w:rPr>
        <w:t>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4831A" w14:textId="77777777" w:rsidR="00830BF0" w:rsidRDefault="00830BF0" w:rsidP="007A34DD">
      <w:r>
        <w:separator/>
      </w:r>
    </w:p>
  </w:endnote>
  <w:endnote w:type="continuationSeparator" w:id="0">
    <w:p w14:paraId="05C2F9FD" w14:textId="77777777" w:rsidR="00830BF0" w:rsidRDefault="00830BF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E7C03" w:rsidRPr="002E7C03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9A12A" w14:textId="77777777" w:rsidR="00830BF0" w:rsidRDefault="00830BF0" w:rsidP="007A34DD">
      <w:r>
        <w:separator/>
      </w:r>
    </w:p>
  </w:footnote>
  <w:footnote w:type="continuationSeparator" w:id="0">
    <w:p w14:paraId="2EEE062C" w14:textId="77777777" w:rsidR="00830BF0" w:rsidRDefault="00830BF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30F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351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4BB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E7C03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5CA0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64E09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398B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1E75"/>
    <w:rsid w:val="0080284B"/>
    <w:rsid w:val="00804237"/>
    <w:rsid w:val="00811344"/>
    <w:rsid w:val="00816466"/>
    <w:rsid w:val="00820D01"/>
    <w:rsid w:val="00821AD5"/>
    <w:rsid w:val="0082445D"/>
    <w:rsid w:val="00830BF0"/>
    <w:rsid w:val="0083208F"/>
    <w:rsid w:val="008333F5"/>
    <w:rsid w:val="00852737"/>
    <w:rsid w:val="0085299B"/>
    <w:rsid w:val="00857AB3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47116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48BC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88D"/>
    <w:rsid w:val="00B341F9"/>
    <w:rsid w:val="00B375C9"/>
    <w:rsid w:val="00B37ABC"/>
    <w:rsid w:val="00B41A74"/>
    <w:rsid w:val="00B547DB"/>
    <w:rsid w:val="00B5716C"/>
    <w:rsid w:val="00B60713"/>
    <w:rsid w:val="00B7010F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224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4637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7F5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E7C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E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2683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14</cp:revision>
  <cp:lastPrinted>2021-01-30T20:50:00Z</cp:lastPrinted>
  <dcterms:created xsi:type="dcterms:W3CDTF">2021-01-25T00:42:00Z</dcterms:created>
  <dcterms:modified xsi:type="dcterms:W3CDTF">2021-01-30T20:51:00Z</dcterms:modified>
</cp:coreProperties>
</file>