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0033" w14:textId="3F78BF6B" w:rsidR="00F456AC" w:rsidRPr="00B21A11" w:rsidRDefault="00F456AC" w:rsidP="00BD438E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E55A4F">
        <w:rPr>
          <w:rFonts w:ascii="Arial" w:hAnsi="Arial" w:cs="Arial"/>
          <w:b/>
        </w:rPr>
        <w:t>TAHDZIU</w:t>
      </w:r>
      <w:r w:rsidRPr="00B21A11">
        <w:rPr>
          <w:rFonts w:ascii="Arial" w:hAnsi="Arial" w:cs="Arial"/>
        </w:rPr>
        <w:t xml:space="preserve">, DE FECHA </w:t>
      </w:r>
      <w:r w:rsidR="00D248E7">
        <w:rPr>
          <w:rFonts w:ascii="Arial" w:hAnsi="Arial" w:cs="Arial"/>
          <w:b/>
        </w:rPr>
        <w:t>06</w:t>
      </w:r>
      <w:r w:rsidRPr="00B21A11">
        <w:rPr>
          <w:rFonts w:ascii="Arial" w:hAnsi="Arial" w:cs="Arial"/>
          <w:b/>
        </w:rPr>
        <w:t xml:space="preserve"> DE </w:t>
      </w:r>
      <w:r w:rsidR="00D248E7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14:paraId="73E06796" w14:textId="77777777" w:rsidR="00F456AC" w:rsidRPr="00B21A11" w:rsidRDefault="00F456AC" w:rsidP="00F456AC">
      <w:pPr>
        <w:jc w:val="both"/>
        <w:rPr>
          <w:rFonts w:ascii="Arial" w:hAnsi="Arial" w:cs="Arial"/>
        </w:rPr>
      </w:pPr>
    </w:p>
    <w:p w14:paraId="0631768B" w14:textId="07A0CCCF" w:rsidR="00BD438E" w:rsidRDefault="00F456AC" w:rsidP="00E609BF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E55A4F">
        <w:rPr>
          <w:rFonts w:ascii="Arial" w:hAnsi="Arial" w:cs="Arial"/>
          <w:b/>
        </w:rPr>
        <w:t>Tahdziú</w:t>
      </w:r>
      <w:r w:rsidRPr="00B21A11">
        <w:rPr>
          <w:rFonts w:ascii="Arial" w:hAnsi="Arial" w:cs="Arial"/>
        </w:rPr>
        <w:t xml:space="preserve">, Yucatán, Estados Unidos Mexicanos, siendo las </w:t>
      </w:r>
      <w:r w:rsidR="00D248E7">
        <w:rPr>
          <w:rFonts w:ascii="Arial" w:hAnsi="Arial" w:cs="Arial"/>
          <w:b/>
        </w:rPr>
        <w:t>16</w:t>
      </w:r>
      <w:r w:rsidRPr="00B21A11">
        <w:rPr>
          <w:rFonts w:ascii="Arial" w:hAnsi="Arial" w:cs="Arial"/>
        </w:rPr>
        <w:t xml:space="preserve"> horas con </w:t>
      </w:r>
      <w:r w:rsidRPr="00B21A11">
        <w:rPr>
          <w:rFonts w:ascii="Arial" w:hAnsi="Arial" w:cs="Arial"/>
          <w:b/>
          <w:highlight w:val="yellow"/>
        </w:rPr>
        <w:t>20</w:t>
      </w:r>
      <w:r w:rsidRPr="00B21A11">
        <w:rPr>
          <w:rFonts w:ascii="Arial" w:hAnsi="Arial" w:cs="Arial"/>
        </w:rPr>
        <w:t xml:space="preserve"> minutos, del día</w:t>
      </w:r>
      <w:r w:rsidR="00D248E7">
        <w:rPr>
          <w:rFonts w:ascii="Arial" w:hAnsi="Arial" w:cs="Arial"/>
        </w:rPr>
        <w:t xml:space="preserve"> </w:t>
      </w:r>
      <w:r w:rsidR="00D248E7">
        <w:rPr>
          <w:rFonts w:ascii="Arial" w:hAnsi="Arial" w:cs="Arial"/>
          <w:b/>
        </w:rPr>
        <w:t>06</w:t>
      </w:r>
      <w:r w:rsidRPr="00B21A11">
        <w:rPr>
          <w:rFonts w:ascii="Arial" w:hAnsi="Arial" w:cs="Arial"/>
          <w:b/>
        </w:rPr>
        <w:t xml:space="preserve"> de </w:t>
      </w:r>
      <w:r w:rsidR="00D248E7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E55A4F">
        <w:rPr>
          <w:rFonts w:ascii="Arial" w:hAnsi="Arial" w:cs="Arial"/>
          <w:b/>
        </w:rPr>
        <w:t>Tahdziú</w:t>
      </w:r>
      <w:r w:rsidRPr="00B21A11">
        <w:rPr>
          <w:rFonts w:ascii="Arial" w:hAnsi="Arial" w:cs="Arial"/>
        </w:rPr>
        <w:t xml:space="preserve">, </w:t>
      </w:r>
      <w:r w:rsidR="00353645" w:rsidRPr="006321D6">
        <w:rPr>
          <w:rFonts w:ascii="Arial" w:hAnsi="Arial" w:cs="Arial"/>
        </w:rPr>
        <w:t xml:space="preserve">ubicado en el predio sin número de la calle 18, entre 9 y 9A de este municipio, se reunieron los integrantes de este Consejo Municipal Electoral con la finalidad de celebrar la presente </w:t>
      </w:r>
      <w:r w:rsidRPr="00E55A4F">
        <w:rPr>
          <w:rFonts w:ascii="Arial" w:hAnsi="Arial" w:cs="Arial"/>
          <w:b/>
        </w:rPr>
        <w:t>sesión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>extraordinaria</w:t>
      </w:r>
      <w:r w:rsidR="00E55A4F">
        <w:rPr>
          <w:rFonts w:ascii="Arial" w:hAnsi="Arial" w:cs="Arial"/>
        </w:rPr>
        <w:t>. ----------------------</w:t>
      </w:r>
      <w:r w:rsidR="00BD438E">
        <w:rPr>
          <w:rFonts w:ascii="Arial" w:hAnsi="Arial" w:cs="Arial"/>
        </w:rPr>
        <w:t>---</w:t>
      </w:r>
      <w:r w:rsidR="00E55A4F">
        <w:rPr>
          <w:rFonts w:ascii="Arial" w:hAnsi="Arial" w:cs="Arial"/>
        </w:rPr>
        <w:t>-</w:t>
      </w:r>
      <w:r w:rsidR="00E609BF">
        <w:rPr>
          <w:rFonts w:ascii="Arial" w:hAnsi="Arial" w:cs="Arial"/>
        </w:rPr>
        <w:t>----------</w:t>
      </w:r>
    </w:p>
    <w:p w14:paraId="58D9F019" w14:textId="40A704B3" w:rsidR="00BD438E" w:rsidRDefault="00F456AC" w:rsidP="00E609BF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86741D" w:rsidRPr="008D5A7F">
        <w:rPr>
          <w:rFonts w:ascii="Arial" w:hAnsi="Arial" w:cs="Arial"/>
          <w:b/>
        </w:rPr>
        <w:t>Santos Juan de Dios Vera Castillo</w:t>
      </w:r>
      <w:r w:rsidR="0086741D" w:rsidRPr="006321D6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Consejero Presidente, de este Consejo Municipal Electoral,  manifestó lo siguiente: Buenas tardes señoras y señores integrantes de este Consejo Municipal Electoral de </w:t>
      </w:r>
      <w:r w:rsidR="0086741D">
        <w:rPr>
          <w:rFonts w:ascii="Arial" w:hAnsi="Arial" w:cs="Arial"/>
          <w:b/>
        </w:rPr>
        <w:t>Tahdziú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D248E7">
        <w:rPr>
          <w:rFonts w:ascii="Arial" w:hAnsi="Arial" w:cs="Arial"/>
          <w:b/>
        </w:rPr>
        <w:t>16</w:t>
      </w:r>
      <w:r w:rsidRPr="00B21A11">
        <w:rPr>
          <w:rFonts w:ascii="Arial" w:hAnsi="Arial" w:cs="Arial"/>
        </w:rPr>
        <w:t xml:space="preserve"> horas con </w:t>
      </w:r>
      <w:r w:rsidRPr="00B21A11">
        <w:rPr>
          <w:rFonts w:ascii="Arial" w:hAnsi="Arial" w:cs="Arial"/>
          <w:b/>
          <w:highlight w:val="yellow"/>
        </w:rPr>
        <w:t>21</w:t>
      </w:r>
      <w:r w:rsidRPr="00B21A11">
        <w:rPr>
          <w:rFonts w:ascii="Arial" w:hAnsi="Arial" w:cs="Arial"/>
        </w:rPr>
        <w:t xml:space="preserve">  minutos del día </w:t>
      </w:r>
      <w:r w:rsidR="00D248E7">
        <w:rPr>
          <w:rFonts w:ascii="Arial" w:hAnsi="Arial" w:cs="Arial"/>
          <w:b/>
        </w:rPr>
        <w:t>06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D248E7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 damos inicio a la presente  </w:t>
      </w:r>
      <w:r w:rsidRPr="00B21A11">
        <w:rPr>
          <w:rFonts w:ascii="Arial" w:hAnsi="Arial" w:cs="Arial"/>
          <w:b/>
        </w:rPr>
        <w:t>sesión  extraordinaria</w:t>
      </w:r>
      <w:r w:rsidRPr="00B21A11">
        <w:rPr>
          <w:rFonts w:ascii="Arial" w:hAnsi="Arial" w:cs="Arial"/>
        </w:rPr>
        <w:t>. ----------------------------------------------------------</w:t>
      </w:r>
      <w:r w:rsidR="0086741D">
        <w:rPr>
          <w:rFonts w:ascii="Arial" w:hAnsi="Arial" w:cs="Arial"/>
        </w:rPr>
        <w:t>-----------------------------</w:t>
      </w:r>
      <w:r w:rsidR="00BD438E">
        <w:rPr>
          <w:rFonts w:ascii="Arial" w:hAnsi="Arial" w:cs="Arial"/>
        </w:rPr>
        <w:t>-----------</w:t>
      </w:r>
    </w:p>
    <w:p w14:paraId="2129A58A" w14:textId="329D5530" w:rsidR="00F456AC" w:rsidRPr="00B21A11" w:rsidRDefault="00F456AC" w:rsidP="00E609BF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Continuando en uso de la voz el Consejero Presidente, C. </w:t>
      </w:r>
      <w:r w:rsidR="0086741D" w:rsidRPr="008D5A7F">
        <w:rPr>
          <w:rFonts w:ascii="Arial" w:hAnsi="Arial" w:cs="Arial"/>
          <w:b/>
        </w:rPr>
        <w:t>Santos Juan de Dios Vera Castillo</w:t>
      </w:r>
      <w:r w:rsidRPr="00B21A11">
        <w:rPr>
          <w:rFonts w:ascii="Arial" w:hAnsi="Arial" w:cs="Arial"/>
        </w:rPr>
        <w:t xml:space="preserve"> de conformidad a lo establecido en el inciso d), del artículo 7, del mismo orde</w:t>
      </w:r>
      <w:r w:rsidR="0086741D">
        <w:rPr>
          <w:rFonts w:ascii="Arial" w:hAnsi="Arial" w:cs="Arial"/>
        </w:rPr>
        <w:t>namiento jurídico,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legal. ----------------------------------------------------------------------------------------------------------------</w:t>
      </w:r>
    </w:p>
    <w:p w14:paraId="55C0760C" w14:textId="77777777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del Orden del Día; en uso de la palabra la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C. </w:t>
      </w:r>
      <w:r w:rsidR="0086741D" w:rsidRPr="00560B7E">
        <w:rPr>
          <w:rFonts w:ascii="Arial" w:hAnsi="Arial" w:cs="Arial"/>
          <w:b/>
        </w:rPr>
        <w:t>Juan Bautista Valle Zetina</w:t>
      </w:r>
      <w:r w:rsidR="0086741D" w:rsidRPr="006321D6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da cuenta de la asistencia en la presente Sesión, encontrándose presentes las siguientes personas: </w:t>
      </w:r>
    </w:p>
    <w:p w14:paraId="537D9F2C" w14:textId="77777777" w:rsidR="00F456AC" w:rsidRPr="00B21A11" w:rsidRDefault="00F456AC" w:rsidP="00560B7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</w:t>
      </w:r>
      <w:r w:rsidR="0086741D" w:rsidRPr="0086741D">
        <w:rPr>
          <w:rFonts w:ascii="Arial" w:hAnsi="Arial" w:cs="Arial"/>
          <w:b/>
        </w:rPr>
        <w:t>Zenón Aké Canul</w:t>
      </w:r>
      <w:r w:rsidRPr="00B21A11">
        <w:rPr>
          <w:rFonts w:ascii="Arial" w:hAnsi="Arial" w:cs="Arial"/>
        </w:rPr>
        <w:t xml:space="preserve">, </w:t>
      </w:r>
    </w:p>
    <w:p w14:paraId="15503BA5" w14:textId="77777777" w:rsidR="00F456AC" w:rsidRPr="00B21A11" w:rsidRDefault="00F456AC" w:rsidP="00560B7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86741D" w:rsidRPr="0086741D">
        <w:rPr>
          <w:rFonts w:ascii="Arial" w:hAnsi="Arial" w:cs="Arial"/>
          <w:b/>
        </w:rPr>
        <w:t>Wendy Magali Caamal Castillo</w:t>
      </w:r>
    </w:p>
    <w:p w14:paraId="420CE88E" w14:textId="77777777" w:rsidR="00F456AC" w:rsidRPr="00B21A11" w:rsidRDefault="00F456AC" w:rsidP="00560B7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86741D" w:rsidRPr="008D5A7F">
        <w:rPr>
          <w:rFonts w:ascii="Arial" w:hAnsi="Arial" w:cs="Arial"/>
          <w:b/>
        </w:rPr>
        <w:t>Santos Juan de Dios Vera Castillo</w:t>
      </w:r>
      <w:r w:rsidR="0086741D" w:rsidRPr="006321D6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todos los anteriormente mencionado</w:t>
      </w:r>
      <w:r w:rsidR="0086741D">
        <w:rPr>
          <w:rFonts w:ascii="Arial" w:hAnsi="Arial" w:cs="Arial"/>
        </w:rPr>
        <w:t>s con derecho a voz y voto, y 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C. </w:t>
      </w:r>
      <w:r w:rsidR="0086741D" w:rsidRPr="0086741D">
        <w:rPr>
          <w:rFonts w:ascii="Arial" w:hAnsi="Arial" w:cs="Arial"/>
          <w:b/>
        </w:rPr>
        <w:t>Juan Bautista Valle Zetina</w:t>
      </w:r>
      <w:r w:rsidR="0086741D" w:rsidRPr="006321D6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con derecho a voz, pero sin voto. ----</w:t>
      </w:r>
      <w:r w:rsidR="00560B7E">
        <w:rPr>
          <w:rFonts w:ascii="Arial" w:hAnsi="Arial" w:cs="Arial"/>
        </w:rPr>
        <w:t>-------------------</w:t>
      </w:r>
      <w:r w:rsidRPr="00B21A11">
        <w:rPr>
          <w:rFonts w:ascii="Arial" w:hAnsi="Arial" w:cs="Arial"/>
        </w:rPr>
        <w:t>----------------------</w:t>
      </w:r>
    </w:p>
    <w:p w14:paraId="04427199" w14:textId="77777777" w:rsidR="00F456AC" w:rsidRPr="00B21A11" w:rsidRDefault="00F456AC" w:rsidP="00560B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14:paraId="040C9E2D" w14:textId="77777777" w:rsidR="00F456AC" w:rsidRDefault="00F456AC" w:rsidP="00560B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731CE289" w14:textId="77777777" w:rsidR="00560B7E" w:rsidRPr="00B21A11" w:rsidRDefault="00560B7E" w:rsidP="00560B7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62B98D5" w14:textId="77777777" w:rsidR="007856CF" w:rsidRPr="00D248E7" w:rsidRDefault="007856CF" w:rsidP="007856C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248E7">
        <w:rPr>
          <w:rFonts w:ascii="Arial" w:hAnsi="Arial" w:cs="Arial"/>
        </w:rPr>
        <w:t xml:space="preserve">Partido Acción Nacional, C. </w:t>
      </w:r>
      <w:r w:rsidRPr="00D248E7">
        <w:rPr>
          <w:rFonts w:ascii="Arial" w:hAnsi="Arial" w:cs="Arial"/>
          <w:b/>
        </w:rPr>
        <w:t>Luis Vera Castillo</w:t>
      </w:r>
    </w:p>
    <w:p w14:paraId="4192EEFB" w14:textId="77777777" w:rsidR="007856CF" w:rsidRPr="00D248E7" w:rsidRDefault="007856CF" w:rsidP="007856C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248E7">
        <w:rPr>
          <w:rFonts w:ascii="Arial" w:hAnsi="Arial" w:cs="Arial"/>
        </w:rPr>
        <w:t xml:space="preserve">Partido Revolucionario Institucional, C. </w:t>
      </w:r>
      <w:r w:rsidRPr="00D248E7">
        <w:rPr>
          <w:rFonts w:ascii="Arial" w:hAnsi="Arial" w:cs="Arial"/>
          <w:b/>
        </w:rPr>
        <w:t>Castulo Pech Can</w:t>
      </w:r>
    </w:p>
    <w:p w14:paraId="3CE6F797" w14:textId="58E48603" w:rsidR="007856CF" w:rsidRPr="00D248E7" w:rsidRDefault="007856CF" w:rsidP="007856C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248E7">
        <w:rPr>
          <w:rFonts w:ascii="Arial" w:hAnsi="Arial" w:cs="Arial"/>
        </w:rPr>
        <w:t xml:space="preserve">Partido de la Revolución Democrática, C. </w:t>
      </w:r>
      <w:r w:rsidRPr="00D248E7">
        <w:rPr>
          <w:rFonts w:ascii="Arial" w:hAnsi="Arial" w:cs="Arial"/>
          <w:b/>
        </w:rPr>
        <w:t>German Ake Ek</w:t>
      </w:r>
    </w:p>
    <w:p w14:paraId="56725787" w14:textId="77777777" w:rsidR="00D248E7" w:rsidRDefault="00D248E7" w:rsidP="007856C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Partido Nueva Alianza, C. </w:t>
      </w:r>
      <w:r>
        <w:rPr>
          <w:rFonts w:ascii="Arial" w:hAnsi="Arial" w:cs="Arial"/>
          <w:b/>
        </w:rPr>
        <w:t>Eliceo Ek Yah</w:t>
      </w:r>
    </w:p>
    <w:p w14:paraId="51F6068B" w14:textId="7F44DDCD" w:rsidR="00D248E7" w:rsidRPr="007856CF" w:rsidRDefault="00D248E7" w:rsidP="007856C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Partido Morena, C.  </w:t>
      </w:r>
      <w:r>
        <w:rPr>
          <w:rFonts w:ascii="Arial" w:hAnsi="Arial" w:cs="Arial"/>
          <w:b/>
        </w:rPr>
        <w:t xml:space="preserve"> </w:t>
      </w:r>
    </w:p>
    <w:p w14:paraId="03B51E9F" w14:textId="77777777" w:rsidR="00F456AC" w:rsidRPr="007856CF" w:rsidRDefault="00F456AC" w:rsidP="007856CF">
      <w:pPr>
        <w:spacing w:after="0" w:line="240" w:lineRule="auto"/>
        <w:jc w:val="both"/>
        <w:rPr>
          <w:rFonts w:ascii="Arial" w:hAnsi="Arial" w:cs="Arial"/>
          <w:b/>
        </w:rPr>
      </w:pPr>
    </w:p>
    <w:p w14:paraId="5664672B" w14:textId="77777777"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64D6B94E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59AAA41A" w14:textId="77777777" w:rsidR="00BD438E" w:rsidRDefault="00F456AC" w:rsidP="00BD438E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lastRenderedPageBreak/>
        <w:t>Seguidamente el Con</w:t>
      </w:r>
      <w:r w:rsidR="00994CC0">
        <w:rPr>
          <w:rFonts w:ascii="Arial" w:hAnsi="Arial" w:cs="Arial"/>
        </w:rPr>
        <w:t>sejero Presidente,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proceda a dar cuenta del siguiente punt</w:t>
      </w:r>
      <w:r w:rsidR="00BD356D">
        <w:rPr>
          <w:rFonts w:ascii="Arial" w:hAnsi="Arial" w:cs="Arial"/>
        </w:rPr>
        <w:t>o del orden del día; a lo que 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Pr="00B21A11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14:paraId="2D78A7F5" w14:textId="77777777" w:rsidR="00BD438E" w:rsidRDefault="00B21A11" w:rsidP="00BD438E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14:paraId="157883ED" w14:textId="0266668C" w:rsidR="00B21A11" w:rsidRPr="00B21A11" w:rsidRDefault="00B21A11" w:rsidP="00BD438E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</w:t>
      </w:r>
      <w:r w:rsidR="00BD356D">
        <w:rPr>
          <w:rFonts w:ascii="Arial" w:hAnsi="Arial" w:cs="Arial"/>
        </w:rPr>
        <w:t>sejero Presidente,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proceda a dar cuenta de la orden del día de</w:t>
      </w:r>
      <w:r w:rsidR="00BD356D">
        <w:rPr>
          <w:rFonts w:ascii="Arial" w:hAnsi="Arial" w:cs="Arial"/>
        </w:rPr>
        <w:t xml:space="preserve"> la presente sesión, a lo que 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</w:t>
      </w:r>
    </w:p>
    <w:p w14:paraId="4B69EB0C" w14:textId="69E75123" w:rsidR="00F456AC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6A2092AA" w14:textId="77777777" w:rsidR="00EE1063" w:rsidRPr="00B21A11" w:rsidRDefault="00EE1063" w:rsidP="00F456AC">
      <w:pPr>
        <w:spacing w:after="0" w:line="240" w:lineRule="auto"/>
        <w:jc w:val="center"/>
        <w:rPr>
          <w:rFonts w:ascii="Arial" w:hAnsi="Arial" w:cs="Arial"/>
        </w:rPr>
      </w:pPr>
    </w:p>
    <w:p w14:paraId="396AFDEE" w14:textId="77777777"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14:paraId="589C73BE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14:paraId="05112987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14:paraId="7E72C9ED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14:paraId="14B9778C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14:paraId="2A2BDF72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Lectura de oficios recibidos por </w:t>
      </w:r>
      <w:r w:rsidR="00052BB1">
        <w:rPr>
          <w:rFonts w:ascii="Arial" w:hAnsi="Arial" w:cs="Arial"/>
        </w:rPr>
        <w:t xml:space="preserve">este </w:t>
      </w:r>
      <w:r w:rsidR="00052BB1" w:rsidRPr="00E514DE">
        <w:rPr>
          <w:rFonts w:ascii="Arial" w:hAnsi="Arial" w:cs="Arial"/>
          <w:b/>
        </w:rPr>
        <w:t>Consejo Electoral Municipal</w:t>
      </w:r>
      <w:r w:rsidRPr="00B21A11">
        <w:rPr>
          <w:rFonts w:ascii="Arial" w:hAnsi="Arial" w:cs="Arial"/>
        </w:rPr>
        <w:t>.</w:t>
      </w:r>
    </w:p>
    <w:p w14:paraId="7027EAFC" w14:textId="67E20FC7"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6F053A">
        <w:rPr>
          <w:rFonts w:cs="Arial"/>
          <w:b/>
          <w:sz w:val="22"/>
          <w:szCs w:val="22"/>
        </w:rPr>
        <w:t>Partido Morena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E514DE">
        <w:rPr>
          <w:rFonts w:cs="Arial"/>
          <w:b/>
          <w:sz w:val="22"/>
          <w:szCs w:val="22"/>
        </w:rPr>
        <w:t>Tahdziú</w:t>
      </w:r>
      <w:r w:rsidRPr="00B21A11">
        <w:rPr>
          <w:rFonts w:cs="Arial"/>
          <w:sz w:val="22"/>
          <w:szCs w:val="22"/>
        </w:rPr>
        <w:t>.</w:t>
      </w:r>
    </w:p>
    <w:p w14:paraId="1B40A840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14:paraId="1A836037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14:paraId="3D0EE3F7" w14:textId="77777777"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14:paraId="7F4C473B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14:paraId="2C558DBC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692B1CF7" w14:textId="2A7435D4" w:rsidR="00F456AC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</w:t>
      </w:r>
      <w:r w:rsidR="00E514DE">
        <w:rPr>
          <w:rFonts w:ascii="Arial" w:hAnsi="Arial" w:cs="Arial"/>
        </w:rPr>
        <w:t>nsejero Presidente solicitó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se sirva a proceder con el siguiente punto </w:t>
      </w:r>
      <w:r w:rsidR="00E514DE">
        <w:rPr>
          <w:rFonts w:ascii="Arial" w:hAnsi="Arial" w:cs="Arial"/>
        </w:rPr>
        <w:t>de la orden del día; a lo que el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4741DF54" w14:textId="2E7C3EBF" w:rsidR="000B261E" w:rsidRPr="00B21A11" w:rsidRDefault="000B261E" w:rsidP="00E60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Oficio recibido de fecha 03 de Abril del 2021 del Partido Político Morena, por el cual se sustituye su representante ante el consejo municipal de tahdziu.</w:t>
      </w:r>
    </w:p>
    <w:p w14:paraId="36032E5C" w14:textId="5CED2686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526A4F02" w14:textId="08D02419" w:rsidR="001D6A03" w:rsidRPr="00E609BF" w:rsidRDefault="00F456AC" w:rsidP="00BD438E">
      <w:pPr>
        <w:pStyle w:val="Prrafodelista"/>
        <w:ind w:left="0" w:firstLine="708"/>
        <w:jc w:val="both"/>
        <w:rPr>
          <w:rFonts w:cs="Arial"/>
          <w:sz w:val="22"/>
          <w:szCs w:val="22"/>
        </w:rPr>
      </w:pPr>
      <w:r w:rsidRPr="00E609BF">
        <w:rPr>
          <w:rFonts w:cs="Arial"/>
          <w:sz w:val="22"/>
          <w:szCs w:val="22"/>
        </w:rPr>
        <w:lastRenderedPageBreak/>
        <w:t xml:space="preserve">Acto seguido, </w:t>
      </w:r>
      <w:r w:rsidR="004B2BD3" w:rsidRPr="00E609BF">
        <w:rPr>
          <w:rFonts w:cs="Arial"/>
          <w:sz w:val="22"/>
          <w:szCs w:val="22"/>
        </w:rPr>
        <w:t>el Consejero</w:t>
      </w:r>
      <w:r w:rsidRPr="00E609BF">
        <w:rPr>
          <w:rFonts w:cs="Arial"/>
          <w:sz w:val="22"/>
          <w:szCs w:val="22"/>
        </w:rPr>
        <w:t xml:space="preserve"> Presidente, solicita a</w:t>
      </w:r>
      <w:r w:rsidR="00E514DE" w:rsidRPr="00E609BF">
        <w:rPr>
          <w:rFonts w:cs="Arial"/>
          <w:sz w:val="22"/>
          <w:szCs w:val="22"/>
        </w:rPr>
        <w:t>l</w:t>
      </w:r>
      <w:r w:rsidRPr="00E609BF">
        <w:rPr>
          <w:rFonts w:cs="Arial"/>
          <w:sz w:val="22"/>
          <w:szCs w:val="22"/>
        </w:rPr>
        <w:t xml:space="preserve"> </w:t>
      </w:r>
      <w:r w:rsidR="0086741D" w:rsidRPr="00E609BF">
        <w:rPr>
          <w:rFonts w:cs="Arial"/>
          <w:sz w:val="22"/>
          <w:szCs w:val="22"/>
        </w:rPr>
        <w:t>Secretario</w:t>
      </w:r>
      <w:r w:rsidRPr="00E609BF">
        <w:rPr>
          <w:rFonts w:cs="Arial"/>
          <w:sz w:val="22"/>
          <w:szCs w:val="22"/>
        </w:rPr>
        <w:t xml:space="preserve"> Ejecutivo que continúe punto número</w:t>
      </w:r>
      <w:r w:rsidRPr="00E609BF">
        <w:rPr>
          <w:rFonts w:cs="Arial"/>
          <w:b/>
          <w:color w:val="FF0000"/>
          <w:sz w:val="22"/>
          <w:szCs w:val="22"/>
        </w:rPr>
        <w:t xml:space="preserve"> </w:t>
      </w:r>
      <w:r w:rsidR="004B2BD3" w:rsidRPr="00E609BF">
        <w:rPr>
          <w:rFonts w:cs="Arial"/>
          <w:b/>
          <w:color w:val="FF0000"/>
          <w:sz w:val="22"/>
          <w:szCs w:val="22"/>
        </w:rPr>
        <w:t>seis</w:t>
      </w:r>
      <w:r w:rsidRPr="00E609BF">
        <w:rPr>
          <w:rFonts w:cs="Arial"/>
          <w:b/>
          <w:color w:val="FF0000"/>
          <w:sz w:val="22"/>
          <w:szCs w:val="22"/>
        </w:rPr>
        <w:t xml:space="preserve"> </w:t>
      </w:r>
      <w:r w:rsidRPr="00E609BF">
        <w:rPr>
          <w:rFonts w:cs="Arial"/>
          <w:sz w:val="22"/>
          <w:szCs w:val="22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27555E" w:rsidRPr="00E609BF">
        <w:rPr>
          <w:rFonts w:cs="Arial"/>
          <w:b/>
          <w:sz w:val="22"/>
          <w:szCs w:val="22"/>
        </w:rPr>
        <w:t>P</w:t>
      </w:r>
      <w:r w:rsidRPr="00E609BF">
        <w:rPr>
          <w:rFonts w:cs="Arial"/>
          <w:b/>
          <w:sz w:val="22"/>
          <w:szCs w:val="22"/>
        </w:rPr>
        <w:t>artido</w:t>
      </w:r>
      <w:r w:rsidRPr="00E609BF">
        <w:rPr>
          <w:rFonts w:cs="Arial"/>
          <w:sz w:val="22"/>
          <w:szCs w:val="22"/>
        </w:rPr>
        <w:t xml:space="preserve"> </w:t>
      </w:r>
      <w:r w:rsidR="0027555E" w:rsidRPr="00E609BF">
        <w:rPr>
          <w:rFonts w:cs="Arial"/>
          <w:b/>
          <w:sz w:val="22"/>
          <w:szCs w:val="22"/>
        </w:rPr>
        <w:t>Morena</w:t>
      </w:r>
      <w:r w:rsidRPr="00E609BF">
        <w:rPr>
          <w:rFonts w:cs="Arial"/>
          <w:b/>
          <w:i/>
          <w:sz w:val="22"/>
          <w:szCs w:val="22"/>
        </w:rPr>
        <w:t xml:space="preserve"> </w:t>
      </w:r>
      <w:r w:rsidRPr="00E609BF">
        <w:rPr>
          <w:rFonts w:cs="Arial"/>
          <w:sz w:val="22"/>
          <w:szCs w:val="22"/>
        </w:rPr>
        <w:t xml:space="preserve">en el Proceso Electoral Ordinario 2020-2021, para integrar el H. Ayuntamiento del municipio de </w:t>
      </w:r>
      <w:r w:rsidR="00E514DE" w:rsidRPr="00E609BF">
        <w:rPr>
          <w:rFonts w:cs="Arial"/>
          <w:b/>
          <w:sz w:val="22"/>
          <w:szCs w:val="22"/>
        </w:rPr>
        <w:t>Tahdziú</w:t>
      </w:r>
      <w:r w:rsidRPr="00E609BF">
        <w:rPr>
          <w:rFonts w:cs="Arial"/>
          <w:sz w:val="22"/>
          <w:szCs w:val="22"/>
        </w:rPr>
        <w:t>, Yucatán. Acto seguido el Consejer</w:t>
      </w:r>
      <w:r w:rsidR="004B2BD3" w:rsidRPr="00E609BF">
        <w:rPr>
          <w:rFonts w:cs="Arial"/>
          <w:sz w:val="22"/>
          <w:szCs w:val="22"/>
        </w:rPr>
        <w:t>o</w:t>
      </w:r>
      <w:r w:rsidRPr="00E609BF">
        <w:rPr>
          <w:rFonts w:cs="Arial"/>
          <w:sz w:val="22"/>
          <w:szCs w:val="22"/>
        </w:rPr>
        <w:t xml:space="preserve"> Presidente en uso de la voz manifestó lo siguiente: Después de haber sido analizada </w:t>
      </w:r>
      <w:r w:rsidR="00E514DE" w:rsidRPr="00E609BF">
        <w:rPr>
          <w:rFonts w:cs="Arial"/>
          <w:sz w:val="22"/>
          <w:szCs w:val="22"/>
        </w:rPr>
        <w:t>y verificada por parte del</w:t>
      </w:r>
      <w:r w:rsidRPr="00E609BF">
        <w:rPr>
          <w:rFonts w:cs="Arial"/>
          <w:sz w:val="22"/>
          <w:szCs w:val="22"/>
        </w:rPr>
        <w:t xml:space="preserve"> </w:t>
      </w:r>
      <w:r w:rsidR="0086741D" w:rsidRPr="00E609BF">
        <w:rPr>
          <w:rFonts w:cs="Arial"/>
          <w:sz w:val="22"/>
          <w:szCs w:val="22"/>
        </w:rPr>
        <w:t>Secretario</w:t>
      </w:r>
      <w:r w:rsidRPr="00E609BF">
        <w:rPr>
          <w:rFonts w:cs="Arial"/>
          <w:sz w:val="22"/>
          <w:szCs w:val="22"/>
        </w:rPr>
        <w:t xml:space="preserve"> Ejecutivo de este Consejo Municipal Electoral la documentación presentada por el </w:t>
      </w:r>
      <w:r w:rsidR="0027555E" w:rsidRPr="00E609BF">
        <w:rPr>
          <w:rFonts w:cs="Arial"/>
          <w:b/>
          <w:sz w:val="22"/>
          <w:szCs w:val="22"/>
        </w:rPr>
        <w:t>Partido Morena</w:t>
      </w:r>
      <w:r w:rsidRPr="00E609BF">
        <w:rPr>
          <w:rFonts w:cs="Arial"/>
          <w:sz w:val="22"/>
          <w:szCs w:val="22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 w:rsidR="004B2BD3" w:rsidRPr="00E609BF">
        <w:rPr>
          <w:rFonts w:cs="Arial"/>
          <w:sz w:val="22"/>
          <w:szCs w:val="22"/>
        </w:rPr>
        <w:t xml:space="preserve"> </w:t>
      </w:r>
      <w:r w:rsidR="00E514DE" w:rsidRPr="00E609BF">
        <w:rPr>
          <w:rFonts w:cs="Arial"/>
          <w:b/>
          <w:sz w:val="22"/>
          <w:szCs w:val="22"/>
        </w:rPr>
        <w:t>Tahdziú</w:t>
      </w:r>
      <w:r w:rsidRPr="00E609BF">
        <w:rPr>
          <w:rFonts w:cs="Arial"/>
          <w:sz w:val="22"/>
          <w:szCs w:val="22"/>
        </w:rPr>
        <w:t xml:space="preserve">, Yucatán, mediante el acuerdo número </w:t>
      </w:r>
      <w:r w:rsidR="001D6A03" w:rsidRPr="00E609BF">
        <w:rPr>
          <w:rFonts w:cs="Arial"/>
          <w:b/>
          <w:sz w:val="22"/>
          <w:szCs w:val="22"/>
        </w:rPr>
        <w:t>CM</w:t>
      </w:r>
      <w:r w:rsidRPr="00E609BF">
        <w:rPr>
          <w:rFonts w:cs="Arial"/>
          <w:b/>
          <w:sz w:val="22"/>
          <w:szCs w:val="22"/>
        </w:rPr>
        <w:t>/</w:t>
      </w:r>
      <w:r w:rsidR="00E55A4F" w:rsidRPr="00E609BF">
        <w:rPr>
          <w:rFonts w:cs="Arial"/>
          <w:b/>
          <w:sz w:val="22"/>
          <w:szCs w:val="22"/>
        </w:rPr>
        <w:t>TAHDZIU</w:t>
      </w:r>
      <w:r w:rsidRPr="00E609BF">
        <w:rPr>
          <w:rFonts w:cs="Arial"/>
          <w:b/>
          <w:sz w:val="22"/>
          <w:szCs w:val="22"/>
        </w:rPr>
        <w:t>/</w:t>
      </w:r>
      <w:r w:rsidR="001D6A03" w:rsidRPr="00E609BF">
        <w:rPr>
          <w:rFonts w:cs="Arial"/>
          <w:b/>
          <w:sz w:val="22"/>
          <w:szCs w:val="22"/>
        </w:rPr>
        <w:t>00</w:t>
      </w:r>
      <w:r w:rsidR="0027555E" w:rsidRPr="00E609BF">
        <w:rPr>
          <w:rFonts w:cs="Arial"/>
          <w:b/>
          <w:sz w:val="22"/>
          <w:szCs w:val="22"/>
        </w:rPr>
        <w:t>6</w:t>
      </w:r>
      <w:r w:rsidR="001D6A03" w:rsidRPr="00E609BF">
        <w:rPr>
          <w:rFonts w:cs="Arial"/>
          <w:b/>
          <w:sz w:val="22"/>
          <w:szCs w:val="22"/>
        </w:rPr>
        <w:t>/</w:t>
      </w:r>
      <w:r w:rsidRPr="00E609BF">
        <w:rPr>
          <w:rFonts w:cs="Arial"/>
          <w:b/>
          <w:sz w:val="22"/>
          <w:szCs w:val="22"/>
        </w:rPr>
        <w:t>2021</w:t>
      </w:r>
      <w:r w:rsidRPr="00E609BF">
        <w:rPr>
          <w:rFonts w:cs="Arial"/>
          <w:sz w:val="22"/>
          <w:szCs w:val="22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E514DE" w:rsidRPr="00E609BF">
        <w:rPr>
          <w:rFonts w:cs="Arial"/>
          <w:sz w:val="22"/>
          <w:szCs w:val="22"/>
        </w:rPr>
        <w:t>glamento respectivo, instruyó al</w:t>
      </w:r>
      <w:r w:rsidRPr="00E609BF">
        <w:rPr>
          <w:rFonts w:cs="Arial"/>
          <w:sz w:val="22"/>
          <w:szCs w:val="22"/>
        </w:rPr>
        <w:t xml:space="preserve"> </w:t>
      </w:r>
      <w:r w:rsidR="0086741D" w:rsidRPr="00E609BF">
        <w:rPr>
          <w:rFonts w:cs="Arial"/>
          <w:sz w:val="22"/>
          <w:szCs w:val="22"/>
        </w:rPr>
        <w:t>Secretario</w:t>
      </w:r>
      <w:r w:rsidRPr="00E609BF">
        <w:rPr>
          <w:rFonts w:cs="Arial"/>
          <w:sz w:val="22"/>
          <w:szCs w:val="22"/>
        </w:rPr>
        <w:t xml:space="preserve"> Ejecutivo para que someta a votación de los integrantes con derecho a voto la aprobación en su caso del proyecto de acuerdo número </w:t>
      </w:r>
      <w:r w:rsidR="001D6A03" w:rsidRPr="00E609BF">
        <w:rPr>
          <w:rFonts w:cs="Arial"/>
          <w:b/>
          <w:sz w:val="22"/>
          <w:szCs w:val="22"/>
        </w:rPr>
        <w:t>CM/</w:t>
      </w:r>
      <w:r w:rsidR="00E55A4F" w:rsidRPr="00E609BF">
        <w:rPr>
          <w:rFonts w:cs="Arial"/>
          <w:b/>
          <w:sz w:val="22"/>
          <w:szCs w:val="22"/>
        </w:rPr>
        <w:t>TAHDZIU</w:t>
      </w:r>
      <w:r w:rsidR="001D6A03" w:rsidRPr="00E609BF">
        <w:rPr>
          <w:rFonts w:cs="Arial"/>
          <w:b/>
          <w:sz w:val="22"/>
          <w:szCs w:val="22"/>
        </w:rPr>
        <w:t>/00</w:t>
      </w:r>
      <w:r w:rsidR="0027555E" w:rsidRPr="00E609BF">
        <w:rPr>
          <w:rFonts w:cs="Arial"/>
          <w:b/>
          <w:sz w:val="22"/>
          <w:szCs w:val="22"/>
        </w:rPr>
        <w:t>6</w:t>
      </w:r>
      <w:r w:rsidR="001D6A03" w:rsidRPr="00E609BF">
        <w:rPr>
          <w:rFonts w:cs="Arial"/>
          <w:b/>
          <w:sz w:val="22"/>
          <w:szCs w:val="22"/>
        </w:rPr>
        <w:t>/2021</w:t>
      </w:r>
      <w:r w:rsidRPr="00E609BF">
        <w:rPr>
          <w:rFonts w:cs="Arial"/>
          <w:sz w:val="22"/>
          <w:szCs w:val="22"/>
        </w:rPr>
        <w:t xml:space="preserve">por el cual se registra la planilla de candidatos y candidatas a regidores por el principio de mayoría relativa y de representación proporcional del </w:t>
      </w:r>
      <w:r w:rsidRPr="00E609BF">
        <w:rPr>
          <w:rFonts w:cs="Arial"/>
          <w:b/>
          <w:sz w:val="22"/>
          <w:szCs w:val="22"/>
        </w:rPr>
        <w:t>Partido</w:t>
      </w:r>
      <w:r w:rsidR="0027555E" w:rsidRPr="00E609BF">
        <w:rPr>
          <w:rFonts w:cs="Arial"/>
          <w:b/>
          <w:sz w:val="22"/>
          <w:szCs w:val="22"/>
        </w:rPr>
        <w:t xml:space="preserve"> Morena</w:t>
      </w:r>
      <w:r w:rsidRPr="00E609BF">
        <w:rPr>
          <w:rFonts w:cs="Arial"/>
          <w:b/>
          <w:i/>
          <w:sz w:val="22"/>
          <w:szCs w:val="22"/>
        </w:rPr>
        <w:t xml:space="preserve"> </w:t>
      </w:r>
      <w:r w:rsidRPr="00E609BF">
        <w:rPr>
          <w:rFonts w:cs="Arial"/>
          <w:sz w:val="22"/>
          <w:szCs w:val="22"/>
        </w:rPr>
        <w:t xml:space="preserve">por lo que </w:t>
      </w:r>
      <w:r w:rsidR="00B742B5" w:rsidRPr="00E609BF">
        <w:rPr>
          <w:rFonts w:cs="Arial"/>
          <w:sz w:val="22"/>
          <w:szCs w:val="22"/>
        </w:rPr>
        <w:t>el</w:t>
      </w:r>
      <w:r w:rsidRPr="00E609BF">
        <w:rPr>
          <w:rFonts w:cs="Arial"/>
          <w:sz w:val="22"/>
          <w:szCs w:val="22"/>
        </w:rPr>
        <w:t xml:space="preserve"> </w:t>
      </w:r>
      <w:r w:rsidR="0086741D" w:rsidRPr="00E609BF">
        <w:rPr>
          <w:rFonts w:cs="Arial"/>
          <w:sz w:val="22"/>
          <w:szCs w:val="22"/>
        </w:rPr>
        <w:t>Secretario</w:t>
      </w:r>
      <w:r w:rsidRPr="00E609BF">
        <w:rPr>
          <w:rFonts w:cs="Arial"/>
          <w:sz w:val="22"/>
          <w:szCs w:val="22"/>
        </w:rPr>
        <w:t xml:space="preserve"> Ejecutivo solicita a los Consejeros Electorales Municipales, que quien esté por la aprobatoria de dicho proyecto de acuerdo levantaran la mano; visto lo anterior, </w:t>
      </w:r>
      <w:r w:rsidR="00B742B5" w:rsidRPr="00E609BF">
        <w:rPr>
          <w:rFonts w:cs="Arial"/>
          <w:sz w:val="22"/>
          <w:szCs w:val="22"/>
        </w:rPr>
        <w:t>el</w:t>
      </w:r>
      <w:r w:rsidRPr="00E609BF">
        <w:rPr>
          <w:rFonts w:cs="Arial"/>
          <w:sz w:val="22"/>
          <w:szCs w:val="22"/>
        </w:rPr>
        <w:t xml:space="preserve"> </w:t>
      </w:r>
      <w:r w:rsidR="0086741D" w:rsidRPr="00E609BF">
        <w:rPr>
          <w:rFonts w:cs="Arial"/>
          <w:sz w:val="22"/>
          <w:szCs w:val="22"/>
        </w:rPr>
        <w:t>Secretario</w:t>
      </w:r>
      <w:r w:rsidRPr="00E609BF">
        <w:rPr>
          <w:rFonts w:cs="Arial"/>
          <w:sz w:val="22"/>
          <w:szCs w:val="22"/>
        </w:rPr>
        <w:t xml:space="preserve"> Ejecutivo con fundamento en el artículo 7 inciso g) del Reglamento respectivo, informó que el proyecto de acuerdo número</w:t>
      </w:r>
    </w:p>
    <w:p w14:paraId="5D80FDD4" w14:textId="432768EA" w:rsidR="00F456AC" w:rsidRPr="00B21A11" w:rsidRDefault="001D6A03" w:rsidP="00BD4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55A4F" w:rsidRPr="0027555E">
        <w:rPr>
          <w:rFonts w:ascii="Arial" w:hAnsi="Arial" w:cs="Arial"/>
          <w:b/>
        </w:rPr>
        <w:t>TAHDZIU</w:t>
      </w:r>
      <w:r w:rsidRPr="0027555E">
        <w:rPr>
          <w:rFonts w:ascii="Arial" w:hAnsi="Arial" w:cs="Arial"/>
          <w:b/>
        </w:rPr>
        <w:t>/00</w:t>
      </w:r>
      <w:r w:rsidR="0027555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="00BD438E">
        <w:rPr>
          <w:rFonts w:ascii="Arial" w:hAnsi="Arial" w:cs="Arial"/>
          <w:b/>
        </w:rPr>
        <w:t xml:space="preserve"> </w:t>
      </w:r>
      <w:r w:rsidR="00F456AC"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="00F456AC" w:rsidRPr="00B21A11">
        <w:rPr>
          <w:rFonts w:ascii="Arial" w:hAnsi="Arial" w:cs="Arial"/>
        </w:rPr>
        <w:t>registra la planilla de candidatos y candidatas</w:t>
      </w:r>
      <w:r w:rsidR="00BD438E">
        <w:rPr>
          <w:rFonts w:ascii="Arial" w:hAnsi="Arial" w:cs="Arial"/>
        </w:rPr>
        <w:t xml:space="preserve"> </w:t>
      </w:r>
      <w:r w:rsidR="00F456AC" w:rsidRPr="00B21A11">
        <w:rPr>
          <w:rFonts w:ascii="Arial" w:hAnsi="Arial" w:cs="Arial"/>
        </w:rPr>
        <w:t xml:space="preserve">regidores por el principio de mayoría relativa y de representación proporcional del </w:t>
      </w:r>
      <w:r w:rsidR="00F456AC" w:rsidRPr="0027555E">
        <w:rPr>
          <w:rFonts w:ascii="Arial" w:hAnsi="Arial" w:cs="Arial"/>
          <w:b/>
        </w:rPr>
        <w:t>Partido</w:t>
      </w:r>
      <w:r w:rsidR="0027555E" w:rsidRPr="0027555E">
        <w:rPr>
          <w:rFonts w:ascii="Arial" w:hAnsi="Arial" w:cs="Arial"/>
          <w:b/>
        </w:rPr>
        <w:t xml:space="preserve"> Morena</w:t>
      </w:r>
      <w:r w:rsidR="00F456AC" w:rsidRPr="00B21A11">
        <w:rPr>
          <w:rFonts w:ascii="Arial" w:hAnsi="Arial" w:cs="Arial"/>
          <w:b/>
          <w:i/>
        </w:rPr>
        <w:t xml:space="preserve"> </w:t>
      </w:r>
      <w:r w:rsidR="00F456AC" w:rsidRPr="00B21A11">
        <w:rPr>
          <w:rFonts w:ascii="Arial" w:hAnsi="Arial" w:cs="Arial"/>
        </w:rPr>
        <w:t xml:space="preserve">había sido aprobado por </w:t>
      </w:r>
      <w:r w:rsidR="00F456AC" w:rsidRPr="004B2BD3">
        <w:rPr>
          <w:rFonts w:ascii="Arial" w:hAnsi="Arial" w:cs="Arial"/>
          <w:b/>
        </w:rPr>
        <w:t>Unanimidad</w:t>
      </w:r>
      <w:r w:rsidR="00F456AC" w:rsidRPr="00B21A11">
        <w:rPr>
          <w:rFonts w:ascii="Arial" w:hAnsi="Arial" w:cs="Arial"/>
        </w:rPr>
        <w:t xml:space="preserve"> de votos, siendo estos </w:t>
      </w:r>
      <w:r w:rsidR="004B2BD3">
        <w:rPr>
          <w:rFonts w:ascii="Arial" w:hAnsi="Arial" w:cs="Arial"/>
          <w:b/>
        </w:rPr>
        <w:t>3</w:t>
      </w:r>
      <w:r w:rsidR="00F456AC" w:rsidRPr="00B21A11">
        <w:rPr>
          <w:rFonts w:ascii="Arial" w:hAnsi="Arial" w:cs="Arial"/>
        </w:rPr>
        <w:t xml:space="preserve"> votos a favor de los Consejeros Electorales presentes</w:t>
      </w:r>
      <w:r w:rsidR="004B2BD3">
        <w:rPr>
          <w:rFonts w:ascii="Arial" w:hAnsi="Arial" w:cs="Arial"/>
        </w:rPr>
        <w:t>. ---------------------------------------------------------------------</w:t>
      </w:r>
    </w:p>
    <w:p w14:paraId="38968F59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00F61863" w14:textId="181A75A8" w:rsidR="00BD438E" w:rsidRDefault="00FE41CB" w:rsidP="00E609BF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 w:rsidR="00B742B5">
        <w:rPr>
          <w:rFonts w:ascii="Arial" w:hAnsi="Arial" w:cs="Arial"/>
        </w:rPr>
        <w:t>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</w:t>
      </w:r>
      <w:r w:rsidR="00E609BF" w:rsidRPr="00F5464A">
        <w:rPr>
          <w:rFonts w:ascii="Arial" w:hAnsi="Arial" w:cs="Arial"/>
        </w:rPr>
        <w:t>Día</w:t>
      </w:r>
      <w:r w:rsidR="00E609BF">
        <w:rPr>
          <w:rFonts w:ascii="Arial" w:hAnsi="Arial" w:cs="Arial"/>
        </w:rPr>
        <w:t>; a</w:t>
      </w:r>
      <w:r w:rsidR="00B742B5">
        <w:rPr>
          <w:rFonts w:ascii="Arial" w:hAnsi="Arial" w:cs="Arial"/>
        </w:rPr>
        <w:t xml:space="preserve">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231483">
        <w:rPr>
          <w:rFonts w:ascii="Arial" w:hAnsi="Arial" w:cs="Arial"/>
          <w:b/>
          <w:color w:val="FF0000"/>
        </w:rPr>
        <w:t>siete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Pr="00FE41CB">
        <w:rPr>
          <w:rFonts w:ascii="Arial" w:hAnsi="Arial" w:cs="Arial"/>
          <w:b/>
          <w:highlight w:val="yellow"/>
        </w:rPr>
        <w:t>10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B742B5">
        <w:rPr>
          <w:rFonts w:ascii="Arial" w:hAnsi="Arial" w:cs="Arial"/>
        </w:rPr>
        <w:t>solicitando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-------------------------------</w:t>
      </w:r>
      <w:r w:rsidR="00BD438E">
        <w:rPr>
          <w:rFonts w:ascii="Arial" w:hAnsi="Arial" w:cs="Arial"/>
        </w:rPr>
        <w:t>----</w:t>
      </w:r>
      <w:r>
        <w:rPr>
          <w:rFonts w:ascii="Arial" w:hAnsi="Arial" w:cs="Arial"/>
        </w:rPr>
        <w:t>-------------------------------------</w:t>
      </w:r>
      <w:r w:rsidR="00E609BF">
        <w:rPr>
          <w:rFonts w:ascii="Arial" w:hAnsi="Arial" w:cs="Arial"/>
        </w:rPr>
        <w:t>------</w:t>
      </w:r>
    </w:p>
    <w:p w14:paraId="63EC77A5" w14:textId="77777777" w:rsidR="00BD438E" w:rsidRDefault="00BD438E" w:rsidP="00E609BF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0BEB3395" w14:textId="7C1244F5" w:rsidR="00E609BF" w:rsidRDefault="00B742B5" w:rsidP="00E609BF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FE41CB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E41CB">
        <w:rPr>
          <w:rFonts w:ascii="Arial" w:hAnsi="Arial" w:cs="Arial"/>
        </w:rPr>
        <w:t xml:space="preserve"> Ejecutivo,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so</w:t>
      </w:r>
      <w:r w:rsidR="00FE41CB" w:rsidRPr="00F5464A">
        <w:rPr>
          <w:rFonts w:ascii="Arial" w:hAnsi="Arial" w:cs="Arial"/>
        </w:rPr>
        <w:t>lic</w:t>
      </w:r>
      <w:r w:rsidR="00FE41CB">
        <w:rPr>
          <w:rFonts w:ascii="Arial" w:hAnsi="Arial" w:cs="Arial"/>
        </w:rPr>
        <w:t>ita a los Consejeros Municipales Electorales,</w:t>
      </w:r>
      <w:r w:rsidR="00FE41CB" w:rsidRPr="00F5464A">
        <w:rPr>
          <w:rFonts w:ascii="Arial" w:hAnsi="Arial" w:cs="Arial"/>
        </w:rPr>
        <w:t xml:space="preserve"> que estén por la aprobatoria, </w:t>
      </w:r>
      <w:r w:rsidR="00FE41CB">
        <w:rPr>
          <w:rFonts w:ascii="Arial" w:hAnsi="Arial" w:cs="Arial"/>
        </w:rPr>
        <w:t>favor de levantar la mano</w:t>
      </w:r>
      <w:r w:rsidR="00BF0B77">
        <w:rPr>
          <w:rFonts w:ascii="Arial" w:hAnsi="Arial" w:cs="Arial"/>
        </w:rPr>
        <w:t>. Acto seguido, el</w:t>
      </w:r>
      <w:r w:rsidR="00FE41CB"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  <w:color w:val="000000"/>
        </w:rPr>
        <w:t>Secretario</w:t>
      </w:r>
      <w:r w:rsidR="00FE41CB" w:rsidRPr="00F5464A">
        <w:rPr>
          <w:rFonts w:ascii="Arial" w:hAnsi="Arial" w:cs="Arial"/>
        </w:rPr>
        <w:t xml:space="preserve"> Ejecutivo</w:t>
      </w:r>
      <w:r w:rsidR="00FE41CB">
        <w:rPr>
          <w:rFonts w:ascii="Arial" w:hAnsi="Arial" w:cs="Arial"/>
        </w:rPr>
        <w:t>, informó</w:t>
      </w:r>
      <w:r w:rsidR="00FE41CB" w:rsidRPr="00F5464A">
        <w:rPr>
          <w:rFonts w:ascii="Arial" w:hAnsi="Arial" w:cs="Arial"/>
        </w:rPr>
        <w:t xml:space="preserve"> que el receso solicitado </w:t>
      </w:r>
      <w:r w:rsidR="00FE41CB" w:rsidRPr="00F5464A">
        <w:rPr>
          <w:rFonts w:ascii="Arial" w:hAnsi="Arial" w:cs="Arial"/>
        </w:rPr>
        <w:lastRenderedPageBreak/>
        <w:t xml:space="preserve">para la elaboración del </w:t>
      </w:r>
      <w:r w:rsidR="00FE41CB">
        <w:rPr>
          <w:rFonts w:ascii="Arial" w:hAnsi="Arial" w:cs="Arial"/>
        </w:rPr>
        <w:t>P</w:t>
      </w:r>
      <w:r w:rsidR="00FE41CB" w:rsidRPr="00F5464A">
        <w:rPr>
          <w:rFonts w:ascii="Arial" w:hAnsi="Arial" w:cs="Arial"/>
        </w:rPr>
        <w:t xml:space="preserve">royecto de Acta de la presente Sesión había sido aprobado por </w:t>
      </w:r>
      <w:r w:rsidR="00FE41CB" w:rsidRPr="00481E71">
        <w:rPr>
          <w:rFonts w:ascii="Arial" w:hAnsi="Arial" w:cs="Arial"/>
          <w:b/>
        </w:rPr>
        <w:t xml:space="preserve">unanimidad </w:t>
      </w:r>
      <w:r w:rsidR="00FE41CB" w:rsidRPr="00F5464A">
        <w:rPr>
          <w:rFonts w:ascii="Arial" w:hAnsi="Arial" w:cs="Arial"/>
        </w:rPr>
        <w:t>de votos</w:t>
      </w:r>
      <w:r w:rsidR="00FE41CB">
        <w:rPr>
          <w:rFonts w:ascii="Arial" w:hAnsi="Arial" w:cs="Arial"/>
        </w:rPr>
        <w:t>, siendo estos 3</w:t>
      </w:r>
      <w:r w:rsidR="00FE41CB" w:rsidRPr="00F5464A">
        <w:rPr>
          <w:rFonts w:ascii="Arial" w:hAnsi="Arial" w:cs="Arial"/>
        </w:rPr>
        <w:t xml:space="preserve"> votos a favor</w:t>
      </w:r>
      <w:r w:rsidR="00FE41CB">
        <w:rPr>
          <w:rFonts w:ascii="Arial" w:hAnsi="Arial" w:cs="Arial"/>
        </w:rPr>
        <w:t xml:space="preserve">; por lo que el Consejero Presidente en </w:t>
      </w:r>
    </w:p>
    <w:p w14:paraId="37FD558F" w14:textId="7A8BBAC3" w:rsidR="00FE41CB" w:rsidRDefault="00FE41CB" w:rsidP="00BD43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uso de la voz siendo las </w:t>
      </w:r>
      <w:r w:rsidRPr="00FE41CB">
        <w:rPr>
          <w:rFonts w:ascii="Arial" w:hAnsi="Arial" w:cs="Arial"/>
          <w:b/>
          <w:highlight w:val="yellow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Pr="00FE41CB">
        <w:rPr>
          <w:rFonts w:ascii="Arial" w:hAnsi="Arial" w:cs="Arial"/>
          <w:b/>
          <w:highlight w:val="yellow"/>
        </w:rPr>
        <w:t>30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Pr="00FE41CB">
        <w:rPr>
          <w:rFonts w:ascii="Arial" w:hAnsi="Arial" w:cs="Arial"/>
          <w:b/>
          <w:highlight w:val="yellow"/>
        </w:rPr>
        <w:t>10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Pr="00FE41CB">
        <w:rPr>
          <w:rFonts w:ascii="Arial" w:hAnsi="Arial" w:cs="Arial"/>
          <w:b/>
          <w:highlight w:val="yellow"/>
        </w:rPr>
        <w:t>17</w:t>
      </w:r>
      <w:r w:rsidRPr="00F630D4">
        <w:rPr>
          <w:rFonts w:ascii="Arial" w:hAnsi="Arial" w:cs="Arial"/>
        </w:rPr>
        <w:t xml:space="preserve"> horas con </w:t>
      </w:r>
      <w:r w:rsidRPr="00FE41CB">
        <w:rPr>
          <w:rFonts w:ascii="Arial" w:hAnsi="Arial" w:cs="Arial"/>
          <w:b/>
          <w:highlight w:val="yellow"/>
        </w:rPr>
        <w:t>40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</w:p>
    <w:p w14:paraId="575DA8FE" w14:textId="77777777" w:rsidR="00BD438E" w:rsidRDefault="00BD438E" w:rsidP="00857E89">
      <w:pPr>
        <w:spacing w:line="240" w:lineRule="auto"/>
        <w:ind w:firstLine="360"/>
        <w:jc w:val="both"/>
        <w:rPr>
          <w:rFonts w:ascii="Arial" w:hAnsi="Arial" w:cs="Arial"/>
        </w:rPr>
      </w:pPr>
    </w:p>
    <w:p w14:paraId="23CBCA5E" w14:textId="4A206208" w:rsidR="00857E89" w:rsidRDefault="00FE41CB" w:rsidP="00857E89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Pr="00FE41CB">
        <w:rPr>
          <w:rFonts w:ascii="Arial" w:hAnsi="Arial" w:cs="Arial"/>
          <w:b/>
          <w:highlight w:val="yellow"/>
        </w:rPr>
        <w:t>17</w:t>
      </w:r>
      <w:r w:rsidRPr="00F630D4">
        <w:rPr>
          <w:rFonts w:ascii="Arial" w:hAnsi="Arial" w:cs="Arial"/>
        </w:rPr>
        <w:t xml:space="preserve"> horas con </w:t>
      </w:r>
      <w:r w:rsidRPr="00FE41CB">
        <w:rPr>
          <w:rFonts w:ascii="Arial" w:hAnsi="Arial" w:cs="Arial"/>
          <w:b/>
          <w:highlight w:val="yellow"/>
        </w:rPr>
        <w:t>40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 w:rsidR="00BF0B77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5EEEABC7" w14:textId="5D97CE22" w:rsidR="00FE41CB" w:rsidRDefault="00FE41CB" w:rsidP="00857E89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0540E510" w14:textId="77777777" w:rsidR="00BF0B77" w:rsidRPr="00B21A11" w:rsidRDefault="00BF0B77" w:rsidP="00BF0B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</w:t>
      </w:r>
      <w:r w:rsidRPr="0086741D">
        <w:rPr>
          <w:rFonts w:ascii="Arial" w:hAnsi="Arial" w:cs="Arial"/>
          <w:b/>
        </w:rPr>
        <w:t>Zenón Aké Canul</w:t>
      </w:r>
      <w:r w:rsidRPr="00B21A11">
        <w:rPr>
          <w:rFonts w:ascii="Arial" w:hAnsi="Arial" w:cs="Arial"/>
        </w:rPr>
        <w:t xml:space="preserve">, </w:t>
      </w:r>
    </w:p>
    <w:p w14:paraId="25A03C47" w14:textId="77777777" w:rsidR="00BF0B77" w:rsidRPr="00B21A11" w:rsidRDefault="00BF0B77" w:rsidP="00BF0B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Pr="0086741D">
        <w:rPr>
          <w:rFonts w:ascii="Arial" w:hAnsi="Arial" w:cs="Arial"/>
          <w:b/>
        </w:rPr>
        <w:t>Wendy Magali Caamal Castillo</w:t>
      </w:r>
    </w:p>
    <w:p w14:paraId="0F3542BE" w14:textId="77777777" w:rsidR="00BF0B77" w:rsidRPr="00B21A11" w:rsidRDefault="00BF0B77" w:rsidP="00BF0B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Pr="008D5A7F">
        <w:rPr>
          <w:rFonts w:ascii="Arial" w:hAnsi="Arial" w:cs="Arial"/>
          <w:b/>
        </w:rPr>
        <w:t>Santos Juan de Dios Vera Castillo</w:t>
      </w:r>
      <w:r w:rsidRPr="006321D6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todos los anteriormente mencionado</w:t>
      </w:r>
      <w:r>
        <w:rPr>
          <w:rFonts w:ascii="Arial" w:hAnsi="Arial" w:cs="Arial"/>
        </w:rPr>
        <w:t>s con derecho a voz y voto, y 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C. </w:t>
      </w:r>
      <w:r w:rsidRPr="0086741D">
        <w:rPr>
          <w:rFonts w:ascii="Arial" w:hAnsi="Arial" w:cs="Arial"/>
          <w:b/>
        </w:rPr>
        <w:t>Juan Bautista Valle Zetina</w:t>
      </w:r>
      <w:r w:rsidRPr="006321D6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con derecho a voz, pero sin voto. ----</w:t>
      </w:r>
      <w:r>
        <w:rPr>
          <w:rFonts w:ascii="Arial" w:hAnsi="Arial" w:cs="Arial"/>
        </w:rPr>
        <w:t>-------------------</w:t>
      </w:r>
      <w:r w:rsidRPr="00B21A11">
        <w:rPr>
          <w:rFonts w:ascii="Arial" w:hAnsi="Arial" w:cs="Arial"/>
        </w:rPr>
        <w:t>----------------------</w:t>
      </w:r>
    </w:p>
    <w:p w14:paraId="094E296D" w14:textId="77777777" w:rsidR="00BF0B77" w:rsidRPr="00B21A11" w:rsidRDefault="00BF0B77" w:rsidP="00BF0B7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14:paraId="1697E922" w14:textId="77777777" w:rsidR="00BF0B77" w:rsidRDefault="00BF0B77" w:rsidP="00BF0B7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5CD7691C" w14:textId="77777777" w:rsidR="00BF0B77" w:rsidRPr="00B21A11" w:rsidRDefault="00BF0B77" w:rsidP="00BF0B7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EE83402" w14:textId="77777777" w:rsidR="00BF0B77" w:rsidRPr="00857E89" w:rsidRDefault="00BF0B77" w:rsidP="00BF0B7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57E89">
        <w:rPr>
          <w:rFonts w:ascii="Arial" w:hAnsi="Arial" w:cs="Arial"/>
        </w:rPr>
        <w:t xml:space="preserve">Partido Acción Nacional, C. </w:t>
      </w:r>
      <w:r w:rsidRPr="00857E89">
        <w:rPr>
          <w:rFonts w:ascii="Arial" w:hAnsi="Arial" w:cs="Arial"/>
          <w:b/>
        </w:rPr>
        <w:t>Luis Vera Castillo</w:t>
      </w:r>
    </w:p>
    <w:p w14:paraId="3D200C97" w14:textId="77777777" w:rsidR="00BF0B77" w:rsidRPr="00857E89" w:rsidRDefault="00BF0B77" w:rsidP="00BF0B7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57E89">
        <w:rPr>
          <w:rFonts w:ascii="Arial" w:hAnsi="Arial" w:cs="Arial"/>
        </w:rPr>
        <w:t xml:space="preserve">Partido Revolucionario Institucional, C. </w:t>
      </w:r>
      <w:r w:rsidRPr="00857E89">
        <w:rPr>
          <w:rFonts w:ascii="Arial" w:hAnsi="Arial" w:cs="Arial"/>
          <w:b/>
        </w:rPr>
        <w:t>Castulo Pech Can</w:t>
      </w:r>
    </w:p>
    <w:p w14:paraId="118FCADC" w14:textId="5C1F2DB9" w:rsidR="00BF0B77" w:rsidRPr="00857E89" w:rsidRDefault="00BF0B77" w:rsidP="00BF0B7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857E89">
        <w:rPr>
          <w:rFonts w:ascii="Arial" w:hAnsi="Arial" w:cs="Arial"/>
        </w:rPr>
        <w:t xml:space="preserve">Partido de la Revolución Democrática, C. </w:t>
      </w:r>
      <w:r w:rsidRPr="00857E89">
        <w:rPr>
          <w:rFonts w:ascii="Arial" w:hAnsi="Arial" w:cs="Arial"/>
          <w:b/>
        </w:rPr>
        <w:t>German Ake Ek</w:t>
      </w:r>
    </w:p>
    <w:p w14:paraId="3329E72D" w14:textId="03E2B688" w:rsidR="00857E89" w:rsidRDefault="00857E89" w:rsidP="00BF0B7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857E89">
        <w:rPr>
          <w:rFonts w:ascii="Arial" w:hAnsi="Arial" w:cs="Arial"/>
        </w:rPr>
        <w:t>Partido Nueva Alianza Yucatan</w:t>
      </w:r>
      <w:r>
        <w:rPr>
          <w:rFonts w:ascii="Arial" w:hAnsi="Arial" w:cs="Arial"/>
          <w:b/>
        </w:rPr>
        <w:t>, C. Eliceo Ek Yah</w:t>
      </w:r>
    </w:p>
    <w:p w14:paraId="05FE3B57" w14:textId="27904727" w:rsidR="00857E89" w:rsidRPr="007856CF" w:rsidRDefault="00857E89" w:rsidP="00BF0B7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857E89">
        <w:rPr>
          <w:rFonts w:ascii="Arial" w:hAnsi="Arial" w:cs="Arial"/>
        </w:rPr>
        <w:t>Partido Morena</w:t>
      </w:r>
      <w:r>
        <w:rPr>
          <w:rFonts w:ascii="Arial" w:hAnsi="Arial" w:cs="Arial"/>
          <w:b/>
        </w:rPr>
        <w:t>, C. Maribel de los Angeles Dzul Yah</w:t>
      </w:r>
    </w:p>
    <w:p w14:paraId="546610C5" w14:textId="77777777" w:rsidR="00BF0B77" w:rsidRPr="007856CF" w:rsidRDefault="00BF0B77" w:rsidP="00BF0B77">
      <w:pPr>
        <w:spacing w:after="0" w:line="240" w:lineRule="auto"/>
        <w:jc w:val="both"/>
        <w:rPr>
          <w:rFonts w:ascii="Arial" w:hAnsi="Arial" w:cs="Arial"/>
          <w:b/>
        </w:rPr>
      </w:pPr>
    </w:p>
    <w:p w14:paraId="6A9E2DE8" w14:textId="77777777" w:rsidR="00BF0B77" w:rsidRPr="00B21A11" w:rsidRDefault="00BF0B77" w:rsidP="00BF0B77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5153FD0A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0226AD45" w14:textId="77777777" w:rsidR="00BD438E" w:rsidRDefault="008C733B" w:rsidP="00BD438E">
      <w:pPr>
        <w:ind w:firstLine="360"/>
        <w:jc w:val="both"/>
        <w:rPr>
          <w:rFonts w:ascii="Arial" w:hAnsi="Arial" w:cs="Arial"/>
        </w:rPr>
      </w:pPr>
      <w:bookmarkStart w:id="0" w:name="_Hlk64908159"/>
      <w:r w:rsidRPr="00C80341">
        <w:rPr>
          <w:rFonts w:ascii="Arial" w:hAnsi="Arial" w:cs="Arial"/>
        </w:rPr>
        <w:t>Cont</w:t>
      </w:r>
      <w:r w:rsidR="00BF0B77">
        <w:rPr>
          <w:rFonts w:ascii="Arial" w:hAnsi="Arial" w:cs="Arial"/>
        </w:rPr>
        <w:t>inuando con el uso de la voz,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231483">
        <w:rPr>
          <w:rFonts w:ascii="Arial" w:hAnsi="Arial" w:cs="Arial"/>
          <w:b/>
          <w:color w:val="FF0000"/>
        </w:rPr>
        <w:t>ocho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1" w:name="_Hlk64196957"/>
      <w:r w:rsidRPr="00C80341">
        <w:rPr>
          <w:rFonts w:ascii="Arial" w:hAnsi="Arial" w:cs="Arial"/>
        </w:rPr>
        <w:t>Siendo que el Co</w:t>
      </w:r>
      <w:r w:rsidR="00BF0B77">
        <w:rPr>
          <w:rFonts w:ascii="Arial" w:hAnsi="Arial" w:cs="Arial"/>
        </w:rPr>
        <w:t>nsejero Presidente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BF0B77">
        <w:rPr>
          <w:rFonts w:ascii="Arial" w:hAnsi="Arial" w:cs="Arial"/>
        </w:rPr>
        <w:t>dadana de Yucatán, por lo que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BF0B77">
        <w:rPr>
          <w:rFonts w:ascii="Arial" w:hAnsi="Arial" w:cs="Arial"/>
          <w:b/>
        </w:rPr>
        <w:t>Tahdziú</w:t>
      </w:r>
      <w:r w:rsidRPr="00C80341">
        <w:rPr>
          <w:rFonts w:ascii="Arial" w:hAnsi="Arial" w:cs="Arial"/>
        </w:rPr>
        <w:t xml:space="preserve"> de fecha </w:t>
      </w:r>
      <w:r w:rsidR="00857E89">
        <w:rPr>
          <w:rFonts w:ascii="Arial" w:hAnsi="Arial" w:cs="Arial"/>
          <w:b/>
        </w:rPr>
        <w:t>06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857E89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BF0B77">
        <w:rPr>
          <w:rFonts w:ascii="Arial" w:hAnsi="Arial" w:cs="Arial"/>
          <w:b/>
        </w:rPr>
        <w:t>Tahdziú</w:t>
      </w:r>
      <w:r w:rsidRPr="00C80341">
        <w:rPr>
          <w:rFonts w:ascii="Arial" w:hAnsi="Arial" w:cs="Arial"/>
        </w:rPr>
        <w:t xml:space="preserve"> de fecha </w:t>
      </w:r>
      <w:r w:rsidR="00857E89">
        <w:rPr>
          <w:rFonts w:ascii="Arial" w:hAnsi="Arial" w:cs="Arial"/>
          <w:b/>
        </w:rPr>
        <w:t>06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 a</w:t>
      </w:r>
      <w:r w:rsidR="00857E89">
        <w:rPr>
          <w:rFonts w:ascii="Arial" w:hAnsi="Arial" w:cs="Arial"/>
          <w:b/>
        </w:rPr>
        <w:t>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1"/>
      <w:r w:rsidR="002F616D">
        <w:rPr>
          <w:rFonts w:ascii="Arial" w:hAnsi="Arial" w:cs="Arial"/>
        </w:rPr>
        <w:t>,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</w:t>
      </w:r>
      <w:r w:rsidR="00BD438E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lastRenderedPageBreak/>
        <w:t>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2F616D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475867">
        <w:rPr>
          <w:rFonts w:ascii="Arial" w:hAnsi="Arial" w:cs="Arial"/>
        </w:rPr>
        <w:t xml:space="preserve"> Ejecutivo C. </w:t>
      </w:r>
      <w:r w:rsidR="002F616D" w:rsidRPr="0086741D">
        <w:rPr>
          <w:rFonts w:ascii="Arial" w:hAnsi="Arial" w:cs="Arial"/>
          <w:b/>
        </w:rPr>
        <w:t>Juan Bautista Valle Zetina</w:t>
      </w:r>
      <w:r w:rsidR="002F616D" w:rsidRPr="006321D6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 3 vot</w:t>
      </w:r>
      <w:r w:rsidR="002F616D">
        <w:rPr>
          <w:rFonts w:ascii="Arial" w:hAnsi="Arial" w:cs="Arial"/>
        </w:rPr>
        <w:t>os a favor. ----</w:t>
      </w:r>
      <w:bookmarkEnd w:id="0"/>
    </w:p>
    <w:p w14:paraId="312F84DC" w14:textId="77777777" w:rsidR="00BD438E" w:rsidRDefault="008C733B" w:rsidP="00BD438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2F616D" w:rsidRPr="008D5A7F">
        <w:rPr>
          <w:rFonts w:ascii="Arial" w:hAnsi="Arial" w:cs="Arial"/>
          <w:b/>
        </w:rPr>
        <w:t>Santos Juan de Dios Vera Castillo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2F616D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231483">
        <w:rPr>
          <w:rFonts w:ascii="Arial" w:hAnsi="Arial" w:cs="Arial"/>
          <w:b/>
          <w:color w:val="FF0000"/>
        </w:rPr>
        <w:t>nueve</w:t>
      </w:r>
      <w:r>
        <w:rPr>
          <w:rFonts w:ascii="Arial" w:hAnsi="Arial" w:cs="Arial"/>
        </w:rPr>
        <w:t xml:space="preserve"> del</w:t>
      </w:r>
      <w:r w:rsidR="002F616D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2F6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</w:p>
    <w:p w14:paraId="7F33264F" w14:textId="20D1F1A2" w:rsidR="008C733B" w:rsidRPr="00F5464A" w:rsidRDefault="008C733B" w:rsidP="00BD438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231483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Pr="008C733B">
        <w:rPr>
          <w:rFonts w:ascii="Arial" w:hAnsi="Arial" w:cs="Arial"/>
          <w:b/>
        </w:rPr>
        <w:t xml:space="preserve">. </w:t>
      </w:r>
      <w:r w:rsidR="002F616D" w:rsidRPr="008D5A7F">
        <w:rPr>
          <w:rFonts w:ascii="Arial" w:hAnsi="Arial" w:cs="Arial"/>
          <w:b/>
        </w:rPr>
        <w:t>Santos Juan de Dios Vera Castillo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857E89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 xml:space="preserve"> de </w:t>
      </w:r>
      <w:r w:rsidR="00857E89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Pr="008C733B">
        <w:rPr>
          <w:rFonts w:ascii="Arial" w:hAnsi="Arial" w:cs="Arial"/>
          <w:b/>
          <w:highlight w:val="yellow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Pr="008C733B">
        <w:rPr>
          <w:rFonts w:ascii="Arial" w:hAnsi="Arial" w:cs="Arial"/>
          <w:b/>
          <w:highlight w:val="yellow"/>
        </w:rPr>
        <w:t>45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---------------------------------------------------------------</w:t>
      </w:r>
    </w:p>
    <w:p w14:paraId="6851A679" w14:textId="77777777"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1F6C60E0" w14:textId="33BA03A0"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0229DB02" w14:textId="1AC392F4" w:rsidR="00BD438E" w:rsidRDefault="00BD438E" w:rsidP="00F456AC">
      <w:pPr>
        <w:spacing w:after="0" w:line="240" w:lineRule="auto"/>
        <w:jc w:val="both"/>
        <w:rPr>
          <w:rFonts w:ascii="Arial" w:hAnsi="Arial" w:cs="Arial"/>
        </w:rPr>
      </w:pPr>
    </w:p>
    <w:p w14:paraId="5BE94919" w14:textId="77777777" w:rsidR="00BD438E" w:rsidRDefault="00BD438E" w:rsidP="00F456AC">
      <w:pPr>
        <w:spacing w:after="0" w:line="240" w:lineRule="auto"/>
        <w:jc w:val="both"/>
        <w:rPr>
          <w:rFonts w:ascii="Arial" w:hAnsi="Arial" w:cs="Arial"/>
        </w:rPr>
      </w:pPr>
    </w:p>
    <w:p w14:paraId="1BCD40F4" w14:textId="77777777" w:rsidR="002F616D" w:rsidRPr="00B21A11" w:rsidRDefault="002F616D" w:rsidP="00F456AC">
      <w:pPr>
        <w:spacing w:after="0" w:line="240" w:lineRule="auto"/>
        <w:jc w:val="both"/>
        <w:rPr>
          <w:rFonts w:ascii="Arial" w:hAnsi="Arial" w:cs="Arial"/>
        </w:rPr>
      </w:pPr>
    </w:p>
    <w:p w14:paraId="2C41805F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41"/>
        <w:gridCol w:w="4531"/>
      </w:tblGrid>
      <w:tr w:rsidR="002F616D" w:rsidRPr="006321D6" w14:paraId="2169B78E" w14:textId="77777777" w:rsidTr="009336CF">
        <w:trPr>
          <w:trHeight w:val="1159"/>
        </w:trPr>
        <w:tc>
          <w:tcPr>
            <w:tcW w:w="4841" w:type="dxa"/>
            <w:shd w:val="clear" w:color="auto" w:fill="auto"/>
          </w:tcPr>
          <w:p w14:paraId="67E68B09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70BFE6" w14:textId="77777777" w:rsidR="002F616D" w:rsidRPr="006321D6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SANTOS JUAN DE DIOS VERA CASTILLO </w:t>
            </w:r>
            <w:r w:rsidRPr="006321D6">
              <w:rPr>
                <w:rFonts w:ascii="Arial" w:hAnsi="Arial" w:cs="Arial"/>
              </w:rPr>
              <w:t>CONSEJERO PRESIDENTE</w:t>
            </w:r>
          </w:p>
        </w:tc>
        <w:tc>
          <w:tcPr>
            <w:tcW w:w="4531" w:type="dxa"/>
            <w:shd w:val="clear" w:color="auto" w:fill="auto"/>
          </w:tcPr>
          <w:p w14:paraId="0A7E960D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</w:rPr>
            </w:pPr>
          </w:p>
          <w:p w14:paraId="354F2CBE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 xml:space="preserve">WENDY MAGALI CAAMAL CASTILLO </w:t>
            </w:r>
            <w:r w:rsidRPr="006321D6">
              <w:rPr>
                <w:rFonts w:ascii="Arial" w:hAnsi="Arial" w:cs="Arial"/>
              </w:rPr>
              <w:t>CONSEJERA ELECTORAL</w:t>
            </w:r>
          </w:p>
          <w:p w14:paraId="39743B75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19C774" w14:textId="77777777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67057FB6" w14:textId="77777777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7319A3BB" w14:textId="77777777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59014966" w14:textId="0708AE76" w:rsidR="00BD438E" w:rsidRPr="006321D6" w:rsidRDefault="00BD438E" w:rsidP="009336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16D" w:rsidRPr="006321D6" w14:paraId="2567B502" w14:textId="77777777" w:rsidTr="009336CF">
        <w:trPr>
          <w:trHeight w:val="1178"/>
        </w:trPr>
        <w:tc>
          <w:tcPr>
            <w:tcW w:w="4841" w:type="dxa"/>
            <w:shd w:val="clear" w:color="auto" w:fill="auto"/>
          </w:tcPr>
          <w:p w14:paraId="6FB392D5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714E3D2" w14:textId="77777777" w:rsidR="002F616D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ZENON AKE CANUL</w:t>
            </w:r>
          </w:p>
          <w:p w14:paraId="5774E59A" w14:textId="77777777" w:rsidR="002F616D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CONSEJERO ELECTORAL</w:t>
            </w:r>
          </w:p>
          <w:p w14:paraId="3A991784" w14:textId="77777777" w:rsidR="002F616D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28033D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0010FE4D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5DD017F" w14:textId="77777777" w:rsidR="002F616D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 xml:space="preserve">JUAN BAUTISTA VALLE ZETINA </w:t>
            </w:r>
            <w:r w:rsidRPr="006321D6">
              <w:rPr>
                <w:rFonts w:ascii="Arial" w:hAnsi="Arial" w:cs="Arial"/>
              </w:rPr>
              <w:t>SECRETARIO EJECUTIVO</w:t>
            </w:r>
          </w:p>
          <w:p w14:paraId="2791CA90" w14:textId="77777777" w:rsidR="00BD438E" w:rsidRDefault="00BD438E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F302D5" w14:textId="77777777" w:rsidR="00BD438E" w:rsidRDefault="00BD438E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D97417" w14:textId="77777777" w:rsidR="00BD438E" w:rsidRDefault="00BD438E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5E73C6" w14:textId="77777777" w:rsidR="00BD438E" w:rsidRDefault="00BD438E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66AA147" w14:textId="77777777" w:rsidR="00BD438E" w:rsidRDefault="00BD438E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6F879DC" w14:textId="6D8C3217" w:rsidR="00BD438E" w:rsidRPr="006321D6" w:rsidRDefault="00BD438E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697C4CD" w14:textId="77777777" w:rsidR="002F616D" w:rsidRPr="006321D6" w:rsidRDefault="002F616D" w:rsidP="002F616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21D6">
        <w:rPr>
          <w:rFonts w:ascii="Arial" w:hAnsi="Arial" w:cs="Arial"/>
          <w:b/>
          <w:bCs/>
        </w:rPr>
        <w:lastRenderedPageBreak/>
        <w:t>REPRESENTACIONES DE PARTIDOS POLÍTICOS</w:t>
      </w:r>
    </w:p>
    <w:p w14:paraId="5765B35B" w14:textId="77777777" w:rsidR="002F616D" w:rsidRDefault="002F616D" w:rsidP="002F616D">
      <w:pPr>
        <w:spacing w:after="0" w:line="240" w:lineRule="auto"/>
        <w:jc w:val="center"/>
        <w:rPr>
          <w:rFonts w:ascii="Arial" w:hAnsi="Arial" w:cs="Arial"/>
        </w:rPr>
      </w:pPr>
    </w:p>
    <w:p w14:paraId="739E7D73" w14:textId="77777777" w:rsidR="002F616D" w:rsidRDefault="002F616D" w:rsidP="002F616D">
      <w:pPr>
        <w:spacing w:after="0" w:line="240" w:lineRule="auto"/>
        <w:jc w:val="center"/>
        <w:rPr>
          <w:rFonts w:ascii="Arial" w:hAnsi="Arial" w:cs="Arial"/>
        </w:rPr>
      </w:pPr>
    </w:p>
    <w:p w14:paraId="223FAB5A" w14:textId="77777777" w:rsidR="002F616D" w:rsidRPr="006321D6" w:rsidRDefault="002F616D" w:rsidP="002F616D">
      <w:pPr>
        <w:spacing w:after="0" w:line="240" w:lineRule="auto"/>
        <w:jc w:val="center"/>
        <w:rPr>
          <w:rFonts w:ascii="Arial" w:hAnsi="Arial" w:cs="Arial"/>
        </w:rPr>
      </w:pPr>
    </w:p>
    <w:p w14:paraId="7F9D57DC" w14:textId="77777777" w:rsidR="002F616D" w:rsidRDefault="002F616D" w:rsidP="002F616D">
      <w:pPr>
        <w:spacing w:after="0" w:line="240" w:lineRule="auto"/>
        <w:rPr>
          <w:rFonts w:ascii="Arial" w:hAnsi="Arial" w:cs="Arial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4841"/>
        <w:gridCol w:w="4657"/>
      </w:tblGrid>
      <w:tr w:rsidR="002F616D" w:rsidRPr="006321D6" w14:paraId="61E8F53F" w14:textId="77777777" w:rsidTr="009336CF">
        <w:trPr>
          <w:trHeight w:val="1159"/>
        </w:trPr>
        <w:tc>
          <w:tcPr>
            <w:tcW w:w="4841" w:type="dxa"/>
            <w:shd w:val="clear" w:color="auto" w:fill="auto"/>
          </w:tcPr>
          <w:p w14:paraId="52408DA7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872DE4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E95268">
              <w:rPr>
                <w:rFonts w:ascii="Arial" w:hAnsi="Arial" w:cs="Arial"/>
              </w:rPr>
              <w:t>LUIS VERA CASTILLO</w:t>
            </w:r>
          </w:p>
          <w:p w14:paraId="09F83EBA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REPRESENTANTE DEL PARTIDO </w:t>
            </w:r>
          </w:p>
          <w:p w14:paraId="138B1035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ACCION NACIONAL</w:t>
            </w:r>
          </w:p>
          <w:p w14:paraId="58F9824A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</w:p>
          <w:p w14:paraId="77084432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</w:p>
          <w:p w14:paraId="132D20E9" w14:textId="77777777" w:rsidR="002F616D" w:rsidRPr="006321D6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  <w:shd w:val="clear" w:color="auto" w:fill="auto"/>
          </w:tcPr>
          <w:p w14:paraId="4554501A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</w:rPr>
            </w:pPr>
          </w:p>
          <w:p w14:paraId="4E91DDE5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E95268">
              <w:rPr>
                <w:rFonts w:ascii="Arial" w:hAnsi="Arial" w:cs="Arial"/>
              </w:rPr>
              <w:t>CASTULO PECH CAN</w:t>
            </w:r>
          </w:p>
          <w:p w14:paraId="4CFA7BF9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REVOLUCIONARIO INSTITUCIONAL</w:t>
            </w:r>
          </w:p>
          <w:p w14:paraId="4072DADF" w14:textId="77777777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11436792" w14:textId="77777777" w:rsidR="002F616D" w:rsidRPr="006321D6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16D" w:rsidRPr="006321D6" w14:paraId="6E0B4DE7" w14:textId="77777777" w:rsidTr="009336CF">
        <w:trPr>
          <w:trHeight w:val="1178"/>
        </w:trPr>
        <w:tc>
          <w:tcPr>
            <w:tcW w:w="4841" w:type="dxa"/>
            <w:shd w:val="clear" w:color="auto" w:fill="auto"/>
          </w:tcPr>
          <w:p w14:paraId="41156E58" w14:textId="77777777" w:rsidR="002F616D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E36F47E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4E6D66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E95268">
              <w:rPr>
                <w:rFonts w:ascii="Arial" w:hAnsi="Arial" w:cs="Arial"/>
              </w:rPr>
              <w:t>GERMAN AKE EK</w:t>
            </w:r>
          </w:p>
          <w:p w14:paraId="54C7C3FC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DE LA REVOLUCION DEMOCRATICA</w:t>
            </w:r>
          </w:p>
        </w:tc>
        <w:tc>
          <w:tcPr>
            <w:tcW w:w="4657" w:type="dxa"/>
            <w:shd w:val="clear" w:color="auto" w:fill="auto"/>
          </w:tcPr>
          <w:p w14:paraId="0EB683E6" w14:textId="77777777" w:rsidR="002F616D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AEED0DF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6CFA4FA" w14:textId="77777777" w:rsidR="002F616D" w:rsidRPr="00E95268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E95268">
              <w:rPr>
                <w:rFonts w:ascii="Arial" w:hAnsi="Arial" w:cs="Arial"/>
              </w:rPr>
              <w:t>CLAUDIA BERENICE SANSORES SOLIS</w:t>
            </w:r>
          </w:p>
          <w:p w14:paraId="66F8B381" w14:textId="77777777" w:rsidR="002F616D" w:rsidRPr="006321D6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REPRESENTANTE DEL PARTIDO DEL TRABAJO</w:t>
            </w:r>
          </w:p>
        </w:tc>
      </w:tr>
    </w:tbl>
    <w:p w14:paraId="42B8824A" w14:textId="77777777" w:rsidR="002F616D" w:rsidRDefault="002F616D" w:rsidP="002F616D">
      <w:pPr>
        <w:spacing w:after="0" w:line="240" w:lineRule="auto"/>
        <w:jc w:val="center"/>
        <w:rPr>
          <w:rFonts w:ascii="Arial" w:hAnsi="Arial" w:cs="Arial"/>
        </w:rPr>
      </w:pPr>
    </w:p>
    <w:p w14:paraId="3B6B35F6" w14:textId="77777777" w:rsidR="002F616D" w:rsidRDefault="002F616D" w:rsidP="002F616D">
      <w:pPr>
        <w:spacing w:after="0" w:line="240" w:lineRule="auto"/>
        <w:jc w:val="center"/>
        <w:rPr>
          <w:rFonts w:ascii="Arial" w:hAnsi="Arial" w:cs="Arial"/>
        </w:rPr>
      </w:pPr>
    </w:p>
    <w:p w14:paraId="1B01F97C" w14:textId="77777777" w:rsidR="002F616D" w:rsidRDefault="002F616D" w:rsidP="002F616D">
      <w:pPr>
        <w:spacing w:after="0" w:line="240" w:lineRule="auto"/>
        <w:jc w:val="center"/>
        <w:rPr>
          <w:rFonts w:ascii="Arial" w:hAnsi="Arial" w:cs="Arial"/>
        </w:rPr>
      </w:pPr>
    </w:p>
    <w:p w14:paraId="019B923F" w14:textId="77777777" w:rsidR="002F616D" w:rsidRDefault="002F616D" w:rsidP="0044791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41"/>
        <w:gridCol w:w="4531"/>
      </w:tblGrid>
      <w:tr w:rsidR="002F616D" w:rsidRPr="006321D6" w14:paraId="2FF691B9" w14:textId="77777777" w:rsidTr="009336CF">
        <w:trPr>
          <w:trHeight w:val="1159"/>
        </w:trPr>
        <w:tc>
          <w:tcPr>
            <w:tcW w:w="4841" w:type="dxa"/>
            <w:shd w:val="clear" w:color="auto" w:fill="auto"/>
          </w:tcPr>
          <w:p w14:paraId="48461B7B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99180C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403C6BE9" w14:textId="77777777" w:rsidR="002F616D" w:rsidRPr="006321D6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VERDE ECOLOGISTA DE MEXICO</w:t>
            </w:r>
          </w:p>
        </w:tc>
        <w:tc>
          <w:tcPr>
            <w:tcW w:w="4531" w:type="dxa"/>
            <w:shd w:val="clear" w:color="auto" w:fill="auto"/>
          </w:tcPr>
          <w:p w14:paraId="6904A488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</w:rPr>
            </w:pPr>
          </w:p>
          <w:p w14:paraId="7228DBE8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24893FB4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MOVIMIENTO CIUDADANO</w:t>
            </w:r>
          </w:p>
          <w:p w14:paraId="405DAFF0" w14:textId="77777777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653351F8" w14:textId="77777777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7CDC7161" w14:textId="77777777" w:rsidR="002F616D" w:rsidRPr="006321D6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16D" w:rsidRPr="006321D6" w14:paraId="15EF49FF" w14:textId="77777777" w:rsidTr="009336CF">
        <w:trPr>
          <w:trHeight w:val="1178"/>
        </w:trPr>
        <w:tc>
          <w:tcPr>
            <w:tcW w:w="4841" w:type="dxa"/>
            <w:shd w:val="clear" w:color="auto" w:fill="auto"/>
          </w:tcPr>
          <w:p w14:paraId="214126DF" w14:textId="77777777" w:rsidR="002F616D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7D097C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6E1B708" w14:textId="737AE80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7C3797B4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MORENA</w:t>
            </w:r>
          </w:p>
        </w:tc>
        <w:tc>
          <w:tcPr>
            <w:tcW w:w="4531" w:type="dxa"/>
            <w:shd w:val="clear" w:color="auto" w:fill="auto"/>
          </w:tcPr>
          <w:p w14:paraId="7BC3C082" w14:textId="77777777" w:rsidR="002F616D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BD3FA1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A3EB577" w14:textId="76ABF0BB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857E89">
              <w:rPr>
                <w:rFonts w:ascii="Arial" w:hAnsi="Arial" w:cs="Arial"/>
              </w:rPr>
              <w:t>ELICEO EK YAH</w:t>
            </w:r>
          </w:p>
          <w:p w14:paraId="12C475FE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NUEVA ALIANZA YUCATAN</w:t>
            </w:r>
          </w:p>
        </w:tc>
      </w:tr>
    </w:tbl>
    <w:p w14:paraId="66F43BF8" w14:textId="77777777" w:rsidR="002F616D" w:rsidRDefault="002F616D" w:rsidP="000A1EFD">
      <w:pPr>
        <w:spacing w:after="0" w:line="240" w:lineRule="auto"/>
        <w:rPr>
          <w:rFonts w:ascii="Arial" w:hAnsi="Arial" w:cs="Arial"/>
        </w:rPr>
      </w:pPr>
    </w:p>
    <w:p w14:paraId="42AD818B" w14:textId="77777777" w:rsidR="002F616D" w:rsidRDefault="002F616D" w:rsidP="002F616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2147"/>
        <w:gridCol w:w="2384"/>
        <w:gridCol w:w="2147"/>
      </w:tblGrid>
      <w:tr w:rsidR="002F616D" w:rsidRPr="006321D6" w14:paraId="4CE51810" w14:textId="77777777" w:rsidTr="009336CF">
        <w:trPr>
          <w:trHeight w:val="1159"/>
        </w:trPr>
        <w:tc>
          <w:tcPr>
            <w:tcW w:w="4841" w:type="dxa"/>
            <w:gridSpan w:val="2"/>
            <w:shd w:val="clear" w:color="auto" w:fill="auto"/>
          </w:tcPr>
          <w:p w14:paraId="154F9348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D1E635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177949CF" w14:textId="77777777" w:rsidR="002F616D" w:rsidRPr="006321D6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ENCUENTRO SOLIDARIO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231159C6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</w:rPr>
            </w:pPr>
          </w:p>
          <w:p w14:paraId="6BADD705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071ECFB5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REDES SOCIALES PROGRESISTAS</w:t>
            </w:r>
          </w:p>
          <w:p w14:paraId="44131404" w14:textId="77777777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63FF1C14" w14:textId="77777777" w:rsidR="002F616D" w:rsidRPr="006321D6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16D" w:rsidRPr="006321D6" w14:paraId="10DF5EF7" w14:textId="77777777" w:rsidTr="009336CF">
        <w:trPr>
          <w:gridAfter w:val="1"/>
          <w:wAfter w:w="2147" w:type="dxa"/>
          <w:trHeight w:val="1178"/>
        </w:trPr>
        <w:tc>
          <w:tcPr>
            <w:tcW w:w="2694" w:type="dxa"/>
            <w:shd w:val="clear" w:color="auto" w:fill="auto"/>
          </w:tcPr>
          <w:p w14:paraId="0BD8EDC4" w14:textId="77777777" w:rsidR="002F616D" w:rsidRPr="006321D6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7E4FB06D" w14:textId="77777777" w:rsidR="002F616D" w:rsidRPr="006321D6" w:rsidRDefault="002F616D" w:rsidP="00BD438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2302F19" w14:textId="77777777" w:rsidR="002F616D" w:rsidRDefault="002F616D" w:rsidP="009336CF">
            <w:pPr>
              <w:spacing w:after="0" w:line="240" w:lineRule="auto"/>
              <w:ind w:left="-103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1D8BA255" w14:textId="77777777" w:rsidR="002F616D" w:rsidRPr="006321D6" w:rsidRDefault="002F616D" w:rsidP="009336CF">
            <w:pPr>
              <w:spacing w:after="0" w:line="240" w:lineRule="auto"/>
              <w:ind w:left="-103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FUERZA POR MEXICO</w:t>
            </w:r>
          </w:p>
        </w:tc>
      </w:tr>
    </w:tbl>
    <w:p w14:paraId="644AD32A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sectPr w:rsidR="00F456AC" w:rsidRPr="00B21A11" w:rsidSect="00BD4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A58E" w14:textId="77777777" w:rsidR="00C15819" w:rsidRDefault="00C15819" w:rsidP="009B61F6">
      <w:pPr>
        <w:spacing w:after="0" w:line="240" w:lineRule="auto"/>
      </w:pPr>
      <w:r>
        <w:separator/>
      </w:r>
    </w:p>
  </w:endnote>
  <w:endnote w:type="continuationSeparator" w:id="0">
    <w:p w14:paraId="5595D040" w14:textId="77777777" w:rsidR="00C15819" w:rsidRDefault="00C1581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B9AB" w14:textId="77777777" w:rsidR="00E514DE" w:rsidRDefault="00E514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2452" w14:textId="77777777" w:rsidR="00E514DE" w:rsidRDefault="00E514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B615" w14:textId="77777777" w:rsidR="00E514DE" w:rsidRDefault="00E514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1F608" w14:textId="77777777" w:rsidR="00C15819" w:rsidRDefault="00C15819" w:rsidP="009B61F6">
      <w:pPr>
        <w:spacing w:after="0" w:line="240" w:lineRule="auto"/>
      </w:pPr>
      <w:r>
        <w:separator/>
      </w:r>
    </w:p>
  </w:footnote>
  <w:footnote w:type="continuationSeparator" w:id="0">
    <w:p w14:paraId="17DA9CE8" w14:textId="77777777" w:rsidR="00C15819" w:rsidRDefault="00C1581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DC7EE" w14:textId="77777777" w:rsidR="00E514DE" w:rsidRDefault="00E514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C464" w14:textId="77777777" w:rsidR="00E514DE" w:rsidRDefault="00E514DE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7F837E" wp14:editId="7BE42338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19B4" w14:textId="77777777" w:rsidR="00E514DE" w:rsidRDefault="00E514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AE"/>
    <w:rsid w:val="00052BB1"/>
    <w:rsid w:val="000817A7"/>
    <w:rsid w:val="000A1EFD"/>
    <w:rsid w:val="000B261E"/>
    <w:rsid w:val="00116210"/>
    <w:rsid w:val="001415C0"/>
    <w:rsid w:val="00191733"/>
    <w:rsid w:val="001D6A03"/>
    <w:rsid w:val="00231483"/>
    <w:rsid w:val="00267C86"/>
    <w:rsid w:val="0027555E"/>
    <w:rsid w:val="002F616D"/>
    <w:rsid w:val="003173BD"/>
    <w:rsid w:val="00353645"/>
    <w:rsid w:val="003A4EDD"/>
    <w:rsid w:val="003E50F0"/>
    <w:rsid w:val="00447919"/>
    <w:rsid w:val="00474162"/>
    <w:rsid w:val="004B2BD3"/>
    <w:rsid w:val="004E0251"/>
    <w:rsid w:val="00520BE1"/>
    <w:rsid w:val="00560B7E"/>
    <w:rsid w:val="00581953"/>
    <w:rsid w:val="006B185B"/>
    <w:rsid w:val="006F053A"/>
    <w:rsid w:val="007856CF"/>
    <w:rsid w:val="00857E89"/>
    <w:rsid w:val="0086741D"/>
    <w:rsid w:val="008C733B"/>
    <w:rsid w:val="00905D07"/>
    <w:rsid w:val="00994CC0"/>
    <w:rsid w:val="009B61F6"/>
    <w:rsid w:val="009D07FE"/>
    <w:rsid w:val="00A87BAE"/>
    <w:rsid w:val="00A932C1"/>
    <w:rsid w:val="00AC027D"/>
    <w:rsid w:val="00AE65CB"/>
    <w:rsid w:val="00B21A11"/>
    <w:rsid w:val="00B31072"/>
    <w:rsid w:val="00B742B5"/>
    <w:rsid w:val="00B75F86"/>
    <w:rsid w:val="00B97D52"/>
    <w:rsid w:val="00BD356D"/>
    <w:rsid w:val="00BD438E"/>
    <w:rsid w:val="00BF0B77"/>
    <w:rsid w:val="00C15819"/>
    <w:rsid w:val="00CD0282"/>
    <w:rsid w:val="00D248E7"/>
    <w:rsid w:val="00E514DE"/>
    <w:rsid w:val="00E55A4F"/>
    <w:rsid w:val="00E609BF"/>
    <w:rsid w:val="00EB4B6C"/>
    <w:rsid w:val="00EE02D8"/>
    <w:rsid w:val="00EE1063"/>
    <w:rsid w:val="00F456AC"/>
    <w:rsid w:val="00F954F4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B356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C1C0-B9C8-4B30-A391-E87CD3F2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2292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28</cp:revision>
  <cp:lastPrinted>2020-10-01T19:34:00Z</cp:lastPrinted>
  <dcterms:created xsi:type="dcterms:W3CDTF">2020-04-17T16:37:00Z</dcterms:created>
  <dcterms:modified xsi:type="dcterms:W3CDTF">2021-04-06T20:25:00Z</dcterms:modified>
</cp:coreProperties>
</file>