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38" w:rsidRDefault="00321432">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0A4338" w:rsidRDefault="000A4338">
      <w:pPr>
        <w:pStyle w:val="CuerpoA"/>
        <w:jc w:val="center"/>
        <w:rPr>
          <w:rStyle w:val="Ninguno"/>
          <w:rFonts w:ascii="Arial" w:eastAsia="Arial" w:hAnsi="Arial" w:cs="Arial"/>
          <w:b/>
          <w:bCs/>
        </w:rPr>
      </w:pPr>
    </w:p>
    <w:p w:rsidR="000A4338" w:rsidRDefault="000A4338">
      <w:pPr>
        <w:pStyle w:val="CuerpoA"/>
        <w:jc w:val="both"/>
        <w:rPr>
          <w:rStyle w:val="Ninguno"/>
          <w:rFonts w:ascii="Arial" w:eastAsia="Arial" w:hAnsi="Arial" w:cs="Arial"/>
        </w:rPr>
      </w:pPr>
    </w:p>
    <w:p w:rsidR="000A4338" w:rsidRDefault="00321432" w:rsidP="00EA3452">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ELEC</w:t>
      </w:r>
      <w:r w:rsidR="006956FB">
        <w:rPr>
          <w:rStyle w:val="Ninguno"/>
          <w:rFonts w:ascii="Arial" w:hAnsi="Arial"/>
          <w:lang w:val="en-US"/>
        </w:rPr>
        <w:t>TORAL  DE TELCHAC PUERTO, DE FECHA 16 DE FEBRERO</w:t>
      </w:r>
      <w:r>
        <w:rPr>
          <w:rStyle w:val="Ninguno"/>
          <w:rFonts w:ascii="Arial" w:hAnsi="Arial"/>
          <w:lang w:val="en-US"/>
        </w:rPr>
        <w:t xml:space="preserve"> DEL A</w:t>
      </w:r>
      <w:r>
        <w:rPr>
          <w:rStyle w:val="Ninguno"/>
          <w:rFonts w:ascii="Arial" w:hAnsi="Arial"/>
        </w:rPr>
        <w:t>ÑO 2021.</w:t>
      </w:r>
    </w:p>
    <w:p w:rsidR="000A4338" w:rsidRDefault="000A4338" w:rsidP="00EA3452">
      <w:pPr>
        <w:pStyle w:val="CuerpoA"/>
        <w:spacing w:line="276" w:lineRule="auto"/>
        <w:jc w:val="both"/>
        <w:rPr>
          <w:rStyle w:val="Ninguno"/>
          <w:rFonts w:ascii="Arial" w:eastAsia="Arial" w:hAnsi="Arial" w:cs="Arial"/>
        </w:rPr>
      </w:pPr>
    </w:p>
    <w:p w:rsidR="000A4338" w:rsidRDefault="006956FB" w:rsidP="00EA3452">
      <w:pPr>
        <w:pStyle w:val="CuerpoA"/>
        <w:spacing w:line="276" w:lineRule="auto"/>
        <w:ind w:firstLine="708"/>
        <w:jc w:val="both"/>
        <w:rPr>
          <w:rStyle w:val="Ninguno"/>
          <w:rFonts w:ascii="Arial" w:eastAsia="Arial" w:hAnsi="Arial" w:cs="Arial"/>
        </w:rPr>
      </w:pPr>
      <w:r>
        <w:rPr>
          <w:rStyle w:val="Ninguno"/>
          <w:rFonts w:ascii="Arial" w:hAnsi="Arial"/>
          <w:lang w:val="en-US"/>
        </w:rPr>
        <w:t xml:space="preserve">En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Telchac</w:t>
      </w:r>
      <w:proofErr w:type="spellEnd"/>
      <w:r>
        <w:rPr>
          <w:rStyle w:val="Ninguno"/>
          <w:rFonts w:ascii="Arial" w:hAnsi="Arial"/>
          <w:lang w:val="en-US"/>
        </w:rPr>
        <w:t xml:space="preserve"> Puerto</w:t>
      </w:r>
      <w:r w:rsidR="00321432">
        <w:rPr>
          <w:rStyle w:val="Ninguno"/>
          <w:rFonts w:ascii="Arial" w:hAnsi="Arial"/>
          <w:lang w:val="en-US"/>
        </w:rPr>
        <w:t xml:space="preserve">, </w:t>
      </w:r>
      <w:proofErr w:type="spellStart"/>
      <w:r w:rsidR="00321432">
        <w:rPr>
          <w:rStyle w:val="Ninguno"/>
          <w:rFonts w:ascii="Arial" w:hAnsi="Arial"/>
          <w:lang w:val="en-US"/>
        </w:rPr>
        <w:t>Yucat</w:t>
      </w:r>
      <w:r w:rsidR="00321432">
        <w:rPr>
          <w:rStyle w:val="Ninguno"/>
          <w:rFonts w:ascii="Arial" w:hAnsi="Arial"/>
        </w:rPr>
        <w:t>án</w:t>
      </w:r>
      <w:proofErr w:type="spellEnd"/>
      <w:r w:rsidR="00321432">
        <w:rPr>
          <w:rStyle w:val="Ninguno"/>
          <w:rFonts w:ascii="Arial" w:hAnsi="Arial"/>
        </w:rPr>
        <w:t>, Estados Unidos Mexicanos, siendo</w:t>
      </w:r>
      <w:r w:rsidR="00CD228C">
        <w:rPr>
          <w:rStyle w:val="Ninguno"/>
          <w:rFonts w:ascii="Arial" w:hAnsi="Arial"/>
        </w:rPr>
        <w:t xml:space="preserve"> las 17 horas con 20</w:t>
      </w:r>
      <w:r w:rsidR="00321432">
        <w:rPr>
          <w:rStyle w:val="Ninguno"/>
          <w:rFonts w:ascii="Arial" w:hAnsi="Arial"/>
        </w:rPr>
        <w:t xml:space="preserve"> minutos, del </w:t>
      </w:r>
      <w:proofErr w:type="spellStart"/>
      <w:r w:rsidR="00321432">
        <w:rPr>
          <w:rStyle w:val="Ninguno"/>
          <w:rFonts w:ascii="Arial" w:hAnsi="Arial"/>
        </w:rPr>
        <w:t>dí</w:t>
      </w:r>
      <w:proofErr w:type="spellEnd"/>
      <w:r w:rsidR="00321432">
        <w:rPr>
          <w:rStyle w:val="Ninguno"/>
          <w:rFonts w:ascii="Arial" w:hAnsi="Arial"/>
          <w:lang w:val="en-US"/>
        </w:rPr>
        <w:t xml:space="preserve">a </w:t>
      </w:r>
      <w:r>
        <w:rPr>
          <w:rStyle w:val="Ninguno"/>
          <w:rFonts w:ascii="Arial" w:hAnsi="Arial"/>
          <w:lang w:val="en-US"/>
        </w:rPr>
        <w:t xml:space="preserve">16 de </w:t>
      </w:r>
      <w:proofErr w:type="spellStart"/>
      <w:r>
        <w:rPr>
          <w:rStyle w:val="Ninguno"/>
          <w:rFonts w:ascii="Arial" w:hAnsi="Arial"/>
          <w:lang w:val="en-US"/>
        </w:rPr>
        <w:t>febrero</w:t>
      </w:r>
      <w:proofErr w:type="spellEnd"/>
      <w:r>
        <w:rPr>
          <w:rStyle w:val="Ninguno"/>
          <w:rFonts w:ascii="Arial" w:hAnsi="Arial"/>
          <w:lang w:val="en-US"/>
        </w:rPr>
        <w:t xml:space="preserve"> </w:t>
      </w:r>
      <w:r w:rsidR="00321432">
        <w:rPr>
          <w:rStyle w:val="Ninguno"/>
          <w:rFonts w:ascii="Arial" w:hAnsi="Arial"/>
          <w:lang w:val="en-US"/>
        </w:rPr>
        <w:t>del a</w:t>
      </w:r>
      <w:proofErr w:type="spellStart"/>
      <w:r w:rsidR="00321432">
        <w:rPr>
          <w:rStyle w:val="Ninguno"/>
          <w:rFonts w:ascii="Arial" w:hAnsi="Arial"/>
        </w:rPr>
        <w:t>ño</w:t>
      </w:r>
      <w:proofErr w:type="spellEnd"/>
      <w:r w:rsidR="00321432">
        <w:rPr>
          <w:rStyle w:val="Ninguno"/>
          <w:rFonts w:ascii="Arial" w:hAnsi="Arial"/>
        </w:rPr>
        <w:t xml:space="preserve"> 2021, en el local que ocupa el Consejo Munici</w:t>
      </w:r>
      <w:r>
        <w:rPr>
          <w:rStyle w:val="Ninguno"/>
          <w:rFonts w:ascii="Arial" w:hAnsi="Arial"/>
        </w:rPr>
        <w:t xml:space="preserve">pal Electoral de </w:t>
      </w:r>
      <w:proofErr w:type="spellStart"/>
      <w:r>
        <w:rPr>
          <w:rStyle w:val="Ninguno"/>
          <w:rFonts w:ascii="Arial" w:hAnsi="Arial"/>
        </w:rPr>
        <w:t>Telchac</w:t>
      </w:r>
      <w:proofErr w:type="spellEnd"/>
      <w:r>
        <w:rPr>
          <w:rStyle w:val="Ninguno"/>
          <w:rFonts w:ascii="Arial" w:hAnsi="Arial"/>
        </w:rPr>
        <w:t xml:space="preserve"> Puerto</w:t>
      </w:r>
      <w:proofErr w:type="gramStart"/>
      <w:r w:rsidR="00321432">
        <w:rPr>
          <w:rStyle w:val="Ninguno"/>
          <w:rFonts w:ascii="Arial" w:hAnsi="Arial"/>
        </w:rPr>
        <w:t>,  ubicado</w:t>
      </w:r>
      <w:proofErr w:type="gramEnd"/>
      <w:r w:rsidR="00321432">
        <w:rPr>
          <w:rStyle w:val="Ninguno"/>
          <w:rFonts w:ascii="Arial" w:hAnsi="Arial"/>
        </w:rPr>
        <w:t xml:space="preserve"> en el predio </w:t>
      </w:r>
      <w:proofErr w:type="spellStart"/>
      <w:r w:rsidR="00321432">
        <w:rPr>
          <w:rStyle w:val="Ninguno"/>
          <w:rFonts w:ascii="Arial" w:hAnsi="Arial"/>
        </w:rPr>
        <w:t>nú</w:t>
      </w:r>
      <w:r>
        <w:rPr>
          <w:rStyle w:val="Ninguno"/>
          <w:rFonts w:ascii="Arial" w:hAnsi="Arial"/>
          <w:lang w:val="en-US"/>
        </w:rPr>
        <w:t>mero</w:t>
      </w:r>
      <w:proofErr w:type="spellEnd"/>
      <w:r>
        <w:rPr>
          <w:rStyle w:val="Ninguno"/>
          <w:rFonts w:ascii="Arial" w:hAnsi="Arial"/>
          <w:lang w:val="en-US"/>
        </w:rPr>
        <w:t xml:space="preserve"> 234 de la </w:t>
      </w:r>
      <w:proofErr w:type="spellStart"/>
      <w:r>
        <w:rPr>
          <w:rStyle w:val="Ninguno"/>
          <w:rFonts w:ascii="Arial" w:hAnsi="Arial"/>
          <w:lang w:val="en-US"/>
        </w:rPr>
        <w:t>calle</w:t>
      </w:r>
      <w:proofErr w:type="spellEnd"/>
      <w:r>
        <w:rPr>
          <w:rStyle w:val="Ninguno"/>
          <w:rFonts w:ascii="Arial" w:hAnsi="Arial"/>
          <w:lang w:val="en-US"/>
        </w:rPr>
        <w:t xml:space="preserve"> 21</w:t>
      </w:r>
      <w:r w:rsidR="00321432">
        <w:rPr>
          <w:rStyle w:val="Ninguno"/>
          <w:rFonts w:ascii="Arial" w:hAnsi="Arial"/>
          <w:lang w:val="en-US"/>
        </w:rPr>
        <w:t xml:space="preserve">, entre </w:t>
      </w:r>
      <w:r>
        <w:rPr>
          <w:rStyle w:val="Ninguno"/>
          <w:rFonts w:ascii="Arial" w:hAnsi="Arial"/>
          <w:lang w:val="en-US"/>
        </w:rPr>
        <w:t xml:space="preserve">34 y 36 </w:t>
      </w:r>
      <w:r w:rsidR="00321432">
        <w:rPr>
          <w:rStyle w:val="Ninguno"/>
          <w:rFonts w:ascii="Arial" w:hAnsi="Arial"/>
          <w:lang w:val="en-US"/>
        </w:rPr>
        <w:t xml:space="preserve">de </w:t>
      </w:r>
      <w:proofErr w:type="spellStart"/>
      <w:r w:rsidR="00321432">
        <w:rPr>
          <w:rStyle w:val="Ninguno"/>
          <w:rFonts w:ascii="Arial" w:hAnsi="Arial"/>
          <w:lang w:val="en-US"/>
        </w:rPr>
        <w:t>este</w:t>
      </w:r>
      <w:proofErr w:type="spellEnd"/>
      <w:r w:rsidR="00321432">
        <w:rPr>
          <w:rStyle w:val="Ninguno"/>
          <w:rFonts w:ascii="Arial" w:hAnsi="Arial"/>
          <w:lang w:val="en-US"/>
        </w:rPr>
        <w:t xml:space="preserve"> </w:t>
      </w:r>
      <w:proofErr w:type="spellStart"/>
      <w:r w:rsidR="00321432">
        <w:rPr>
          <w:rStyle w:val="Ninguno"/>
          <w:rFonts w:ascii="Arial" w:hAnsi="Arial"/>
          <w:lang w:val="en-US"/>
        </w:rPr>
        <w:t>municipio</w:t>
      </w:r>
      <w:proofErr w:type="spellEnd"/>
      <w:r w:rsidR="00321432">
        <w:rPr>
          <w:rStyle w:val="Ninguno"/>
          <w:rFonts w:ascii="Arial" w:hAnsi="Arial"/>
          <w:lang w:val="en-US"/>
        </w:rPr>
        <w:t xml:space="preserve">, se </w:t>
      </w:r>
      <w:proofErr w:type="spellStart"/>
      <w:r w:rsidR="00321432">
        <w:rPr>
          <w:rStyle w:val="Ninguno"/>
          <w:rFonts w:ascii="Arial" w:hAnsi="Arial"/>
          <w:lang w:val="en-US"/>
        </w:rPr>
        <w:t>reunieron</w:t>
      </w:r>
      <w:proofErr w:type="spellEnd"/>
      <w:r w:rsidR="00321432">
        <w:rPr>
          <w:rStyle w:val="Ninguno"/>
          <w:rFonts w:ascii="Arial" w:hAnsi="Arial"/>
          <w:lang w:val="en-US"/>
        </w:rPr>
        <w:t xml:space="preserve"> los </w:t>
      </w:r>
      <w:proofErr w:type="spellStart"/>
      <w:r w:rsidR="00321432">
        <w:rPr>
          <w:rStyle w:val="Ninguno"/>
          <w:rFonts w:ascii="Arial" w:hAnsi="Arial"/>
          <w:lang w:val="en-US"/>
        </w:rPr>
        <w:t>integrantes</w:t>
      </w:r>
      <w:proofErr w:type="spellEnd"/>
      <w:r w:rsidR="00321432">
        <w:rPr>
          <w:rStyle w:val="Ninguno"/>
          <w:rFonts w:ascii="Arial" w:hAnsi="Arial"/>
          <w:lang w:val="en-US"/>
        </w:rPr>
        <w:t xml:space="preserve"> de </w:t>
      </w:r>
      <w:proofErr w:type="spellStart"/>
      <w:r w:rsidR="00321432">
        <w:rPr>
          <w:rStyle w:val="Ninguno"/>
          <w:rFonts w:ascii="Arial" w:hAnsi="Arial"/>
          <w:lang w:val="en-US"/>
        </w:rPr>
        <w:t>este</w:t>
      </w:r>
      <w:proofErr w:type="spellEnd"/>
      <w:r w:rsidR="00321432">
        <w:rPr>
          <w:rStyle w:val="Ninguno"/>
          <w:rFonts w:ascii="Arial" w:hAnsi="Arial"/>
          <w:lang w:val="en-US"/>
        </w:rPr>
        <w:t xml:space="preserve">  </w:t>
      </w:r>
      <w:proofErr w:type="spellStart"/>
      <w:r w:rsidR="00321432">
        <w:rPr>
          <w:rStyle w:val="Ninguno"/>
          <w:rFonts w:ascii="Arial" w:hAnsi="Arial"/>
          <w:lang w:val="en-US"/>
        </w:rPr>
        <w:t>Consejo</w:t>
      </w:r>
      <w:proofErr w:type="spellEnd"/>
      <w:r w:rsidR="00321432">
        <w:rPr>
          <w:rStyle w:val="Ninguno"/>
          <w:rFonts w:ascii="Arial" w:hAnsi="Arial"/>
          <w:lang w:val="en-US"/>
        </w:rPr>
        <w:t xml:space="preserve"> Municipal Electoral con la </w:t>
      </w:r>
      <w:proofErr w:type="spellStart"/>
      <w:r w:rsidR="00321432">
        <w:rPr>
          <w:rStyle w:val="Ninguno"/>
          <w:rFonts w:ascii="Arial" w:hAnsi="Arial"/>
          <w:lang w:val="en-US"/>
        </w:rPr>
        <w:t>finalidad</w:t>
      </w:r>
      <w:proofErr w:type="spellEnd"/>
      <w:r w:rsidR="00321432">
        <w:rPr>
          <w:rStyle w:val="Ninguno"/>
          <w:rFonts w:ascii="Arial" w:hAnsi="Arial"/>
          <w:lang w:val="en-US"/>
        </w:rPr>
        <w:t xml:space="preserve"> de </w:t>
      </w:r>
      <w:proofErr w:type="spellStart"/>
      <w:r w:rsidR="00321432">
        <w:rPr>
          <w:rStyle w:val="Ninguno"/>
          <w:rFonts w:ascii="Arial" w:hAnsi="Arial"/>
          <w:lang w:val="en-US"/>
        </w:rPr>
        <w:t>celebrar</w:t>
      </w:r>
      <w:proofErr w:type="spellEnd"/>
      <w:r w:rsidR="00321432">
        <w:rPr>
          <w:rStyle w:val="Ninguno"/>
          <w:rFonts w:ascii="Arial" w:hAnsi="Arial"/>
          <w:lang w:val="en-US"/>
        </w:rPr>
        <w:t xml:space="preserve"> la </w:t>
      </w:r>
      <w:proofErr w:type="spellStart"/>
      <w:r w:rsidR="00321432">
        <w:rPr>
          <w:rStyle w:val="Ninguno"/>
          <w:rFonts w:ascii="Arial" w:hAnsi="Arial"/>
          <w:lang w:val="en-US"/>
        </w:rPr>
        <w:t>presente</w:t>
      </w:r>
      <w:proofErr w:type="spellEnd"/>
      <w:r w:rsidR="00321432">
        <w:rPr>
          <w:rStyle w:val="Ninguno"/>
          <w:rFonts w:ascii="Arial" w:hAnsi="Arial"/>
          <w:lang w:val="en-US"/>
        </w:rPr>
        <w:t xml:space="preserve"> </w:t>
      </w:r>
      <w:proofErr w:type="spellStart"/>
      <w:r w:rsidR="00321432">
        <w:rPr>
          <w:rStyle w:val="Ninguno"/>
          <w:rFonts w:ascii="Arial" w:hAnsi="Arial"/>
          <w:lang w:val="en-US"/>
        </w:rPr>
        <w:t>sesi</w:t>
      </w:r>
      <w:r w:rsidR="00321432">
        <w:rPr>
          <w:rStyle w:val="Ninguno"/>
          <w:rFonts w:ascii="Arial" w:hAnsi="Arial"/>
        </w:rPr>
        <w:t>ó</w:t>
      </w:r>
      <w:proofErr w:type="spellEnd"/>
      <w:r w:rsidR="00321432">
        <w:rPr>
          <w:rStyle w:val="Ninguno"/>
          <w:rFonts w:ascii="Arial" w:hAnsi="Arial"/>
          <w:lang w:val="it-IT"/>
        </w:rPr>
        <w:t xml:space="preserve">n ordinaria. </w:t>
      </w:r>
      <w:r w:rsidR="00EA3452">
        <w:rPr>
          <w:rStyle w:val="Ninguno"/>
          <w:rFonts w:ascii="Arial" w:hAnsi="Arial"/>
          <w:lang w:val="it-IT"/>
        </w:rPr>
        <w:t>-------------------</w:t>
      </w:r>
    </w:p>
    <w:p w:rsidR="000A4338" w:rsidRDefault="000A4338" w:rsidP="00EA3452">
      <w:pPr>
        <w:pStyle w:val="CuerpoA"/>
        <w:spacing w:line="276" w:lineRule="auto"/>
        <w:jc w:val="both"/>
        <w:rPr>
          <w:rStyle w:val="Ninguno"/>
          <w:rFonts w:ascii="Arial" w:eastAsia="Arial" w:hAnsi="Arial" w:cs="Arial"/>
        </w:rPr>
      </w:pPr>
    </w:p>
    <w:p w:rsidR="000A4338" w:rsidRPr="00EA3452" w:rsidRDefault="00321432" w:rsidP="00EA3452">
      <w:pPr>
        <w:pStyle w:val="CuerpoA"/>
        <w:spacing w:line="276" w:lineRule="auto"/>
        <w:ind w:firstLine="708"/>
        <w:jc w:val="both"/>
        <w:rPr>
          <w:rStyle w:val="Ninguno"/>
          <w:rFonts w:ascii="Arial" w:hAnsi="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w:t>
      </w:r>
      <w:r w:rsidR="006956FB">
        <w:rPr>
          <w:rStyle w:val="Ninguno"/>
          <w:rFonts w:ascii="Arial" w:hAnsi="Arial"/>
          <w:lang w:val="en-US"/>
        </w:rPr>
        <w:t>abra</w:t>
      </w:r>
      <w:proofErr w:type="spellEnd"/>
      <w:r w:rsidR="006956FB">
        <w:rPr>
          <w:rStyle w:val="Ninguno"/>
          <w:rFonts w:ascii="Arial" w:hAnsi="Arial"/>
          <w:lang w:val="en-US"/>
        </w:rPr>
        <w:t xml:space="preserve">, C. Teresa del Rosario </w:t>
      </w:r>
      <w:proofErr w:type="spellStart"/>
      <w:r w:rsidR="006956FB">
        <w:rPr>
          <w:rStyle w:val="Ninguno"/>
          <w:rFonts w:ascii="Arial" w:hAnsi="Arial"/>
          <w:lang w:val="en-US"/>
        </w:rPr>
        <w:t>Euan</w:t>
      </w:r>
      <w:proofErr w:type="spellEnd"/>
      <w:r w:rsidR="006956FB">
        <w:rPr>
          <w:rStyle w:val="Ninguno"/>
          <w:rFonts w:ascii="Arial" w:hAnsi="Arial"/>
          <w:lang w:val="en-US"/>
        </w:rPr>
        <w:t xml:space="preserve"> </w:t>
      </w:r>
      <w:proofErr w:type="spellStart"/>
      <w:r w:rsidR="006956FB">
        <w:rPr>
          <w:rStyle w:val="Ninguno"/>
          <w:rFonts w:ascii="Arial" w:hAnsi="Arial"/>
          <w:lang w:val="en-US"/>
        </w:rPr>
        <w:t>Canul</w:t>
      </w:r>
      <w:proofErr w:type="spellEnd"/>
      <w:r w:rsidR="006956FB">
        <w:rPr>
          <w:rStyle w:val="Ninguno"/>
          <w:rFonts w:ascii="Arial" w:hAnsi="Arial"/>
          <w:lang w:val="en-US"/>
        </w:rPr>
        <w:t xml:space="preserve"> Consejera</w:t>
      </w:r>
      <w:r w:rsidR="00E14B7F">
        <w:rPr>
          <w:rStyle w:val="Ninguno"/>
          <w:rFonts w:ascii="Arial" w:hAnsi="Arial"/>
          <w:lang w:val="en-US"/>
        </w:rPr>
        <w:t xml:space="preserve"> </w:t>
      </w:r>
      <w:proofErr w:type="spellStart"/>
      <w:r w:rsidR="00E14B7F">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w:t>
      </w:r>
      <w:r w:rsidR="006956FB">
        <w:rPr>
          <w:rStyle w:val="Ninguno"/>
          <w:rFonts w:ascii="Arial" w:hAnsi="Arial"/>
          <w:lang w:val="en-US"/>
        </w:rPr>
        <w:t xml:space="preserve">lo </w:t>
      </w:r>
      <w:proofErr w:type="spellStart"/>
      <w:r w:rsidR="006956FB">
        <w:rPr>
          <w:rStyle w:val="Ninguno"/>
          <w:rFonts w:ascii="Arial" w:hAnsi="Arial"/>
          <w:lang w:val="en-US"/>
        </w:rPr>
        <w:t>siguiente</w:t>
      </w:r>
      <w:proofErr w:type="spellEnd"/>
      <w:r w:rsidR="006956FB">
        <w:rPr>
          <w:rStyle w:val="Ninguno"/>
          <w:rFonts w:ascii="Arial" w:hAnsi="Arial"/>
          <w:lang w:val="en-US"/>
        </w:rPr>
        <w:t xml:space="preserve">: </w:t>
      </w:r>
      <w:proofErr w:type="spellStart"/>
      <w:r w:rsidR="006956FB">
        <w:rPr>
          <w:rStyle w:val="Ninguno"/>
          <w:rFonts w:ascii="Arial" w:hAnsi="Arial"/>
          <w:lang w:val="en-US"/>
        </w:rPr>
        <w:t>Buenas</w:t>
      </w:r>
      <w:proofErr w:type="spellEnd"/>
      <w:r w:rsidR="006956FB">
        <w:rPr>
          <w:rStyle w:val="Ninguno"/>
          <w:rFonts w:ascii="Arial" w:hAnsi="Arial"/>
          <w:lang w:val="en-US"/>
        </w:rPr>
        <w:t xml:space="preserve"> </w:t>
      </w:r>
      <w:proofErr w:type="spellStart"/>
      <w:r w:rsidR="006956FB">
        <w:rPr>
          <w:rStyle w:val="Ninguno"/>
          <w:rFonts w:ascii="Arial" w:hAnsi="Arial"/>
          <w:lang w:val="en-US"/>
        </w:rPr>
        <w:t>Tardes</w:t>
      </w:r>
      <w:proofErr w:type="spellEnd"/>
      <w:r w:rsidR="006956FB">
        <w:rPr>
          <w:rStyle w:val="Ninguno"/>
          <w:rFonts w:ascii="Arial" w:hAnsi="Arial"/>
          <w:lang w:val="en-US"/>
        </w:rPr>
        <w:t xml:space="preserve"> </w:t>
      </w:r>
      <w:r>
        <w:rPr>
          <w:rStyle w:val="Ninguno"/>
          <w:rFonts w:ascii="Arial" w:hAnsi="Arial"/>
          <w:lang w:val="en-US"/>
        </w:rPr>
        <w:t>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w:t>
      </w:r>
      <w:r w:rsidR="006956FB">
        <w:rPr>
          <w:rStyle w:val="Ninguno"/>
          <w:rFonts w:ascii="Arial" w:hAnsi="Arial"/>
          <w:lang w:val="en-US"/>
        </w:rPr>
        <w:t xml:space="preserve">nicipal Electoral de </w:t>
      </w:r>
      <w:proofErr w:type="spellStart"/>
      <w:r w:rsidR="006956FB">
        <w:rPr>
          <w:rStyle w:val="Ninguno"/>
          <w:rFonts w:ascii="Arial" w:hAnsi="Arial"/>
          <w:lang w:val="en-US"/>
        </w:rPr>
        <w:t>Telchac</w:t>
      </w:r>
      <w:proofErr w:type="spellEnd"/>
      <w:r w:rsidR="006956FB">
        <w:rPr>
          <w:rStyle w:val="Ninguno"/>
          <w:rFonts w:ascii="Arial" w:hAnsi="Arial"/>
          <w:lang w:val="en-US"/>
        </w:rPr>
        <w:t xml:space="preserve"> Puerto</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sidR="006956FB">
        <w:rPr>
          <w:rStyle w:val="Ninguno"/>
          <w:rFonts w:ascii="Arial" w:hAnsi="Arial"/>
          <w:lang w:val="en-US"/>
        </w:rPr>
        <w:t xml:space="preserve"> </w:t>
      </w:r>
      <w:proofErr w:type="spellStart"/>
      <w:r w:rsidR="006956FB">
        <w:rPr>
          <w:rStyle w:val="Ninguno"/>
          <w:rFonts w:ascii="Arial" w:hAnsi="Arial"/>
          <w:lang w:val="en-US"/>
        </w:rPr>
        <w:t>que</w:t>
      </w:r>
      <w:proofErr w:type="spellEnd"/>
      <w:r w:rsidR="006956FB">
        <w:rPr>
          <w:rStyle w:val="Ninguno"/>
          <w:rFonts w:ascii="Arial" w:hAnsi="Arial"/>
          <w:lang w:val="en-US"/>
        </w:rPr>
        <w:t xml:space="preserve"> </w:t>
      </w:r>
      <w:proofErr w:type="spellStart"/>
      <w:r w:rsidR="006956FB">
        <w:rPr>
          <w:rStyle w:val="Ninguno"/>
          <w:rFonts w:ascii="Arial" w:hAnsi="Arial"/>
          <w:lang w:val="en-US"/>
        </w:rPr>
        <w:t>siendo</w:t>
      </w:r>
      <w:proofErr w:type="spellEnd"/>
      <w:r w:rsidR="006956FB">
        <w:rPr>
          <w:rStyle w:val="Ninguno"/>
          <w:rFonts w:ascii="Arial" w:hAnsi="Arial"/>
          <w:lang w:val="en-US"/>
        </w:rPr>
        <w:t xml:space="preserve"> </w:t>
      </w:r>
      <w:proofErr w:type="spellStart"/>
      <w:r w:rsidR="006956FB">
        <w:rPr>
          <w:rStyle w:val="Ninguno"/>
          <w:rFonts w:ascii="Arial" w:hAnsi="Arial"/>
          <w:lang w:val="en-US"/>
        </w:rPr>
        <w:t>las</w:t>
      </w:r>
      <w:proofErr w:type="spellEnd"/>
      <w:r w:rsidR="006956FB">
        <w:rPr>
          <w:rStyle w:val="Ninguno"/>
          <w:rFonts w:ascii="Arial" w:hAnsi="Arial"/>
          <w:lang w:val="en-US"/>
        </w:rPr>
        <w:t xml:space="preserve"> 17 </w:t>
      </w:r>
      <w:proofErr w:type="spellStart"/>
      <w:r w:rsidR="00FE14EE">
        <w:rPr>
          <w:rStyle w:val="Ninguno"/>
          <w:rFonts w:ascii="Arial" w:hAnsi="Arial"/>
          <w:lang w:val="en-US"/>
        </w:rPr>
        <w:t>horas</w:t>
      </w:r>
      <w:proofErr w:type="spellEnd"/>
      <w:r w:rsidR="00FE14EE">
        <w:rPr>
          <w:rStyle w:val="Ninguno"/>
          <w:rFonts w:ascii="Arial" w:hAnsi="Arial"/>
          <w:lang w:val="en-US"/>
        </w:rPr>
        <w:t xml:space="preserve"> con 20</w:t>
      </w:r>
      <w:bookmarkStart w:id="0" w:name="_GoBack"/>
      <w:bookmarkEnd w:id="0"/>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6956FB">
        <w:rPr>
          <w:rStyle w:val="Ninguno"/>
          <w:rFonts w:ascii="Arial" w:hAnsi="Arial"/>
          <w:lang w:val="en-US"/>
        </w:rPr>
        <w:t xml:space="preserve">16 de </w:t>
      </w:r>
      <w:proofErr w:type="spellStart"/>
      <w:r w:rsidR="006956FB">
        <w:rPr>
          <w:rStyle w:val="Ninguno"/>
          <w:rFonts w:ascii="Arial" w:hAnsi="Arial"/>
          <w:lang w:val="en-US"/>
        </w:rPr>
        <w:t>Febrero</w:t>
      </w:r>
      <w:proofErr w:type="spellEnd"/>
      <w:r w:rsidR="006956FB">
        <w:rPr>
          <w:rStyle w:val="Ninguno"/>
          <w:rFonts w:ascii="Arial" w:hAnsi="Arial"/>
          <w:lang w:val="en-US"/>
        </w:rPr>
        <w:t xml:space="preserve"> </w:t>
      </w:r>
      <w:r>
        <w:rPr>
          <w:rStyle w:val="Ninguno"/>
          <w:rFonts w:ascii="Arial" w:hAnsi="Arial"/>
          <w:lang w:val="en-US"/>
        </w:rPr>
        <w:t>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r w:rsidR="00EA3452">
        <w:rPr>
          <w:rStyle w:val="Ninguno"/>
          <w:rFonts w:ascii="Arial" w:hAnsi="Arial"/>
          <w:lang w:val="it-IT"/>
        </w:rPr>
        <w:t>------------------------------------------------------------------------------------------------------------</w:t>
      </w: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Pr="00EA3452" w:rsidRDefault="00321432" w:rsidP="00EA3452">
      <w:pPr>
        <w:pStyle w:val="CuerpoA"/>
        <w:spacing w:line="276" w:lineRule="auto"/>
        <w:ind w:firstLine="708"/>
        <w:jc w:val="both"/>
        <w:rPr>
          <w:rStyle w:val="Ninguno"/>
          <w:rFonts w:ascii="Arial" w:hAnsi="Arial"/>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voz  </w:t>
      </w:r>
      <w:r w:rsidR="006956FB">
        <w:rPr>
          <w:rStyle w:val="Ninguno"/>
          <w:rFonts w:ascii="Arial" w:hAnsi="Arial"/>
          <w:lang w:val="en-US"/>
        </w:rPr>
        <w:t xml:space="preserve">La Consejera </w:t>
      </w:r>
      <w:proofErr w:type="spellStart"/>
      <w:r w:rsidR="006956FB">
        <w:rPr>
          <w:rStyle w:val="Ninguno"/>
          <w:rFonts w:ascii="Arial" w:hAnsi="Arial"/>
          <w:lang w:val="en-US"/>
        </w:rPr>
        <w:t>Presidente</w:t>
      </w:r>
      <w:proofErr w:type="spellEnd"/>
      <w:r w:rsidR="006956FB">
        <w:rPr>
          <w:rStyle w:val="Ninguno"/>
          <w:rFonts w:ascii="Arial" w:hAnsi="Arial"/>
          <w:lang w:val="en-US"/>
        </w:rPr>
        <w:t xml:space="preserve">, </w:t>
      </w:r>
      <w:proofErr w:type="spellStart"/>
      <w:r w:rsidR="006956FB">
        <w:rPr>
          <w:rStyle w:val="Ninguno"/>
          <w:rFonts w:ascii="Arial" w:hAnsi="Arial"/>
          <w:lang w:val="en-US"/>
        </w:rPr>
        <w:t>C.Teresa</w:t>
      </w:r>
      <w:proofErr w:type="spellEnd"/>
      <w:r w:rsidR="006956FB">
        <w:rPr>
          <w:rStyle w:val="Ninguno"/>
          <w:rFonts w:ascii="Arial" w:hAnsi="Arial"/>
          <w:lang w:val="en-US"/>
        </w:rPr>
        <w:t xml:space="preserve"> del Rosario </w:t>
      </w:r>
      <w:proofErr w:type="spellStart"/>
      <w:r w:rsidR="006956FB">
        <w:rPr>
          <w:rStyle w:val="Ninguno"/>
          <w:rFonts w:ascii="Arial" w:hAnsi="Arial"/>
          <w:lang w:val="en-US"/>
        </w:rPr>
        <w:t>Euan</w:t>
      </w:r>
      <w:proofErr w:type="spellEnd"/>
      <w:r w:rsidR="006956FB">
        <w:rPr>
          <w:rStyle w:val="Ninguno"/>
          <w:rFonts w:ascii="Arial" w:hAnsi="Arial"/>
          <w:lang w:val="en-US"/>
        </w:rPr>
        <w:t xml:space="preserve"> </w:t>
      </w:r>
      <w:proofErr w:type="spellStart"/>
      <w:r w:rsidR="006956FB">
        <w:rPr>
          <w:rStyle w:val="Ninguno"/>
          <w:rFonts w:ascii="Arial" w:hAnsi="Arial"/>
          <w:lang w:val="en-US"/>
        </w:rPr>
        <w:t>Canul</w:t>
      </w:r>
      <w:proofErr w:type="spellEnd"/>
      <w:r w:rsidR="006956FB">
        <w:rPr>
          <w:rStyle w:val="Ninguno"/>
          <w:rFonts w:ascii="Arial" w:hAnsi="Arial"/>
          <w:lang w:val="en-US"/>
        </w:rPr>
        <w:t xml:space="preserve"> da</w:t>
      </w:r>
      <w:r>
        <w:rPr>
          <w:rStyle w:val="Ninguno"/>
          <w:rFonts w:ascii="Arial" w:hAnsi="Arial"/>
          <w:lang w:val="en-US"/>
        </w:rPr>
        <w:t xml:space="preserve">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en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r w:rsidR="00EA3452">
        <w:rPr>
          <w:rStyle w:val="Ninguno"/>
          <w:rFonts w:ascii="Arial" w:hAnsi="Arial"/>
          <w:lang w:val="pt-PT"/>
        </w:rPr>
        <w:t>------</w:t>
      </w:r>
    </w:p>
    <w:p w:rsidR="000A4338" w:rsidRDefault="000A4338" w:rsidP="00EA3452">
      <w:pPr>
        <w:pStyle w:val="CuerpoA"/>
        <w:spacing w:line="276" w:lineRule="auto"/>
        <w:ind w:firstLine="708"/>
        <w:jc w:val="both"/>
        <w:rPr>
          <w:rStyle w:val="Ninguno"/>
          <w:rFonts w:ascii="Arial" w:eastAsia="Arial" w:hAnsi="Arial" w:cs="Arial"/>
        </w:rPr>
      </w:pPr>
    </w:p>
    <w:p w:rsidR="000A4338" w:rsidRDefault="00321432" w:rsidP="00EA3452">
      <w:pPr>
        <w:pStyle w:val="CuerpoA"/>
        <w:spacing w:line="276" w:lineRule="aut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uno</w:t>
      </w:r>
      <w:r w:rsidR="006956FB">
        <w:rPr>
          <w:rStyle w:val="Ninguno"/>
          <w:rFonts w:ascii="Arial" w:hAnsi="Arial"/>
          <w:b/>
          <w:bCs/>
          <w:lang w:val="it-IT"/>
        </w:rPr>
        <w:t xml:space="preserve"> </w:t>
      </w:r>
      <w:r w:rsidR="00E14B7F">
        <w:rPr>
          <w:rStyle w:val="Ninguno"/>
          <w:rFonts w:ascii="Arial" w:hAnsi="Arial"/>
        </w:rPr>
        <w:t>del</w:t>
      </w:r>
      <w:r>
        <w:rPr>
          <w:rStyle w:val="Ninguno"/>
          <w:rFonts w:ascii="Arial" w:hAnsi="Arial"/>
        </w:rPr>
        <w:t xml:space="preserve"> Orden del </w:t>
      </w:r>
      <w:proofErr w:type="spellStart"/>
      <w:r>
        <w:rPr>
          <w:rStyle w:val="Ninguno"/>
          <w:rFonts w:ascii="Arial" w:hAnsi="Arial"/>
        </w:rPr>
        <w:t>Dí</w:t>
      </w:r>
      <w:proofErr w:type="spellEnd"/>
      <w:r>
        <w:rPr>
          <w:rStyle w:val="Ninguno"/>
          <w:rFonts w:ascii="Arial" w:hAnsi="Arial"/>
          <w:lang w:val="en-US"/>
        </w:rPr>
        <w:t xml:space="preserve">a;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6956FB">
        <w:rPr>
          <w:rStyle w:val="Ninguno"/>
          <w:rFonts w:ascii="Arial" w:hAnsi="Arial"/>
          <w:lang w:val="en-US"/>
        </w:rPr>
        <w:t xml:space="preserve"> Jorge Ivan Alvarez </w:t>
      </w:r>
      <w:proofErr w:type="spellStart"/>
      <w:r w:rsidR="006956FB">
        <w:rPr>
          <w:rStyle w:val="Ninguno"/>
          <w:rFonts w:ascii="Arial" w:hAnsi="Arial"/>
          <w:lang w:val="en-US"/>
        </w:rPr>
        <w:t>Colli</w:t>
      </w:r>
      <w:proofErr w:type="spellEnd"/>
      <w:r w:rsidR="006956FB">
        <w:rPr>
          <w:rStyle w:val="Ninguno"/>
          <w:rFonts w:ascii="Arial" w:hAnsi="Arial"/>
          <w:lang w:val="en-US"/>
        </w:rPr>
        <w:t xml:space="preserve"> </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en el </w:t>
      </w:r>
      <w:proofErr w:type="spellStart"/>
      <w:r>
        <w:rPr>
          <w:rStyle w:val="Ninguno"/>
          <w:rFonts w:ascii="Arial" w:hAnsi="Arial"/>
          <w:lang w:val="en-US"/>
        </w:rPr>
        <w:t>acta</w:t>
      </w:r>
      <w:proofErr w:type="spellEnd"/>
      <w:r>
        <w:rPr>
          <w:rStyle w:val="Ninguno"/>
          <w:rFonts w:ascii="Arial" w:hAnsi="Arial"/>
          <w:lang w:val="en-US"/>
        </w:rPr>
        <w:t xml:space="preserve">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asistencia de los integrantes de este Consejo Municipal Electoral, encontrándose presentes las siguientes personas:</w:t>
      </w:r>
    </w:p>
    <w:p w:rsidR="000A4338" w:rsidRDefault="006956FB" w:rsidP="00EA3452">
      <w:pPr>
        <w:pStyle w:val="CuerpoA"/>
        <w:spacing w:line="276" w:lineRule="auto"/>
        <w:ind w:firstLine="708"/>
        <w:jc w:val="both"/>
        <w:rPr>
          <w:rStyle w:val="Ninguno"/>
          <w:rFonts w:ascii="Arial" w:eastAsia="Arial" w:hAnsi="Arial" w:cs="Arial"/>
          <w:lang w:val="en-US"/>
        </w:rPr>
      </w:pPr>
      <w:r>
        <w:rPr>
          <w:rStyle w:val="Ninguno"/>
          <w:rFonts w:ascii="Arial" w:hAnsi="Arial"/>
          <w:lang w:val="en-US"/>
        </w:rPr>
        <w:t>Consejero Electoral C. Manuel Antonio Rivera Flores</w:t>
      </w:r>
      <w:r w:rsidR="00321432">
        <w:rPr>
          <w:rStyle w:val="Ninguno"/>
          <w:rFonts w:ascii="Arial" w:hAnsi="Arial"/>
          <w:lang w:val="en-US"/>
        </w:rPr>
        <w:t>,</w:t>
      </w:r>
    </w:p>
    <w:p w:rsidR="000A4338" w:rsidRDefault="006956FB" w:rsidP="00EA3452">
      <w:pPr>
        <w:pStyle w:val="CuerpoA"/>
        <w:spacing w:line="276" w:lineRule="auto"/>
        <w:ind w:firstLine="708"/>
        <w:jc w:val="both"/>
        <w:rPr>
          <w:rStyle w:val="Ninguno"/>
          <w:rFonts w:ascii="Arial" w:eastAsia="Arial" w:hAnsi="Arial" w:cs="Arial"/>
          <w:lang w:val="en-US"/>
        </w:rPr>
      </w:pPr>
      <w:r>
        <w:rPr>
          <w:rStyle w:val="Ninguno"/>
          <w:rFonts w:ascii="Arial" w:hAnsi="Arial"/>
          <w:lang w:val="en-US"/>
        </w:rPr>
        <w:t xml:space="preserve">Consejero Electoral C. </w:t>
      </w:r>
      <w:proofErr w:type="spellStart"/>
      <w:r>
        <w:rPr>
          <w:rStyle w:val="Ninguno"/>
          <w:rFonts w:ascii="Arial" w:hAnsi="Arial"/>
          <w:lang w:val="en-US"/>
        </w:rPr>
        <w:t>Milfred</w:t>
      </w:r>
      <w:proofErr w:type="spellEnd"/>
      <w:r>
        <w:rPr>
          <w:rStyle w:val="Ninguno"/>
          <w:rFonts w:ascii="Arial" w:hAnsi="Arial"/>
          <w:lang w:val="en-US"/>
        </w:rPr>
        <w:t xml:space="preserve"> Alberto Crespo </w:t>
      </w:r>
      <w:proofErr w:type="spellStart"/>
      <w:proofErr w:type="gramStart"/>
      <w:r>
        <w:rPr>
          <w:rStyle w:val="Ninguno"/>
          <w:rFonts w:ascii="Arial" w:hAnsi="Arial"/>
          <w:lang w:val="en-US"/>
        </w:rPr>
        <w:t>Erguera</w:t>
      </w:r>
      <w:proofErr w:type="spellEnd"/>
      <w:r w:rsidR="00321432">
        <w:rPr>
          <w:rStyle w:val="Ninguno"/>
          <w:rFonts w:ascii="Arial" w:hAnsi="Arial"/>
          <w:lang w:val="en-US"/>
        </w:rPr>
        <w:t xml:space="preserve"> ,</w:t>
      </w:r>
      <w:proofErr w:type="gramEnd"/>
    </w:p>
    <w:p w:rsidR="00E14B7F" w:rsidRDefault="006956FB" w:rsidP="00EA3452">
      <w:pPr>
        <w:pStyle w:val="CuerpoA"/>
        <w:spacing w:line="276" w:lineRule="auto"/>
        <w:ind w:firstLine="708"/>
        <w:jc w:val="both"/>
        <w:rPr>
          <w:rStyle w:val="Ninguno"/>
          <w:rFonts w:ascii="Arial" w:hAnsi="Arial"/>
          <w:lang w:val="en-US"/>
        </w:rPr>
      </w:pPr>
      <w:r>
        <w:rPr>
          <w:rStyle w:val="Ninguno"/>
          <w:rFonts w:ascii="Arial" w:hAnsi="Arial"/>
          <w:lang w:val="en-US"/>
        </w:rPr>
        <w:t>Consejera</w:t>
      </w:r>
      <w:r w:rsidR="00321432">
        <w:rPr>
          <w:rStyle w:val="Ninguno"/>
          <w:rFonts w:ascii="Arial" w:hAnsi="Arial"/>
          <w:lang w:val="en-US"/>
        </w:rPr>
        <w:t xml:space="preserve"> </w:t>
      </w:r>
      <w:proofErr w:type="spellStart"/>
      <w:r w:rsidR="00E14B7F">
        <w:rPr>
          <w:rStyle w:val="Ninguno"/>
          <w:rFonts w:ascii="Arial" w:hAnsi="Arial"/>
          <w:lang w:val="en-US"/>
        </w:rPr>
        <w:t>Presidente</w:t>
      </w:r>
      <w:proofErr w:type="spellEnd"/>
      <w:r w:rsidR="00E14B7F">
        <w:rPr>
          <w:rStyle w:val="Ninguno"/>
          <w:rFonts w:ascii="Arial" w:hAnsi="Arial"/>
          <w:lang w:val="en-US"/>
        </w:rPr>
        <w:t xml:space="preserve"> </w:t>
      </w:r>
      <w:r w:rsidR="00321432">
        <w:rPr>
          <w:rStyle w:val="Ninguno"/>
          <w:rFonts w:ascii="Arial" w:hAnsi="Arial"/>
          <w:lang w:val="en-US"/>
        </w:rPr>
        <w:t xml:space="preserve">Electoral C. </w:t>
      </w:r>
      <w:r>
        <w:rPr>
          <w:rStyle w:val="Ninguno"/>
          <w:rFonts w:ascii="Arial" w:hAnsi="Arial"/>
          <w:lang w:val="en-US"/>
        </w:rPr>
        <w:t xml:space="preserve">Teresa Del Rosario </w:t>
      </w:r>
      <w:proofErr w:type="spellStart"/>
      <w:r>
        <w:rPr>
          <w:rStyle w:val="Ninguno"/>
          <w:rFonts w:ascii="Arial" w:hAnsi="Arial"/>
          <w:lang w:val="en-US"/>
        </w:rPr>
        <w:t>Euan</w:t>
      </w:r>
      <w:proofErr w:type="spellEnd"/>
      <w:r>
        <w:rPr>
          <w:rStyle w:val="Ninguno"/>
          <w:rFonts w:ascii="Arial" w:hAnsi="Arial"/>
          <w:lang w:val="en-US"/>
        </w:rPr>
        <w:t xml:space="preserve"> </w:t>
      </w:r>
      <w:proofErr w:type="spellStart"/>
      <w:r>
        <w:rPr>
          <w:rStyle w:val="Ninguno"/>
          <w:rFonts w:ascii="Arial" w:hAnsi="Arial"/>
          <w:lang w:val="en-US"/>
        </w:rPr>
        <w:t>Canul</w:t>
      </w:r>
      <w:proofErr w:type="spellEnd"/>
      <w:r>
        <w:rPr>
          <w:rStyle w:val="Ninguno"/>
          <w:rFonts w:ascii="Arial" w:hAnsi="Arial"/>
          <w:lang w:val="en-US"/>
        </w:rPr>
        <w:t xml:space="preserve"> </w:t>
      </w:r>
      <w:r w:rsidR="00E14B7F">
        <w:rPr>
          <w:rStyle w:val="Ninguno"/>
          <w:rFonts w:ascii="Arial" w:hAnsi="Arial"/>
          <w:lang w:val="en-US"/>
        </w:rPr>
        <w:t>todos los</w:t>
      </w:r>
    </w:p>
    <w:p w:rsidR="000A4338" w:rsidRDefault="00E14B7F" w:rsidP="00EA3452">
      <w:pPr>
        <w:pStyle w:val="CuerpoA"/>
        <w:spacing w:line="276" w:lineRule="auto"/>
        <w:jc w:val="both"/>
        <w:rPr>
          <w:rStyle w:val="Ninguno"/>
          <w:rFonts w:ascii="Arial" w:eastAsia="Arial" w:hAnsi="Arial" w:cs="Arial"/>
          <w:lang w:val="en-US"/>
        </w:rPr>
      </w:pPr>
      <w:proofErr w:type="gramStart"/>
      <w:r>
        <w:rPr>
          <w:rStyle w:val="Ninguno"/>
          <w:rFonts w:ascii="Arial" w:hAnsi="Arial"/>
          <w:lang w:val="en-US"/>
        </w:rPr>
        <w:t>anteri</w:t>
      </w:r>
      <w:r w:rsidR="00321432">
        <w:rPr>
          <w:rStyle w:val="Ninguno"/>
          <w:rFonts w:ascii="Arial" w:hAnsi="Arial"/>
          <w:lang w:val="en-US"/>
        </w:rPr>
        <w:t>ormente</w:t>
      </w:r>
      <w:proofErr w:type="gramEnd"/>
      <w:r w:rsidR="00321432">
        <w:rPr>
          <w:rStyle w:val="Ninguno"/>
          <w:rFonts w:ascii="Arial" w:hAnsi="Arial"/>
          <w:lang w:val="en-US"/>
        </w:rPr>
        <w:t xml:space="preserve"> mencionados con derecho a voz y voto,</w:t>
      </w:r>
      <w:r w:rsidR="006956FB">
        <w:rPr>
          <w:rStyle w:val="Ninguno"/>
          <w:rFonts w:ascii="Arial" w:hAnsi="Arial"/>
          <w:lang w:val="en-US"/>
        </w:rPr>
        <w:t xml:space="preserve">  y el </w:t>
      </w:r>
      <w:proofErr w:type="spellStart"/>
      <w:r w:rsidR="006956FB">
        <w:rPr>
          <w:rStyle w:val="Ninguno"/>
          <w:rFonts w:ascii="Arial" w:hAnsi="Arial"/>
          <w:lang w:val="en-US"/>
        </w:rPr>
        <w:t>Secretario</w:t>
      </w:r>
      <w:proofErr w:type="spellEnd"/>
      <w:r w:rsidR="006956FB">
        <w:rPr>
          <w:rStyle w:val="Ninguno"/>
          <w:rFonts w:ascii="Arial" w:hAnsi="Arial"/>
          <w:lang w:val="en-US"/>
        </w:rPr>
        <w:t xml:space="preserve"> </w:t>
      </w:r>
      <w:proofErr w:type="spellStart"/>
      <w:r w:rsidR="006956FB">
        <w:rPr>
          <w:rStyle w:val="Ninguno"/>
          <w:rFonts w:ascii="Arial" w:hAnsi="Arial"/>
          <w:lang w:val="en-US"/>
        </w:rPr>
        <w:t>Ejecutivo</w:t>
      </w:r>
      <w:proofErr w:type="spellEnd"/>
      <w:r w:rsidR="006956FB">
        <w:rPr>
          <w:rStyle w:val="Ninguno"/>
          <w:rFonts w:ascii="Arial" w:hAnsi="Arial"/>
          <w:lang w:val="en-US"/>
        </w:rPr>
        <w:t xml:space="preserve"> C. Jorge Ivan Alvarez </w:t>
      </w:r>
      <w:proofErr w:type="spellStart"/>
      <w:r w:rsidR="006956FB">
        <w:rPr>
          <w:rStyle w:val="Ninguno"/>
          <w:rFonts w:ascii="Arial" w:hAnsi="Arial"/>
          <w:lang w:val="en-US"/>
        </w:rPr>
        <w:t>Colli</w:t>
      </w:r>
      <w:proofErr w:type="spellEnd"/>
      <w:r w:rsidR="006956FB">
        <w:rPr>
          <w:rStyle w:val="Ninguno"/>
          <w:rFonts w:ascii="Arial" w:hAnsi="Arial"/>
          <w:lang w:val="en-US"/>
        </w:rPr>
        <w:t xml:space="preserve"> </w:t>
      </w:r>
      <w:r w:rsidR="00321432">
        <w:rPr>
          <w:rStyle w:val="Ninguno"/>
          <w:rFonts w:ascii="Arial" w:hAnsi="Arial"/>
          <w:lang w:val="en-US"/>
        </w:rPr>
        <w:t xml:space="preserve"> con derecho  a voz </w:t>
      </w:r>
      <w:proofErr w:type="spellStart"/>
      <w:r w:rsidR="00321432">
        <w:rPr>
          <w:rStyle w:val="Ninguno"/>
          <w:rFonts w:ascii="Arial" w:hAnsi="Arial"/>
          <w:lang w:val="en-US"/>
        </w:rPr>
        <w:t>pero</w:t>
      </w:r>
      <w:proofErr w:type="spellEnd"/>
      <w:r w:rsidR="00321432">
        <w:rPr>
          <w:rStyle w:val="Ninguno"/>
          <w:rFonts w:ascii="Arial" w:hAnsi="Arial"/>
          <w:lang w:val="en-US"/>
        </w:rPr>
        <w:t xml:space="preserve"> sin voto.</w:t>
      </w:r>
    </w:p>
    <w:p w:rsidR="000A4338" w:rsidRDefault="00321432" w:rsidP="00EA3452">
      <w:pPr>
        <w:pStyle w:val="CuerpoA"/>
        <w:spacing w:line="276" w:lineRule="auto"/>
        <w:ind w:firstLine="708"/>
        <w:jc w:val="both"/>
        <w:rPr>
          <w:rStyle w:val="Ninguno"/>
          <w:rFonts w:ascii="Arial" w:hAnsi="Arial"/>
          <w:lang w:val="pt-PT"/>
        </w:rPr>
      </w:pPr>
      <w:r>
        <w:rPr>
          <w:rStyle w:val="Ninguno"/>
          <w:rFonts w:ascii="Arial" w:hAnsi="Arial"/>
        </w:rPr>
        <w:t>Y las representaciones de los siguientes partidos polí</w:t>
      </w:r>
      <w:r>
        <w:rPr>
          <w:rStyle w:val="Ninguno"/>
          <w:rFonts w:ascii="Arial" w:hAnsi="Arial"/>
          <w:lang w:val="pt-PT"/>
        </w:rPr>
        <w:t>ticos:</w:t>
      </w:r>
    </w:p>
    <w:p w:rsidR="00EA3452" w:rsidRDefault="00EA3452" w:rsidP="00EA3452">
      <w:pPr>
        <w:pStyle w:val="CuerpoA"/>
        <w:spacing w:line="276" w:lineRule="auto"/>
        <w:ind w:firstLine="708"/>
        <w:jc w:val="both"/>
        <w:rPr>
          <w:rStyle w:val="Ninguno"/>
          <w:rFonts w:ascii="Arial" w:eastAsia="Arial" w:hAnsi="Arial" w:cs="Arial"/>
        </w:rPr>
      </w:pP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Partido Acción Nacional, C.</w:t>
      </w:r>
      <w:r w:rsidR="0070748E">
        <w:rPr>
          <w:rStyle w:val="Ninguno"/>
          <w:rFonts w:ascii="Arial" w:hAnsi="Arial"/>
        </w:rPr>
        <w:t xml:space="preserve"> </w:t>
      </w:r>
      <w:proofErr w:type="spellStart"/>
      <w:r w:rsidR="0070748E">
        <w:rPr>
          <w:rStyle w:val="Ninguno"/>
          <w:rFonts w:ascii="Arial" w:hAnsi="Arial"/>
        </w:rPr>
        <w:t>Missael</w:t>
      </w:r>
      <w:proofErr w:type="spellEnd"/>
      <w:r w:rsidR="0070748E">
        <w:rPr>
          <w:rStyle w:val="Ninguno"/>
          <w:rFonts w:ascii="Arial" w:hAnsi="Arial"/>
        </w:rPr>
        <w:t xml:space="preserve"> Alberto Rosado Lope</w:t>
      </w:r>
      <w:r w:rsidR="00CD228C">
        <w:rPr>
          <w:rStyle w:val="Ninguno"/>
          <w:rFonts w:ascii="Arial" w:hAnsi="Arial"/>
        </w:rPr>
        <w:t xml:space="preserve"> representante Propietario</w:t>
      </w:r>
    </w:p>
    <w:p w:rsidR="002B7279" w:rsidRDefault="00321432" w:rsidP="00EA3452">
      <w:pPr>
        <w:pStyle w:val="CuerpoA"/>
        <w:spacing w:line="276" w:lineRule="auto"/>
        <w:ind w:firstLine="360"/>
        <w:jc w:val="both"/>
        <w:rPr>
          <w:rStyle w:val="Ninguno"/>
          <w:rFonts w:ascii="Arial" w:eastAsia="Arial" w:hAnsi="Arial" w:cs="Arial"/>
        </w:rPr>
      </w:pPr>
      <w:r>
        <w:rPr>
          <w:rStyle w:val="Ninguno"/>
          <w:rFonts w:ascii="Arial" w:hAnsi="Arial"/>
          <w:lang w:val="pt-PT"/>
        </w:rPr>
        <w:t>Partido Revolucionario Institucional, C.</w:t>
      </w:r>
      <w:r w:rsidR="0070748E">
        <w:rPr>
          <w:rStyle w:val="Ninguno"/>
          <w:rFonts w:ascii="Arial" w:hAnsi="Arial"/>
        </w:rPr>
        <w:t xml:space="preserve"> </w:t>
      </w:r>
      <w:r w:rsidR="0070748E">
        <w:rPr>
          <w:rStyle w:val="Ninguno"/>
          <w:rFonts w:ascii="Arial" w:hAnsi="Arial"/>
          <w:lang w:val="de-DE"/>
        </w:rPr>
        <w:t xml:space="preserve">Jose Jesus Diaz Saiden </w:t>
      </w:r>
      <w:r w:rsidR="00680F64">
        <w:rPr>
          <w:rStyle w:val="Ninguno"/>
          <w:rFonts w:ascii="Arial" w:hAnsi="Arial"/>
        </w:rPr>
        <w:t>representante Propietario</w:t>
      </w:r>
    </w:p>
    <w:p w:rsidR="002B7279"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lastRenderedPageBreak/>
        <w:t>Partido del Trabajo, C.</w:t>
      </w:r>
      <w:r w:rsidR="00662006">
        <w:rPr>
          <w:rStyle w:val="Ninguno"/>
          <w:rFonts w:ascii="Arial" w:hAnsi="Arial"/>
        </w:rPr>
        <w:t xml:space="preserve"> María del Carmen </w:t>
      </w:r>
      <w:proofErr w:type="spellStart"/>
      <w:r w:rsidR="00662006">
        <w:rPr>
          <w:rStyle w:val="Ninguno"/>
          <w:rFonts w:ascii="Arial" w:hAnsi="Arial"/>
        </w:rPr>
        <w:t>May</w:t>
      </w:r>
      <w:proofErr w:type="spellEnd"/>
      <w:r w:rsidR="00662006">
        <w:rPr>
          <w:rStyle w:val="Ninguno"/>
          <w:rFonts w:ascii="Arial" w:hAnsi="Arial"/>
        </w:rPr>
        <w:t xml:space="preserve"> </w:t>
      </w:r>
      <w:proofErr w:type="spellStart"/>
      <w:r w:rsidR="00662006">
        <w:rPr>
          <w:rStyle w:val="Ninguno"/>
          <w:rFonts w:ascii="Arial" w:hAnsi="Arial"/>
        </w:rPr>
        <w:t>Guemez</w:t>
      </w:r>
      <w:proofErr w:type="spellEnd"/>
      <w:r w:rsidR="00662006">
        <w:rPr>
          <w:rStyle w:val="Ninguno"/>
          <w:rFonts w:ascii="Arial" w:hAnsi="Arial"/>
        </w:rPr>
        <w:t xml:space="preserve"> </w:t>
      </w:r>
      <w:r w:rsidR="00CD228C">
        <w:rPr>
          <w:rStyle w:val="Ninguno"/>
          <w:rFonts w:ascii="Arial" w:hAnsi="Arial"/>
        </w:rPr>
        <w:t xml:space="preserve">representante </w:t>
      </w:r>
      <w:r w:rsidR="00662006">
        <w:rPr>
          <w:rStyle w:val="Ninguno"/>
          <w:rFonts w:ascii="Arial" w:hAnsi="Arial"/>
        </w:rPr>
        <w:t>Suplente</w:t>
      </w:r>
    </w:p>
    <w:p w:rsidR="002B7279"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Morena, C.</w:t>
      </w:r>
      <w:r w:rsidR="002B7279" w:rsidRPr="002B7279">
        <w:rPr>
          <w:rStyle w:val="Ninguno"/>
          <w:rFonts w:ascii="Arial" w:hAnsi="Arial"/>
        </w:rPr>
        <w:t xml:space="preserve"> </w:t>
      </w:r>
      <w:r w:rsidR="00486343">
        <w:rPr>
          <w:rStyle w:val="Ninguno"/>
          <w:rFonts w:ascii="Arial" w:hAnsi="Arial"/>
        </w:rPr>
        <w:t>Fernando de Jesús Flota Canto</w:t>
      </w:r>
      <w:r w:rsidR="00662006">
        <w:rPr>
          <w:rStyle w:val="Ninguno"/>
          <w:rFonts w:ascii="Arial" w:hAnsi="Arial"/>
        </w:rPr>
        <w:t xml:space="preserve"> representante propietario</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Default="006956FB" w:rsidP="00EA3452">
      <w:pPr>
        <w:pStyle w:val="CuerpoA"/>
        <w:spacing w:line="276" w:lineRule="auto"/>
        <w:ind w:firstLine="708"/>
        <w:jc w:val="both"/>
        <w:rPr>
          <w:rStyle w:val="Ninguno"/>
          <w:rFonts w:ascii="Arial" w:eastAsia="Arial" w:hAnsi="Arial" w:cs="Arial"/>
        </w:rPr>
      </w:pPr>
      <w:r>
        <w:rPr>
          <w:rStyle w:val="Ninguno"/>
          <w:rFonts w:ascii="Arial" w:hAnsi="Arial"/>
        </w:rPr>
        <w:t>Seguidamente la consejera</w:t>
      </w:r>
      <w:r w:rsidR="00321432">
        <w:rPr>
          <w:rStyle w:val="Ninguno"/>
          <w:rFonts w:ascii="Arial" w:hAnsi="Arial"/>
        </w:rPr>
        <w:t xml:space="preserve"> Presidente, solicitó al Secretario Ejecutivo, proceda a dar cuenta del siguiente punto de la orden del día; a lo que el Secretario Ejecutivo, en cumplimiento del punto </w:t>
      </w:r>
      <w:r w:rsidR="00321432">
        <w:rPr>
          <w:rStyle w:val="Ninguno"/>
          <w:rFonts w:ascii="Arial" w:hAnsi="Arial"/>
          <w:b/>
          <w:bCs/>
        </w:rPr>
        <w:t>dos</w:t>
      </w:r>
      <w:r w:rsidR="00321432">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sidR="00321432">
        <w:rPr>
          <w:rStyle w:val="Ninguno"/>
          <w:rFonts w:ascii="Arial" w:hAnsi="Arial"/>
        </w:rPr>
        <w:t>Yucatá</w:t>
      </w:r>
      <w:proofErr w:type="spellEnd"/>
      <w:r w:rsidR="00321432">
        <w:rPr>
          <w:rStyle w:val="Ninguno"/>
          <w:rFonts w:ascii="Arial" w:hAnsi="Arial"/>
          <w:lang w:val="fr-FR"/>
        </w:rPr>
        <w:t xml:space="preserve">n, </w:t>
      </w:r>
      <w:proofErr w:type="spellStart"/>
      <w:r w:rsidR="00321432">
        <w:rPr>
          <w:rStyle w:val="Ninguno"/>
          <w:rFonts w:ascii="Arial" w:hAnsi="Arial"/>
          <w:lang w:val="fr-FR"/>
        </w:rPr>
        <w:t>certific</w:t>
      </w:r>
      <w:r w:rsidR="00321432">
        <w:rPr>
          <w:rStyle w:val="Ninguno"/>
          <w:rFonts w:ascii="Arial" w:hAnsi="Arial"/>
        </w:rPr>
        <w:t>ó</w:t>
      </w:r>
      <w:proofErr w:type="spellEnd"/>
      <w:r w:rsidR="00321432">
        <w:rPr>
          <w:rStyle w:val="Ninguno"/>
          <w:rFonts w:ascii="Arial" w:hAnsi="Arial"/>
        </w:rPr>
        <w:t xml:space="preserve"> que con la asistencia de los tres Consejeros Municipales Electorales con derecho a voz y voto existe el Quórum legal para llevar a cabo la presente sesión.</w:t>
      </w:r>
      <w:r w:rsidR="00EA3452">
        <w:rPr>
          <w:rStyle w:val="Ninguno"/>
          <w:rFonts w:ascii="Arial" w:hAnsi="Arial"/>
        </w:rPr>
        <w:t>---------------------------------------------------------------------------------------------------------------</w:t>
      </w: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Default="006956FB" w:rsidP="00EA3452">
      <w:pPr>
        <w:pStyle w:val="CuerpoA"/>
        <w:spacing w:line="276" w:lineRule="auto"/>
        <w:ind w:firstLine="708"/>
        <w:jc w:val="both"/>
        <w:rPr>
          <w:rStyle w:val="Ninguno"/>
          <w:rFonts w:ascii="Arial" w:eastAsia="Arial" w:hAnsi="Arial" w:cs="Arial"/>
        </w:rPr>
      </w:pPr>
      <w:r>
        <w:rPr>
          <w:rStyle w:val="Ninguno"/>
          <w:rFonts w:ascii="Arial" w:hAnsi="Arial"/>
        </w:rPr>
        <w:t>La Consejera</w:t>
      </w:r>
      <w:r w:rsidR="00321432">
        <w:rPr>
          <w:rStyle w:val="Ninguno"/>
          <w:rFonts w:ascii="Arial" w:hAnsi="Arial"/>
        </w:rPr>
        <w:t xml:space="preserve"> Presidente, de acuerdo al punto </w:t>
      </w:r>
      <w:proofErr w:type="spellStart"/>
      <w:r w:rsidR="00321432">
        <w:rPr>
          <w:rStyle w:val="Ninguno"/>
          <w:rFonts w:ascii="Arial" w:hAnsi="Arial"/>
        </w:rPr>
        <w:t>nú</w:t>
      </w:r>
      <w:proofErr w:type="spellEnd"/>
      <w:r w:rsidR="00321432">
        <w:rPr>
          <w:rStyle w:val="Ninguno"/>
          <w:rFonts w:ascii="Arial" w:hAnsi="Arial"/>
          <w:lang w:val="it-IT"/>
        </w:rPr>
        <w:t xml:space="preserve">mero </w:t>
      </w:r>
      <w:proofErr w:type="spellStart"/>
      <w:r w:rsidR="00321432">
        <w:rPr>
          <w:rStyle w:val="Ninguno"/>
          <w:rFonts w:ascii="Arial" w:hAnsi="Arial"/>
          <w:b/>
          <w:bCs/>
          <w:lang w:val="fr-FR"/>
        </w:rPr>
        <w:t>tres</w:t>
      </w:r>
      <w:proofErr w:type="spellEnd"/>
      <w:r w:rsidR="00321432">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EA3452">
        <w:rPr>
          <w:rStyle w:val="Ninguno"/>
          <w:rFonts w:ascii="Arial" w:hAnsi="Arial"/>
        </w:rPr>
        <w:t>------------------------------------------------</w:t>
      </w:r>
    </w:p>
    <w:p w:rsidR="000A4338" w:rsidRDefault="000A4338" w:rsidP="00EA3452">
      <w:pPr>
        <w:pStyle w:val="CuerpoA"/>
        <w:spacing w:line="276" w:lineRule="auto"/>
        <w:ind w:firstLine="708"/>
        <w:jc w:val="both"/>
        <w:rPr>
          <w:rStyle w:val="Ninguno"/>
          <w:rFonts w:ascii="Arial" w:eastAsia="Arial" w:hAnsi="Arial" w:cs="Arial"/>
        </w:rPr>
      </w:pPr>
    </w:p>
    <w:p w:rsidR="000A4338" w:rsidRDefault="006956FB" w:rsidP="00EA3452">
      <w:pPr>
        <w:pStyle w:val="CuerpoA"/>
        <w:spacing w:line="276" w:lineRule="auto"/>
        <w:ind w:firstLine="708"/>
        <w:jc w:val="both"/>
        <w:rPr>
          <w:rStyle w:val="Ninguno"/>
          <w:rFonts w:ascii="Arial" w:eastAsia="Arial" w:hAnsi="Arial" w:cs="Arial"/>
        </w:rPr>
      </w:pPr>
      <w:r>
        <w:rPr>
          <w:rStyle w:val="Ninguno"/>
          <w:rFonts w:ascii="Arial" w:hAnsi="Arial"/>
        </w:rPr>
        <w:t>Por lo anterior La Consejera</w:t>
      </w:r>
      <w:r w:rsidR="00321432">
        <w:rPr>
          <w:rStyle w:val="Ninguno"/>
          <w:rFonts w:ascii="Arial" w:hAnsi="Arial"/>
        </w:rPr>
        <w:t xml:space="preserve"> Presidente, solicitó al Secretario Ejecutivo  que proceda a dar cuenta de la orden del día de la presente sesión, a lo que el Secretario Ejecutivo, en cumplimiento del punto </w:t>
      </w:r>
      <w:proofErr w:type="spellStart"/>
      <w:r w:rsidR="00321432">
        <w:rPr>
          <w:rStyle w:val="Ninguno"/>
          <w:rFonts w:ascii="Arial" w:hAnsi="Arial"/>
        </w:rPr>
        <w:t>nú</w:t>
      </w:r>
      <w:proofErr w:type="spellEnd"/>
      <w:r w:rsidR="00321432">
        <w:rPr>
          <w:rStyle w:val="Ninguno"/>
          <w:rFonts w:ascii="Arial" w:hAnsi="Arial"/>
          <w:lang w:val="it-IT"/>
        </w:rPr>
        <w:t xml:space="preserve">mero </w:t>
      </w:r>
      <w:r w:rsidR="00321432">
        <w:rPr>
          <w:rStyle w:val="Ninguno"/>
          <w:rFonts w:ascii="Arial" w:hAnsi="Arial"/>
          <w:b/>
          <w:bCs/>
        </w:rPr>
        <w:t>cuatro</w:t>
      </w:r>
      <w:r w:rsidR="00321432">
        <w:rPr>
          <w:rStyle w:val="Ninguno"/>
          <w:rFonts w:ascii="Arial" w:hAnsi="Arial"/>
        </w:rPr>
        <w:t xml:space="preserve">, con fundamento en el inciso b), artículo 7 del Reglamento de Sesiones de los Consejos del Instituto Electoral y de Participación Ciudadana de </w:t>
      </w:r>
      <w:proofErr w:type="spellStart"/>
      <w:r w:rsidR="00321432">
        <w:rPr>
          <w:rStyle w:val="Ninguno"/>
          <w:rFonts w:ascii="Arial" w:hAnsi="Arial"/>
        </w:rPr>
        <w:t>Yucatá</w:t>
      </w:r>
      <w:proofErr w:type="spellEnd"/>
      <w:r w:rsidR="00321432">
        <w:rPr>
          <w:rStyle w:val="Ninguno"/>
          <w:rFonts w:ascii="Arial" w:hAnsi="Arial"/>
          <w:lang w:val="it-IT"/>
        </w:rPr>
        <w:t>n, present</w:t>
      </w:r>
      <w:proofErr w:type="spellStart"/>
      <w:r w:rsidR="00321432">
        <w:rPr>
          <w:rStyle w:val="Ninguno"/>
          <w:rFonts w:ascii="Arial" w:hAnsi="Arial"/>
        </w:rPr>
        <w:t>ó</w:t>
      </w:r>
      <w:proofErr w:type="spellEnd"/>
      <w:r w:rsidR="00321432">
        <w:rPr>
          <w:rStyle w:val="Ninguno"/>
          <w:rFonts w:ascii="Arial" w:hAnsi="Arial"/>
        </w:rPr>
        <w:t xml:space="preserve"> el orden de día, dando lectura a los puntos respectivos.</w:t>
      </w:r>
      <w:r w:rsidR="00EA3452">
        <w:rPr>
          <w:rStyle w:val="Ninguno"/>
          <w:rFonts w:ascii="Arial" w:hAnsi="Arial"/>
        </w:rPr>
        <w:t>----------</w:t>
      </w:r>
    </w:p>
    <w:p w:rsidR="000A4338" w:rsidRDefault="000A4338" w:rsidP="00EA3452">
      <w:pPr>
        <w:pStyle w:val="Cuerpo"/>
        <w:spacing w:line="276" w:lineRule="auto"/>
        <w:ind w:firstLine="708"/>
        <w:jc w:val="both"/>
        <w:rPr>
          <w:rStyle w:val="Ninguno"/>
          <w:rFonts w:ascii="Arial" w:eastAsia="Arial" w:hAnsi="Arial" w:cs="Arial"/>
        </w:rPr>
      </w:pPr>
    </w:p>
    <w:p w:rsidR="000A4338" w:rsidRPr="002B7279" w:rsidRDefault="00321432" w:rsidP="00EA3452">
      <w:pPr>
        <w:pStyle w:val="Cuerpo"/>
        <w:numPr>
          <w:ilvl w:val="0"/>
          <w:numId w:val="2"/>
        </w:numPr>
        <w:spacing w:line="276" w:lineRule="auto"/>
        <w:jc w:val="both"/>
        <w:rPr>
          <w:rFonts w:ascii="Arial" w:hAnsi="Arial"/>
          <w:lang w:val="es-ES_tradnl"/>
        </w:rPr>
      </w:pPr>
      <w:r w:rsidRPr="002B7279">
        <w:rPr>
          <w:rStyle w:val="NingunoA"/>
          <w:rFonts w:ascii="Arial" w:hAnsi="Arial"/>
          <w:lang w:val="es-ES_tradnl"/>
        </w:rPr>
        <w:t>Lista de asistencia.</w:t>
      </w:r>
    </w:p>
    <w:p w:rsidR="000A4338" w:rsidRPr="002B7279" w:rsidRDefault="00321432" w:rsidP="00EA3452">
      <w:pPr>
        <w:pStyle w:val="Cuerpo"/>
        <w:numPr>
          <w:ilvl w:val="0"/>
          <w:numId w:val="2"/>
        </w:numPr>
        <w:spacing w:line="276" w:lineRule="auto"/>
        <w:jc w:val="both"/>
        <w:rPr>
          <w:rFonts w:ascii="Arial" w:hAnsi="Arial"/>
          <w:lang w:val="es-ES_tradnl"/>
        </w:rPr>
      </w:pPr>
      <w:proofErr w:type="spellStart"/>
      <w:r w:rsidRPr="002B7279">
        <w:rPr>
          <w:rStyle w:val="NingunoA"/>
          <w:rFonts w:ascii="Arial" w:hAnsi="Arial"/>
          <w:lang w:val="es-ES_tradnl"/>
        </w:rPr>
        <w:t>Certificaci</w:t>
      </w:r>
      <w:r w:rsidRPr="002B7279">
        <w:rPr>
          <w:rStyle w:val="Ninguno"/>
          <w:rFonts w:ascii="Arial" w:hAnsi="Arial"/>
          <w:lang w:val="es-ES_tradnl"/>
        </w:rPr>
        <w:t>ó</w:t>
      </w:r>
      <w:proofErr w:type="spellEnd"/>
      <w:r w:rsidRPr="002B7279">
        <w:rPr>
          <w:rStyle w:val="NingunoA"/>
          <w:rFonts w:ascii="Arial" w:hAnsi="Arial"/>
          <w:lang w:val="it-IT"/>
        </w:rPr>
        <w:t>n del Qu</w:t>
      </w:r>
      <w:proofErr w:type="spellStart"/>
      <w:r w:rsidRPr="002B7279">
        <w:rPr>
          <w:rStyle w:val="Ninguno"/>
          <w:rFonts w:ascii="Arial" w:hAnsi="Arial"/>
          <w:lang w:val="es-ES_tradnl"/>
        </w:rPr>
        <w:t>ó</w:t>
      </w:r>
      <w:proofErr w:type="spellEnd"/>
      <w:r w:rsidRPr="002B7279">
        <w:rPr>
          <w:rStyle w:val="NingunoA"/>
          <w:rFonts w:ascii="Arial" w:hAnsi="Arial"/>
          <w:lang w:val="pt-PT"/>
        </w:rPr>
        <w:t>rum legal.</w:t>
      </w:r>
    </w:p>
    <w:p w:rsidR="000A4338" w:rsidRPr="002B7279" w:rsidRDefault="00321432" w:rsidP="00EA3452">
      <w:pPr>
        <w:pStyle w:val="Cuerpo"/>
        <w:numPr>
          <w:ilvl w:val="0"/>
          <w:numId w:val="2"/>
        </w:numPr>
        <w:spacing w:line="276" w:lineRule="auto"/>
        <w:jc w:val="both"/>
        <w:rPr>
          <w:rFonts w:ascii="Arial" w:hAnsi="Arial"/>
          <w:lang w:val="es-ES_tradnl"/>
        </w:rPr>
      </w:pPr>
      <w:r w:rsidRPr="002B7279">
        <w:rPr>
          <w:rStyle w:val="NingunoA"/>
          <w:rFonts w:ascii="Arial" w:hAnsi="Arial"/>
          <w:lang w:val="es-ES_tradnl"/>
        </w:rPr>
        <w:t>Declaraci</w:t>
      </w:r>
      <w:r w:rsidRPr="002B7279">
        <w:rPr>
          <w:rStyle w:val="Ninguno"/>
          <w:rFonts w:ascii="Arial" w:hAnsi="Arial"/>
          <w:lang w:val="es-ES_tradnl"/>
        </w:rPr>
        <w:t>ó</w:t>
      </w:r>
      <w:r w:rsidRPr="002B7279">
        <w:rPr>
          <w:rStyle w:val="NingunoA"/>
          <w:rFonts w:ascii="Arial" w:hAnsi="Arial"/>
          <w:lang w:val="es-ES_tradnl"/>
        </w:rPr>
        <w:t>n de existir el Qu</w:t>
      </w:r>
      <w:r w:rsidRPr="002B7279">
        <w:rPr>
          <w:rStyle w:val="Ninguno"/>
          <w:rFonts w:ascii="Arial" w:hAnsi="Arial"/>
          <w:lang w:val="es-ES_tradnl"/>
        </w:rPr>
        <w:t>ó</w:t>
      </w:r>
      <w:r w:rsidRPr="002B7279">
        <w:rPr>
          <w:rStyle w:val="NingunoA"/>
          <w:rFonts w:ascii="Arial" w:hAnsi="Arial"/>
          <w:lang w:val="es-ES_tradnl"/>
        </w:rPr>
        <w:t xml:space="preserve">rum legal y estar debidamente instalada la </w:t>
      </w:r>
      <w:proofErr w:type="spellStart"/>
      <w:r w:rsidRPr="002B7279">
        <w:rPr>
          <w:rStyle w:val="NingunoA"/>
          <w:rFonts w:ascii="Arial" w:hAnsi="Arial"/>
          <w:lang w:val="es-ES_tradnl"/>
        </w:rPr>
        <w:t>sesi</w:t>
      </w:r>
      <w:r w:rsidRPr="002B7279">
        <w:rPr>
          <w:rStyle w:val="Ninguno"/>
          <w:rFonts w:ascii="Arial" w:hAnsi="Arial"/>
          <w:lang w:val="es-ES_tradnl"/>
        </w:rPr>
        <w:t>ó</w:t>
      </w:r>
      <w:proofErr w:type="spellEnd"/>
      <w:r w:rsidRPr="002B7279">
        <w:rPr>
          <w:rStyle w:val="NingunoA"/>
          <w:rFonts w:ascii="Arial" w:hAnsi="Arial"/>
        </w:rPr>
        <w:t>n.</w:t>
      </w:r>
    </w:p>
    <w:p w:rsidR="000A4338" w:rsidRPr="002B7279" w:rsidRDefault="00321432" w:rsidP="00EA3452">
      <w:pPr>
        <w:pStyle w:val="Cuerpo"/>
        <w:numPr>
          <w:ilvl w:val="0"/>
          <w:numId w:val="2"/>
        </w:numPr>
        <w:spacing w:line="276" w:lineRule="auto"/>
        <w:jc w:val="both"/>
        <w:rPr>
          <w:rFonts w:ascii="Arial" w:hAnsi="Arial"/>
          <w:lang w:val="es-ES_tradnl"/>
        </w:rPr>
      </w:pPr>
      <w:r w:rsidRPr="002B7279">
        <w:rPr>
          <w:rStyle w:val="NingunoA"/>
          <w:rFonts w:ascii="Arial" w:hAnsi="Arial"/>
          <w:lang w:val="es-ES_tradnl"/>
        </w:rPr>
        <w:t xml:space="preserve">Lectura de la orden del </w:t>
      </w:r>
      <w:proofErr w:type="spellStart"/>
      <w:r w:rsidRPr="002B7279">
        <w:rPr>
          <w:rStyle w:val="NingunoA"/>
          <w:rFonts w:ascii="Arial" w:hAnsi="Arial"/>
          <w:lang w:val="es-ES_tradnl"/>
        </w:rPr>
        <w:t>d</w:t>
      </w:r>
      <w:r w:rsidRPr="002B7279">
        <w:rPr>
          <w:rStyle w:val="Ninguno"/>
          <w:rFonts w:ascii="Arial" w:hAnsi="Arial"/>
          <w:lang w:val="es-ES_tradnl"/>
        </w:rPr>
        <w:t>í</w:t>
      </w:r>
      <w:proofErr w:type="spellEnd"/>
      <w:r w:rsidRPr="002B7279">
        <w:rPr>
          <w:rStyle w:val="NingunoA"/>
          <w:rFonts w:ascii="Arial" w:hAnsi="Arial"/>
          <w:lang w:val="it-IT"/>
        </w:rPr>
        <w:t>a.</w:t>
      </w:r>
    </w:p>
    <w:p w:rsidR="000A4338" w:rsidRPr="002B7279" w:rsidRDefault="00321432" w:rsidP="00EA3452">
      <w:pPr>
        <w:pStyle w:val="Cuerpo"/>
        <w:numPr>
          <w:ilvl w:val="0"/>
          <w:numId w:val="2"/>
        </w:numPr>
        <w:spacing w:line="276" w:lineRule="auto"/>
        <w:jc w:val="both"/>
        <w:rPr>
          <w:rFonts w:ascii="Arial" w:hAnsi="Arial"/>
          <w:lang w:val="es-ES_tradnl"/>
        </w:rPr>
      </w:pPr>
      <w:r w:rsidRPr="002B7279">
        <w:rPr>
          <w:rStyle w:val="NingunoA"/>
          <w:rFonts w:ascii="Arial" w:hAnsi="Arial"/>
          <w:lang w:val="es-ES_tradnl"/>
        </w:rPr>
        <w:t xml:space="preserve">Lectura de oficios recibidos ante este Consejo Municipal </w:t>
      </w:r>
      <w:r w:rsidRPr="002B7279">
        <w:rPr>
          <w:rStyle w:val="NingunoA"/>
          <w:rFonts w:ascii="Arial" w:hAnsi="Arial"/>
          <w:lang w:val="fr-FR"/>
        </w:rPr>
        <w:t>Electoral</w:t>
      </w:r>
      <w:r w:rsidRPr="002B7279">
        <w:rPr>
          <w:rStyle w:val="NingunoA"/>
          <w:rFonts w:ascii="Arial" w:hAnsi="Arial"/>
          <w:lang w:val="es-ES_tradnl"/>
        </w:rPr>
        <w:t>.</w:t>
      </w:r>
    </w:p>
    <w:p w:rsidR="000A4338" w:rsidRPr="002B7279" w:rsidRDefault="00321432" w:rsidP="00EA3452">
      <w:pPr>
        <w:pStyle w:val="Cuerpo"/>
        <w:numPr>
          <w:ilvl w:val="0"/>
          <w:numId w:val="3"/>
        </w:numPr>
        <w:spacing w:line="276" w:lineRule="auto"/>
        <w:jc w:val="both"/>
        <w:rPr>
          <w:rFonts w:ascii="Arial" w:hAnsi="Arial"/>
          <w:lang w:val="es-ES_tradnl"/>
        </w:rPr>
      </w:pPr>
      <w:r w:rsidRPr="002B7279">
        <w:rPr>
          <w:rStyle w:val="NingunoA"/>
          <w:rFonts w:ascii="Arial" w:hAnsi="Arial"/>
          <w:lang w:val="es-ES_tradnl"/>
        </w:rPr>
        <w:t>Aprobaci</w:t>
      </w:r>
      <w:r w:rsidRPr="002B7279">
        <w:rPr>
          <w:rStyle w:val="Ninguno"/>
          <w:rFonts w:ascii="Arial" w:hAnsi="Arial"/>
          <w:lang w:val="es-ES_tradnl"/>
        </w:rPr>
        <w:t>ó</w:t>
      </w:r>
      <w:r w:rsidRPr="002B7279">
        <w:rPr>
          <w:rStyle w:val="NingunoA"/>
          <w:rFonts w:ascii="Arial" w:hAnsi="Arial"/>
          <w:lang w:val="es-ES_tradnl"/>
        </w:rPr>
        <w:t xml:space="preserve">n  en su caso  </w:t>
      </w:r>
      <w:r w:rsidR="002B7279" w:rsidRPr="002B7279">
        <w:rPr>
          <w:rStyle w:val="NingunoA"/>
          <w:rFonts w:ascii="Arial" w:hAnsi="Arial"/>
          <w:lang w:val="es-ES_tradnl"/>
        </w:rPr>
        <w:t xml:space="preserve">del </w:t>
      </w:r>
      <w:r w:rsidR="002B7279" w:rsidRPr="002B7279">
        <w:rPr>
          <w:rStyle w:val="Ninguno"/>
          <w:rFonts w:ascii="Arial" w:hAnsi="Arial"/>
          <w:iCs/>
          <w:lang w:val="es-ES_tradnl"/>
        </w:rPr>
        <w:t xml:space="preserve">proyecto de acuerdo del consejo municipal de </w:t>
      </w:r>
      <w:proofErr w:type="spellStart"/>
      <w:r w:rsidR="002B7279" w:rsidRPr="002B7279">
        <w:rPr>
          <w:rStyle w:val="Ninguno"/>
          <w:rFonts w:ascii="Arial" w:hAnsi="Arial"/>
          <w:iCs/>
          <w:lang w:val="es-ES_tradnl"/>
        </w:rPr>
        <w:t>Telchac</w:t>
      </w:r>
      <w:proofErr w:type="spellEnd"/>
      <w:r w:rsidR="002B7279" w:rsidRPr="002B7279">
        <w:rPr>
          <w:rStyle w:val="Ninguno"/>
          <w:rFonts w:ascii="Arial" w:hAnsi="Arial"/>
          <w:iCs/>
          <w:lang w:val="es-ES_tradnl"/>
        </w:rPr>
        <w:t xml:space="preserve"> Puerto, por el que se aprueban las bases del procedimiento de distribución de los espacios de uso común para la colocación y fijación de la propaganda electoral para la campaña del proceso electoral ordinario 2020-2021.</w:t>
      </w:r>
    </w:p>
    <w:p w:rsidR="000A4338" w:rsidRPr="002B7279" w:rsidRDefault="00321432" w:rsidP="00EA3452">
      <w:pPr>
        <w:pStyle w:val="Cuerpo"/>
        <w:numPr>
          <w:ilvl w:val="0"/>
          <w:numId w:val="3"/>
        </w:numPr>
        <w:spacing w:line="276" w:lineRule="auto"/>
        <w:jc w:val="both"/>
        <w:rPr>
          <w:rFonts w:ascii="Arial" w:hAnsi="Arial"/>
          <w:lang w:val="pt-PT"/>
        </w:rPr>
      </w:pPr>
      <w:r w:rsidRPr="002B7279">
        <w:rPr>
          <w:rStyle w:val="NingunoA"/>
          <w:rFonts w:ascii="Arial" w:hAnsi="Arial"/>
          <w:lang w:val="pt-PT"/>
        </w:rPr>
        <w:t>Distribuci</w:t>
      </w:r>
      <w:r w:rsidRPr="002B7279">
        <w:rPr>
          <w:rStyle w:val="Ninguno"/>
          <w:rFonts w:ascii="Arial" w:hAnsi="Arial"/>
          <w:lang w:val="es-ES_tradnl"/>
        </w:rPr>
        <w:t>ó</w:t>
      </w:r>
      <w:r w:rsidRPr="002B7279">
        <w:rPr>
          <w:rStyle w:val="NingunoA"/>
          <w:rFonts w:ascii="Arial" w:hAnsi="Arial"/>
          <w:lang w:val="es-ES_tradnl"/>
        </w:rPr>
        <w:t>n de los espacios de uso com</w:t>
      </w:r>
      <w:r w:rsidRPr="002B7279">
        <w:rPr>
          <w:rStyle w:val="Ninguno"/>
          <w:rFonts w:ascii="Arial" w:hAnsi="Arial"/>
          <w:lang w:val="es-ES_tradnl"/>
        </w:rPr>
        <w:t>ú</w:t>
      </w:r>
      <w:r w:rsidRPr="002B7279">
        <w:rPr>
          <w:rStyle w:val="NingunoA"/>
          <w:rFonts w:ascii="Arial" w:hAnsi="Arial"/>
          <w:lang w:val="es-ES_tradnl"/>
        </w:rPr>
        <w:t>n para la colocaci</w:t>
      </w:r>
      <w:r w:rsidRPr="002B7279">
        <w:rPr>
          <w:rStyle w:val="Ninguno"/>
          <w:rFonts w:ascii="Arial" w:hAnsi="Arial"/>
          <w:lang w:val="es-ES_tradnl"/>
        </w:rPr>
        <w:t>ó</w:t>
      </w:r>
      <w:r w:rsidRPr="002B7279">
        <w:rPr>
          <w:rStyle w:val="NingunoA"/>
          <w:rFonts w:ascii="Arial" w:hAnsi="Arial"/>
          <w:lang w:val="es-ES_tradnl"/>
        </w:rPr>
        <w:t>n y fijaci</w:t>
      </w:r>
      <w:r w:rsidRPr="002B7279">
        <w:rPr>
          <w:rStyle w:val="Ninguno"/>
          <w:rFonts w:ascii="Arial" w:hAnsi="Arial"/>
          <w:lang w:val="es-ES_tradnl"/>
        </w:rPr>
        <w:t>ó</w:t>
      </w:r>
      <w:r w:rsidRPr="002B7279">
        <w:rPr>
          <w:rStyle w:val="NingunoA"/>
          <w:rFonts w:ascii="Arial" w:hAnsi="Arial"/>
          <w:lang w:val="es-ES_tradnl"/>
        </w:rPr>
        <w:t>n de la propaganda electoral para la campa</w:t>
      </w:r>
      <w:r w:rsidRPr="002B7279">
        <w:rPr>
          <w:rStyle w:val="Ninguno"/>
          <w:rFonts w:ascii="Arial" w:hAnsi="Arial"/>
          <w:lang w:val="es-ES_tradnl"/>
        </w:rPr>
        <w:t>ñ</w:t>
      </w:r>
      <w:r w:rsidRPr="002B7279">
        <w:rPr>
          <w:rStyle w:val="NingunoA"/>
          <w:rFonts w:ascii="Arial" w:hAnsi="Arial"/>
          <w:lang w:val="es-ES_tradnl"/>
        </w:rPr>
        <w:t>a del proceso electoral ordinario 2020-2021.</w:t>
      </w:r>
    </w:p>
    <w:p w:rsidR="000A4338" w:rsidRPr="002B7279" w:rsidRDefault="00321432" w:rsidP="00EA3452">
      <w:pPr>
        <w:pStyle w:val="Cuerpo"/>
        <w:numPr>
          <w:ilvl w:val="0"/>
          <w:numId w:val="3"/>
        </w:numPr>
        <w:spacing w:line="276" w:lineRule="auto"/>
        <w:jc w:val="both"/>
        <w:rPr>
          <w:rFonts w:ascii="Arial" w:hAnsi="Arial"/>
          <w:lang w:val="pt-PT"/>
        </w:rPr>
      </w:pPr>
      <w:r w:rsidRPr="002B7279">
        <w:rPr>
          <w:rStyle w:val="NingunoA"/>
          <w:rFonts w:ascii="Arial" w:hAnsi="Arial"/>
          <w:lang w:val="pt-PT"/>
        </w:rPr>
        <w:t>Asuntos Generales.</w:t>
      </w:r>
    </w:p>
    <w:p w:rsidR="000A4338" w:rsidRDefault="00321432" w:rsidP="00EA3452">
      <w:pPr>
        <w:pStyle w:val="Cuerpo"/>
        <w:numPr>
          <w:ilvl w:val="0"/>
          <w:numId w:val="3"/>
        </w:numPr>
        <w:spacing w:line="276" w:lineRule="auto"/>
        <w:jc w:val="both"/>
        <w:rPr>
          <w:rFonts w:ascii="Arial" w:hAnsi="Arial"/>
          <w:sz w:val="22"/>
          <w:szCs w:val="22"/>
          <w:lang w:val="es-ES_tradnl"/>
        </w:rPr>
      </w:pPr>
      <w:r>
        <w:rPr>
          <w:rStyle w:val="NingunoA"/>
          <w:rFonts w:ascii="Arial" w:hAnsi="Arial"/>
          <w:sz w:val="22"/>
          <w:szCs w:val="22"/>
          <w:lang w:val="es-ES_tradnl"/>
        </w:rPr>
        <w:t>Receso para la elaboraci</w:t>
      </w:r>
      <w:r>
        <w:rPr>
          <w:rStyle w:val="Ninguno"/>
          <w:rFonts w:ascii="Arial" w:hAnsi="Arial"/>
          <w:sz w:val="22"/>
          <w:szCs w:val="22"/>
          <w:lang w:val="es-ES_tradnl"/>
        </w:rPr>
        <w:t>ó</w:t>
      </w:r>
      <w:r>
        <w:rPr>
          <w:rStyle w:val="NingunoA"/>
          <w:rFonts w:ascii="Arial" w:hAnsi="Arial"/>
          <w:sz w:val="22"/>
          <w:szCs w:val="22"/>
          <w:lang w:val="es-ES_tradnl"/>
        </w:rPr>
        <w:t xml:space="preserve">n del proyecto de acta de </w:t>
      </w:r>
      <w:proofErr w:type="spellStart"/>
      <w:r>
        <w:rPr>
          <w:rStyle w:val="NingunoA"/>
          <w:rFonts w:ascii="Arial" w:hAnsi="Arial"/>
          <w:sz w:val="22"/>
          <w:szCs w:val="22"/>
          <w:lang w:val="es-ES_tradnl"/>
        </w:rPr>
        <w:t>sesi</w:t>
      </w:r>
      <w:r>
        <w:rPr>
          <w:rStyle w:val="Ninguno"/>
          <w:rFonts w:ascii="Arial" w:hAnsi="Arial"/>
          <w:sz w:val="22"/>
          <w:szCs w:val="22"/>
          <w:lang w:val="es-ES_tradnl"/>
        </w:rPr>
        <w:t>ó</w:t>
      </w:r>
      <w:proofErr w:type="spellEnd"/>
      <w:r>
        <w:rPr>
          <w:rStyle w:val="NingunoA"/>
          <w:rFonts w:ascii="Arial" w:hAnsi="Arial"/>
          <w:sz w:val="22"/>
          <w:szCs w:val="22"/>
        </w:rPr>
        <w:t>n.</w:t>
      </w:r>
    </w:p>
    <w:p w:rsidR="000A4338" w:rsidRDefault="00321432" w:rsidP="00EA3452">
      <w:pPr>
        <w:pStyle w:val="Cuerpo"/>
        <w:numPr>
          <w:ilvl w:val="0"/>
          <w:numId w:val="3"/>
        </w:numPr>
        <w:spacing w:line="276" w:lineRule="auto"/>
        <w:jc w:val="both"/>
        <w:rPr>
          <w:rFonts w:ascii="Arial" w:hAnsi="Arial"/>
          <w:sz w:val="22"/>
          <w:szCs w:val="22"/>
          <w:lang w:val="es-ES_tradnl"/>
        </w:rPr>
      </w:pPr>
      <w:r>
        <w:rPr>
          <w:rStyle w:val="NingunoA"/>
          <w:rFonts w:ascii="Arial" w:hAnsi="Arial"/>
          <w:sz w:val="22"/>
          <w:szCs w:val="22"/>
          <w:lang w:val="es-ES_tradnl"/>
        </w:rPr>
        <w:t>Lectura y aprobaci</w:t>
      </w:r>
      <w:r>
        <w:rPr>
          <w:rStyle w:val="Ninguno"/>
          <w:rFonts w:ascii="Arial" w:hAnsi="Arial"/>
          <w:sz w:val="22"/>
          <w:szCs w:val="22"/>
          <w:lang w:val="es-ES_tradnl"/>
        </w:rPr>
        <w:t>ó</w:t>
      </w:r>
      <w:r>
        <w:rPr>
          <w:rStyle w:val="NingunoA"/>
          <w:rFonts w:ascii="Arial" w:hAnsi="Arial"/>
          <w:sz w:val="22"/>
          <w:szCs w:val="22"/>
          <w:lang w:val="es-ES_tradnl"/>
        </w:rPr>
        <w:t xml:space="preserve">n del proyecto de acta de la presente </w:t>
      </w:r>
      <w:proofErr w:type="spellStart"/>
      <w:r>
        <w:rPr>
          <w:rStyle w:val="NingunoA"/>
          <w:rFonts w:ascii="Arial" w:hAnsi="Arial"/>
          <w:sz w:val="22"/>
          <w:szCs w:val="22"/>
          <w:lang w:val="es-ES_tradnl"/>
        </w:rPr>
        <w:t>sesi</w:t>
      </w:r>
      <w:r>
        <w:rPr>
          <w:rStyle w:val="Ninguno"/>
          <w:rFonts w:ascii="Arial" w:hAnsi="Arial"/>
          <w:sz w:val="22"/>
          <w:szCs w:val="22"/>
          <w:lang w:val="es-ES_tradnl"/>
        </w:rPr>
        <w:t>ó</w:t>
      </w:r>
      <w:proofErr w:type="spellEnd"/>
      <w:r>
        <w:rPr>
          <w:rStyle w:val="NingunoA"/>
          <w:rFonts w:ascii="Arial" w:hAnsi="Arial"/>
          <w:sz w:val="22"/>
          <w:szCs w:val="22"/>
        </w:rPr>
        <w:t>n.</w:t>
      </w:r>
    </w:p>
    <w:p w:rsidR="000A4338" w:rsidRDefault="00321432" w:rsidP="00EA3452">
      <w:pPr>
        <w:pStyle w:val="Cuerpo"/>
        <w:numPr>
          <w:ilvl w:val="0"/>
          <w:numId w:val="3"/>
        </w:numPr>
        <w:spacing w:line="276" w:lineRule="auto"/>
        <w:jc w:val="both"/>
        <w:rPr>
          <w:rFonts w:ascii="Arial" w:hAnsi="Arial"/>
          <w:sz w:val="22"/>
          <w:szCs w:val="22"/>
          <w:lang w:val="es-ES_tradnl"/>
        </w:rPr>
      </w:pPr>
      <w:r>
        <w:rPr>
          <w:rStyle w:val="NingunoA"/>
          <w:rFonts w:ascii="Arial" w:hAnsi="Arial"/>
          <w:sz w:val="22"/>
          <w:szCs w:val="22"/>
          <w:lang w:val="es-ES_tradnl"/>
        </w:rPr>
        <w:t>Declaraci</w:t>
      </w:r>
      <w:r>
        <w:rPr>
          <w:rStyle w:val="Ninguno"/>
          <w:rFonts w:ascii="Arial" w:hAnsi="Arial"/>
          <w:sz w:val="22"/>
          <w:szCs w:val="22"/>
          <w:lang w:val="es-ES_tradnl"/>
        </w:rPr>
        <w:t>ó</w:t>
      </w:r>
      <w:r>
        <w:rPr>
          <w:rStyle w:val="NingunoA"/>
          <w:rFonts w:ascii="Arial" w:hAnsi="Arial"/>
          <w:sz w:val="22"/>
          <w:szCs w:val="22"/>
          <w:lang w:val="es-ES_tradnl"/>
        </w:rPr>
        <w:t xml:space="preserve">n de haberse agotado los puntos de la orden del </w:t>
      </w:r>
      <w:proofErr w:type="spellStart"/>
      <w:r>
        <w:rPr>
          <w:rStyle w:val="NingunoA"/>
          <w:rFonts w:ascii="Arial" w:hAnsi="Arial"/>
          <w:sz w:val="22"/>
          <w:szCs w:val="22"/>
          <w:lang w:val="es-ES_tradnl"/>
        </w:rPr>
        <w:t>d</w:t>
      </w:r>
      <w:r>
        <w:rPr>
          <w:rStyle w:val="Ninguno"/>
          <w:rFonts w:ascii="Arial" w:hAnsi="Arial"/>
          <w:sz w:val="22"/>
          <w:szCs w:val="22"/>
          <w:lang w:val="es-ES_tradnl"/>
        </w:rPr>
        <w:t>í</w:t>
      </w:r>
      <w:proofErr w:type="spellEnd"/>
      <w:r>
        <w:rPr>
          <w:rStyle w:val="NingunoA"/>
          <w:rFonts w:ascii="Arial" w:hAnsi="Arial"/>
          <w:sz w:val="22"/>
          <w:szCs w:val="22"/>
          <w:lang w:val="it-IT"/>
        </w:rPr>
        <w:t>a.</w:t>
      </w:r>
    </w:p>
    <w:p w:rsidR="000A4338" w:rsidRDefault="00321432" w:rsidP="00EA3452">
      <w:pPr>
        <w:pStyle w:val="Cuerpo"/>
        <w:numPr>
          <w:ilvl w:val="0"/>
          <w:numId w:val="3"/>
        </w:numPr>
        <w:spacing w:line="276" w:lineRule="auto"/>
        <w:jc w:val="both"/>
        <w:rPr>
          <w:rFonts w:ascii="Arial" w:hAnsi="Arial"/>
          <w:sz w:val="22"/>
          <w:szCs w:val="22"/>
          <w:lang w:val="es-ES_tradnl"/>
        </w:rPr>
      </w:pPr>
      <w:r>
        <w:rPr>
          <w:rStyle w:val="NingunoA"/>
          <w:rFonts w:ascii="Arial" w:hAnsi="Arial"/>
          <w:sz w:val="22"/>
          <w:szCs w:val="22"/>
          <w:lang w:val="es-ES_tradnl"/>
        </w:rPr>
        <w:t xml:space="preserve">Clausura de la </w:t>
      </w:r>
      <w:proofErr w:type="spellStart"/>
      <w:r>
        <w:rPr>
          <w:rStyle w:val="NingunoA"/>
          <w:rFonts w:ascii="Arial" w:hAnsi="Arial"/>
          <w:sz w:val="22"/>
          <w:szCs w:val="22"/>
          <w:lang w:val="es-ES_tradnl"/>
        </w:rPr>
        <w:t>sesi</w:t>
      </w:r>
      <w:r>
        <w:rPr>
          <w:rStyle w:val="Ninguno"/>
          <w:rFonts w:ascii="Arial" w:hAnsi="Arial"/>
          <w:sz w:val="22"/>
          <w:szCs w:val="22"/>
          <w:lang w:val="es-ES_tradnl"/>
        </w:rPr>
        <w:t>ó</w:t>
      </w:r>
      <w:proofErr w:type="spellEnd"/>
      <w:r>
        <w:rPr>
          <w:rStyle w:val="NingunoA"/>
          <w:rFonts w:ascii="Arial" w:hAnsi="Arial"/>
          <w:sz w:val="22"/>
          <w:szCs w:val="22"/>
        </w:rPr>
        <w:t>n.</w:t>
      </w: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Default="00321432" w:rsidP="00EA3452">
      <w:pPr>
        <w:pStyle w:val="CuerpoA"/>
        <w:spacing w:line="276" w:lineRule="auto"/>
        <w:ind w:firstLine="360"/>
        <w:jc w:val="both"/>
        <w:rPr>
          <w:rStyle w:val="Ninguno"/>
          <w:rFonts w:ascii="Arial" w:hAnsi="Arial"/>
          <w:lang w:val="de-DE"/>
        </w:rPr>
      </w:pPr>
      <w:r>
        <w:rPr>
          <w:rStyle w:val="Ninguno"/>
          <w:rFonts w:ascii="Arial" w:hAnsi="Arial"/>
        </w:rPr>
        <w:t xml:space="preserve">Seguidamente </w:t>
      </w:r>
      <w:r w:rsidR="006956FB">
        <w:rPr>
          <w:rStyle w:val="Ninguno"/>
          <w:rFonts w:ascii="Arial" w:hAnsi="Arial"/>
        </w:rPr>
        <w:t xml:space="preserve">la consejera </w:t>
      </w:r>
      <w:r>
        <w:rPr>
          <w:rStyle w:val="Ninguno"/>
          <w:rFonts w:ascii="Arial" w:hAnsi="Arial"/>
        </w:rPr>
        <w:t xml:space="preserve">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w:t>
      </w:r>
      <w:r w:rsidR="00D2405D">
        <w:rPr>
          <w:rStyle w:val="Ninguno"/>
          <w:rFonts w:ascii="Arial" w:hAnsi="Arial"/>
        </w:rPr>
        <w:t xml:space="preserve"> siendo los </w:t>
      </w:r>
      <w:r w:rsidR="00EA3452">
        <w:rPr>
          <w:rStyle w:val="Ninguno"/>
          <w:rFonts w:ascii="Arial" w:hAnsi="Arial"/>
        </w:rPr>
        <w:t xml:space="preserve">que se relacionan A </w:t>
      </w:r>
      <w:proofErr w:type="spellStart"/>
      <w:r w:rsidR="00EA3452">
        <w:rPr>
          <w:rStyle w:val="Ninguno"/>
          <w:rFonts w:ascii="Arial" w:hAnsi="Arial"/>
        </w:rPr>
        <w:t>continuació</w:t>
      </w:r>
      <w:proofErr w:type="spellEnd"/>
      <w:r>
        <w:rPr>
          <w:rStyle w:val="Ninguno"/>
          <w:rFonts w:ascii="Arial" w:hAnsi="Arial"/>
          <w:lang w:val="de-DE"/>
        </w:rPr>
        <w:t>n:</w:t>
      </w:r>
    </w:p>
    <w:p w:rsidR="006956FB" w:rsidRDefault="006956FB" w:rsidP="00EA3452">
      <w:pPr>
        <w:pStyle w:val="CuerpoA"/>
        <w:spacing w:line="276" w:lineRule="auto"/>
        <w:ind w:firstLine="360"/>
        <w:jc w:val="both"/>
        <w:rPr>
          <w:rStyle w:val="Ninguno"/>
          <w:rFonts w:ascii="Arial" w:hAnsi="Arial"/>
          <w:lang w:val="de-DE"/>
        </w:rPr>
      </w:pPr>
    </w:p>
    <w:p w:rsidR="006956FB" w:rsidRPr="00FF7F7A" w:rsidRDefault="00CD228C" w:rsidP="00EA3452">
      <w:pPr>
        <w:pStyle w:val="Cuerpo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Arial" w:eastAsia="Arial" w:hAnsi="Arial" w:cs="Arial"/>
        </w:rPr>
      </w:pPr>
      <w:r>
        <w:rPr>
          <w:rStyle w:val="Ninguno"/>
          <w:rFonts w:ascii="Arial" w:hAnsi="Arial"/>
          <w:lang w:val="de-DE"/>
        </w:rPr>
        <w:t xml:space="preserve">Oficio sin número de fecha </w:t>
      </w:r>
      <w:r w:rsidR="006956FB">
        <w:rPr>
          <w:rStyle w:val="Ninguno"/>
          <w:rFonts w:ascii="Arial" w:hAnsi="Arial"/>
          <w:lang w:val="de-DE"/>
        </w:rPr>
        <w:t>0</w:t>
      </w:r>
      <w:r>
        <w:rPr>
          <w:rStyle w:val="Ninguno"/>
          <w:rFonts w:ascii="Arial" w:hAnsi="Arial"/>
          <w:lang w:val="de-DE"/>
        </w:rPr>
        <w:t>4</w:t>
      </w:r>
      <w:r w:rsidR="006956FB">
        <w:rPr>
          <w:rStyle w:val="Ninguno"/>
          <w:rFonts w:ascii="Arial" w:hAnsi="Arial"/>
          <w:lang w:val="de-DE"/>
        </w:rPr>
        <w:t xml:space="preserve"> de febrero de 2021 mediante el cual acredita  ante el Consejo General a los ciudadanos Manuel Jesús May López y Ligia</w:t>
      </w:r>
      <w:r w:rsidR="00D2405D">
        <w:rPr>
          <w:rStyle w:val="Ninguno"/>
          <w:rFonts w:ascii="Arial" w:hAnsi="Arial"/>
          <w:lang w:val="de-DE"/>
        </w:rPr>
        <w:t xml:space="preserve"> Georgina</w:t>
      </w:r>
      <w:r w:rsidR="006956FB">
        <w:rPr>
          <w:rStyle w:val="Ninguno"/>
          <w:rFonts w:ascii="Arial" w:hAnsi="Arial"/>
          <w:lang w:val="de-DE"/>
        </w:rPr>
        <w:t xml:space="preserve"> May Avilés como representantes propietario y suplente respectivamente.</w:t>
      </w:r>
    </w:p>
    <w:p w:rsidR="006956FB" w:rsidRPr="00FF7F7A" w:rsidRDefault="006956FB" w:rsidP="00EA3452">
      <w:pPr>
        <w:pStyle w:val="Cuerpo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Arial" w:eastAsia="Arial" w:hAnsi="Arial" w:cs="Arial"/>
        </w:rPr>
      </w:pPr>
      <w:r>
        <w:rPr>
          <w:rStyle w:val="Ninguno"/>
          <w:rFonts w:ascii="Arial" w:hAnsi="Arial"/>
          <w:lang w:val="de-DE"/>
        </w:rPr>
        <w:t>Oficio sin número de fecha 10 de Febrero de 2021 mediante el cual solicita ante la oficialia de partes la acreditación de los ciudadanos Luis Adriel Ríos Puch y Silvia</w:t>
      </w:r>
      <w:r w:rsidR="00D2405D">
        <w:rPr>
          <w:rStyle w:val="Ninguno"/>
          <w:rFonts w:ascii="Arial" w:hAnsi="Arial"/>
          <w:lang w:val="de-DE"/>
        </w:rPr>
        <w:t xml:space="preserve"> Marlene</w:t>
      </w:r>
      <w:r>
        <w:rPr>
          <w:rStyle w:val="Ninguno"/>
          <w:rFonts w:ascii="Arial" w:hAnsi="Arial"/>
          <w:lang w:val="de-DE"/>
        </w:rPr>
        <w:t xml:space="preserve"> Canche Naal como representantes propietario y suplente respectivamente.</w:t>
      </w:r>
    </w:p>
    <w:p w:rsidR="006956FB" w:rsidRPr="004E6EA5" w:rsidRDefault="006956FB" w:rsidP="00EA3452">
      <w:pPr>
        <w:pStyle w:val="Cuerpo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Arial" w:eastAsia="Arial" w:hAnsi="Arial" w:cs="Arial"/>
        </w:rPr>
      </w:pPr>
      <w:r>
        <w:rPr>
          <w:rStyle w:val="Ninguno"/>
          <w:rFonts w:ascii="Arial" w:hAnsi="Arial"/>
          <w:lang w:val="de-DE"/>
        </w:rPr>
        <w:t>Oficio sin número de fecha 10 de Febrero de 2021 del H. Ayutami</w:t>
      </w:r>
      <w:r w:rsidR="004E6EA5">
        <w:rPr>
          <w:rStyle w:val="Ninguno"/>
          <w:rFonts w:ascii="Arial" w:hAnsi="Arial"/>
          <w:lang w:val="de-DE"/>
        </w:rPr>
        <w:t>e</w:t>
      </w:r>
      <w:r>
        <w:rPr>
          <w:rStyle w:val="Ninguno"/>
          <w:rFonts w:ascii="Arial" w:hAnsi="Arial"/>
          <w:lang w:val="de-DE"/>
        </w:rPr>
        <w:t xml:space="preserve">nto de Telchac Puerto mediante el cual </w:t>
      </w:r>
      <w:r w:rsidR="004E6EA5">
        <w:rPr>
          <w:rStyle w:val="Ninguno"/>
          <w:rFonts w:ascii="Arial" w:hAnsi="Arial"/>
          <w:lang w:val="de-DE"/>
        </w:rPr>
        <w:t>en contes</w:t>
      </w:r>
      <w:r w:rsidR="004E6EA5" w:rsidRPr="004E6EA5">
        <w:rPr>
          <w:rStyle w:val="Ninguno"/>
          <w:rFonts w:ascii="Arial" w:hAnsi="Arial"/>
          <w:lang w:val="de-DE"/>
        </w:rPr>
        <w:t>tacion a nuestra solicitud</w:t>
      </w:r>
      <w:r w:rsidR="00662006">
        <w:rPr>
          <w:rStyle w:val="Ninguno"/>
          <w:rFonts w:ascii="Arial" w:hAnsi="Arial"/>
          <w:lang w:val="de-DE"/>
        </w:rPr>
        <w:t xml:space="preserve"> del día 30 de Enero</w:t>
      </w:r>
      <w:r w:rsidR="004E6EA5">
        <w:rPr>
          <w:rStyle w:val="Ninguno"/>
          <w:rFonts w:ascii="Arial" w:hAnsi="Arial"/>
          <w:lang w:val="de-DE"/>
        </w:rPr>
        <w:t xml:space="preserve"> del presente año</w:t>
      </w:r>
      <w:r w:rsidR="004E6EA5" w:rsidRPr="004E6EA5">
        <w:rPr>
          <w:rStyle w:val="Ninguno"/>
          <w:rFonts w:ascii="Arial" w:hAnsi="Arial"/>
          <w:lang w:val="de-DE"/>
        </w:rPr>
        <w:t>,</w:t>
      </w:r>
      <w:r w:rsidR="004E6EA5">
        <w:rPr>
          <w:rStyle w:val="Ninguno"/>
          <w:rFonts w:ascii="Arial" w:hAnsi="Arial"/>
          <w:lang w:val="de-DE"/>
        </w:rPr>
        <w:t xml:space="preserve"> </w:t>
      </w:r>
      <w:r w:rsidRPr="004E6EA5">
        <w:rPr>
          <w:rStyle w:val="Ninguno"/>
          <w:rFonts w:ascii="Arial" w:hAnsi="Arial"/>
          <w:lang w:val="de-DE"/>
        </w:rPr>
        <w:t xml:space="preserve">nos otorgan los </w:t>
      </w:r>
      <w:r w:rsidR="004E6EA5">
        <w:rPr>
          <w:rStyle w:val="Ninguno"/>
          <w:rFonts w:ascii="Arial" w:hAnsi="Arial"/>
          <w:lang w:val="de-DE"/>
        </w:rPr>
        <w:t>espacios</w:t>
      </w:r>
      <w:r w:rsidRPr="004E6EA5">
        <w:rPr>
          <w:rStyle w:val="Ninguno"/>
          <w:rFonts w:ascii="Arial" w:hAnsi="Arial"/>
          <w:lang w:val="de-DE"/>
        </w:rPr>
        <w:t xml:space="preserve"> de uso común para la campaña del proceso Electoral 2020-2021.</w:t>
      </w:r>
    </w:p>
    <w:p w:rsidR="00D85005" w:rsidRPr="004E6EA5" w:rsidRDefault="00D85005" w:rsidP="00EA3452">
      <w:pPr>
        <w:pStyle w:val="Cuerpo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Arial" w:eastAsia="Arial" w:hAnsi="Arial" w:cs="Arial"/>
        </w:rPr>
      </w:pPr>
      <w:r>
        <w:rPr>
          <w:rStyle w:val="Ninguno"/>
          <w:rFonts w:ascii="Arial" w:hAnsi="Arial"/>
          <w:lang w:val="de-DE"/>
        </w:rPr>
        <w:t>Oficio de fecha 12 de</w:t>
      </w:r>
      <w:r w:rsidR="00CD228C">
        <w:rPr>
          <w:rStyle w:val="Ninguno"/>
          <w:rFonts w:ascii="Arial" w:hAnsi="Arial"/>
          <w:lang w:val="de-DE"/>
        </w:rPr>
        <w:t xml:space="preserve"> febrero de 2021 en el que el Pa</w:t>
      </w:r>
      <w:r>
        <w:rPr>
          <w:rStyle w:val="Ninguno"/>
          <w:rFonts w:ascii="Arial" w:hAnsi="Arial"/>
          <w:lang w:val="de-DE"/>
        </w:rPr>
        <w:t>rtido Verde Ecologista de México reconoce como representantes ante este Consejo Municipal a los C. Cristina Cruz Pech y C.</w:t>
      </w:r>
      <w:r w:rsidR="0070748E">
        <w:rPr>
          <w:rStyle w:val="Ninguno"/>
          <w:rFonts w:ascii="Arial" w:hAnsi="Arial"/>
          <w:lang w:val="de-DE"/>
        </w:rPr>
        <w:t xml:space="preserve"> </w:t>
      </w:r>
      <w:r>
        <w:rPr>
          <w:rStyle w:val="Ninguno"/>
          <w:rFonts w:ascii="Arial" w:hAnsi="Arial"/>
          <w:lang w:val="de-DE"/>
        </w:rPr>
        <w:t>Luis Heriberto May Zamora , propietaria y suplente respectivamente.</w:t>
      </w:r>
    </w:p>
    <w:p w:rsidR="004E6EA5" w:rsidRDefault="004E6EA5" w:rsidP="00EA3452">
      <w:pPr>
        <w:pStyle w:val="Cuerpo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Arial" w:eastAsia="Arial" w:hAnsi="Arial" w:cs="Arial"/>
        </w:rPr>
      </w:pPr>
      <w:r>
        <w:rPr>
          <w:rStyle w:val="Ninguno"/>
          <w:rFonts w:ascii="Arial" w:hAnsi="Arial"/>
          <w:lang w:val="de-DE"/>
        </w:rPr>
        <w:t>Oficio de fecha 12 de febrero de 2021 en el que el Partido Revolucionario Institucional informa de los ajustes en los nombres de los ciudadanos que estaran en su representacion  ante este consejo municipal C.Jose Jesus Diaz Saiden y C. Clidia Guadalupe Boeta Ramirez, propietario y suplente respectivamente.</w:t>
      </w:r>
      <w:r w:rsidR="00EA3452">
        <w:rPr>
          <w:rStyle w:val="Ninguno"/>
          <w:rFonts w:ascii="Arial" w:hAnsi="Arial"/>
          <w:lang w:val="de-DE"/>
        </w:rPr>
        <w:t>--------------</w:t>
      </w:r>
    </w:p>
    <w:p w:rsidR="006956FB" w:rsidRDefault="006956FB" w:rsidP="00EA3452">
      <w:pPr>
        <w:pStyle w:val="CuerpoA"/>
        <w:spacing w:line="276" w:lineRule="auto"/>
        <w:ind w:firstLine="360"/>
        <w:jc w:val="both"/>
        <w:rPr>
          <w:rStyle w:val="Ninguno"/>
          <w:rFonts w:ascii="Arial" w:eastAsia="Arial" w:hAnsi="Arial" w:cs="Arial"/>
        </w:rPr>
      </w:pPr>
    </w:p>
    <w:p w:rsidR="00EA3452" w:rsidRDefault="00EA3452" w:rsidP="00EA3452">
      <w:pPr>
        <w:pStyle w:val="CuerpoA"/>
        <w:spacing w:line="276" w:lineRule="auto"/>
        <w:jc w:val="both"/>
        <w:rPr>
          <w:rStyle w:val="Ninguno"/>
          <w:rFonts w:ascii="Arial" w:eastAsia="Arial" w:hAnsi="Arial" w:cs="Arial"/>
        </w:rPr>
      </w:pPr>
    </w:p>
    <w:p w:rsidR="006956FB" w:rsidRDefault="00321432" w:rsidP="00EA3452">
      <w:pPr>
        <w:pStyle w:val="CuerpoA"/>
        <w:spacing w:line="276" w:lineRule="auto"/>
        <w:ind w:firstLine="360"/>
        <w:jc w:val="both"/>
        <w:rPr>
          <w:rStyle w:val="Ninguno"/>
          <w:rFonts w:ascii="Arial" w:hAnsi="Arial"/>
          <w:lang w:val="en-US"/>
        </w:rPr>
      </w:pPr>
      <w:r>
        <w:rPr>
          <w:rStyle w:val="Ninguno"/>
          <w:rFonts w:ascii="Arial" w:hAnsi="Arial"/>
          <w:lang w:val="en-US"/>
        </w:rPr>
        <w:t>A</w:t>
      </w:r>
      <w:r w:rsidR="00D2405D">
        <w:rPr>
          <w:rStyle w:val="Ninguno"/>
          <w:rFonts w:ascii="Arial" w:hAnsi="Arial"/>
          <w:lang w:val="en-US"/>
        </w:rPr>
        <w:t xml:space="preserve"> </w:t>
      </w:r>
      <w:proofErr w:type="spellStart"/>
      <w:r>
        <w:rPr>
          <w:rStyle w:val="Ninguno"/>
          <w:rFonts w:ascii="Arial" w:hAnsi="Arial"/>
          <w:lang w:val="en-US"/>
        </w:rPr>
        <w:t>continuaci</w:t>
      </w:r>
      <w:proofErr w:type="spellEnd"/>
      <w:r>
        <w:rPr>
          <w:rStyle w:val="Ninguno"/>
          <w:rFonts w:ascii="Arial" w:hAnsi="Arial"/>
        </w:rPr>
        <w:t xml:space="preserve">ón </w:t>
      </w:r>
      <w:r w:rsidR="006956FB">
        <w:rPr>
          <w:rStyle w:val="Ninguno"/>
          <w:rFonts w:ascii="Arial" w:hAnsi="Arial"/>
        </w:rPr>
        <w:t xml:space="preserve">la Consejera </w:t>
      </w:r>
      <w:r>
        <w:rPr>
          <w:rStyle w:val="Ninguno"/>
          <w:rFonts w:ascii="Arial" w:hAnsi="Arial"/>
        </w:rPr>
        <w:t>Presidente con fundamento en los artículos 168 fracción IV y 179 de la Ley de Instituciones y Procedimientos Electorales del Estado de Yucatán, declaró formalmente incorporados a los representantes de los siguientes Partidos Polí</w:t>
      </w:r>
      <w:proofErr w:type="spellStart"/>
      <w:r>
        <w:rPr>
          <w:rStyle w:val="Ninguno"/>
          <w:rFonts w:ascii="Arial" w:hAnsi="Arial"/>
          <w:lang w:val="en-US"/>
        </w:rPr>
        <w:t>ticos</w:t>
      </w:r>
      <w:proofErr w:type="spellEnd"/>
      <w:r>
        <w:rPr>
          <w:rStyle w:val="Ninguno"/>
          <w:rFonts w:ascii="Arial" w:hAnsi="Arial"/>
          <w:lang w:val="en-US"/>
        </w:rPr>
        <w:t xml:space="preserve">: </w:t>
      </w:r>
      <w:proofErr w:type="spellStart"/>
      <w:r w:rsidR="006956FB">
        <w:rPr>
          <w:rStyle w:val="Ninguno"/>
          <w:rFonts w:ascii="Arial" w:hAnsi="Arial"/>
          <w:lang w:val="en-US"/>
        </w:rPr>
        <w:t>Partido</w:t>
      </w:r>
      <w:proofErr w:type="spellEnd"/>
      <w:r w:rsidR="006956FB">
        <w:rPr>
          <w:rStyle w:val="Ninguno"/>
          <w:rFonts w:ascii="Arial" w:hAnsi="Arial"/>
          <w:lang w:val="en-US"/>
        </w:rPr>
        <w:t xml:space="preserve"> de la </w:t>
      </w:r>
      <w:proofErr w:type="spellStart"/>
      <w:r w:rsidR="006956FB">
        <w:rPr>
          <w:rStyle w:val="Ninguno"/>
          <w:rFonts w:ascii="Arial" w:hAnsi="Arial"/>
          <w:lang w:val="en-US"/>
        </w:rPr>
        <w:t>Revolución</w:t>
      </w:r>
      <w:proofErr w:type="spellEnd"/>
      <w:r w:rsidR="006956FB">
        <w:rPr>
          <w:rStyle w:val="Ninguno"/>
          <w:rFonts w:ascii="Arial" w:hAnsi="Arial"/>
          <w:lang w:val="en-US"/>
        </w:rPr>
        <w:t xml:space="preserve"> </w:t>
      </w:r>
      <w:proofErr w:type="spellStart"/>
      <w:r w:rsidR="006956FB">
        <w:rPr>
          <w:rStyle w:val="Ninguno"/>
          <w:rFonts w:ascii="Arial" w:hAnsi="Arial"/>
          <w:lang w:val="en-US"/>
        </w:rPr>
        <w:t>Democrática</w:t>
      </w:r>
      <w:proofErr w:type="spellEnd"/>
      <w:r w:rsidR="006956FB">
        <w:rPr>
          <w:rStyle w:val="Ninguno"/>
          <w:rFonts w:ascii="Arial" w:hAnsi="Arial"/>
          <w:lang w:val="en-US"/>
        </w:rPr>
        <w:t xml:space="preserve">, Nueva </w:t>
      </w:r>
      <w:proofErr w:type="spellStart"/>
      <w:r w:rsidR="006956FB">
        <w:rPr>
          <w:rStyle w:val="Ninguno"/>
          <w:rFonts w:ascii="Arial" w:hAnsi="Arial"/>
          <w:lang w:val="en-US"/>
        </w:rPr>
        <w:t>Alianza</w:t>
      </w:r>
      <w:proofErr w:type="spellEnd"/>
      <w:r w:rsidR="004E6EA5">
        <w:rPr>
          <w:rStyle w:val="Ninguno"/>
          <w:rFonts w:ascii="Arial" w:hAnsi="Arial"/>
          <w:lang w:val="en-US"/>
        </w:rPr>
        <w:t xml:space="preserve">, </w:t>
      </w:r>
      <w:proofErr w:type="spellStart"/>
      <w:r w:rsidR="004E6EA5">
        <w:rPr>
          <w:rStyle w:val="Ninguno"/>
          <w:rFonts w:ascii="Arial" w:hAnsi="Arial"/>
          <w:lang w:val="en-US"/>
        </w:rPr>
        <w:t>Partido</w:t>
      </w:r>
      <w:proofErr w:type="spellEnd"/>
      <w:r w:rsidR="004E6EA5">
        <w:rPr>
          <w:rStyle w:val="Ninguno"/>
          <w:rFonts w:ascii="Arial" w:hAnsi="Arial"/>
          <w:lang w:val="en-US"/>
        </w:rPr>
        <w:t xml:space="preserve"> Verde </w:t>
      </w:r>
      <w:proofErr w:type="spellStart"/>
      <w:r w:rsidR="004E6EA5">
        <w:rPr>
          <w:rStyle w:val="Ninguno"/>
          <w:rFonts w:ascii="Arial" w:hAnsi="Arial"/>
          <w:lang w:val="en-US"/>
        </w:rPr>
        <w:t>Ecol</w:t>
      </w:r>
      <w:r w:rsidR="00CD228C">
        <w:rPr>
          <w:rStyle w:val="Ninguno"/>
          <w:rFonts w:ascii="Arial" w:hAnsi="Arial"/>
          <w:lang w:val="en-US"/>
        </w:rPr>
        <w:t>ogista</w:t>
      </w:r>
      <w:proofErr w:type="spellEnd"/>
      <w:r w:rsidR="00CD228C">
        <w:rPr>
          <w:rStyle w:val="Ninguno"/>
          <w:rFonts w:ascii="Arial" w:hAnsi="Arial"/>
          <w:lang w:val="en-US"/>
        </w:rPr>
        <w:t xml:space="preserve"> de Mexico</w:t>
      </w:r>
      <w:r w:rsidR="004E6EA5">
        <w:rPr>
          <w:rStyle w:val="Ninguno"/>
          <w:rFonts w:ascii="Arial" w:hAnsi="Arial"/>
          <w:lang w:val="en-US"/>
        </w:rPr>
        <w:t>.</w:t>
      </w:r>
    </w:p>
    <w:p w:rsidR="000A4338" w:rsidRDefault="00321432" w:rsidP="00EA345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con el </w:t>
      </w:r>
      <w:proofErr w:type="spellStart"/>
      <w:r>
        <w:rPr>
          <w:rStyle w:val="Ninguno"/>
          <w:rFonts w:ascii="Arial" w:hAnsi="Arial"/>
          <w:lang w:val="en-US"/>
        </w:rPr>
        <w:t>uso</w:t>
      </w:r>
      <w:proofErr w:type="spellEnd"/>
      <w:r>
        <w:rPr>
          <w:rStyle w:val="Ninguno"/>
          <w:rFonts w:ascii="Arial" w:hAnsi="Arial"/>
          <w:lang w:val="en-US"/>
        </w:rPr>
        <w:t xml:space="preserve"> de la voz, </w:t>
      </w:r>
      <w:r w:rsidR="00B022A3">
        <w:rPr>
          <w:rStyle w:val="Ninguno"/>
          <w:rFonts w:ascii="Arial" w:hAnsi="Arial"/>
          <w:lang w:val="en-US"/>
        </w:rPr>
        <w:t xml:space="preserve">la Consejera </w:t>
      </w:r>
      <w:proofErr w:type="spellStart"/>
      <w:r w:rsidR="00B022A3">
        <w:rPr>
          <w:rStyle w:val="Ninguno"/>
          <w:rFonts w:ascii="Arial" w:hAnsi="Arial"/>
          <w:lang w:val="en-US"/>
        </w:rPr>
        <w:t>P</w:t>
      </w:r>
      <w:r w:rsidR="006956FB">
        <w:rPr>
          <w:rStyle w:val="Ninguno"/>
          <w:rFonts w:ascii="Arial" w:hAnsi="Arial"/>
          <w:lang w:val="en-US"/>
        </w:rPr>
        <w:t>resident</w:t>
      </w:r>
      <w:r>
        <w:rPr>
          <w:rStyle w:val="Ninguno"/>
          <w:rFonts w:ascii="Arial" w:hAnsi="Arial"/>
          <w:lang w:val="en-US"/>
        </w:rPr>
        <w:t>e</w:t>
      </w:r>
      <w:proofErr w:type="spellEnd"/>
      <w:r w:rsidR="006956FB">
        <w:rPr>
          <w:rStyle w:val="Ninguno"/>
          <w:rFonts w:ascii="Arial" w:hAnsi="Arial"/>
          <w:lang w:val="en-US"/>
        </w:rPr>
        <w:t xml:space="preserve"> </w:t>
      </w:r>
      <w:r>
        <w:rPr>
          <w:rStyle w:val="Ninguno"/>
          <w:rFonts w:ascii="Arial" w:hAnsi="Arial"/>
          <w:lang w:val="en-US"/>
        </w:rPr>
        <w:t xml:space="preserve">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w:t>
      </w:r>
      <w:r w:rsidR="00B022A3">
        <w:rPr>
          <w:rStyle w:val="Ninguno"/>
          <w:rFonts w:ascii="Arial" w:hAnsi="Arial"/>
        </w:rPr>
        <w:t>, rindiendo este acto por escrito la protesta de ley.</w:t>
      </w:r>
      <w:r w:rsidR="00EA3452">
        <w:rPr>
          <w:rStyle w:val="Ninguno"/>
          <w:rFonts w:ascii="Arial" w:hAnsi="Arial"/>
        </w:rPr>
        <w:t>----------------------------------------------------------------------------------</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Pr="00B022A3" w:rsidRDefault="00B022A3" w:rsidP="00EA3452">
      <w:pPr>
        <w:pStyle w:val="CuerpoA"/>
        <w:spacing w:line="276" w:lineRule="auto"/>
        <w:ind w:firstLine="360"/>
        <w:jc w:val="both"/>
        <w:rPr>
          <w:rStyle w:val="Ninguno"/>
          <w:rFonts w:ascii="Arial" w:eastAsia="Arial" w:hAnsi="Arial" w:cs="Arial"/>
          <w:iCs/>
        </w:rPr>
      </w:pPr>
      <w:r>
        <w:rPr>
          <w:rStyle w:val="Ninguno"/>
          <w:rFonts w:ascii="Arial" w:hAnsi="Arial" w:cs="Arial"/>
        </w:rPr>
        <w:t>C</w:t>
      </w:r>
      <w:r w:rsidRPr="00B022A3">
        <w:rPr>
          <w:rStyle w:val="Ninguno"/>
          <w:rFonts w:ascii="Arial" w:hAnsi="Arial" w:cs="Arial"/>
        </w:rPr>
        <w:t xml:space="preserve">ontinuando con el desarrollo de la sesión, el secretario ejecutivo, presentó </w:t>
      </w:r>
      <w:r w:rsidRPr="00B022A3">
        <w:rPr>
          <w:rStyle w:val="Ninguno"/>
          <w:rFonts w:ascii="Arial" w:hAnsi="Arial" w:cs="Arial"/>
          <w:lang w:val="it-IT"/>
        </w:rPr>
        <w:t>el punto n</w:t>
      </w:r>
      <w:r w:rsidRPr="00B022A3">
        <w:rPr>
          <w:rStyle w:val="Ninguno"/>
          <w:rFonts w:ascii="Arial" w:hAnsi="Arial" w:cs="Arial"/>
        </w:rPr>
        <w:t>ú</w:t>
      </w:r>
      <w:r w:rsidRPr="00B022A3">
        <w:rPr>
          <w:rStyle w:val="Ninguno"/>
          <w:rFonts w:ascii="Arial" w:hAnsi="Arial" w:cs="Arial"/>
          <w:lang w:val="it-IT"/>
        </w:rPr>
        <w:t xml:space="preserve">mero </w:t>
      </w:r>
      <w:r w:rsidRPr="00B022A3">
        <w:rPr>
          <w:rStyle w:val="Ninguno"/>
          <w:rFonts w:ascii="Arial" w:hAnsi="Arial" w:cs="Arial"/>
          <w:b/>
          <w:bCs/>
        </w:rPr>
        <w:t>seis</w:t>
      </w:r>
      <w:r w:rsidRPr="00B022A3">
        <w:rPr>
          <w:rStyle w:val="Ninguno"/>
          <w:rFonts w:ascii="Arial" w:hAnsi="Arial" w:cs="Arial"/>
        </w:rPr>
        <w:t xml:space="preserve"> consistente </w:t>
      </w:r>
      <w:r w:rsidRPr="00B022A3">
        <w:rPr>
          <w:rFonts w:ascii="Arial" w:hAnsi="Arial" w:cs="Arial"/>
        </w:rPr>
        <w:t>aprobaci</w:t>
      </w:r>
      <w:r w:rsidRPr="00B022A3">
        <w:rPr>
          <w:rStyle w:val="Ninguno"/>
          <w:rFonts w:ascii="Arial" w:hAnsi="Arial" w:cs="Arial"/>
        </w:rPr>
        <w:t>ó</w:t>
      </w:r>
      <w:r w:rsidRPr="00B022A3">
        <w:rPr>
          <w:rFonts w:ascii="Arial" w:hAnsi="Arial" w:cs="Arial"/>
        </w:rPr>
        <w:t xml:space="preserve">n  en su caso  del </w:t>
      </w:r>
      <w:r w:rsidRPr="00B022A3">
        <w:rPr>
          <w:rStyle w:val="Ninguno"/>
          <w:rFonts w:ascii="Arial" w:hAnsi="Arial" w:cs="Arial"/>
          <w:iCs/>
        </w:rPr>
        <w:t xml:space="preserve">proyecto de acuerdo </w:t>
      </w:r>
      <w:r w:rsidRPr="00B022A3">
        <w:rPr>
          <w:rStyle w:val="Ninguno"/>
          <w:rFonts w:ascii="Arial" w:hAnsi="Arial" w:cs="Arial"/>
          <w:b/>
          <w:iCs/>
        </w:rPr>
        <w:t>CM/001/2021/TELCHACPUERTO</w:t>
      </w:r>
      <w:r>
        <w:rPr>
          <w:rStyle w:val="Ninguno"/>
          <w:rFonts w:ascii="Arial" w:hAnsi="Arial" w:cs="Arial"/>
          <w:iCs/>
        </w:rPr>
        <w:t xml:space="preserve"> del consejo municipal </w:t>
      </w:r>
      <w:proofErr w:type="spellStart"/>
      <w:r>
        <w:rPr>
          <w:rStyle w:val="Ninguno"/>
          <w:rFonts w:ascii="Arial" w:hAnsi="Arial" w:cs="Arial"/>
          <w:iCs/>
        </w:rPr>
        <w:t>Telchac</w:t>
      </w:r>
      <w:proofErr w:type="spellEnd"/>
      <w:r>
        <w:rPr>
          <w:rStyle w:val="Ninguno"/>
          <w:rFonts w:ascii="Arial" w:hAnsi="Arial" w:cs="Arial"/>
          <w:iCs/>
        </w:rPr>
        <w:t xml:space="preserve"> P</w:t>
      </w:r>
      <w:r w:rsidRPr="00B022A3">
        <w:rPr>
          <w:rStyle w:val="Ninguno"/>
          <w:rFonts w:ascii="Arial" w:hAnsi="Arial" w:cs="Arial"/>
          <w:iCs/>
        </w:rPr>
        <w:t>uerto,</w:t>
      </w:r>
      <w:r>
        <w:rPr>
          <w:rStyle w:val="Ninguno"/>
          <w:rFonts w:ascii="Arial" w:hAnsi="Arial" w:cs="Arial"/>
          <w:iCs/>
        </w:rPr>
        <w:t xml:space="preserve"> </w:t>
      </w:r>
      <w:r w:rsidRPr="00B022A3">
        <w:rPr>
          <w:rStyle w:val="Ninguno"/>
          <w:rFonts w:ascii="Arial" w:hAnsi="Arial" w:cs="Arial"/>
          <w:iCs/>
        </w:rPr>
        <w:t>por el que se aprueban las bases del procedimiento de distribución de los espacios de uso común para la colocación y fijación de la propaganda electoral para la campaña del proceso electoral ordinario 2020-2021.</w:t>
      </w:r>
      <w:r w:rsidR="00EA3452">
        <w:rPr>
          <w:rStyle w:val="Ninguno"/>
          <w:rFonts w:ascii="Arial" w:hAnsi="Arial" w:cs="Arial"/>
          <w:iCs/>
        </w:rPr>
        <w:t>---------------------------------------------------------------------------------------------</w:t>
      </w:r>
    </w:p>
    <w:p w:rsidR="000A4338" w:rsidRDefault="00B022A3" w:rsidP="00EA3452">
      <w:pPr>
        <w:pStyle w:val="CuerpoA"/>
        <w:spacing w:line="276" w:lineRule="auto"/>
        <w:jc w:val="both"/>
        <w:rPr>
          <w:rStyle w:val="Ninguno"/>
          <w:rFonts w:ascii="Arial" w:eastAsia="Arial" w:hAnsi="Arial" w:cs="Arial"/>
        </w:rPr>
      </w:pPr>
      <w:r>
        <w:rPr>
          <w:rStyle w:val="Ninguno"/>
          <w:rFonts w:ascii="Arial" w:hAnsi="Arial" w:cs="Arial"/>
          <w:iCs/>
        </w:rPr>
        <w:t>S</w:t>
      </w:r>
      <w:r w:rsidRPr="00B022A3">
        <w:rPr>
          <w:rStyle w:val="Ninguno"/>
          <w:rFonts w:ascii="Arial" w:hAnsi="Arial" w:cs="Arial"/>
        </w:rPr>
        <w:t>eguidamente la consejera presidente, solicita al secretario ejecutivo dar lectura al proyecto</w:t>
      </w:r>
      <w:r>
        <w:rPr>
          <w:rStyle w:val="Ninguno"/>
          <w:rFonts w:ascii="Arial" w:hAnsi="Arial"/>
        </w:rPr>
        <w:t xml:space="preserve"> </w:t>
      </w:r>
      <w:r w:rsidR="00321432">
        <w:rPr>
          <w:rStyle w:val="Ninguno"/>
          <w:rFonts w:ascii="Arial" w:hAnsi="Arial"/>
        </w:rPr>
        <w:t>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w:t>
      </w:r>
      <w:r w:rsidR="00D8163A">
        <w:rPr>
          <w:rStyle w:val="Ninguno"/>
          <w:rFonts w:ascii="Arial" w:hAnsi="Arial"/>
        </w:rPr>
        <w:t>tura únicamente al considerando quince</w:t>
      </w:r>
      <w:r w:rsidR="00321432">
        <w:rPr>
          <w:rStyle w:val="Ninguno"/>
          <w:rFonts w:ascii="Arial" w:hAnsi="Arial"/>
        </w:rPr>
        <w:t xml:space="preserve"> y al punto de acuerdo primero, en virtud de haber sido tratado en una junta de trabajo previa realizada entre los integrantes de este Consejo Electo</w:t>
      </w:r>
      <w:r w:rsidR="00D2405D">
        <w:rPr>
          <w:rStyle w:val="Ninguno"/>
          <w:rFonts w:ascii="Arial" w:hAnsi="Arial"/>
        </w:rPr>
        <w:t>ral; acto continuo, la Consejera</w:t>
      </w:r>
      <w:r w:rsidR="00321432">
        <w:rPr>
          <w:rStyle w:val="Ninguno"/>
          <w:rFonts w:ascii="Arial" w:hAnsi="Arial"/>
        </w:rPr>
        <w:t xml:space="preserve"> Presidente pregunta a los integrantes de este Consejo Electoral, si existe observación alguna al respecto;</w:t>
      </w:r>
      <w:r w:rsidR="00D2405D">
        <w:rPr>
          <w:rStyle w:val="Ninguno"/>
          <w:rFonts w:ascii="Arial" w:hAnsi="Arial"/>
        </w:rPr>
        <w:t xml:space="preserve"> una vez otorgada la dispensa la Consejera</w:t>
      </w:r>
      <w:r w:rsidR="00321432">
        <w:rPr>
          <w:rStyle w:val="Ninguno"/>
          <w:rFonts w:ascii="Arial" w:hAnsi="Arial"/>
        </w:rPr>
        <w:t xml:space="preserve"> Presidente sede el uso de la voz al Secretario Ejecutivo, quien en uso de la voz y en virtud de la dispensa previamente concedida procede únicamente dar lectura al considerando quince y al punto de acuerdo primero respectivo:</w:t>
      </w:r>
    </w:p>
    <w:p w:rsidR="000A4338" w:rsidRDefault="000A4338" w:rsidP="00EA3452">
      <w:pPr>
        <w:pStyle w:val="Cuerpo"/>
        <w:spacing w:line="276" w:lineRule="auto"/>
        <w:jc w:val="both"/>
        <w:rPr>
          <w:rStyle w:val="Ninguno"/>
          <w:rFonts w:ascii="Arial" w:eastAsia="Arial" w:hAnsi="Arial" w:cs="Arial"/>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15.-</w:t>
      </w:r>
      <w:r>
        <w:rPr>
          <w:rStyle w:val="Ninguno"/>
          <w:rFonts w:ascii="Arial" w:hAnsi="Arial"/>
          <w:sz w:val="22"/>
          <w:szCs w:val="22"/>
          <w:lang w:val="es-ES_tradnl"/>
        </w:rPr>
        <w:t xml:space="preserve"> Que en virtud de las disposiciones legales establecidas en los preceptos señalados con antelación, es necesario que el Consejo Municipal </w:t>
      </w:r>
      <w:r w:rsidR="00D2405D">
        <w:rPr>
          <w:rStyle w:val="Ninguno"/>
          <w:rFonts w:ascii="Arial" w:hAnsi="Arial"/>
          <w:sz w:val="22"/>
          <w:szCs w:val="22"/>
          <w:lang w:val="es-ES_tradnl"/>
        </w:rPr>
        <w:t>d</w:t>
      </w:r>
      <w:r w:rsidR="006956FB">
        <w:rPr>
          <w:rStyle w:val="Ninguno"/>
          <w:rFonts w:ascii="Arial" w:hAnsi="Arial"/>
          <w:sz w:val="22"/>
          <w:szCs w:val="22"/>
          <w:lang w:val="es-ES_tradnl"/>
        </w:rPr>
        <w:t xml:space="preserve">e </w:t>
      </w:r>
      <w:proofErr w:type="spellStart"/>
      <w:r w:rsidR="006956FB">
        <w:rPr>
          <w:rStyle w:val="Ninguno"/>
          <w:rFonts w:ascii="Arial" w:hAnsi="Arial"/>
          <w:sz w:val="22"/>
          <w:szCs w:val="22"/>
          <w:lang w:val="es-ES_tradnl"/>
        </w:rPr>
        <w:t>Telchac</w:t>
      </w:r>
      <w:proofErr w:type="spellEnd"/>
      <w:r w:rsidR="006956FB">
        <w:rPr>
          <w:rStyle w:val="Ninguno"/>
          <w:rFonts w:ascii="Arial" w:hAnsi="Arial"/>
          <w:sz w:val="22"/>
          <w:szCs w:val="22"/>
          <w:lang w:val="es-ES_tradnl"/>
        </w:rPr>
        <w:t xml:space="preserve"> Puerto </w:t>
      </w:r>
      <w:r>
        <w:rPr>
          <w:rStyle w:val="Ninguno"/>
          <w:rFonts w:ascii="Arial" w:hAnsi="Arial"/>
          <w:sz w:val="22"/>
          <w:szCs w:val="22"/>
          <w:lang w:val="es-ES_tradnl"/>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Pr>
          <w:rStyle w:val="Ninguno"/>
          <w:rFonts w:ascii="Arial" w:hAnsi="Arial"/>
          <w:i/>
          <w:iCs/>
          <w:sz w:val="22"/>
          <w:szCs w:val="22"/>
          <w:lang w:val="es-ES_tradnl"/>
        </w:rPr>
        <w:t>LIPEEY</w:t>
      </w:r>
      <w:r>
        <w:rPr>
          <w:rStyle w:val="Ninguno"/>
          <w:rFonts w:ascii="Arial" w:hAnsi="Arial"/>
          <w:sz w:val="22"/>
          <w:szCs w:val="22"/>
          <w:lang w:val="es-ES_tradnl"/>
        </w:rPr>
        <w:t>; quedando de la manera siguiente:</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PRIMERA. -</w:t>
      </w:r>
      <w:r>
        <w:rPr>
          <w:rStyle w:val="Ninguno"/>
          <w:rFonts w:ascii="Arial" w:hAnsi="Arial"/>
          <w:sz w:val="22"/>
          <w:szCs w:val="22"/>
          <w:lang w:val="es-ES_tradnl"/>
        </w:rPr>
        <w:t xml:space="preserve"> Todos los espacios de uso común que en su caso sean otorgados por el H.</w:t>
      </w:r>
      <w:r w:rsidR="00D2405D">
        <w:rPr>
          <w:rStyle w:val="Ninguno"/>
          <w:rFonts w:ascii="Arial" w:hAnsi="Arial"/>
          <w:sz w:val="22"/>
          <w:szCs w:val="22"/>
          <w:lang w:val="es-ES_tradnl"/>
        </w:rPr>
        <w:t xml:space="preserve"> Ayuntamiento de </w:t>
      </w:r>
      <w:proofErr w:type="spellStart"/>
      <w:r w:rsidR="00D2405D">
        <w:rPr>
          <w:rStyle w:val="Ninguno"/>
          <w:rFonts w:ascii="Arial" w:hAnsi="Arial"/>
          <w:sz w:val="22"/>
          <w:szCs w:val="22"/>
          <w:lang w:val="es-ES_tradnl"/>
        </w:rPr>
        <w:t>Telchac</w:t>
      </w:r>
      <w:proofErr w:type="spellEnd"/>
      <w:r w:rsidR="00D2405D">
        <w:rPr>
          <w:rStyle w:val="Ninguno"/>
          <w:rFonts w:ascii="Arial" w:hAnsi="Arial"/>
          <w:sz w:val="22"/>
          <w:szCs w:val="22"/>
          <w:lang w:val="es-ES_tradnl"/>
        </w:rPr>
        <w:t xml:space="preserve"> </w:t>
      </w:r>
      <w:r w:rsidR="00EA3452">
        <w:rPr>
          <w:rStyle w:val="Ninguno"/>
          <w:rFonts w:ascii="Arial" w:hAnsi="Arial"/>
          <w:sz w:val="22"/>
          <w:szCs w:val="22"/>
          <w:lang w:val="es-ES_tradnl"/>
        </w:rPr>
        <w:t>Puerto, Yucatán</w:t>
      </w:r>
      <w:r>
        <w:rPr>
          <w:rStyle w:val="Ninguno"/>
          <w:rFonts w:ascii="Arial" w:hAnsi="Arial"/>
          <w:sz w:val="22"/>
          <w:szCs w:val="22"/>
          <w:lang w:val="es-ES_tradnl"/>
        </w:rPr>
        <w:t>, serán repartidos entre los Partidos Políticos registrados ante el Instituto Electoral y de Participación Ciudadana de Yucatán para participar en el Proceso Electoral Ordinario 2020-2021.</w:t>
      </w:r>
    </w:p>
    <w:p w:rsidR="000A4338" w:rsidRDefault="000A4338" w:rsidP="00EA3452">
      <w:pPr>
        <w:pStyle w:val="Cuerpo"/>
        <w:spacing w:line="276" w:lineRule="auto"/>
        <w:jc w:val="both"/>
        <w:rPr>
          <w:rStyle w:val="Ninguno"/>
          <w:rFonts w:ascii="Arial" w:eastAsia="Arial" w:hAnsi="Arial" w:cs="Arial"/>
          <w:b/>
          <w:bCs/>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 xml:space="preserve">SEGUNDA. - </w:t>
      </w:r>
      <w:r>
        <w:rPr>
          <w:rStyle w:val="Ninguno"/>
          <w:rFonts w:ascii="Arial" w:hAnsi="Arial"/>
          <w:sz w:val="22"/>
          <w:szCs w:val="22"/>
          <w:lang w:val="es-ES_tradn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TERCERA-</w:t>
      </w:r>
      <w:r>
        <w:rPr>
          <w:rStyle w:val="Ninguno"/>
          <w:rFonts w:ascii="Arial" w:hAnsi="Arial"/>
          <w:sz w:val="22"/>
          <w:szCs w:val="22"/>
          <w:lang w:val="es-ES_tradnl"/>
        </w:rPr>
        <w:t xml:space="preserve"> De los lugares de uso común que fueran a ser repartidos, se numerará cada fracción sujeta a repartirse, para que éstas puedan ser plenamente identificadas por los Partidos Políticos, para el periodo de campañas electorales.</w:t>
      </w:r>
    </w:p>
    <w:p w:rsidR="000A4338" w:rsidRDefault="000A4338" w:rsidP="00EA3452">
      <w:pPr>
        <w:pStyle w:val="Cuerpo"/>
        <w:spacing w:line="276" w:lineRule="auto"/>
        <w:jc w:val="both"/>
        <w:rPr>
          <w:rStyle w:val="Ninguno"/>
          <w:rFonts w:ascii="Arial" w:eastAsia="Arial" w:hAnsi="Arial" w:cs="Arial"/>
          <w:b/>
          <w:bCs/>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CUARTA. –</w:t>
      </w:r>
      <w:r>
        <w:rPr>
          <w:rStyle w:val="Ninguno"/>
          <w:rFonts w:ascii="Arial" w:hAnsi="Arial"/>
          <w:sz w:val="22"/>
          <w:szCs w:val="22"/>
          <w:lang w:val="es-ES_tradn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w:t>
      </w:r>
      <w:r w:rsidRPr="00321432">
        <w:rPr>
          <w:rStyle w:val="Ninguno"/>
          <w:rFonts w:ascii="Arial" w:hAnsi="Arial"/>
          <w:sz w:val="22"/>
          <w:szCs w:val="22"/>
          <w:lang w:val="es-ES_tradnl"/>
        </w:rPr>
        <w:t xml:space="preserve"> </w:t>
      </w:r>
      <w:proofErr w:type="spellStart"/>
      <w:r>
        <w:rPr>
          <w:rStyle w:val="Ninguno"/>
          <w:rFonts w:ascii="Arial" w:hAnsi="Arial"/>
          <w:sz w:val="22"/>
          <w:szCs w:val="22"/>
          <w:lang w:val="es-ES_tradnl"/>
        </w:rPr>
        <w:t>Telchac</w:t>
      </w:r>
      <w:proofErr w:type="spellEnd"/>
      <w:r>
        <w:rPr>
          <w:rStyle w:val="Ninguno"/>
          <w:rFonts w:ascii="Arial" w:hAnsi="Arial"/>
          <w:sz w:val="22"/>
          <w:szCs w:val="22"/>
          <w:lang w:val="es-ES_tradnl"/>
        </w:rPr>
        <w:t xml:space="preserve"> Puerto, para que éste corrobore el número que le haya correspondido al Partido Político, y de esta manera determinar el espacio de uso común que le corresponda.</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 xml:space="preserve">QUINTA. - </w:t>
      </w:r>
      <w:r>
        <w:rPr>
          <w:rStyle w:val="Ninguno"/>
          <w:rFonts w:ascii="Arial" w:hAnsi="Arial"/>
          <w:sz w:val="22"/>
          <w:szCs w:val="22"/>
          <w:lang w:val="es-ES_tradnl"/>
        </w:rPr>
        <w:t>Cuando un Partido Político no utilizara el espacio de uso común que le hubiera correspondido conforme a las bases aprobadas, dicho espacio no podrá ser utilizado por diverso Partido Político.</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 xml:space="preserve">SEXTA. - </w:t>
      </w:r>
      <w:r>
        <w:rPr>
          <w:rStyle w:val="Ninguno"/>
          <w:rFonts w:ascii="Arial" w:hAnsi="Arial"/>
          <w:sz w:val="22"/>
          <w:szCs w:val="22"/>
          <w:lang w:val="es-ES_tradnl"/>
        </w:rPr>
        <w:t xml:space="preserve">En caso de que al finalizar la división equitativa de los espacios de uso común que el </w:t>
      </w:r>
      <w:r w:rsidR="00D2405D">
        <w:rPr>
          <w:rStyle w:val="Ninguno"/>
          <w:rFonts w:ascii="Arial" w:hAnsi="Arial"/>
          <w:sz w:val="22"/>
          <w:szCs w:val="22"/>
          <w:lang w:val="es-ES_tradnl"/>
        </w:rPr>
        <w:t xml:space="preserve">H. </w:t>
      </w:r>
      <w:r>
        <w:rPr>
          <w:rStyle w:val="Ninguno"/>
          <w:rFonts w:ascii="Arial" w:hAnsi="Arial"/>
          <w:sz w:val="22"/>
          <w:szCs w:val="22"/>
          <w:lang w:val="es-ES_tradnl"/>
        </w:rPr>
        <w:t>Ayuntamiento otorgue, existiere algún espacio sobrante que por su naturaleza de dimensiones no pudiera dividirse, éste quedará sin uso.</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SÉPTIMA. -</w:t>
      </w:r>
      <w:r>
        <w:rPr>
          <w:rStyle w:val="Ninguno"/>
          <w:rFonts w:ascii="Arial" w:hAnsi="Arial"/>
          <w:sz w:val="22"/>
          <w:szCs w:val="22"/>
          <w:lang w:val="es-ES_tradnl"/>
        </w:rPr>
        <w:t xml:space="preserve"> Los Partidos Político tendrán la obligación de cumplir la reglamentación municipal y/o estatal correspondiente.</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Default="00321432" w:rsidP="00EA3452">
      <w:pPr>
        <w:pStyle w:val="Cuerpo"/>
        <w:spacing w:line="276" w:lineRule="auto"/>
        <w:jc w:val="both"/>
        <w:rPr>
          <w:rStyle w:val="Ninguno"/>
          <w:rFonts w:ascii="Arial" w:eastAsia="Arial" w:hAnsi="Arial" w:cs="Arial"/>
          <w:sz w:val="22"/>
          <w:szCs w:val="22"/>
          <w:lang w:val="es-ES_tradnl"/>
        </w:rPr>
      </w:pPr>
      <w:r>
        <w:rPr>
          <w:rStyle w:val="Ninguno"/>
          <w:rFonts w:ascii="Arial" w:hAnsi="Arial"/>
          <w:b/>
          <w:bCs/>
          <w:sz w:val="22"/>
          <w:szCs w:val="22"/>
          <w:lang w:val="es-ES_tradnl"/>
        </w:rPr>
        <w:t xml:space="preserve">OCTAVA.- </w:t>
      </w:r>
      <w:r>
        <w:rPr>
          <w:rStyle w:val="Ninguno"/>
          <w:rFonts w:ascii="Arial" w:hAnsi="Arial"/>
          <w:sz w:val="22"/>
          <w:szCs w:val="22"/>
          <w:lang w:val="es-ES_tradnl"/>
        </w:rPr>
        <w:t>Los Partidos Políticos tendrán la obligación de estar sujetos a las disposiciones relativas a la propaganda de la precampaña y campaña electoral de la Ley de Instituciones y Procedimientos Electorales del Estado de Yucatán.</w:t>
      </w:r>
    </w:p>
    <w:p w:rsidR="000A4338" w:rsidRDefault="000A4338" w:rsidP="00EA3452">
      <w:pPr>
        <w:pStyle w:val="Cuerpo"/>
        <w:spacing w:line="276" w:lineRule="auto"/>
        <w:ind w:firstLine="566"/>
        <w:jc w:val="both"/>
        <w:rPr>
          <w:rStyle w:val="Ninguno"/>
          <w:rFonts w:ascii="Arial" w:eastAsia="Arial" w:hAnsi="Arial" w:cs="Arial"/>
          <w:sz w:val="22"/>
          <w:szCs w:val="22"/>
          <w:lang w:val="es-ES_tradnl"/>
        </w:rPr>
      </w:pPr>
    </w:p>
    <w:p w:rsidR="000A4338" w:rsidRDefault="00321432" w:rsidP="00EA3452">
      <w:pPr>
        <w:pStyle w:val="Cuerpo"/>
        <w:spacing w:line="276" w:lineRule="auto"/>
        <w:ind w:firstLine="566"/>
        <w:jc w:val="both"/>
        <w:rPr>
          <w:rStyle w:val="Ninguno"/>
          <w:rFonts w:ascii="Arial" w:eastAsia="Arial" w:hAnsi="Arial" w:cs="Arial"/>
          <w:sz w:val="22"/>
          <w:szCs w:val="22"/>
          <w:lang w:val="es-ES_tradnl"/>
        </w:rPr>
      </w:pPr>
      <w:r>
        <w:rPr>
          <w:rStyle w:val="Ninguno"/>
          <w:rFonts w:ascii="Arial" w:hAnsi="Arial"/>
          <w:sz w:val="22"/>
          <w:szCs w:val="22"/>
          <w:lang w:val="es-ES_tradnl"/>
        </w:rPr>
        <w:t xml:space="preserve">Y por todo lo anteriormente expuesto, fundado y motivado, el Consejo Municipal de </w:t>
      </w:r>
      <w:proofErr w:type="spellStart"/>
      <w:r>
        <w:rPr>
          <w:rStyle w:val="Ninguno"/>
          <w:rFonts w:ascii="Arial" w:hAnsi="Arial"/>
          <w:sz w:val="22"/>
          <w:szCs w:val="22"/>
          <w:lang w:val="es-ES_tradnl"/>
        </w:rPr>
        <w:t>Telchac</w:t>
      </w:r>
      <w:proofErr w:type="spellEnd"/>
      <w:r>
        <w:rPr>
          <w:rStyle w:val="Ninguno"/>
          <w:rFonts w:ascii="Arial" w:hAnsi="Arial"/>
          <w:sz w:val="22"/>
          <w:szCs w:val="22"/>
          <w:lang w:val="es-ES_tradnl"/>
        </w:rPr>
        <w:t xml:space="preserve"> Puerto emite el siguiente:</w:t>
      </w:r>
    </w:p>
    <w:p w:rsidR="000A4338" w:rsidRDefault="000A4338" w:rsidP="00EA3452">
      <w:pPr>
        <w:pStyle w:val="Cuerpo"/>
        <w:spacing w:line="276" w:lineRule="auto"/>
        <w:jc w:val="both"/>
        <w:rPr>
          <w:rStyle w:val="Ninguno"/>
          <w:rFonts w:ascii="Arial" w:eastAsia="Arial" w:hAnsi="Arial" w:cs="Arial"/>
          <w:b/>
          <w:bCs/>
          <w:sz w:val="22"/>
          <w:szCs w:val="22"/>
          <w:lang w:val="es-ES_tradnl"/>
        </w:rPr>
      </w:pPr>
    </w:p>
    <w:p w:rsidR="00EA3452" w:rsidRDefault="00EA3452" w:rsidP="00EA3452">
      <w:pPr>
        <w:pStyle w:val="Cuerpo"/>
        <w:spacing w:line="276" w:lineRule="auto"/>
        <w:jc w:val="both"/>
        <w:rPr>
          <w:rStyle w:val="Ninguno"/>
          <w:rFonts w:ascii="Arial" w:eastAsia="Arial" w:hAnsi="Arial" w:cs="Arial"/>
          <w:b/>
          <w:bCs/>
          <w:sz w:val="22"/>
          <w:szCs w:val="22"/>
          <w:lang w:val="es-ES_tradnl"/>
        </w:rPr>
      </w:pPr>
    </w:p>
    <w:p w:rsidR="000A4338" w:rsidRDefault="00321432" w:rsidP="00EA3452">
      <w:pPr>
        <w:pStyle w:val="Cuerpo"/>
        <w:spacing w:line="276" w:lineRule="auto"/>
        <w:jc w:val="center"/>
        <w:rPr>
          <w:rStyle w:val="Ninguno"/>
          <w:rFonts w:ascii="Arial" w:eastAsia="Arial" w:hAnsi="Arial" w:cs="Arial"/>
          <w:b/>
          <w:bCs/>
          <w:sz w:val="22"/>
          <w:szCs w:val="22"/>
          <w:lang w:val="es-ES_tradnl"/>
        </w:rPr>
      </w:pPr>
      <w:r>
        <w:rPr>
          <w:rStyle w:val="Ninguno"/>
          <w:rFonts w:ascii="Arial" w:hAnsi="Arial"/>
          <w:b/>
          <w:bCs/>
          <w:sz w:val="22"/>
          <w:szCs w:val="22"/>
          <w:lang w:val="es-ES_tradnl"/>
        </w:rPr>
        <w:t>A C U E R D O</w:t>
      </w:r>
    </w:p>
    <w:p w:rsidR="000A4338" w:rsidRDefault="000A4338" w:rsidP="00EA3452">
      <w:pPr>
        <w:pStyle w:val="Cuerpo"/>
        <w:spacing w:line="276" w:lineRule="auto"/>
        <w:jc w:val="both"/>
        <w:rPr>
          <w:rStyle w:val="Ninguno"/>
          <w:rFonts w:ascii="Arial" w:eastAsia="Arial" w:hAnsi="Arial" w:cs="Arial"/>
          <w:sz w:val="22"/>
          <w:szCs w:val="22"/>
          <w:lang w:val="es-ES_tradnl"/>
        </w:rPr>
      </w:pPr>
    </w:p>
    <w:p w:rsidR="000A4338" w:rsidRPr="00EA3452" w:rsidRDefault="00321432" w:rsidP="00EA3452">
      <w:pPr>
        <w:pStyle w:val="Cuerpo"/>
        <w:spacing w:line="276" w:lineRule="auto"/>
        <w:jc w:val="both"/>
        <w:rPr>
          <w:rStyle w:val="Ninguno"/>
          <w:rFonts w:ascii="Arial" w:eastAsia="Arial" w:hAnsi="Arial" w:cs="Arial"/>
          <w:sz w:val="20"/>
          <w:szCs w:val="22"/>
          <w:lang w:val="es-ES_tradnl"/>
        </w:rPr>
      </w:pPr>
      <w:r w:rsidRPr="00EA3452">
        <w:rPr>
          <w:rStyle w:val="Ninguno"/>
          <w:rFonts w:ascii="Arial" w:hAnsi="Arial"/>
          <w:b/>
          <w:bCs/>
          <w:sz w:val="20"/>
          <w:szCs w:val="22"/>
          <w:lang w:val="es-ES_tradnl"/>
        </w:rPr>
        <w:t>PRIMERO. -</w:t>
      </w:r>
      <w:r w:rsidRPr="00EA3452">
        <w:rPr>
          <w:rStyle w:val="Ninguno"/>
          <w:rFonts w:ascii="Arial" w:hAnsi="Arial"/>
          <w:sz w:val="20"/>
          <w:szCs w:val="22"/>
          <w:lang w:val="es-ES_tradn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A4338" w:rsidRPr="00EA3452" w:rsidRDefault="000A4338" w:rsidP="00EA3452">
      <w:pPr>
        <w:pStyle w:val="Cuerpo"/>
        <w:spacing w:line="276" w:lineRule="auto"/>
        <w:jc w:val="both"/>
        <w:rPr>
          <w:rStyle w:val="Ninguno"/>
          <w:rFonts w:ascii="Arial" w:eastAsia="Arial" w:hAnsi="Arial" w:cs="Arial"/>
          <w:sz w:val="20"/>
          <w:szCs w:val="22"/>
          <w:lang w:val="es-ES_tradnl"/>
        </w:rPr>
      </w:pPr>
    </w:p>
    <w:p w:rsidR="000A4338" w:rsidRPr="00EA3452" w:rsidRDefault="00321432" w:rsidP="00EA3452">
      <w:pPr>
        <w:pStyle w:val="Cuerpo"/>
        <w:spacing w:line="276" w:lineRule="auto"/>
        <w:jc w:val="both"/>
        <w:rPr>
          <w:rStyle w:val="Ninguno"/>
          <w:rFonts w:ascii="Arial" w:eastAsia="Arial" w:hAnsi="Arial" w:cs="Arial"/>
          <w:sz w:val="22"/>
          <w:lang w:val="es-ES_tradnl"/>
        </w:rPr>
      </w:pPr>
      <w:r w:rsidRPr="00EA3452">
        <w:rPr>
          <w:rStyle w:val="Ninguno"/>
          <w:rFonts w:ascii="Arial" w:hAnsi="Arial"/>
          <w:sz w:val="22"/>
          <w:lang w:val="es-ES_tradnl"/>
        </w:rPr>
        <w:t xml:space="preserve">Acto continuo, la Consejera Presidente, manifestó que en virtud de lo expuesto por el Secretario Ejecutivo, preguntó a los integrantes del Consejo Electoral Municipal, si existe alguna observación con respecto al proyecto de acuerdo </w:t>
      </w:r>
      <w:r w:rsidR="00511D35" w:rsidRPr="00EA3452">
        <w:rPr>
          <w:rStyle w:val="Ninguno"/>
          <w:rFonts w:ascii="Arial" w:hAnsi="Arial" w:cs="Arial"/>
          <w:b/>
          <w:iCs/>
          <w:sz w:val="22"/>
        </w:rPr>
        <w:t>CM/001/2021/TELCHACPUERTO</w:t>
      </w:r>
      <w:r w:rsidR="00511D35" w:rsidRPr="00EA3452">
        <w:rPr>
          <w:rStyle w:val="Ninguno"/>
          <w:rFonts w:ascii="Arial" w:hAnsi="Arial" w:cs="Arial"/>
          <w:iCs/>
          <w:sz w:val="22"/>
        </w:rPr>
        <w:t xml:space="preserve"> </w:t>
      </w:r>
      <w:r w:rsidRPr="00EA3452">
        <w:rPr>
          <w:rStyle w:val="Ninguno"/>
          <w:rFonts w:ascii="Arial" w:hAnsi="Arial"/>
          <w:sz w:val="22"/>
          <w:lang w:val="es-ES_tradnl"/>
        </w:rPr>
        <w:t>de la bases para el procedimiento de distribución de los espacios de uso común para la colocación y fijación de la propaganda electoral para la campaña del Proceso Electoral Ordinario 2020-2021; y no existiendo observación, con fundamento en el artículo 5 inciso i) del Reglamento de Sesiones de los Consejos del Instituto Electoral y Part</w:t>
      </w:r>
      <w:r w:rsidR="00B022A3" w:rsidRPr="00EA3452">
        <w:rPr>
          <w:rStyle w:val="Ninguno"/>
          <w:rFonts w:ascii="Arial" w:hAnsi="Arial"/>
          <w:sz w:val="22"/>
          <w:lang w:val="es-ES_tradnl"/>
        </w:rPr>
        <w:t xml:space="preserve">icipación ciudadana de Yucatán, </w:t>
      </w:r>
      <w:r w:rsidR="00D2405D" w:rsidRPr="00EA3452">
        <w:rPr>
          <w:rStyle w:val="Ninguno"/>
          <w:rFonts w:ascii="Arial" w:hAnsi="Arial"/>
          <w:sz w:val="22"/>
          <w:lang w:val="es-ES_tradnl"/>
        </w:rPr>
        <w:t>la Consejera</w:t>
      </w:r>
      <w:r w:rsidRPr="00EA3452">
        <w:rPr>
          <w:rStyle w:val="Ninguno"/>
          <w:rFonts w:ascii="Arial" w:hAnsi="Arial"/>
          <w:sz w:val="22"/>
          <w:lang w:val="es-ES_tradnl"/>
        </w:rPr>
        <w:t xml:space="preserve"> Presidente soli</w:t>
      </w:r>
      <w:r w:rsidR="00B022A3" w:rsidRPr="00EA3452">
        <w:rPr>
          <w:rStyle w:val="Ninguno"/>
          <w:rFonts w:ascii="Arial" w:hAnsi="Arial"/>
          <w:sz w:val="22"/>
          <w:lang w:val="es-ES_tradnl"/>
        </w:rPr>
        <w:t>citó al Secretario Ejecutivo pro</w:t>
      </w:r>
      <w:r w:rsidRPr="00EA3452">
        <w:rPr>
          <w:rStyle w:val="Ninguno"/>
          <w:rFonts w:ascii="Arial" w:hAnsi="Arial"/>
          <w:sz w:val="22"/>
          <w:lang w:val="es-ES_tradnl"/>
        </w:rPr>
        <w:t xml:space="preserve">cediera a tomar la votación para la aprobatoria de dicho acuerdo, por lo que el Secretario Ejecutivo , en uso de la voz y con fundamento en el </w:t>
      </w:r>
      <w:r w:rsidR="00EA3452" w:rsidRPr="00EA3452">
        <w:rPr>
          <w:rStyle w:val="Ninguno"/>
          <w:rFonts w:ascii="Arial" w:hAnsi="Arial"/>
          <w:sz w:val="22"/>
          <w:lang w:val="es-ES_tradnl"/>
        </w:rPr>
        <w:t>artículo</w:t>
      </w:r>
      <w:r w:rsidRPr="00EA3452">
        <w:rPr>
          <w:rStyle w:val="Ninguno"/>
          <w:rFonts w:ascii="Arial" w:hAnsi="Arial"/>
          <w:sz w:val="22"/>
          <w:lang w:val="es-ES_tradnl"/>
        </w:rPr>
        <w:t xml:space="preserve"> 7 inciso g) del Reglamento de Sesiones de los Consejos del Instituto Electoral y P</w:t>
      </w:r>
      <w:r w:rsidR="00D2405D" w:rsidRPr="00EA3452">
        <w:rPr>
          <w:rStyle w:val="Ninguno"/>
          <w:rFonts w:ascii="Arial" w:hAnsi="Arial"/>
          <w:sz w:val="22"/>
          <w:lang w:val="es-ES_tradnl"/>
        </w:rPr>
        <w:t>articipación ciudadana de Yucatá</w:t>
      </w:r>
      <w:r w:rsidRPr="00EA3452">
        <w:rPr>
          <w:rStyle w:val="Ninguno"/>
          <w:rFonts w:ascii="Arial" w:hAnsi="Arial"/>
          <w:sz w:val="22"/>
          <w:lang w:val="es-ES_tradnl"/>
        </w:rPr>
        <w:t>n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w:t>
      </w:r>
      <w:r w:rsidR="00B022A3" w:rsidRPr="00EA3452">
        <w:rPr>
          <w:rStyle w:val="Ninguno"/>
          <w:rFonts w:ascii="Arial" w:hAnsi="Arial"/>
          <w:sz w:val="22"/>
          <w:lang w:val="es-ES_tradnl"/>
        </w:rPr>
        <w:t xml:space="preserve"> </w:t>
      </w:r>
      <w:r w:rsidR="00B022A3" w:rsidRPr="00EA3452">
        <w:rPr>
          <w:rStyle w:val="Ninguno"/>
          <w:rFonts w:ascii="Arial" w:hAnsi="Arial" w:cs="Arial"/>
          <w:b/>
          <w:iCs/>
          <w:sz w:val="22"/>
        </w:rPr>
        <w:t>CM/001/2021/TELCHACPUERTO</w:t>
      </w:r>
      <w:r w:rsidR="00B022A3" w:rsidRPr="00EA3452">
        <w:rPr>
          <w:rStyle w:val="Ninguno"/>
          <w:rFonts w:ascii="Arial" w:hAnsi="Arial"/>
          <w:sz w:val="22"/>
          <w:lang w:val="es-ES_tradnl"/>
        </w:rPr>
        <w:t xml:space="preserve"> </w:t>
      </w:r>
      <w:r w:rsidRPr="00EA3452">
        <w:rPr>
          <w:rStyle w:val="Ninguno"/>
          <w:rFonts w:ascii="Arial" w:hAnsi="Arial"/>
          <w:sz w:val="22"/>
          <w:lang w:val="es-ES_tradnl"/>
        </w:rPr>
        <w:t xml:space="preserve"> de la bases para el procedimiento de distribución de los espacios de uso común para la colocación y fijación de la propaganda electoral para la campaña del Proceso Electoral Ordinario 2020-2021, había sido aprobado por </w:t>
      </w:r>
      <w:r w:rsidRPr="00EA3452">
        <w:rPr>
          <w:rStyle w:val="Ninguno"/>
          <w:rFonts w:ascii="Arial" w:hAnsi="Arial"/>
          <w:b/>
          <w:bCs/>
          <w:sz w:val="22"/>
          <w:lang w:val="es-ES_tradnl"/>
        </w:rPr>
        <w:t>unanimidad</w:t>
      </w:r>
      <w:r w:rsidRPr="00EA3452">
        <w:rPr>
          <w:rStyle w:val="Ninguno"/>
          <w:rFonts w:ascii="Arial" w:hAnsi="Arial"/>
          <w:sz w:val="22"/>
          <w:lang w:val="es-ES_tradnl"/>
        </w:rPr>
        <w:t xml:space="preserve"> de votos de los consejero electorales presentes. - - - - - - -</w:t>
      </w:r>
    </w:p>
    <w:p w:rsidR="000A4338" w:rsidRDefault="000A4338" w:rsidP="00EA3452">
      <w:pPr>
        <w:pStyle w:val="CuerpoA"/>
        <w:spacing w:line="276" w:lineRule="auto"/>
        <w:jc w:val="both"/>
        <w:rPr>
          <w:rStyle w:val="Ninguno"/>
          <w:rFonts w:ascii="Arial" w:eastAsia="Arial" w:hAnsi="Arial" w:cs="Arial"/>
        </w:rPr>
      </w:pPr>
    </w:p>
    <w:p w:rsidR="000A4338" w:rsidRDefault="00511D35" w:rsidP="00EA3452">
      <w:pPr>
        <w:pStyle w:val="Cuerpo"/>
        <w:spacing w:line="276" w:lineRule="auto"/>
        <w:ind w:firstLine="360"/>
        <w:jc w:val="both"/>
        <w:rPr>
          <w:rStyle w:val="Ninguno"/>
          <w:rFonts w:ascii="Arial" w:eastAsia="Arial" w:hAnsi="Arial" w:cs="Arial"/>
          <w:lang w:val="es-ES_tradnl"/>
        </w:rPr>
      </w:pPr>
      <w:r>
        <w:rPr>
          <w:rStyle w:val="Ninguno"/>
          <w:rFonts w:ascii="Arial" w:hAnsi="Arial"/>
          <w:lang w:val="es-ES_tradnl"/>
        </w:rPr>
        <w:t>Acto seguido la C</w:t>
      </w:r>
      <w:r w:rsidR="00321432">
        <w:rPr>
          <w:rStyle w:val="Ninguno"/>
          <w:rFonts w:ascii="Arial" w:hAnsi="Arial"/>
          <w:lang w:val="es-ES_tradnl"/>
        </w:rPr>
        <w:t>onsejera Presidente,  solicitó al Secretario Ejecutivo se sirviera</w:t>
      </w:r>
      <w:r w:rsidR="00D2405D">
        <w:rPr>
          <w:rStyle w:val="Ninguno"/>
          <w:rFonts w:ascii="Arial" w:hAnsi="Arial"/>
          <w:lang w:val="es-ES_tradnl"/>
        </w:rPr>
        <w:t xml:space="preserve"> a</w:t>
      </w:r>
      <w:r w:rsidR="00321432">
        <w:rPr>
          <w:rStyle w:val="Ninguno"/>
          <w:rFonts w:ascii="Arial" w:hAnsi="Arial"/>
          <w:lang w:val="es-ES_tradnl"/>
        </w:rPr>
        <w:t xml:space="preserve"> proceder con el siguiente punto de la Orden del Día, a lo que el Secretario ejecutivo dio lectura al punto número </w:t>
      </w:r>
      <w:r w:rsidR="00321432">
        <w:rPr>
          <w:rStyle w:val="Ninguno"/>
          <w:rFonts w:ascii="Arial" w:hAnsi="Arial"/>
          <w:color w:val="FF0000"/>
          <w:u w:color="FF0000"/>
          <w:lang w:val="es-ES_tradnl"/>
        </w:rPr>
        <w:t>siete</w:t>
      </w:r>
      <w:r w:rsidR="00321432">
        <w:rPr>
          <w:rStyle w:val="Ninguno"/>
          <w:rFonts w:ascii="Arial" w:hAnsi="Arial"/>
          <w:lang w:val="es-ES_tradnl"/>
        </w:rPr>
        <w:t>, siendo la distribución de los espacios de uso común para la colocación y fijación de la propaganda electoral para la campaña del Proceso Electoral Ordinario 2020-2021, otorgados por el H. Ayuntamiento de</w:t>
      </w:r>
      <w:r w:rsidR="00321432" w:rsidRPr="00321432">
        <w:rPr>
          <w:rStyle w:val="Ninguno"/>
          <w:rFonts w:ascii="Arial" w:hAnsi="Arial"/>
          <w:sz w:val="22"/>
          <w:szCs w:val="22"/>
          <w:lang w:val="es-ES_tradnl"/>
        </w:rPr>
        <w:t xml:space="preserve"> </w:t>
      </w:r>
      <w:proofErr w:type="spellStart"/>
      <w:r w:rsidR="00321432">
        <w:rPr>
          <w:rStyle w:val="Ninguno"/>
          <w:rFonts w:ascii="Arial" w:hAnsi="Arial"/>
          <w:sz w:val="22"/>
          <w:szCs w:val="22"/>
          <w:lang w:val="es-ES_tradnl"/>
        </w:rPr>
        <w:t>Telchac</w:t>
      </w:r>
      <w:proofErr w:type="spellEnd"/>
      <w:r w:rsidR="00321432">
        <w:rPr>
          <w:rStyle w:val="Ninguno"/>
          <w:rFonts w:ascii="Arial" w:hAnsi="Arial"/>
          <w:sz w:val="22"/>
          <w:szCs w:val="22"/>
          <w:lang w:val="es-ES_tradnl"/>
        </w:rPr>
        <w:t xml:space="preserve"> Puerto</w:t>
      </w:r>
      <w:r w:rsidR="00E00396">
        <w:rPr>
          <w:rStyle w:val="Ninguno"/>
          <w:rFonts w:ascii="Arial" w:hAnsi="Arial"/>
          <w:lang w:val="es-ES_tradnl"/>
        </w:rPr>
        <w:t>, Yucatán; a lo que la</w:t>
      </w:r>
      <w:r w:rsidR="00321432">
        <w:rPr>
          <w:rStyle w:val="Ninguno"/>
          <w:rFonts w:ascii="Arial" w:hAnsi="Arial"/>
          <w:lang w:val="es-ES_tradnl"/>
        </w:rPr>
        <w:t xml:space="preserve"> </w:t>
      </w:r>
      <w:r w:rsidR="00E00396">
        <w:rPr>
          <w:rStyle w:val="Ninguno"/>
          <w:rFonts w:ascii="Arial" w:hAnsi="Arial"/>
          <w:lang w:val="es-ES_tradnl"/>
        </w:rPr>
        <w:t>Consejera</w:t>
      </w:r>
      <w:r w:rsidR="00321432">
        <w:rPr>
          <w:rStyle w:val="Ninguno"/>
          <w:rFonts w:ascii="Arial" w:hAnsi="Arial"/>
          <w:lang w:val="es-ES_tradnl"/>
        </w:rPr>
        <w:t xml:space="preserve"> Presidente, manifiesta que mediante oficio sin número de fecha 10 de Febrero de 2021, el H. Ayuntamiento de</w:t>
      </w:r>
      <w:r w:rsidR="00321432" w:rsidRPr="00321432">
        <w:rPr>
          <w:rStyle w:val="Ninguno"/>
          <w:rFonts w:ascii="Arial" w:hAnsi="Arial"/>
          <w:sz w:val="22"/>
          <w:szCs w:val="22"/>
          <w:lang w:val="es-ES_tradnl"/>
        </w:rPr>
        <w:t xml:space="preserve"> </w:t>
      </w:r>
      <w:proofErr w:type="spellStart"/>
      <w:r w:rsidR="00321432">
        <w:rPr>
          <w:rStyle w:val="Ninguno"/>
          <w:rFonts w:ascii="Arial" w:hAnsi="Arial"/>
          <w:sz w:val="22"/>
          <w:szCs w:val="22"/>
          <w:lang w:val="es-ES_tradnl"/>
        </w:rPr>
        <w:t>Telchac</w:t>
      </w:r>
      <w:proofErr w:type="spellEnd"/>
      <w:r w:rsidR="00321432">
        <w:rPr>
          <w:rStyle w:val="Ninguno"/>
          <w:rFonts w:ascii="Arial" w:hAnsi="Arial"/>
          <w:sz w:val="22"/>
          <w:szCs w:val="22"/>
          <w:lang w:val="es-ES_tradnl"/>
        </w:rPr>
        <w:t xml:space="preserve"> Puerto</w:t>
      </w:r>
      <w:r w:rsidR="00321432">
        <w:rPr>
          <w:rStyle w:val="Ninguno"/>
          <w:rFonts w:ascii="Arial" w:hAnsi="Arial"/>
          <w:lang w:val="es-ES_tradnl"/>
        </w:rPr>
        <w:t>, Yucatán, otorgo los espacios de uso común siguientes:</w:t>
      </w:r>
    </w:p>
    <w:p w:rsidR="000A4338" w:rsidRPr="00D2405D" w:rsidRDefault="000A4338" w:rsidP="00EA3452">
      <w:pPr>
        <w:pStyle w:val="Cuerpo"/>
        <w:spacing w:line="276" w:lineRule="auto"/>
        <w:jc w:val="both"/>
        <w:rPr>
          <w:rStyle w:val="NingunoA"/>
          <w:rFonts w:ascii="Arial" w:eastAsia="Arial" w:hAnsi="Arial" w:cs="Arial"/>
          <w:lang w:val="es-ES_tradnl"/>
        </w:rPr>
      </w:pPr>
    </w:p>
    <w:p w:rsidR="00D2405D" w:rsidRPr="00A41A93" w:rsidRDefault="00D2405D" w:rsidP="00EA3452">
      <w:pPr>
        <w:pStyle w:val="Cuerpo"/>
        <w:numPr>
          <w:ilvl w:val="0"/>
          <w:numId w:val="5"/>
        </w:numPr>
        <w:spacing w:line="276" w:lineRule="auto"/>
        <w:jc w:val="both"/>
        <w:rPr>
          <w:rStyle w:val="NingunoA"/>
          <w:rFonts w:ascii="Arial" w:eastAsia="Arial" w:hAnsi="Arial" w:cs="Arial"/>
          <w:lang w:val="es-ES_tradnl"/>
        </w:rPr>
      </w:pPr>
      <w:r>
        <w:rPr>
          <w:rStyle w:val="NingunoA"/>
          <w:rFonts w:ascii="Arial" w:hAnsi="Arial"/>
          <w:lang w:val="es-ES_tradnl"/>
        </w:rPr>
        <w:t>Barda del Campo Deportivo Juan de la Cruz Rosado</w:t>
      </w:r>
      <w:r w:rsidR="00A41A93">
        <w:rPr>
          <w:rStyle w:val="NingunoA"/>
          <w:rFonts w:ascii="Arial" w:hAnsi="Arial"/>
          <w:lang w:val="es-ES_tradnl"/>
        </w:rPr>
        <w:t xml:space="preserve"> ubicado sobre la calle 23 entre 34 y 36</w:t>
      </w:r>
      <w:r w:rsidR="00191701">
        <w:rPr>
          <w:rStyle w:val="NingunoA"/>
          <w:rFonts w:ascii="Arial" w:hAnsi="Arial"/>
          <w:lang w:val="es-ES_tradnl"/>
        </w:rPr>
        <w:t xml:space="preserve">, </w:t>
      </w:r>
      <w:proofErr w:type="spellStart"/>
      <w:r w:rsidR="00191701">
        <w:rPr>
          <w:rStyle w:val="NingunoA"/>
          <w:rFonts w:ascii="Arial" w:hAnsi="Arial"/>
          <w:lang w:val="es-ES_tradnl"/>
        </w:rPr>
        <w:t>Telchac</w:t>
      </w:r>
      <w:proofErr w:type="spellEnd"/>
      <w:r w:rsidR="00191701">
        <w:rPr>
          <w:rStyle w:val="NingunoA"/>
          <w:rFonts w:ascii="Arial" w:hAnsi="Arial"/>
          <w:lang w:val="es-ES_tradnl"/>
        </w:rPr>
        <w:t xml:space="preserve"> Puerto</w:t>
      </w:r>
      <w:r w:rsidR="00A41A93">
        <w:rPr>
          <w:rStyle w:val="NingunoA"/>
          <w:rFonts w:ascii="Arial" w:hAnsi="Arial"/>
          <w:lang w:val="es-ES_tradnl"/>
        </w:rPr>
        <w:t>.</w:t>
      </w:r>
    </w:p>
    <w:p w:rsidR="00A41A93" w:rsidRDefault="00A41A93" w:rsidP="00EA3452">
      <w:pPr>
        <w:pStyle w:val="Cuerpo"/>
        <w:spacing w:line="276" w:lineRule="auto"/>
        <w:ind w:left="720"/>
        <w:jc w:val="both"/>
        <w:rPr>
          <w:rStyle w:val="Ninguno"/>
          <w:rFonts w:ascii="Arial" w:eastAsia="Arial" w:hAnsi="Arial" w:cs="Arial"/>
          <w:lang w:val="es-ES_tradnl"/>
        </w:rPr>
      </w:pPr>
    </w:p>
    <w:p w:rsidR="000A4338" w:rsidRDefault="00321432" w:rsidP="00EA3452">
      <w:pPr>
        <w:pStyle w:val="Cuerpo"/>
        <w:spacing w:line="276" w:lineRule="auto"/>
        <w:jc w:val="both"/>
        <w:rPr>
          <w:rStyle w:val="Ninguno"/>
          <w:rFonts w:ascii="Arial" w:eastAsia="Arial" w:hAnsi="Arial" w:cs="Arial"/>
          <w:lang w:val="es-ES_tradnl"/>
        </w:rPr>
      </w:pPr>
      <w:r>
        <w:rPr>
          <w:rStyle w:val="Ninguno"/>
          <w:rFonts w:ascii="Arial" w:hAnsi="Arial"/>
          <w:lang w:val="es-ES_tradnl"/>
        </w:rPr>
        <w:t>Continuando con el uso de la voz la Consejera Presidente, manifestó que en virtud de los espacios de uso común otorgados, en este acto procedemos a realizar la distribución de dichos espacios conforme a las bases previamente acordadas. Una vez realizado el procedimiento establecido para la distribución de los espacios de uso común, el Secretario Ejecutivo, informo que la distribución para cada lugar quedo de la manera siguiente:</w:t>
      </w:r>
    </w:p>
    <w:p w:rsidR="000A4338" w:rsidRDefault="000A4338" w:rsidP="00EA3452">
      <w:pPr>
        <w:pStyle w:val="Cuerpo"/>
        <w:spacing w:line="276" w:lineRule="auto"/>
        <w:jc w:val="both"/>
        <w:rPr>
          <w:rStyle w:val="Ninguno"/>
          <w:rFonts w:ascii="Arial" w:eastAsia="Arial" w:hAnsi="Arial" w:cs="Arial"/>
          <w:lang w:val="es-ES_tradnl"/>
        </w:rPr>
      </w:pP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1</w:t>
      </w:r>
      <w:r>
        <w:rPr>
          <w:rStyle w:val="NingunoA"/>
          <w:rFonts w:ascii="Arial" w:hAnsi="Arial"/>
          <w:lang w:val="es-ES_tradnl"/>
        </w:rPr>
        <w:t>, para el</w:t>
      </w:r>
      <w:r w:rsidR="00E00396">
        <w:rPr>
          <w:rStyle w:val="NingunoA"/>
          <w:rFonts w:ascii="Arial" w:hAnsi="Arial"/>
          <w:lang w:val="es-ES_tradnl"/>
        </w:rPr>
        <w:t xml:space="preserve"> Partido Político </w:t>
      </w:r>
      <w:r w:rsidR="000E6B14">
        <w:rPr>
          <w:rStyle w:val="NingunoA"/>
          <w:rFonts w:ascii="Arial" w:hAnsi="Arial"/>
          <w:lang w:val="es-ES_tradnl"/>
        </w:rPr>
        <w:t xml:space="preserve"> P</w:t>
      </w:r>
      <w:r w:rsidR="00662006">
        <w:rPr>
          <w:rStyle w:val="NingunoA"/>
          <w:rFonts w:ascii="Arial" w:hAnsi="Arial"/>
          <w:lang w:val="es-ES_tradnl"/>
        </w:rPr>
        <w:t>artido del T</w:t>
      </w:r>
      <w:r w:rsidR="000E6B14">
        <w:rPr>
          <w:rStyle w:val="NingunoA"/>
          <w:rFonts w:ascii="Arial" w:hAnsi="Arial"/>
          <w:lang w:val="es-ES_tradnl"/>
        </w:rPr>
        <w:t>rabajo.</w:t>
      </w:r>
    </w:p>
    <w:p w:rsidR="000A4338" w:rsidRDefault="00511D35"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Lugar marcado con el número  2</w:t>
      </w:r>
      <w:r w:rsidR="00321432">
        <w:rPr>
          <w:rStyle w:val="NingunoA"/>
          <w:rFonts w:ascii="Arial" w:hAnsi="Arial"/>
          <w:lang w:val="es-ES_tradnl"/>
        </w:rPr>
        <w:t>, para el</w:t>
      </w:r>
      <w:r w:rsidR="00E00396">
        <w:rPr>
          <w:rStyle w:val="NingunoA"/>
          <w:rFonts w:ascii="Arial" w:hAnsi="Arial"/>
          <w:lang w:val="es-ES_tradnl"/>
        </w:rPr>
        <w:t xml:space="preserve"> Partido Político Partido Acción Nacional</w:t>
      </w:r>
      <w:r w:rsidR="00321432">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Lugar marcado con el número</w:t>
      </w:r>
      <w:r w:rsidR="00E00396">
        <w:rPr>
          <w:rStyle w:val="NingunoA"/>
          <w:rFonts w:ascii="Arial" w:hAnsi="Arial"/>
          <w:lang w:val="es-ES_tradnl"/>
        </w:rPr>
        <w:t xml:space="preserve"> </w:t>
      </w:r>
      <w:r>
        <w:rPr>
          <w:rStyle w:val="NingunoA"/>
          <w:rFonts w:ascii="Arial" w:hAnsi="Arial"/>
          <w:lang w:val="es-ES_tradnl"/>
        </w:rPr>
        <w:t xml:space="preserve"> </w:t>
      </w:r>
      <w:r w:rsidR="00511D35">
        <w:rPr>
          <w:rStyle w:val="NingunoA"/>
          <w:rFonts w:ascii="Arial" w:hAnsi="Arial"/>
          <w:lang w:val="es-ES_tradnl"/>
        </w:rPr>
        <w:t>3</w:t>
      </w:r>
      <w:r>
        <w:rPr>
          <w:rStyle w:val="NingunoA"/>
          <w:rFonts w:ascii="Arial" w:hAnsi="Arial"/>
          <w:lang w:val="es-ES_tradnl"/>
        </w:rPr>
        <w:t>, para el</w:t>
      </w:r>
      <w:r w:rsidR="00E00396">
        <w:rPr>
          <w:rStyle w:val="NingunoA"/>
          <w:rFonts w:ascii="Arial" w:hAnsi="Arial"/>
          <w:lang w:val="es-ES_tradnl"/>
        </w:rPr>
        <w:t xml:space="preserve"> Partido Político </w:t>
      </w:r>
      <w:r w:rsidR="000E6B14">
        <w:rPr>
          <w:rStyle w:val="NingunoA"/>
          <w:rFonts w:ascii="Arial" w:hAnsi="Arial"/>
          <w:lang w:val="es-ES_tradnl"/>
        </w:rPr>
        <w:t>Fuerza por México</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Lugar marcado con el número</w:t>
      </w:r>
      <w:r w:rsidR="00E00396">
        <w:rPr>
          <w:rStyle w:val="NingunoA"/>
          <w:rFonts w:ascii="Arial" w:hAnsi="Arial"/>
          <w:lang w:val="es-ES_tradnl"/>
        </w:rPr>
        <w:t xml:space="preserve"> </w:t>
      </w:r>
      <w:r>
        <w:rPr>
          <w:rStyle w:val="NingunoA"/>
          <w:rFonts w:ascii="Arial" w:hAnsi="Arial"/>
          <w:lang w:val="es-ES_tradnl"/>
        </w:rPr>
        <w:t xml:space="preserve"> </w:t>
      </w:r>
      <w:r w:rsidR="00511D35">
        <w:rPr>
          <w:rStyle w:val="NingunoA"/>
          <w:rFonts w:ascii="Arial" w:hAnsi="Arial"/>
          <w:lang w:val="es-ES_tradnl"/>
        </w:rPr>
        <w:t>4</w:t>
      </w:r>
      <w:r>
        <w:rPr>
          <w:rStyle w:val="NingunoA"/>
          <w:rFonts w:ascii="Arial" w:hAnsi="Arial"/>
          <w:lang w:val="es-ES_tradnl"/>
        </w:rPr>
        <w:t>,</w:t>
      </w:r>
      <w:r w:rsidR="00E00396">
        <w:rPr>
          <w:rStyle w:val="NingunoA"/>
          <w:rFonts w:ascii="Arial" w:hAnsi="Arial"/>
          <w:lang w:val="es-ES_tradnl"/>
        </w:rPr>
        <w:t xml:space="preserve"> para el Partido Político</w:t>
      </w:r>
      <w:r w:rsidR="000E6B14">
        <w:rPr>
          <w:rStyle w:val="NingunoA"/>
          <w:rFonts w:ascii="Arial" w:hAnsi="Arial"/>
          <w:lang w:val="es-ES_tradnl"/>
        </w:rPr>
        <w:t xml:space="preserve"> Partido de la </w:t>
      </w:r>
      <w:r w:rsidR="00662006">
        <w:rPr>
          <w:rStyle w:val="NingunoA"/>
          <w:rFonts w:ascii="Arial" w:hAnsi="Arial"/>
          <w:lang w:val="es-ES_tradnl"/>
        </w:rPr>
        <w:t>R</w:t>
      </w:r>
      <w:r w:rsidR="000E6B14">
        <w:rPr>
          <w:rStyle w:val="NingunoA"/>
          <w:rFonts w:ascii="Arial" w:hAnsi="Arial"/>
          <w:lang w:val="es-ES_tradnl"/>
        </w:rPr>
        <w:t xml:space="preserve">evolución </w:t>
      </w:r>
      <w:r w:rsidR="00662006">
        <w:rPr>
          <w:rStyle w:val="NingunoA"/>
          <w:rFonts w:ascii="Arial" w:hAnsi="Arial"/>
          <w:lang w:val="es-ES_tradnl"/>
        </w:rPr>
        <w:t>D</w:t>
      </w:r>
      <w:r w:rsidR="000E6B14">
        <w:rPr>
          <w:rStyle w:val="NingunoA"/>
          <w:rFonts w:ascii="Arial" w:hAnsi="Arial"/>
          <w:lang w:val="es-ES_tradnl"/>
        </w:rPr>
        <w:t>emocrática</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Lugar marcado con el número</w:t>
      </w:r>
      <w:r w:rsidR="00E00396">
        <w:rPr>
          <w:rStyle w:val="NingunoA"/>
          <w:rFonts w:ascii="Arial" w:hAnsi="Arial"/>
          <w:lang w:val="es-ES_tradnl"/>
        </w:rPr>
        <w:t xml:space="preserve"> </w:t>
      </w:r>
      <w:r>
        <w:rPr>
          <w:rStyle w:val="NingunoA"/>
          <w:rFonts w:ascii="Arial" w:hAnsi="Arial"/>
          <w:lang w:val="es-ES_tradnl"/>
        </w:rPr>
        <w:t xml:space="preserve"> </w:t>
      </w:r>
      <w:r w:rsidR="00E00396">
        <w:rPr>
          <w:rStyle w:val="NingunoA"/>
          <w:rFonts w:ascii="Arial" w:hAnsi="Arial"/>
          <w:lang w:val="es-ES_tradnl"/>
        </w:rPr>
        <w:t>5</w:t>
      </w:r>
      <w:r>
        <w:rPr>
          <w:rStyle w:val="NingunoA"/>
          <w:rFonts w:ascii="Arial" w:hAnsi="Arial"/>
          <w:lang w:val="es-ES_tradnl"/>
        </w:rPr>
        <w:t>, para el</w:t>
      </w:r>
      <w:r w:rsidR="00E00396">
        <w:rPr>
          <w:rStyle w:val="NingunoA"/>
          <w:rFonts w:ascii="Arial" w:hAnsi="Arial"/>
          <w:lang w:val="es-ES_tradnl"/>
        </w:rPr>
        <w:t xml:space="preserve"> Partido Político </w:t>
      </w:r>
      <w:r w:rsidR="000E6B14">
        <w:rPr>
          <w:rStyle w:val="NingunoA"/>
          <w:rFonts w:ascii="Arial" w:hAnsi="Arial"/>
          <w:lang w:val="es-ES_tradnl"/>
        </w:rPr>
        <w:t>Nueva Alianza</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6</w:t>
      </w:r>
      <w:r>
        <w:rPr>
          <w:rStyle w:val="NingunoA"/>
          <w:rFonts w:ascii="Arial" w:hAnsi="Arial"/>
          <w:lang w:val="es-ES_tradnl"/>
        </w:rPr>
        <w:t>, para el</w:t>
      </w:r>
      <w:r w:rsidR="00E00396">
        <w:rPr>
          <w:rStyle w:val="NingunoA"/>
          <w:rFonts w:ascii="Arial" w:hAnsi="Arial"/>
          <w:lang w:val="es-ES_tradnl"/>
        </w:rPr>
        <w:t xml:space="preserve"> Partido Político</w:t>
      </w:r>
      <w:r w:rsidR="000E6B14">
        <w:rPr>
          <w:rStyle w:val="NingunoA"/>
          <w:rFonts w:ascii="Arial" w:hAnsi="Arial"/>
          <w:lang w:val="es-ES_tradnl"/>
        </w:rPr>
        <w:t xml:space="preserve"> Redes Sociales Progresistas</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7</w:t>
      </w:r>
      <w:r>
        <w:rPr>
          <w:rStyle w:val="NingunoA"/>
          <w:rFonts w:ascii="Arial" w:hAnsi="Arial"/>
          <w:lang w:val="es-ES_tradnl"/>
        </w:rPr>
        <w:t>, para el</w:t>
      </w:r>
      <w:r w:rsidR="000E6B14">
        <w:rPr>
          <w:rStyle w:val="NingunoA"/>
          <w:rFonts w:ascii="Arial" w:hAnsi="Arial"/>
          <w:lang w:val="es-ES_tradnl"/>
        </w:rPr>
        <w:t xml:space="preserve"> Partido Político Verde Ecologista de México</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8</w:t>
      </w:r>
      <w:r>
        <w:rPr>
          <w:rStyle w:val="NingunoA"/>
          <w:rFonts w:ascii="Arial" w:hAnsi="Arial"/>
          <w:lang w:val="es-ES_tradnl"/>
        </w:rPr>
        <w:t>, para el</w:t>
      </w:r>
      <w:r w:rsidR="000E6B14">
        <w:rPr>
          <w:rStyle w:val="NingunoA"/>
          <w:rFonts w:ascii="Arial" w:hAnsi="Arial"/>
          <w:lang w:val="es-ES_tradnl"/>
        </w:rPr>
        <w:t xml:space="preserve"> Partido Político MORENA</w:t>
      </w:r>
      <w:r>
        <w:rPr>
          <w:rStyle w:val="NingunoA"/>
          <w:rFonts w:ascii="Arial" w:hAnsi="Arial"/>
          <w:lang w:val="es-ES_tradnl"/>
        </w:rPr>
        <w:t>.</w:t>
      </w:r>
    </w:p>
    <w:p w:rsidR="000A4338" w:rsidRDefault="00321432"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9</w:t>
      </w:r>
      <w:r>
        <w:rPr>
          <w:rStyle w:val="NingunoA"/>
          <w:rFonts w:ascii="Arial" w:hAnsi="Arial"/>
          <w:lang w:val="es-ES_tradnl"/>
        </w:rPr>
        <w:t>, para el</w:t>
      </w:r>
      <w:r w:rsidR="000E6B14">
        <w:rPr>
          <w:rStyle w:val="NingunoA"/>
          <w:rFonts w:ascii="Arial" w:hAnsi="Arial"/>
          <w:lang w:val="es-ES_tradnl"/>
        </w:rPr>
        <w:t xml:space="preserve"> Partido Político Movimiento Ciudadano</w:t>
      </w:r>
      <w:r>
        <w:rPr>
          <w:rStyle w:val="NingunoA"/>
          <w:rFonts w:ascii="Arial" w:hAnsi="Arial"/>
          <w:lang w:val="es-ES_tradnl"/>
        </w:rPr>
        <w:t>.</w:t>
      </w:r>
    </w:p>
    <w:p w:rsidR="000A4338" w:rsidRDefault="00E00396"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10</w:t>
      </w:r>
      <w:r w:rsidR="00321432">
        <w:rPr>
          <w:rStyle w:val="NingunoA"/>
          <w:rFonts w:ascii="Arial" w:hAnsi="Arial"/>
          <w:lang w:val="es-ES_tradnl"/>
        </w:rPr>
        <w:t>, para el</w:t>
      </w:r>
      <w:r w:rsidR="000E6B14">
        <w:rPr>
          <w:rStyle w:val="NingunoA"/>
          <w:rFonts w:ascii="Arial" w:hAnsi="Arial"/>
          <w:lang w:val="es-ES_tradnl"/>
        </w:rPr>
        <w:t xml:space="preserve"> Partido Político Partido Revolucionario Institucional</w:t>
      </w:r>
      <w:r w:rsidR="00321432">
        <w:rPr>
          <w:rStyle w:val="NingunoA"/>
          <w:rFonts w:ascii="Arial" w:hAnsi="Arial"/>
          <w:lang w:val="es-ES_tradnl"/>
        </w:rPr>
        <w:t>.</w:t>
      </w:r>
    </w:p>
    <w:p w:rsidR="000A4338" w:rsidRDefault="00E00396" w:rsidP="00EA3452">
      <w:pPr>
        <w:pStyle w:val="Cuerpo"/>
        <w:numPr>
          <w:ilvl w:val="0"/>
          <w:numId w:val="7"/>
        </w:numPr>
        <w:spacing w:line="276" w:lineRule="auto"/>
        <w:jc w:val="both"/>
        <w:rPr>
          <w:rFonts w:ascii="Arial" w:hAnsi="Arial"/>
          <w:lang w:val="es-ES_tradnl"/>
        </w:rPr>
      </w:pPr>
      <w:r>
        <w:rPr>
          <w:rStyle w:val="NingunoA"/>
          <w:rFonts w:ascii="Arial" w:hAnsi="Arial"/>
          <w:lang w:val="es-ES_tradnl"/>
        </w:rPr>
        <w:t xml:space="preserve">Lugar marcado con el número </w:t>
      </w:r>
      <w:r w:rsidR="00511D35">
        <w:rPr>
          <w:rStyle w:val="NingunoA"/>
          <w:rFonts w:ascii="Arial" w:hAnsi="Arial"/>
          <w:lang w:val="es-ES_tradnl"/>
        </w:rPr>
        <w:t>11</w:t>
      </w:r>
      <w:r w:rsidR="00321432">
        <w:rPr>
          <w:rStyle w:val="NingunoA"/>
          <w:rFonts w:ascii="Arial" w:hAnsi="Arial"/>
          <w:lang w:val="es-ES_tradnl"/>
        </w:rPr>
        <w:t xml:space="preserve">, para el Partido </w:t>
      </w:r>
      <w:r w:rsidR="000E6B14">
        <w:rPr>
          <w:rStyle w:val="NingunoA"/>
          <w:rFonts w:ascii="Arial" w:hAnsi="Arial"/>
          <w:lang w:val="es-ES_tradnl"/>
        </w:rPr>
        <w:t>Político Partido Encuentro Solidario</w:t>
      </w:r>
      <w:r w:rsidR="00321432">
        <w:rPr>
          <w:rStyle w:val="NingunoA"/>
          <w:rFonts w:ascii="Arial" w:hAnsi="Arial"/>
          <w:lang w:val="es-ES_tradnl"/>
        </w:rPr>
        <w:t>.</w:t>
      </w:r>
    </w:p>
    <w:p w:rsidR="000A4338" w:rsidRDefault="000A4338" w:rsidP="00EA3452">
      <w:pPr>
        <w:pStyle w:val="Cuerpo"/>
        <w:spacing w:line="276" w:lineRule="auto"/>
        <w:jc w:val="both"/>
        <w:rPr>
          <w:rStyle w:val="Ninguno"/>
          <w:rFonts w:ascii="Arial" w:eastAsia="Arial" w:hAnsi="Arial" w:cs="Arial"/>
          <w:lang w:val="es-ES_tradnl"/>
        </w:rPr>
      </w:pPr>
    </w:p>
    <w:p w:rsidR="000A4338" w:rsidRDefault="00321432" w:rsidP="0070748E">
      <w:pPr>
        <w:pStyle w:val="Cuerpo"/>
        <w:spacing w:line="276" w:lineRule="auto"/>
        <w:ind w:firstLine="708"/>
        <w:jc w:val="both"/>
        <w:rPr>
          <w:rStyle w:val="Ninguno"/>
          <w:rFonts w:ascii="Arial" w:hAnsi="Arial"/>
          <w:lang w:val="es-ES_tradnl"/>
        </w:rPr>
      </w:pPr>
      <w:r>
        <w:rPr>
          <w:rStyle w:val="Ninguno"/>
          <w:rFonts w:ascii="Arial" w:hAnsi="Arial"/>
          <w:lang w:val="es-ES_tradnl"/>
        </w:rPr>
        <w:t xml:space="preserve">Acto continuo, la Consejera Presidente, manifiesto que en virtud de lo expuesto por el Secretario Ejecutivo, pregunto a los integrantes del Consejo Electoral Municipal, si existe alguna observación con respecto a la distribución de los espacios de uso común para la colocación y fijación de la propaganda electoral para la campaña del Proceso Electoral Ordinario 2020 y 2021, otorgados por el H. Ayuntamiento </w:t>
      </w:r>
      <w:r w:rsidRPr="00B46B44">
        <w:rPr>
          <w:rStyle w:val="Ninguno"/>
          <w:rFonts w:ascii="Arial" w:hAnsi="Arial"/>
          <w:lang w:val="es-ES_tradnl"/>
        </w:rPr>
        <w:t xml:space="preserve">de </w:t>
      </w:r>
      <w:proofErr w:type="spellStart"/>
      <w:r w:rsidRPr="00B46B44">
        <w:rPr>
          <w:rStyle w:val="Ninguno"/>
          <w:rFonts w:ascii="Arial" w:hAnsi="Arial"/>
          <w:lang w:val="es-ES_tradnl"/>
        </w:rPr>
        <w:t>Telchac</w:t>
      </w:r>
      <w:proofErr w:type="spellEnd"/>
      <w:r w:rsidRPr="00B46B44">
        <w:rPr>
          <w:rStyle w:val="Ninguno"/>
          <w:rFonts w:ascii="Arial" w:hAnsi="Arial"/>
          <w:lang w:val="es-ES_tradnl"/>
        </w:rPr>
        <w:t xml:space="preserve"> Puerto,</w:t>
      </w:r>
      <w:r>
        <w:rPr>
          <w:rStyle w:val="Ninguno"/>
          <w:rFonts w:ascii="Arial" w:hAnsi="Arial"/>
          <w:lang w:val="es-ES_tradnl"/>
        </w:rPr>
        <w:t xml:space="preserve"> Yucatán</w:t>
      </w:r>
      <w:r w:rsidR="0017235B">
        <w:rPr>
          <w:rStyle w:val="Ninguno"/>
          <w:rFonts w:ascii="Arial" w:hAnsi="Arial"/>
          <w:lang w:val="es-ES_tradnl"/>
        </w:rPr>
        <w:t>, tal y como se plasma en el</w:t>
      </w:r>
      <w:r w:rsidR="0017235B">
        <w:rPr>
          <w:rStyle w:val="Ninguno"/>
          <w:rFonts w:ascii="Arial" w:hAnsi="Arial"/>
          <w:lang w:val="es-ES_tradnl"/>
        </w:rPr>
        <w:t xml:space="preserve"> a</w:t>
      </w:r>
      <w:r w:rsidR="0017235B">
        <w:rPr>
          <w:rStyle w:val="Ninguno"/>
          <w:rFonts w:ascii="Arial" w:hAnsi="Arial"/>
          <w:lang w:val="es-ES_tradnl"/>
        </w:rPr>
        <w:t>nexo marcado</w:t>
      </w:r>
      <w:r w:rsidR="0070748E">
        <w:rPr>
          <w:rStyle w:val="Ninguno"/>
          <w:rFonts w:ascii="Arial" w:hAnsi="Arial"/>
          <w:lang w:val="es-ES_tradnl"/>
        </w:rPr>
        <w:t xml:space="preserve"> </w:t>
      </w:r>
      <w:r w:rsidR="0017235B">
        <w:rPr>
          <w:rStyle w:val="Ninguno"/>
          <w:rFonts w:ascii="Arial" w:hAnsi="Arial"/>
          <w:lang w:val="es-ES_tradnl"/>
        </w:rPr>
        <w:t xml:space="preserve">como </w:t>
      </w:r>
      <w:r w:rsidR="0017235B">
        <w:rPr>
          <w:rStyle w:val="Ninguno"/>
          <w:rFonts w:ascii="Arial" w:hAnsi="Arial"/>
          <w:b/>
          <w:bCs/>
          <w:lang w:val="es-ES_tradnl"/>
        </w:rPr>
        <w:t>Anexo 1</w:t>
      </w:r>
      <w:r w:rsidR="0017235B">
        <w:rPr>
          <w:rStyle w:val="Ninguno"/>
          <w:rFonts w:ascii="Arial" w:hAnsi="Arial"/>
          <w:lang w:val="es-ES_tradnl"/>
        </w:rPr>
        <w:t>,</w:t>
      </w:r>
      <w:r w:rsidR="00662006">
        <w:rPr>
          <w:rStyle w:val="Ninguno"/>
          <w:rFonts w:ascii="Arial" w:hAnsi="Arial"/>
          <w:lang w:val="es-ES_tradnl"/>
        </w:rPr>
        <w:t xml:space="preserve"> mismo que formara</w:t>
      </w:r>
      <w:r w:rsidR="0017235B">
        <w:rPr>
          <w:rStyle w:val="Ninguno"/>
          <w:rFonts w:ascii="Arial" w:hAnsi="Arial"/>
          <w:lang w:val="es-ES_tradnl"/>
        </w:rPr>
        <w:t xml:space="preserve"> parte integra del acta de la presente sesión; </w:t>
      </w:r>
      <w:r w:rsidR="00511D35">
        <w:rPr>
          <w:rStyle w:val="Ninguno"/>
          <w:rFonts w:ascii="Arial" w:hAnsi="Arial"/>
          <w:lang w:val="es-ES_tradnl"/>
        </w:rPr>
        <w:t xml:space="preserve"> </w:t>
      </w:r>
      <w:r>
        <w:rPr>
          <w:rStyle w:val="Ninguno"/>
          <w:rFonts w:ascii="Arial" w:hAnsi="Arial"/>
          <w:lang w:val="es-ES_tradnl"/>
        </w:rPr>
        <w:t>y no existiendo observación, con fundamento en el artículo 5 inciso i) del Reglamento de Sesiones de los Consejos del Instituto Electoral y Partici</w:t>
      </w:r>
      <w:r w:rsidR="00511D35">
        <w:rPr>
          <w:rStyle w:val="Ninguno"/>
          <w:rFonts w:ascii="Arial" w:hAnsi="Arial"/>
          <w:lang w:val="es-ES_tradnl"/>
        </w:rPr>
        <w:t>pación ciudadana de Yucatán,</w:t>
      </w:r>
      <w:r w:rsidR="00A41A93">
        <w:rPr>
          <w:rStyle w:val="Ninguno"/>
          <w:rFonts w:ascii="Arial" w:hAnsi="Arial"/>
          <w:lang w:val="es-ES_tradnl"/>
        </w:rPr>
        <w:t xml:space="preserve"> la Consejera</w:t>
      </w:r>
      <w:r>
        <w:rPr>
          <w:rStyle w:val="Ninguno"/>
          <w:rFonts w:ascii="Arial" w:hAnsi="Arial"/>
          <w:lang w:val="es-ES_tradnl"/>
        </w:rPr>
        <w:t xml:space="preserve"> Presidente Instruye al Secretario Ejecutivo para tomar la votación correspondiente, por lo que el Secretario Ejecutivo, con fundamento en el </w:t>
      </w:r>
      <w:r w:rsidR="00EA3452">
        <w:rPr>
          <w:rStyle w:val="Ninguno"/>
          <w:rFonts w:ascii="Arial" w:hAnsi="Arial"/>
          <w:lang w:val="es-ES_tradnl"/>
        </w:rPr>
        <w:t>artículo</w:t>
      </w:r>
      <w:r>
        <w:rPr>
          <w:rStyle w:val="Ninguno"/>
          <w:rFonts w:ascii="Arial" w:hAnsi="Arial"/>
          <w:lang w:val="es-ES_tradnl"/>
        </w:rPr>
        <w:t xml:space="preserve"> 7 incido g) el Reglamento de Sesiones de los Consejos del Instituto Electoral y Participación ciudadana de Yucatán</w:t>
      </w:r>
      <w:r w:rsidR="00A41A93">
        <w:rPr>
          <w:rStyle w:val="Ninguno"/>
          <w:rFonts w:ascii="Arial" w:hAnsi="Arial"/>
          <w:lang w:val="es-ES_tradnl"/>
        </w:rPr>
        <w:t xml:space="preserve"> </w:t>
      </w:r>
      <w:r>
        <w:rPr>
          <w:rStyle w:val="Ninguno"/>
          <w:rFonts w:ascii="Arial" w:hAnsi="Arial"/>
          <w:lang w:val="es-ES_tradnl"/>
        </w:rPr>
        <w:t xml:space="preserve">procedió a tomar la votación de los integrantes del Consejo Electoral Municipal con derecho a voz y voto, solicitándole a los Consejeros Electorales que estén por la aprobatoria, favor de levantar la mano. Acto seguido, el Secretario Ejecutivo informó que, la distribución de los espacios de uso común para la colocación y fijación de la propaganda electoral para la campaña del Proceso Electoral Ordinario 2020-2021, otorgados por el H. Ayuntamiento de </w:t>
      </w:r>
      <w:proofErr w:type="spellStart"/>
      <w:r w:rsidRPr="00B46B44">
        <w:rPr>
          <w:rStyle w:val="Ninguno"/>
          <w:rFonts w:ascii="Arial" w:hAnsi="Arial"/>
          <w:lang w:val="es-ES_tradnl"/>
        </w:rPr>
        <w:t>Telchac</w:t>
      </w:r>
      <w:proofErr w:type="spellEnd"/>
      <w:r w:rsidRPr="00B46B44">
        <w:rPr>
          <w:rStyle w:val="Ninguno"/>
          <w:rFonts w:ascii="Arial" w:hAnsi="Arial"/>
          <w:lang w:val="es-ES_tradnl"/>
        </w:rPr>
        <w:t xml:space="preserve"> Puerto,</w:t>
      </w:r>
      <w:r>
        <w:rPr>
          <w:rStyle w:val="Ninguno"/>
          <w:rFonts w:ascii="Arial" w:hAnsi="Arial"/>
          <w:lang w:val="es-ES_tradnl"/>
        </w:rPr>
        <w:t xml:space="preserve"> Yucatán, había sido aprobada por unanimidad de votos</w:t>
      </w:r>
      <w:r w:rsidR="00511D35">
        <w:rPr>
          <w:rStyle w:val="Ninguno"/>
          <w:rFonts w:ascii="Arial" w:hAnsi="Arial"/>
          <w:lang w:val="es-ES_tradnl"/>
        </w:rPr>
        <w:t xml:space="preserve"> de los consejeros </w:t>
      </w:r>
      <w:r>
        <w:rPr>
          <w:rStyle w:val="Ninguno"/>
          <w:rFonts w:ascii="Arial" w:hAnsi="Arial"/>
          <w:lang w:val="es-ES_tradnl"/>
        </w:rPr>
        <w:t>electorales presentes.</w:t>
      </w:r>
      <w:r w:rsidR="00EA3452">
        <w:rPr>
          <w:rStyle w:val="Ninguno"/>
          <w:rFonts w:ascii="Arial" w:hAnsi="Arial"/>
          <w:lang w:val="es-ES_tradnl"/>
        </w:rPr>
        <w:t>-------------------------------------------------------------------</w:t>
      </w:r>
    </w:p>
    <w:p w:rsidR="00496E17" w:rsidRDefault="00496E17" w:rsidP="00EA3452">
      <w:pPr>
        <w:pStyle w:val="Cuerpo"/>
        <w:spacing w:line="276" w:lineRule="auto"/>
        <w:ind w:firstLine="708"/>
        <w:jc w:val="both"/>
        <w:rPr>
          <w:rStyle w:val="Ninguno"/>
          <w:rFonts w:ascii="Arial" w:eastAsia="Arial" w:hAnsi="Arial" w:cs="Arial"/>
          <w:lang w:val="es-ES_tradnl"/>
        </w:rPr>
      </w:pPr>
    </w:p>
    <w:p w:rsidR="00EB3713" w:rsidRDefault="00EB3713" w:rsidP="00EA3452">
      <w:pPr>
        <w:pStyle w:val="Cuerpo"/>
        <w:spacing w:line="276" w:lineRule="auto"/>
        <w:jc w:val="both"/>
        <w:rPr>
          <w:rStyle w:val="Ninguno"/>
          <w:rFonts w:ascii="Arial" w:hAnsi="Arial"/>
          <w:lang w:val="es-ES_tradnl"/>
        </w:rPr>
      </w:pPr>
    </w:p>
    <w:p w:rsidR="000A4338" w:rsidRDefault="00321432" w:rsidP="00EA3452">
      <w:pPr>
        <w:pStyle w:val="Cuerpo"/>
        <w:spacing w:line="276" w:lineRule="auto"/>
        <w:ind w:firstLine="708"/>
        <w:jc w:val="both"/>
        <w:rPr>
          <w:rStyle w:val="Ninguno"/>
          <w:rFonts w:ascii="Arial" w:eastAsia="Arial" w:hAnsi="Arial" w:cs="Arial"/>
          <w:lang w:val="es-ES_tradnl"/>
        </w:rPr>
      </w:pPr>
      <w:r>
        <w:rPr>
          <w:rStyle w:val="Ninguno"/>
          <w:rFonts w:ascii="Arial" w:hAnsi="Arial"/>
          <w:lang w:val="es-ES_tradnl"/>
        </w:rPr>
        <w:t xml:space="preserve">A continuación, la Consejera presidente solicitó al Secretario Ejecutivo continuar con el siguiente punto del orden del </w:t>
      </w:r>
      <w:r w:rsidR="00EA3452">
        <w:rPr>
          <w:rStyle w:val="Ninguno"/>
          <w:rFonts w:ascii="Arial" w:hAnsi="Arial"/>
          <w:lang w:val="es-ES_tradnl"/>
        </w:rPr>
        <w:t>día</w:t>
      </w:r>
      <w:r>
        <w:rPr>
          <w:rStyle w:val="Ninguno"/>
          <w:rFonts w:ascii="Arial" w:hAnsi="Arial"/>
          <w:lang w:val="es-ES_tradnl"/>
        </w:rPr>
        <w:t xml:space="preserve">. Acto seguido, el Secretario Ejecutivo, continuó con el punto </w:t>
      </w:r>
      <w:proofErr w:type="spellStart"/>
      <w:r>
        <w:rPr>
          <w:rStyle w:val="Ninguno"/>
          <w:rFonts w:ascii="Arial" w:hAnsi="Arial"/>
          <w:lang w:val="es-ES_tradnl"/>
        </w:rPr>
        <w:t>nú</w:t>
      </w:r>
      <w:proofErr w:type="spellEnd"/>
      <w:r>
        <w:rPr>
          <w:rStyle w:val="Ninguno"/>
          <w:rFonts w:ascii="Arial" w:hAnsi="Arial"/>
          <w:lang w:val="it-IT"/>
        </w:rPr>
        <w:t>mero</w:t>
      </w:r>
      <w:r>
        <w:rPr>
          <w:rStyle w:val="Ninguno"/>
          <w:rFonts w:ascii="Arial" w:hAnsi="Arial"/>
          <w:lang w:val="es-ES_tradnl"/>
        </w:rPr>
        <w:t xml:space="preserve"> ocho del orden del día, siendo este Asuntos Generales.</w:t>
      </w:r>
    </w:p>
    <w:p w:rsidR="00EA3452"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w:t>
      </w:r>
      <w:r w:rsidR="00EA3452">
        <w:rPr>
          <w:rStyle w:val="Ninguno"/>
          <w:rFonts w:ascii="Arial" w:hAnsi="Arial"/>
        </w:rPr>
        <w:t>r</w:t>
      </w:r>
      <w:r w:rsidR="003A7EC8">
        <w:rPr>
          <w:rStyle w:val="Ninguno"/>
          <w:rFonts w:ascii="Arial" w:hAnsi="Arial"/>
        </w:rPr>
        <w:t>, favor de levantar la mano</w:t>
      </w:r>
      <w:r w:rsidR="00EA3452">
        <w:rPr>
          <w:rStyle w:val="Ninguno"/>
          <w:rFonts w:ascii="Arial" w:hAnsi="Arial"/>
        </w:rPr>
        <w:t>.</w:t>
      </w:r>
      <w:r w:rsidR="0049797D">
        <w:rPr>
          <w:rStyle w:val="Ninguno"/>
          <w:rFonts w:ascii="Arial" w:hAnsi="Arial"/>
        </w:rPr>
        <w:t xml:space="preserve"> </w:t>
      </w:r>
      <w:r w:rsidR="00EA3452">
        <w:rPr>
          <w:rStyle w:val="Ninguno"/>
          <w:rFonts w:ascii="Arial" w:hAnsi="Arial"/>
        </w:rPr>
        <w:t>Y no habiendo ningún interesado para utilizar este espacio para tratar un asunto en particular, se da continuidad al siguiente punto del orden del día.</w:t>
      </w:r>
    </w:p>
    <w:p w:rsidR="000A4338" w:rsidRPr="003A7EC8" w:rsidRDefault="000A4338" w:rsidP="00EA3452">
      <w:pPr>
        <w:pStyle w:val="CuerpoA"/>
        <w:spacing w:line="276" w:lineRule="auto"/>
        <w:ind w:firstLine="360"/>
        <w:jc w:val="both"/>
        <w:rPr>
          <w:rStyle w:val="Ninguno"/>
          <w:rFonts w:ascii="Arial" w:eastAsia="Arial" w:hAnsi="Arial" w:cs="Arial"/>
          <w:color w:val="0D0D0D" w:themeColor="text1" w:themeTint="F2"/>
        </w:rPr>
      </w:pPr>
    </w:p>
    <w:p w:rsidR="000A4338" w:rsidRDefault="00A41A93" w:rsidP="00EA3452">
      <w:pPr>
        <w:pStyle w:val="CuerpoA"/>
        <w:spacing w:line="276" w:lineRule="auto"/>
        <w:ind w:firstLine="360"/>
        <w:jc w:val="both"/>
        <w:rPr>
          <w:rStyle w:val="Ninguno"/>
          <w:rFonts w:ascii="Arial" w:eastAsia="Arial" w:hAnsi="Arial" w:cs="Arial"/>
        </w:rPr>
      </w:pPr>
      <w:r>
        <w:rPr>
          <w:rStyle w:val="Ninguno"/>
          <w:rFonts w:ascii="Arial" w:hAnsi="Arial"/>
        </w:rPr>
        <w:t>Acto seguido, la Consejera</w:t>
      </w:r>
      <w:r w:rsidR="00321432">
        <w:rPr>
          <w:rStyle w:val="Ninguno"/>
          <w:rFonts w:ascii="Arial" w:hAnsi="Arial"/>
        </w:rPr>
        <w:t xml:space="preserve"> Presidente solicitó al Secretario Ejecutivo que dé seguimiento con la Orden del Día;  a lo que el  Secretario Ejecutivo da lectura al punto </w:t>
      </w:r>
      <w:proofErr w:type="spellStart"/>
      <w:r w:rsidR="00321432">
        <w:rPr>
          <w:rStyle w:val="Ninguno"/>
          <w:rFonts w:ascii="Arial" w:hAnsi="Arial"/>
        </w:rPr>
        <w:t>nú</w:t>
      </w:r>
      <w:proofErr w:type="spellEnd"/>
      <w:r w:rsidR="00321432">
        <w:rPr>
          <w:rStyle w:val="Ninguno"/>
          <w:rFonts w:ascii="Arial" w:hAnsi="Arial"/>
          <w:lang w:val="it-IT"/>
        </w:rPr>
        <w:t xml:space="preserve">mero </w:t>
      </w:r>
      <w:r w:rsidR="00321432">
        <w:rPr>
          <w:rStyle w:val="Ninguno"/>
          <w:rFonts w:ascii="Arial" w:hAnsi="Arial"/>
          <w:b/>
          <w:bCs/>
        </w:rPr>
        <w:t>nueve</w:t>
      </w:r>
      <w:r w:rsidR="00321432">
        <w:rPr>
          <w:rStyle w:val="Ninguno"/>
          <w:rFonts w:ascii="Arial" w:hAnsi="Arial"/>
        </w:rPr>
        <w:t xml:space="preserve"> siendo este el consistente en solicitar receso para la redacción del proyecto de acta de</w:t>
      </w:r>
      <w:r>
        <w:rPr>
          <w:rStyle w:val="Ninguno"/>
          <w:rFonts w:ascii="Arial" w:hAnsi="Arial"/>
        </w:rPr>
        <w:t xml:space="preserve"> la presente sesión; a lo que la Consejera</w:t>
      </w:r>
      <w:r w:rsidR="00321432">
        <w:rPr>
          <w:rStyle w:val="Ninguno"/>
          <w:rFonts w:ascii="Arial" w:hAnsi="Arial"/>
        </w:rPr>
        <w:t xml:space="preserve"> Presidente, con fundamento en el artículo 23 numeral 3 del Reglamento de Sesiones de los Consejos del Instituto Electoral y de Participación Ciudadana de </w:t>
      </w:r>
      <w:proofErr w:type="spellStart"/>
      <w:r w:rsidR="00321432">
        <w:rPr>
          <w:rStyle w:val="Ninguno"/>
          <w:rFonts w:ascii="Arial" w:hAnsi="Arial"/>
        </w:rPr>
        <w:t>Yucatá</w:t>
      </w:r>
      <w:proofErr w:type="spellEnd"/>
      <w:r w:rsidR="00321432">
        <w:rPr>
          <w:rStyle w:val="Ninguno"/>
          <w:rFonts w:ascii="Arial" w:hAnsi="Arial"/>
          <w:lang w:val="en-US"/>
        </w:rPr>
        <w:t xml:space="preserve">n, propone un </w:t>
      </w:r>
      <w:proofErr w:type="spellStart"/>
      <w:r w:rsidR="00321432">
        <w:rPr>
          <w:rStyle w:val="Ninguno"/>
          <w:rFonts w:ascii="Arial" w:hAnsi="Arial"/>
          <w:lang w:val="en-US"/>
        </w:rPr>
        <w:t>receso</w:t>
      </w:r>
      <w:proofErr w:type="spellEnd"/>
      <w:r w:rsidR="00321432">
        <w:rPr>
          <w:rStyle w:val="Ninguno"/>
          <w:rFonts w:ascii="Arial" w:hAnsi="Arial"/>
          <w:lang w:val="en-US"/>
        </w:rPr>
        <w:t xml:space="preserve"> d</w:t>
      </w:r>
      <w:r w:rsidR="000E6B14">
        <w:rPr>
          <w:rStyle w:val="Ninguno"/>
          <w:rFonts w:ascii="Arial" w:hAnsi="Arial"/>
          <w:lang w:val="en-US"/>
        </w:rPr>
        <w:t>e 20</w:t>
      </w:r>
      <w:r w:rsidR="00321432">
        <w:rPr>
          <w:rStyle w:val="Ninguno"/>
          <w:rFonts w:ascii="Arial" w:hAnsi="Arial"/>
          <w:lang w:val="en-US"/>
        </w:rPr>
        <w:t xml:space="preserve"> </w:t>
      </w:r>
      <w:proofErr w:type="spellStart"/>
      <w:r w:rsidR="00321432">
        <w:rPr>
          <w:rStyle w:val="Ninguno"/>
          <w:rFonts w:ascii="Arial" w:hAnsi="Arial"/>
          <w:lang w:val="en-US"/>
        </w:rPr>
        <w:t>minutos</w:t>
      </w:r>
      <w:proofErr w:type="spellEnd"/>
      <w:r w:rsidR="00321432">
        <w:rPr>
          <w:rStyle w:val="Ninguno"/>
          <w:rFonts w:ascii="Arial" w:hAnsi="Arial"/>
          <w:lang w:val="en-US"/>
        </w:rPr>
        <w:t xml:space="preserve">, </w:t>
      </w:r>
      <w:proofErr w:type="spellStart"/>
      <w:r w:rsidR="00321432">
        <w:rPr>
          <w:rStyle w:val="Ninguno"/>
          <w:rFonts w:ascii="Arial" w:hAnsi="Arial"/>
          <w:lang w:val="en-US"/>
        </w:rPr>
        <w:t>solicitando</w:t>
      </w:r>
      <w:proofErr w:type="spellEnd"/>
      <w:r w:rsidR="00321432">
        <w:rPr>
          <w:rStyle w:val="Ninguno"/>
          <w:rFonts w:ascii="Arial" w:hAnsi="Arial"/>
          <w:lang w:val="en-US"/>
        </w:rPr>
        <w:t xml:space="preserve"> al </w:t>
      </w:r>
      <w:proofErr w:type="spellStart"/>
      <w:r w:rsidR="00321432">
        <w:rPr>
          <w:rStyle w:val="Ninguno"/>
          <w:rFonts w:ascii="Arial" w:hAnsi="Arial"/>
          <w:lang w:val="en-US"/>
        </w:rPr>
        <w:t>Secretario</w:t>
      </w:r>
      <w:proofErr w:type="spellEnd"/>
      <w:r w:rsidR="00321432">
        <w:rPr>
          <w:rStyle w:val="Ninguno"/>
          <w:rFonts w:ascii="Arial" w:hAnsi="Arial"/>
          <w:lang w:val="en-US"/>
        </w:rPr>
        <w:t xml:space="preserve"> </w:t>
      </w:r>
      <w:proofErr w:type="spellStart"/>
      <w:r w:rsidR="00321432">
        <w:rPr>
          <w:rStyle w:val="Ninguno"/>
          <w:rFonts w:ascii="Arial" w:hAnsi="Arial"/>
          <w:lang w:val="en-US"/>
        </w:rPr>
        <w:t>Ejecutivo</w:t>
      </w:r>
      <w:proofErr w:type="spellEnd"/>
      <w:r w:rsidR="00321432">
        <w:rPr>
          <w:rStyle w:val="Ninguno"/>
          <w:rFonts w:ascii="Arial" w:hAnsi="Arial"/>
          <w:lang w:val="en-US"/>
        </w:rPr>
        <w:t xml:space="preserve"> </w:t>
      </w:r>
      <w:proofErr w:type="spellStart"/>
      <w:r w:rsidR="00321432">
        <w:rPr>
          <w:rStyle w:val="Ninguno"/>
          <w:rFonts w:ascii="Arial" w:hAnsi="Arial"/>
          <w:lang w:val="en-US"/>
        </w:rPr>
        <w:t>que</w:t>
      </w:r>
      <w:proofErr w:type="spellEnd"/>
      <w:r w:rsidR="00321432">
        <w:rPr>
          <w:rStyle w:val="Ninguno"/>
          <w:rFonts w:ascii="Arial" w:hAnsi="Arial"/>
          <w:lang w:val="en-US"/>
        </w:rPr>
        <w:t xml:space="preserve"> </w:t>
      </w:r>
      <w:proofErr w:type="spellStart"/>
      <w:r w:rsidR="00321432">
        <w:rPr>
          <w:rStyle w:val="Ninguno"/>
          <w:rFonts w:ascii="Arial" w:hAnsi="Arial"/>
          <w:lang w:val="en-US"/>
        </w:rPr>
        <w:t>proceda</w:t>
      </w:r>
      <w:proofErr w:type="spellEnd"/>
      <w:r w:rsidR="00321432">
        <w:rPr>
          <w:rStyle w:val="Ninguno"/>
          <w:rFonts w:ascii="Arial" w:hAnsi="Arial"/>
          <w:lang w:val="en-US"/>
        </w:rPr>
        <w:t xml:space="preserve"> a </w:t>
      </w:r>
      <w:proofErr w:type="spellStart"/>
      <w:r w:rsidR="00321432">
        <w:rPr>
          <w:rStyle w:val="Ninguno"/>
          <w:rFonts w:ascii="Arial" w:hAnsi="Arial"/>
          <w:lang w:val="en-US"/>
        </w:rPr>
        <w:t>tomar</w:t>
      </w:r>
      <w:proofErr w:type="spellEnd"/>
      <w:r w:rsidR="00321432">
        <w:rPr>
          <w:rStyle w:val="Ninguno"/>
          <w:rFonts w:ascii="Arial" w:hAnsi="Arial"/>
          <w:lang w:val="en-US"/>
        </w:rPr>
        <w:t xml:space="preserve"> la </w:t>
      </w:r>
      <w:proofErr w:type="spellStart"/>
      <w:r w:rsidR="00321432">
        <w:rPr>
          <w:rStyle w:val="Ninguno"/>
          <w:rFonts w:ascii="Arial" w:hAnsi="Arial"/>
          <w:lang w:val="en-US"/>
        </w:rPr>
        <w:t>votaci</w:t>
      </w:r>
      <w:proofErr w:type="spellEnd"/>
      <w:r w:rsidR="00321432">
        <w:rPr>
          <w:rStyle w:val="Ninguno"/>
          <w:rFonts w:ascii="Arial" w:hAnsi="Arial"/>
        </w:rPr>
        <w:t>ón en relación al receso para la</w:t>
      </w:r>
      <w:r w:rsidR="0049797D">
        <w:rPr>
          <w:rStyle w:val="Ninguno"/>
          <w:rFonts w:ascii="Arial" w:hAnsi="Arial"/>
        </w:rPr>
        <w:t xml:space="preserve"> redacción del proyecto de acta.---------------------------------------------------------------------------------------------</w:t>
      </w:r>
    </w:p>
    <w:p w:rsidR="000A4338" w:rsidRDefault="00321432" w:rsidP="0049797D">
      <w:pPr>
        <w:pStyle w:val="CuerpoA"/>
        <w:spacing w:line="276" w:lineRule="auto"/>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de votos</w:t>
      </w:r>
      <w:r w:rsidR="003A7EC8">
        <w:rPr>
          <w:rStyle w:val="Ninguno"/>
          <w:rFonts w:ascii="Arial" w:hAnsi="Arial"/>
        </w:rPr>
        <w:t xml:space="preserve"> de los Consejeros Electorales</w:t>
      </w:r>
      <w:r>
        <w:rPr>
          <w:rStyle w:val="Ninguno"/>
          <w:rFonts w:ascii="Arial" w:hAnsi="Arial"/>
        </w:rPr>
        <w:t>; por lo que la Consejera Presiden</w:t>
      </w:r>
      <w:r w:rsidR="000E6B14">
        <w:rPr>
          <w:rStyle w:val="Ninguno"/>
          <w:rFonts w:ascii="Arial" w:hAnsi="Arial"/>
        </w:rPr>
        <w:t xml:space="preserve">te en uso de la voz siendo las 17 horas con 48 </w:t>
      </w:r>
      <w:r>
        <w:rPr>
          <w:rStyle w:val="Ninguno"/>
          <w:rFonts w:ascii="Arial" w:hAnsi="Arial"/>
        </w:rPr>
        <w:t xml:space="preserve">minutos declara un receso de  </w:t>
      </w:r>
      <w:r w:rsidR="000E6B14">
        <w:rPr>
          <w:rStyle w:val="Ninguno"/>
          <w:rFonts w:ascii="Arial" w:hAnsi="Arial"/>
        </w:rPr>
        <w:t>20    minutos, regresando a las 18  horas c</w:t>
      </w:r>
      <w:r w:rsidR="00662006">
        <w:rPr>
          <w:rStyle w:val="Ninguno"/>
          <w:rFonts w:ascii="Arial" w:hAnsi="Arial"/>
        </w:rPr>
        <w:t>on 08</w:t>
      </w:r>
      <w:r>
        <w:rPr>
          <w:rStyle w:val="Ninguno"/>
          <w:rFonts w:ascii="Arial" w:hAnsi="Arial"/>
        </w:rPr>
        <w:t xml:space="preserve"> minutos.</w:t>
      </w:r>
      <w:r w:rsidR="0049797D">
        <w:rPr>
          <w:rStyle w:val="Ninguno"/>
          <w:rFonts w:ascii="Arial" w:hAnsi="Arial"/>
        </w:rPr>
        <w:t>---------------------------------------------------</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321432" w:rsidP="00EA345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163A3E">
        <w:rPr>
          <w:rStyle w:val="Ninguno"/>
          <w:rFonts w:ascii="Arial" w:hAnsi="Arial"/>
          <w:lang w:val="en-US"/>
        </w:rPr>
        <w:t xml:space="preserve">18 </w:t>
      </w:r>
      <w:proofErr w:type="spellStart"/>
      <w:r w:rsidR="00163A3E">
        <w:rPr>
          <w:rStyle w:val="Ninguno"/>
          <w:rFonts w:ascii="Arial" w:hAnsi="Arial"/>
          <w:lang w:val="en-US"/>
        </w:rPr>
        <w:t>horas</w:t>
      </w:r>
      <w:proofErr w:type="spellEnd"/>
      <w:r w:rsidR="00163A3E">
        <w:rPr>
          <w:rStyle w:val="Ninguno"/>
          <w:rFonts w:ascii="Arial" w:hAnsi="Arial"/>
          <w:lang w:val="en-US"/>
        </w:rPr>
        <w:t xml:space="preserve"> con 08</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sidR="00A41A93">
        <w:rPr>
          <w:rStyle w:val="Ninguno"/>
          <w:rFonts w:ascii="Arial" w:hAnsi="Arial"/>
        </w:rPr>
        <w:t>ón ordinaria, a lo que la Consejera</w:t>
      </w:r>
      <w:r>
        <w:rPr>
          <w:rStyle w:val="Ninguno"/>
          <w:rFonts w:ascii="Arial" w:hAnsi="Arial"/>
        </w:rPr>
        <w:t xml:space="preserve"> Presidente, solicitó al Secretario Ejecutivo realizar el pase de lista correspondiente, con el objeto de certificar la existencia</w:t>
      </w:r>
      <w:r w:rsidR="00A41A93">
        <w:rPr>
          <w:rStyle w:val="Ninguno"/>
          <w:rFonts w:ascii="Arial" w:hAnsi="Arial"/>
        </w:rPr>
        <w:t xml:space="preserve"> del quórum legal para rea</w:t>
      </w:r>
      <w:r>
        <w:rPr>
          <w:rStyle w:val="Ninguno"/>
          <w:rFonts w:ascii="Arial" w:hAnsi="Arial"/>
        </w:rPr>
        <w:t>nudar la sesión.</w:t>
      </w:r>
      <w:r w:rsidR="0049797D">
        <w:rPr>
          <w:rStyle w:val="Ninguno"/>
          <w:rFonts w:ascii="Arial" w:hAnsi="Arial"/>
        </w:rPr>
        <w:t>---------------------------------------------------------------------------------------------------------------</w:t>
      </w:r>
    </w:p>
    <w:p w:rsidR="000A4338" w:rsidRDefault="00321432" w:rsidP="0049797D">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 procedió a realizar el pase de lista, encontrándose presentes las siguientes personas:</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286B70" w:rsidP="00EA3452">
      <w:pPr>
        <w:pStyle w:val="CuerpoA"/>
        <w:spacing w:line="276" w:lineRule="auto"/>
        <w:ind w:firstLine="360"/>
        <w:jc w:val="both"/>
        <w:rPr>
          <w:rStyle w:val="Ninguno"/>
          <w:rFonts w:ascii="Arial" w:eastAsia="Arial" w:hAnsi="Arial" w:cs="Arial"/>
          <w:lang w:val="en-US"/>
        </w:rPr>
      </w:pPr>
      <w:r>
        <w:rPr>
          <w:rStyle w:val="Ninguno"/>
          <w:rFonts w:ascii="Arial" w:hAnsi="Arial"/>
          <w:lang w:val="en-US"/>
        </w:rPr>
        <w:t>Consejero Electoral C. Manuel Antonio Rivera Flores</w:t>
      </w:r>
      <w:r w:rsidR="00321432">
        <w:rPr>
          <w:rStyle w:val="Ninguno"/>
          <w:rFonts w:ascii="Arial" w:hAnsi="Arial"/>
          <w:lang w:val="en-US"/>
        </w:rPr>
        <w:t>,</w:t>
      </w:r>
    </w:p>
    <w:p w:rsidR="000A4338" w:rsidRDefault="00321432" w:rsidP="00EA3452">
      <w:pPr>
        <w:pStyle w:val="CuerpoA"/>
        <w:spacing w:line="276" w:lineRule="auto"/>
        <w:ind w:firstLine="360"/>
        <w:jc w:val="both"/>
        <w:rPr>
          <w:rStyle w:val="Ninguno"/>
          <w:rFonts w:ascii="Arial" w:eastAsia="Arial" w:hAnsi="Arial" w:cs="Arial"/>
          <w:lang w:val="en-US"/>
        </w:rPr>
      </w:pPr>
      <w:r>
        <w:rPr>
          <w:rStyle w:val="Ninguno"/>
          <w:rFonts w:ascii="Arial" w:hAnsi="Arial"/>
          <w:lang w:val="en-US"/>
        </w:rPr>
        <w:t>Co</w:t>
      </w:r>
      <w:r w:rsidR="00286B70">
        <w:rPr>
          <w:rStyle w:val="Ninguno"/>
          <w:rFonts w:ascii="Arial" w:hAnsi="Arial"/>
          <w:lang w:val="en-US"/>
        </w:rPr>
        <w:t>nsejero</w:t>
      </w:r>
      <w:r>
        <w:rPr>
          <w:rStyle w:val="Ninguno"/>
          <w:rFonts w:ascii="Arial" w:hAnsi="Arial"/>
          <w:lang w:val="en-US"/>
        </w:rPr>
        <w:t xml:space="preserve"> E</w:t>
      </w:r>
      <w:r w:rsidR="00286B70">
        <w:rPr>
          <w:rStyle w:val="Ninguno"/>
          <w:rFonts w:ascii="Arial" w:hAnsi="Arial"/>
          <w:lang w:val="en-US"/>
        </w:rPr>
        <w:t xml:space="preserve">lectoral, C. </w:t>
      </w:r>
      <w:proofErr w:type="spellStart"/>
      <w:r w:rsidR="00286B70">
        <w:rPr>
          <w:rStyle w:val="Ninguno"/>
          <w:rFonts w:ascii="Arial" w:hAnsi="Arial"/>
          <w:lang w:val="en-US"/>
        </w:rPr>
        <w:t>Milfred</w:t>
      </w:r>
      <w:proofErr w:type="spellEnd"/>
      <w:r w:rsidR="00286B70">
        <w:rPr>
          <w:rStyle w:val="Ninguno"/>
          <w:rFonts w:ascii="Arial" w:hAnsi="Arial"/>
          <w:lang w:val="en-US"/>
        </w:rPr>
        <w:t xml:space="preserve"> Alberto Crespo </w:t>
      </w:r>
      <w:proofErr w:type="spellStart"/>
      <w:r w:rsidR="00286B70">
        <w:rPr>
          <w:rStyle w:val="Ninguno"/>
          <w:rFonts w:ascii="Arial" w:hAnsi="Arial"/>
          <w:lang w:val="en-US"/>
        </w:rPr>
        <w:t>Erguera</w:t>
      </w:r>
      <w:proofErr w:type="spellEnd"/>
      <w:r>
        <w:rPr>
          <w:rStyle w:val="Ninguno"/>
          <w:rFonts w:ascii="Arial" w:hAnsi="Arial"/>
          <w:lang w:val="en-US"/>
        </w:rPr>
        <w:t>;</w:t>
      </w:r>
    </w:p>
    <w:p w:rsidR="000A4338" w:rsidRDefault="00286B70" w:rsidP="00EA3452">
      <w:pPr>
        <w:pStyle w:val="CuerpoA"/>
        <w:spacing w:line="276" w:lineRule="auto"/>
        <w:ind w:firstLine="360"/>
        <w:jc w:val="both"/>
        <w:rPr>
          <w:rStyle w:val="Ninguno"/>
          <w:rFonts w:ascii="Arial" w:eastAsia="Arial" w:hAnsi="Arial" w:cs="Arial"/>
          <w:lang w:val="en-US"/>
        </w:rPr>
      </w:pPr>
      <w:r>
        <w:rPr>
          <w:rStyle w:val="Ninguno"/>
          <w:rFonts w:ascii="Arial" w:hAnsi="Arial"/>
          <w:lang w:val="en-US"/>
        </w:rPr>
        <w:t>Consejera</w:t>
      </w:r>
      <w:r w:rsidR="003A7EC8">
        <w:rPr>
          <w:rStyle w:val="Ninguno"/>
          <w:rFonts w:ascii="Arial" w:hAnsi="Arial"/>
          <w:lang w:val="en-US"/>
        </w:rPr>
        <w:t xml:space="preserve"> </w:t>
      </w:r>
      <w:proofErr w:type="spellStart"/>
      <w:r w:rsidR="003A7EC8">
        <w:rPr>
          <w:rStyle w:val="Ninguno"/>
          <w:rFonts w:ascii="Arial" w:hAnsi="Arial"/>
          <w:lang w:val="en-US"/>
        </w:rPr>
        <w:t>Presidente</w:t>
      </w:r>
      <w:proofErr w:type="spellEnd"/>
      <w:r>
        <w:rPr>
          <w:rStyle w:val="Ninguno"/>
          <w:rFonts w:ascii="Arial" w:hAnsi="Arial"/>
          <w:lang w:val="en-US"/>
        </w:rPr>
        <w:t xml:space="preserve"> Electoral </w:t>
      </w:r>
      <w:proofErr w:type="spellStart"/>
      <w:r>
        <w:rPr>
          <w:rStyle w:val="Ninguno"/>
          <w:rFonts w:ascii="Arial" w:hAnsi="Arial"/>
          <w:lang w:val="en-US"/>
        </w:rPr>
        <w:t>C.Teresa</w:t>
      </w:r>
      <w:proofErr w:type="spellEnd"/>
      <w:r>
        <w:rPr>
          <w:rStyle w:val="Ninguno"/>
          <w:rFonts w:ascii="Arial" w:hAnsi="Arial"/>
          <w:lang w:val="en-US"/>
        </w:rPr>
        <w:t xml:space="preserve"> Del Ro</w:t>
      </w:r>
      <w:r w:rsidR="00A41A93">
        <w:rPr>
          <w:rStyle w:val="Ninguno"/>
          <w:rFonts w:ascii="Arial" w:hAnsi="Arial"/>
          <w:lang w:val="en-US"/>
        </w:rPr>
        <w:t>s</w:t>
      </w:r>
      <w:r>
        <w:rPr>
          <w:rStyle w:val="Ninguno"/>
          <w:rFonts w:ascii="Arial" w:hAnsi="Arial"/>
          <w:lang w:val="en-US"/>
        </w:rPr>
        <w:t xml:space="preserve">ario </w:t>
      </w:r>
      <w:proofErr w:type="spellStart"/>
      <w:r>
        <w:rPr>
          <w:rStyle w:val="Ninguno"/>
          <w:rFonts w:ascii="Arial" w:hAnsi="Arial"/>
          <w:lang w:val="en-US"/>
        </w:rPr>
        <w:t>Euan</w:t>
      </w:r>
      <w:proofErr w:type="spellEnd"/>
      <w:r>
        <w:rPr>
          <w:rStyle w:val="Ninguno"/>
          <w:rFonts w:ascii="Arial" w:hAnsi="Arial"/>
          <w:lang w:val="en-US"/>
        </w:rPr>
        <w:t xml:space="preserve"> </w:t>
      </w:r>
      <w:proofErr w:type="spellStart"/>
      <w:r>
        <w:rPr>
          <w:rStyle w:val="Ninguno"/>
          <w:rFonts w:ascii="Arial" w:hAnsi="Arial"/>
          <w:lang w:val="en-US"/>
        </w:rPr>
        <w:t>Canul</w:t>
      </w:r>
      <w:proofErr w:type="spellEnd"/>
      <w:r w:rsidR="00321432">
        <w:rPr>
          <w:rStyle w:val="Ninguno"/>
          <w:rFonts w:ascii="Arial" w:hAnsi="Arial"/>
          <w:lang w:val="en-US"/>
        </w:rPr>
        <w:t xml:space="preserve"> todos los anteriormente mencionados con derecho a voz y voto</w:t>
      </w:r>
      <w:proofErr w:type="gramStart"/>
      <w:r w:rsidR="00321432">
        <w:rPr>
          <w:rStyle w:val="Ninguno"/>
          <w:rFonts w:ascii="Arial" w:hAnsi="Arial"/>
          <w:lang w:val="en-US"/>
        </w:rPr>
        <w:t>,  y</w:t>
      </w:r>
      <w:proofErr w:type="gramEnd"/>
      <w:r w:rsidR="00321432">
        <w:rPr>
          <w:rStyle w:val="Ninguno"/>
          <w:rFonts w:ascii="Arial" w:hAnsi="Arial"/>
          <w:lang w:val="en-US"/>
        </w:rPr>
        <w:t xml:space="preserve"> el </w:t>
      </w:r>
      <w:proofErr w:type="spellStart"/>
      <w:r w:rsidR="00321432">
        <w:rPr>
          <w:rStyle w:val="Ninguno"/>
          <w:rFonts w:ascii="Arial" w:hAnsi="Arial"/>
          <w:lang w:val="en-US"/>
        </w:rPr>
        <w:t>Secretario</w:t>
      </w:r>
      <w:proofErr w:type="spellEnd"/>
      <w:r w:rsidR="00321432">
        <w:rPr>
          <w:rStyle w:val="Ninguno"/>
          <w:rFonts w:ascii="Arial" w:hAnsi="Arial"/>
          <w:lang w:val="en-US"/>
        </w:rPr>
        <w:t xml:space="preserve"> </w:t>
      </w:r>
      <w:proofErr w:type="spellStart"/>
      <w:r w:rsidR="00321432">
        <w:rPr>
          <w:rStyle w:val="Ninguno"/>
          <w:rFonts w:ascii="Arial" w:hAnsi="Arial"/>
          <w:lang w:val="en-US"/>
        </w:rPr>
        <w:t>Ejecutivo</w:t>
      </w:r>
      <w:proofErr w:type="spellEnd"/>
      <w:r w:rsidR="00321432">
        <w:rPr>
          <w:rStyle w:val="Ninguno"/>
          <w:rFonts w:ascii="Arial" w:hAnsi="Arial"/>
          <w:lang w:val="en-US"/>
        </w:rPr>
        <w:t xml:space="preserve"> C.</w:t>
      </w:r>
      <w:r>
        <w:rPr>
          <w:rStyle w:val="Ninguno"/>
          <w:rFonts w:ascii="Arial" w:hAnsi="Arial"/>
          <w:lang w:val="en-US"/>
        </w:rPr>
        <w:t xml:space="preserve"> Jorge Ivan Alvarez </w:t>
      </w:r>
      <w:proofErr w:type="spellStart"/>
      <w:r>
        <w:rPr>
          <w:rStyle w:val="Ninguno"/>
          <w:rFonts w:ascii="Arial" w:hAnsi="Arial"/>
          <w:lang w:val="en-US"/>
        </w:rPr>
        <w:t>Colli</w:t>
      </w:r>
      <w:proofErr w:type="spellEnd"/>
      <w:r w:rsidR="00321432">
        <w:rPr>
          <w:rStyle w:val="Ninguno"/>
          <w:rFonts w:ascii="Arial" w:hAnsi="Arial"/>
          <w:lang w:val="en-US"/>
        </w:rPr>
        <w:t xml:space="preserve"> con derecho  a voz </w:t>
      </w:r>
      <w:proofErr w:type="spellStart"/>
      <w:r w:rsidR="00321432">
        <w:rPr>
          <w:rStyle w:val="Ninguno"/>
          <w:rFonts w:ascii="Arial" w:hAnsi="Arial"/>
          <w:lang w:val="en-US"/>
        </w:rPr>
        <w:t>pero</w:t>
      </w:r>
      <w:proofErr w:type="spellEnd"/>
      <w:r w:rsidR="00321432">
        <w:rPr>
          <w:rStyle w:val="Ninguno"/>
          <w:rFonts w:ascii="Arial" w:hAnsi="Arial"/>
          <w:lang w:val="en-US"/>
        </w:rPr>
        <w:t xml:space="preserve"> sin voto.</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0A4338" w:rsidRDefault="000A4338" w:rsidP="00EA3452">
      <w:pPr>
        <w:pStyle w:val="CuerpoA"/>
        <w:spacing w:line="276" w:lineRule="auto"/>
        <w:ind w:firstLine="360"/>
        <w:jc w:val="both"/>
        <w:rPr>
          <w:rStyle w:val="Ninguno"/>
          <w:rFonts w:ascii="Arial" w:eastAsia="Arial" w:hAnsi="Arial" w:cs="Arial"/>
        </w:rPr>
      </w:pP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Partido Acción Nacional, C.</w:t>
      </w:r>
      <w:r w:rsidR="00486343">
        <w:rPr>
          <w:rStyle w:val="Ninguno"/>
          <w:rFonts w:ascii="Arial" w:hAnsi="Arial"/>
        </w:rPr>
        <w:t xml:space="preserve"> </w:t>
      </w:r>
      <w:proofErr w:type="spellStart"/>
      <w:r w:rsidR="00486343">
        <w:rPr>
          <w:rStyle w:val="Ninguno"/>
          <w:rFonts w:ascii="Arial" w:hAnsi="Arial"/>
        </w:rPr>
        <w:t>Missael</w:t>
      </w:r>
      <w:proofErr w:type="spellEnd"/>
      <w:r w:rsidR="00486343">
        <w:rPr>
          <w:rStyle w:val="Ninguno"/>
          <w:rFonts w:ascii="Arial" w:hAnsi="Arial"/>
        </w:rPr>
        <w:t xml:space="preserve"> Alberto Rosado Lope </w:t>
      </w:r>
      <w:r w:rsidR="00CD228C">
        <w:rPr>
          <w:rStyle w:val="Ninguno"/>
          <w:rFonts w:ascii="Arial" w:hAnsi="Arial"/>
        </w:rPr>
        <w:t>representante Propietario</w:t>
      </w:r>
    </w:p>
    <w:p w:rsidR="000A4338" w:rsidRDefault="00321432" w:rsidP="00EA3452">
      <w:pPr>
        <w:pStyle w:val="CuerpoA"/>
        <w:spacing w:line="276" w:lineRule="auto"/>
        <w:ind w:firstLine="360"/>
        <w:jc w:val="both"/>
        <w:rPr>
          <w:rStyle w:val="Ninguno"/>
          <w:rFonts w:ascii="Arial" w:eastAsia="Arial" w:hAnsi="Arial" w:cs="Arial"/>
          <w:lang w:val="pt-PT"/>
        </w:rPr>
      </w:pPr>
      <w:r>
        <w:rPr>
          <w:rStyle w:val="Ninguno"/>
          <w:rFonts w:ascii="Arial" w:hAnsi="Arial"/>
          <w:lang w:val="pt-PT"/>
        </w:rPr>
        <w:t>Partido Revolucionario Institucional, C.</w:t>
      </w:r>
      <w:r w:rsidR="00486343">
        <w:rPr>
          <w:rStyle w:val="Ninguno"/>
          <w:rFonts w:ascii="Arial" w:hAnsi="Arial"/>
          <w:lang w:val="pt-PT"/>
        </w:rPr>
        <w:t xml:space="preserve"> </w:t>
      </w:r>
      <w:r w:rsidR="00486343">
        <w:rPr>
          <w:rStyle w:val="Ninguno"/>
          <w:rFonts w:ascii="Arial" w:hAnsi="Arial"/>
          <w:lang w:val="de-DE"/>
        </w:rPr>
        <w:t>Jose Jesus Diaz Saiden</w:t>
      </w:r>
      <w:r w:rsidR="00486343">
        <w:rPr>
          <w:rStyle w:val="Ninguno"/>
          <w:rFonts w:ascii="Arial" w:hAnsi="Arial"/>
          <w:lang w:val="de-DE"/>
        </w:rPr>
        <w:t xml:space="preserve"> representante </w:t>
      </w:r>
      <w:r w:rsidR="00680F64">
        <w:rPr>
          <w:rStyle w:val="Ninguno"/>
          <w:rFonts w:ascii="Arial" w:hAnsi="Arial"/>
          <w:lang w:val="de-DE"/>
        </w:rPr>
        <w:t>Propietario</w:t>
      </w: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Partido del Trabajo, C.</w:t>
      </w:r>
      <w:r w:rsidR="00486343">
        <w:rPr>
          <w:rStyle w:val="Ninguno"/>
          <w:rFonts w:ascii="Arial" w:hAnsi="Arial"/>
        </w:rPr>
        <w:t xml:space="preserve"> </w:t>
      </w:r>
      <w:r w:rsidR="00163A3E">
        <w:rPr>
          <w:rStyle w:val="Ninguno"/>
          <w:rFonts w:ascii="Arial" w:hAnsi="Arial"/>
        </w:rPr>
        <w:t xml:space="preserve">María del Carmen </w:t>
      </w:r>
      <w:proofErr w:type="spellStart"/>
      <w:r w:rsidR="00163A3E">
        <w:rPr>
          <w:rStyle w:val="Ninguno"/>
          <w:rFonts w:ascii="Arial" w:hAnsi="Arial"/>
        </w:rPr>
        <w:t>May</w:t>
      </w:r>
      <w:proofErr w:type="spellEnd"/>
      <w:r w:rsidR="00163A3E">
        <w:rPr>
          <w:rStyle w:val="Ninguno"/>
          <w:rFonts w:ascii="Arial" w:hAnsi="Arial"/>
        </w:rPr>
        <w:t xml:space="preserve"> </w:t>
      </w:r>
      <w:proofErr w:type="spellStart"/>
      <w:r w:rsidR="00163A3E">
        <w:rPr>
          <w:rStyle w:val="Ninguno"/>
          <w:rFonts w:ascii="Arial" w:hAnsi="Arial"/>
        </w:rPr>
        <w:t>Guemez</w:t>
      </w:r>
      <w:proofErr w:type="spellEnd"/>
      <w:r w:rsidR="00163A3E">
        <w:rPr>
          <w:rStyle w:val="Ninguno"/>
          <w:rFonts w:ascii="Arial" w:hAnsi="Arial"/>
        </w:rPr>
        <w:t xml:space="preserve"> </w:t>
      </w:r>
      <w:r w:rsidR="00486343">
        <w:rPr>
          <w:rStyle w:val="Ninguno"/>
          <w:rFonts w:ascii="Arial" w:hAnsi="Arial"/>
        </w:rPr>
        <w:t>representante</w:t>
      </w:r>
      <w:r w:rsidR="00163A3E">
        <w:rPr>
          <w:rStyle w:val="Ninguno"/>
          <w:rFonts w:ascii="Arial" w:hAnsi="Arial"/>
        </w:rPr>
        <w:t xml:space="preserve"> suplente</w:t>
      </w: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Movimiento Ciudadano, C.</w:t>
      </w: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Morena, C.</w:t>
      </w:r>
      <w:r w:rsidR="00486343">
        <w:rPr>
          <w:rStyle w:val="Ninguno"/>
          <w:rFonts w:ascii="Arial" w:hAnsi="Arial"/>
        </w:rPr>
        <w:t xml:space="preserve"> Fernando de Jesús Flota Canto representante</w:t>
      </w:r>
      <w:r w:rsidR="00163A3E">
        <w:rPr>
          <w:rStyle w:val="Ninguno"/>
          <w:rFonts w:ascii="Arial" w:hAnsi="Arial"/>
        </w:rPr>
        <w:t xml:space="preserve"> propietario</w:t>
      </w:r>
    </w:p>
    <w:p w:rsidR="000A4338" w:rsidRDefault="000A4338" w:rsidP="00EA3452">
      <w:pPr>
        <w:pStyle w:val="CuerpoA"/>
        <w:spacing w:line="276" w:lineRule="auto"/>
        <w:ind w:firstLine="360"/>
        <w:jc w:val="both"/>
        <w:rPr>
          <w:rStyle w:val="Ninguno"/>
          <w:rFonts w:ascii="Arial" w:eastAsia="Arial" w:hAnsi="Arial" w:cs="Arial"/>
          <w:color w:val="FF0000"/>
          <w:u w:color="FF0000"/>
        </w:rPr>
      </w:pP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que consiste en la lectura y aprobación del acta de la presente sesión.</w:t>
      </w:r>
      <w:r w:rsidR="00EA3452">
        <w:rPr>
          <w:rStyle w:val="Ninguno"/>
          <w:rFonts w:ascii="Arial" w:hAnsi="Arial"/>
        </w:rPr>
        <w:t>-------</w:t>
      </w:r>
    </w:p>
    <w:p w:rsidR="000A4338" w:rsidRDefault="00321432" w:rsidP="0049797D">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76" w:lineRule="auto"/>
        <w:jc w:val="both"/>
        <w:rPr>
          <w:rStyle w:val="Ninguno"/>
          <w:rFonts w:ascii="Arial" w:eastAsia="Arial" w:hAnsi="Arial" w:cs="Arial"/>
        </w:rPr>
      </w:pPr>
      <w:r>
        <w:rPr>
          <w:rStyle w:val="Ninguno"/>
          <w:rFonts w:ascii="Arial" w:hAnsi="Arial"/>
        </w:rPr>
        <w:t>Acto seguido la Consejera Presidente C</w:t>
      </w:r>
      <w:r w:rsidR="00286B70">
        <w:rPr>
          <w:rStyle w:val="Ninguno"/>
          <w:rFonts w:ascii="Arial" w:hAnsi="Arial"/>
        </w:rPr>
        <w:t xml:space="preserve">. Teresa del Rosario </w:t>
      </w:r>
      <w:proofErr w:type="spellStart"/>
      <w:r w:rsidR="00286B70">
        <w:rPr>
          <w:rStyle w:val="Ninguno"/>
          <w:rFonts w:ascii="Arial" w:hAnsi="Arial"/>
        </w:rPr>
        <w:t>Euan</w:t>
      </w:r>
      <w:proofErr w:type="spellEnd"/>
      <w:r w:rsidR="00286B70">
        <w:rPr>
          <w:rStyle w:val="Ninguno"/>
          <w:rFonts w:ascii="Arial" w:hAnsi="Arial"/>
        </w:rPr>
        <w:t xml:space="preserve"> Canul</w:t>
      </w:r>
      <w:r w:rsidR="003A7EC8">
        <w:rPr>
          <w:rStyle w:val="Ninguno"/>
          <w:rFonts w:ascii="Arial" w:hAnsi="Arial"/>
        </w:rPr>
        <w:t>,</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286B70" w:rsidRPr="00286B70">
        <w:rPr>
          <w:rStyle w:val="Ninguno"/>
          <w:rFonts w:ascii="Arial" w:hAnsi="Arial"/>
          <w:sz w:val="22"/>
          <w:szCs w:val="22"/>
        </w:rPr>
        <w:t xml:space="preserve"> </w:t>
      </w:r>
      <w:proofErr w:type="spellStart"/>
      <w:r w:rsidR="00286B70">
        <w:rPr>
          <w:rStyle w:val="Ninguno"/>
          <w:rFonts w:ascii="Arial" w:hAnsi="Arial"/>
          <w:sz w:val="22"/>
          <w:szCs w:val="22"/>
        </w:rPr>
        <w:t>Telchac</w:t>
      </w:r>
      <w:proofErr w:type="spellEnd"/>
      <w:r w:rsidR="00286B70">
        <w:rPr>
          <w:rStyle w:val="Ninguno"/>
          <w:rFonts w:ascii="Arial" w:hAnsi="Arial"/>
          <w:sz w:val="22"/>
          <w:szCs w:val="22"/>
        </w:rPr>
        <w:t xml:space="preserve"> Puerto</w:t>
      </w:r>
      <w:r w:rsidR="00286B70">
        <w:rPr>
          <w:rStyle w:val="Ninguno"/>
          <w:rFonts w:ascii="Arial" w:hAnsi="Arial"/>
        </w:rPr>
        <w:t>, instruye  al Secretario</w:t>
      </w:r>
      <w:r>
        <w:rPr>
          <w:rStyle w:val="Ninguno"/>
          <w:rFonts w:ascii="Arial" w:hAnsi="Arial"/>
        </w:rPr>
        <w:t xml:space="preserve"> Eje</w:t>
      </w:r>
      <w:r w:rsidR="00286B70">
        <w:rPr>
          <w:rStyle w:val="Ninguno"/>
          <w:rFonts w:ascii="Arial" w:hAnsi="Arial"/>
        </w:rPr>
        <w:t>cutivo</w:t>
      </w:r>
      <w:r>
        <w:rPr>
          <w:rStyle w:val="Ninguno"/>
          <w:rFonts w:ascii="Arial" w:hAnsi="Arial"/>
        </w:rPr>
        <w:t xml:space="preserve"> que someta a votación de los integrantes con derecho a voto la solicitud de dispen</w:t>
      </w:r>
      <w:r w:rsidR="00286B70">
        <w:rPr>
          <w:rStyle w:val="Ninguno"/>
          <w:rFonts w:ascii="Arial" w:hAnsi="Arial"/>
        </w:rPr>
        <w:t>sa , por lo que el Secretario Ejecutivo</w:t>
      </w:r>
      <w:r>
        <w:rPr>
          <w:rStyle w:val="Ninguno"/>
          <w:rFonts w:ascii="Arial" w:hAnsi="Arial"/>
        </w:rPr>
        <w:t xml:space="preserve"> solicita a los Consejeros Municipales Electorales, que quien esté por la aprobatoria de la dispensa solicitada levantaran la mano; visto lo an</w:t>
      </w:r>
      <w:r w:rsidR="00286B70">
        <w:rPr>
          <w:rStyle w:val="Ninguno"/>
          <w:rFonts w:ascii="Arial" w:hAnsi="Arial"/>
        </w:rPr>
        <w:t>terior, el</w:t>
      </w:r>
      <w:r>
        <w:rPr>
          <w:rStyle w:val="Ninguno"/>
          <w:rFonts w:ascii="Arial" w:hAnsi="Arial"/>
        </w:rPr>
        <w:t xml:space="preserve"> Secre</w:t>
      </w:r>
      <w:r w:rsidR="00286B70">
        <w:rPr>
          <w:rStyle w:val="Ninguno"/>
          <w:rFonts w:ascii="Arial" w:hAnsi="Arial"/>
        </w:rPr>
        <w:t>tario Ejecutivo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w:t>
      </w:r>
      <w:r w:rsidR="00286B70">
        <w:rPr>
          <w:rStyle w:val="Ninguno"/>
          <w:rFonts w:ascii="Arial" w:hAnsi="Arial"/>
        </w:rPr>
        <w:t xml:space="preserve">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sidR="00286B70">
        <w:rPr>
          <w:rStyle w:val="Ninguno"/>
          <w:rFonts w:ascii="Arial" w:hAnsi="Arial"/>
          <w:sz w:val="22"/>
          <w:szCs w:val="22"/>
        </w:rPr>
        <w:t>Telchac</w:t>
      </w:r>
      <w:proofErr w:type="spellEnd"/>
      <w:r w:rsidR="00286B70">
        <w:rPr>
          <w:rStyle w:val="Ninguno"/>
          <w:rFonts w:ascii="Arial" w:hAnsi="Arial"/>
          <w:sz w:val="22"/>
          <w:szCs w:val="22"/>
        </w:rPr>
        <w:t xml:space="preserve"> Puerto</w:t>
      </w:r>
      <w:r w:rsidR="00286B70">
        <w:rPr>
          <w:rStyle w:val="Ninguno"/>
          <w:rFonts w:ascii="Arial" w:hAnsi="Arial"/>
          <w:lang w:val="en-US"/>
        </w:rPr>
        <w:t xml:space="preserve"> de </w:t>
      </w:r>
      <w:proofErr w:type="spellStart"/>
      <w:r w:rsidR="00286B70">
        <w:rPr>
          <w:rStyle w:val="Ninguno"/>
          <w:rFonts w:ascii="Arial" w:hAnsi="Arial"/>
          <w:lang w:val="en-US"/>
        </w:rPr>
        <w:t>fecha</w:t>
      </w:r>
      <w:proofErr w:type="spellEnd"/>
      <w:r w:rsidR="00286B70">
        <w:rPr>
          <w:rStyle w:val="Ninguno"/>
          <w:rFonts w:ascii="Arial" w:hAnsi="Arial"/>
          <w:lang w:val="en-US"/>
        </w:rPr>
        <w:t xml:space="preserve"> 16</w:t>
      </w:r>
      <w:r>
        <w:rPr>
          <w:rStyle w:val="Ninguno"/>
          <w:rFonts w:ascii="Arial" w:hAnsi="Arial"/>
          <w:lang w:val="en-US"/>
        </w:rPr>
        <w:t xml:space="preserve"> de </w:t>
      </w:r>
      <w:proofErr w:type="spellStart"/>
      <w:r>
        <w:rPr>
          <w:rStyle w:val="Ninguno"/>
          <w:rFonts w:ascii="Arial" w:hAnsi="Arial"/>
          <w:lang w:val="en-US"/>
        </w:rPr>
        <w:t>febrero</w:t>
      </w:r>
      <w:proofErr w:type="spellEnd"/>
      <w:r>
        <w:rPr>
          <w:rStyle w:val="Ninguno"/>
          <w:rFonts w:ascii="Arial" w:hAnsi="Arial"/>
          <w:lang w:val="en-US"/>
        </w:rPr>
        <w:t xml:space="preserve"> de 2021</w:t>
      </w:r>
      <w:r>
        <w:rPr>
          <w:rStyle w:val="Ninguno"/>
          <w:rFonts w:ascii="Arial" w:hAnsi="Arial"/>
        </w:rPr>
        <w:t>; y no habiéndola, con fundamento en el artículo cinco inciso i) del propio ordenamiento jurídico,</w:t>
      </w:r>
      <w:r w:rsidR="00A41A93">
        <w:rPr>
          <w:rStyle w:val="Ninguno"/>
          <w:rFonts w:ascii="Arial" w:hAnsi="Arial"/>
        </w:rPr>
        <w:t xml:space="preserve"> </w:t>
      </w:r>
      <w:r>
        <w:rPr>
          <w:rStyle w:val="Ninguno"/>
          <w:rFonts w:ascii="Arial" w:hAnsi="Arial"/>
        </w:rPr>
        <w:t xml:space="preserve">la Consejera Presidente del Consejo Municipal Electoral de </w:t>
      </w:r>
      <w:proofErr w:type="spellStart"/>
      <w:r w:rsidR="00286B70">
        <w:rPr>
          <w:rStyle w:val="Ninguno"/>
          <w:rFonts w:ascii="Arial" w:hAnsi="Arial"/>
          <w:sz w:val="22"/>
          <w:szCs w:val="22"/>
        </w:rPr>
        <w:t>Telchac</w:t>
      </w:r>
      <w:proofErr w:type="spellEnd"/>
      <w:r w:rsidR="00286B70">
        <w:rPr>
          <w:rStyle w:val="Ninguno"/>
          <w:rFonts w:ascii="Arial" w:hAnsi="Arial"/>
          <w:sz w:val="22"/>
          <w:szCs w:val="22"/>
        </w:rPr>
        <w:t xml:space="preserve"> Puerto</w:t>
      </w:r>
      <w:r>
        <w:rPr>
          <w:rStyle w:val="Ninguno"/>
          <w:rFonts w:ascii="Arial" w:hAnsi="Arial"/>
        </w:rPr>
        <w:t xml:space="preserve"> in</w:t>
      </w:r>
      <w:r w:rsidR="00286B70">
        <w:rPr>
          <w:rStyle w:val="Ninguno"/>
          <w:rFonts w:ascii="Arial" w:hAnsi="Arial"/>
        </w:rPr>
        <w:t>struye al Secretario Ejecutivo</w:t>
      </w:r>
      <w:r>
        <w:rPr>
          <w:rStyle w:val="Ninguno"/>
          <w:rFonts w:ascii="Arial" w:hAnsi="Arial"/>
        </w:rPr>
        <w:t xml:space="preserve"> que someta a votación de los integrantes con derecho a voto la aprobación del proyecto de acta de la</w:t>
      </w:r>
      <w:r w:rsidR="00A41A93">
        <w:rPr>
          <w:rStyle w:val="Ninguno"/>
          <w:rFonts w:ascii="Arial" w:hAnsi="Arial"/>
        </w:rPr>
        <w:t xml:space="preserve"> presente sesión , por lo que el Secretario Ejecutivo</w:t>
      </w:r>
      <w:r>
        <w:rPr>
          <w:rStyle w:val="Ninguno"/>
          <w:rFonts w:ascii="Arial" w:hAnsi="Arial"/>
        </w:rPr>
        <w:t xml:space="preserve"> solicita a los Consejeros Municipales Electorales, que quien esté por la aprobatoria del proyecto de acta de la presente sesión levantaran</w:t>
      </w:r>
      <w:r w:rsidR="003A7EC8">
        <w:rPr>
          <w:rStyle w:val="Ninguno"/>
          <w:rFonts w:ascii="Arial" w:hAnsi="Arial"/>
        </w:rPr>
        <w:t xml:space="preserve"> la mano; visto lo anterior, </w:t>
      </w:r>
      <w:r w:rsidR="00A41A93">
        <w:rPr>
          <w:rStyle w:val="Ninguno"/>
          <w:rFonts w:ascii="Arial" w:hAnsi="Arial"/>
        </w:rPr>
        <w:t>el Secretario Ejecutivo</w:t>
      </w:r>
      <w:r>
        <w:rPr>
          <w:rStyle w:val="Ninguno"/>
          <w:rFonts w:ascii="Arial" w:hAnsi="Arial"/>
        </w:rPr>
        <w:t xml:space="preserve"> con fundamento en el artículo 7 inciso g) informó que el acta de la presente sesión había sido aprobado por UNANIMIDAD de votos de los Consejeros Municipales Electorales.</w:t>
      </w:r>
      <w:r w:rsidR="0049797D">
        <w:rPr>
          <w:rStyle w:val="Ninguno"/>
          <w:rFonts w:ascii="Arial" w:hAnsi="Arial"/>
        </w:rPr>
        <w:t>---------------------------------------------------</w:t>
      </w:r>
    </w:p>
    <w:p w:rsidR="00163A3E" w:rsidRDefault="00163A3E" w:rsidP="0049797D">
      <w:pPr>
        <w:pStyle w:val="CuerpoA"/>
        <w:spacing w:line="276" w:lineRule="auto"/>
        <w:ind w:firstLine="360"/>
        <w:jc w:val="both"/>
        <w:rPr>
          <w:rStyle w:val="Ninguno"/>
          <w:rFonts w:ascii="Arial" w:hAnsi="Arial"/>
          <w:color w:val="FF0000"/>
          <w:u w:color="FF0000"/>
          <w:lang w:val="pt-PT"/>
        </w:rPr>
      </w:pPr>
    </w:p>
    <w:p w:rsidR="000A4338" w:rsidRDefault="00286B70" w:rsidP="0049797D">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Consejera</w:t>
      </w:r>
      <w:r w:rsidR="00321432">
        <w:rPr>
          <w:rStyle w:val="Ninguno"/>
          <w:rFonts w:ascii="Arial" w:hAnsi="Arial"/>
          <w:lang w:val="en-US"/>
        </w:rPr>
        <w:t xml:space="preserve"> </w:t>
      </w:r>
      <w:proofErr w:type="spellStart"/>
      <w:r w:rsidR="00321432">
        <w:rPr>
          <w:rStyle w:val="Ninguno"/>
          <w:rFonts w:ascii="Arial" w:hAnsi="Arial"/>
          <w:lang w:val="en-US"/>
        </w:rPr>
        <w:t>Presidente</w:t>
      </w:r>
      <w:proofErr w:type="spellEnd"/>
      <w:r w:rsidR="00321432">
        <w:rPr>
          <w:rStyle w:val="Ninguno"/>
          <w:rFonts w:ascii="Arial" w:hAnsi="Arial"/>
          <w:lang w:val="en-US"/>
        </w:rPr>
        <w:t xml:space="preserve"> C.</w:t>
      </w:r>
      <w:r>
        <w:rPr>
          <w:rStyle w:val="Ninguno"/>
          <w:rFonts w:ascii="Arial" w:hAnsi="Arial"/>
          <w:lang w:val="en-US"/>
        </w:rPr>
        <w:t xml:space="preserve"> Teresa Del Rosario </w:t>
      </w:r>
      <w:proofErr w:type="spellStart"/>
      <w:r>
        <w:rPr>
          <w:rStyle w:val="Ninguno"/>
          <w:rFonts w:ascii="Arial" w:hAnsi="Arial"/>
          <w:lang w:val="en-US"/>
        </w:rPr>
        <w:t>Euan</w:t>
      </w:r>
      <w:proofErr w:type="spellEnd"/>
      <w:r>
        <w:rPr>
          <w:rStyle w:val="Ninguno"/>
          <w:rFonts w:ascii="Arial" w:hAnsi="Arial"/>
          <w:lang w:val="en-US"/>
        </w:rPr>
        <w:t xml:space="preserve"> </w:t>
      </w:r>
      <w:proofErr w:type="spellStart"/>
      <w:r>
        <w:rPr>
          <w:rStyle w:val="Ninguno"/>
          <w:rFonts w:ascii="Arial" w:hAnsi="Arial"/>
          <w:lang w:val="en-US"/>
        </w:rPr>
        <w:t>Canul</w:t>
      </w:r>
      <w:proofErr w:type="spellEnd"/>
      <w:r w:rsidR="00321432">
        <w:rPr>
          <w:rStyle w:val="Ninguno"/>
          <w:rFonts w:ascii="Arial" w:hAnsi="Arial"/>
          <w:lang w:val="en-US"/>
        </w:rPr>
        <w:t xml:space="preserve"> solicit</w:t>
      </w:r>
      <w:proofErr w:type="spellStart"/>
      <w:r w:rsidR="00A41A93">
        <w:rPr>
          <w:rStyle w:val="Ninguno"/>
          <w:rFonts w:ascii="Arial" w:hAnsi="Arial"/>
        </w:rPr>
        <w:t>ó</w:t>
      </w:r>
      <w:proofErr w:type="spellEnd"/>
      <w:r w:rsidR="00A41A93">
        <w:rPr>
          <w:rStyle w:val="Ninguno"/>
          <w:rFonts w:ascii="Arial" w:hAnsi="Arial"/>
        </w:rPr>
        <w:t xml:space="preserve"> al Secretario Ejecutivo </w:t>
      </w:r>
      <w:r w:rsidR="00321432">
        <w:rPr>
          <w:rStyle w:val="Ninguno"/>
          <w:rFonts w:ascii="Arial" w:hAnsi="Arial"/>
        </w:rPr>
        <w:t>se sirviera a proce</w:t>
      </w:r>
      <w:r w:rsidR="003A7EC8">
        <w:rPr>
          <w:rStyle w:val="Ninguno"/>
          <w:rFonts w:ascii="Arial" w:hAnsi="Arial"/>
        </w:rPr>
        <w:t>der con el siguiente punto del</w:t>
      </w:r>
      <w:r w:rsidR="00321432">
        <w:rPr>
          <w:rStyle w:val="Ninguno"/>
          <w:rFonts w:ascii="Arial" w:hAnsi="Arial"/>
        </w:rPr>
        <w:t xml:space="preserve"> Orden del Día y en cumplimiento del punto </w:t>
      </w:r>
      <w:proofErr w:type="spellStart"/>
      <w:r w:rsidR="00321432">
        <w:rPr>
          <w:rStyle w:val="Ninguno"/>
          <w:rFonts w:ascii="Arial" w:hAnsi="Arial"/>
        </w:rPr>
        <w:t>nú</w:t>
      </w:r>
      <w:proofErr w:type="spellEnd"/>
      <w:r w:rsidR="00321432">
        <w:rPr>
          <w:rStyle w:val="Ninguno"/>
          <w:rFonts w:ascii="Arial" w:hAnsi="Arial"/>
          <w:lang w:val="it-IT"/>
        </w:rPr>
        <w:t xml:space="preserve">mero </w:t>
      </w:r>
      <w:r w:rsidR="00321432">
        <w:rPr>
          <w:rStyle w:val="Ninguno"/>
          <w:rFonts w:ascii="Arial" w:hAnsi="Arial"/>
          <w:b/>
          <w:bCs/>
        </w:rPr>
        <w:t>once</w:t>
      </w:r>
      <w:r w:rsidR="00321432">
        <w:rPr>
          <w:rStyle w:val="Ninguno"/>
          <w:rFonts w:ascii="Arial" w:hAnsi="Arial"/>
        </w:rPr>
        <w:t xml:space="preserve"> del orden del día en cuestión, </w:t>
      </w:r>
      <w:proofErr w:type="gramStart"/>
      <w:r w:rsidR="00321432">
        <w:rPr>
          <w:rStyle w:val="Ninguno"/>
          <w:rFonts w:ascii="Arial" w:hAnsi="Arial"/>
        </w:rPr>
        <w:t>el  Secretario</w:t>
      </w:r>
      <w:proofErr w:type="gramEnd"/>
      <w:r w:rsidR="00321432">
        <w:rPr>
          <w:rStyle w:val="Ninguno"/>
          <w:rFonts w:ascii="Arial" w:hAnsi="Arial"/>
        </w:rPr>
        <w:t xml:space="preserve"> Ejecutivo  del Consejo Electoral Municipal, declaró y dio fe de haberse agotado todos los p</w:t>
      </w:r>
      <w:r w:rsidR="003A7EC8">
        <w:rPr>
          <w:rStyle w:val="Ninguno"/>
          <w:rFonts w:ascii="Arial" w:hAnsi="Arial"/>
        </w:rPr>
        <w:t>untos en cartera que integran el</w:t>
      </w:r>
      <w:r w:rsidR="00321432">
        <w:rPr>
          <w:rStyle w:val="Ninguno"/>
          <w:rFonts w:ascii="Arial" w:hAnsi="Arial"/>
        </w:rPr>
        <w:t xml:space="preserve"> Orden del </w:t>
      </w:r>
      <w:proofErr w:type="spellStart"/>
      <w:r w:rsidR="00321432">
        <w:rPr>
          <w:rStyle w:val="Ninguno"/>
          <w:rFonts w:ascii="Arial" w:hAnsi="Arial"/>
        </w:rPr>
        <w:t>Dí</w:t>
      </w:r>
      <w:proofErr w:type="spellEnd"/>
      <w:r w:rsidR="00321432">
        <w:rPr>
          <w:rStyle w:val="Ninguno"/>
          <w:rFonts w:ascii="Arial" w:hAnsi="Arial"/>
          <w:lang w:val="it-IT"/>
        </w:rPr>
        <w:t>a.</w:t>
      </w:r>
      <w:r w:rsidR="0049797D">
        <w:rPr>
          <w:rStyle w:val="Ninguno"/>
          <w:rFonts w:ascii="Arial" w:hAnsi="Arial"/>
          <w:lang w:val="it-IT"/>
        </w:rPr>
        <w:t>------------------------------------------------------------------</w:t>
      </w:r>
    </w:p>
    <w:p w:rsidR="00163A3E" w:rsidRDefault="00163A3E" w:rsidP="00EA3452">
      <w:pPr>
        <w:pStyle w:val="CuerpoA"/>
        <w:spacing w:line="276" w:lineRule="auto"/>
        <w:ind w:firstLine="360"/>
        <w:jc w:val="both"/>
        <w:rPr>
          <w:rStyle w:val="Ninguno"/>
          <w:rFonts w:ascii="Arial" w:hAnsi="Arial"/>
          <w:color w:val="FF0000"/>
          <w:u w:color="FF0000"/>
        </w:rPr>
      </w:pPr>
    </w:p>
    <w:p w:rsidR="000A4338" w:rsidRPr="003A7EC8" w:rsidRDefault="00321432" w:rsidP="00EA3452">
      <w:pPr>
        <w:pStyle w:val="CuerpoA"/>
        <w:spacing w:line="276" w:lineRule="auto"/>
        <w:ind w:firstLine="360"/>
        <w:jc w:val="both"/>
        <w:rPr>
          <w:rStyle w:val="Ninguno"/>
          <w:rFonts w:ascii="Arial" w:hAnsi="Arial"/>
          <w:lang w:val="en-US"/>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doce</w:t>
      </w:r>
      <w:r>
        <w:rPr>
          <w:rStyle w:val="Ninguno"/>
          <w:rFonts w:ascii="Arial" w:hAnsi="Arial"/>
        </w:rPr>
        <w:t xml:space="preserve"> de la Orden del </w:t>
      </w:r>
      <w:proofErr w:type="spellStart"/>
      <w:r>
        <w:rPr>
          <w:rStyle w:val="Ninguno"/>
          <w:rFonts w:ascii="Arial" w:hAnsi="Arial"/>
        </w:rPr>
        <w:t>Dí</w:t>
      </w:r>
      <w:proofErr w:type="spellEnd"/>
      <w:r w:rsidR="00286B70">
        <w:rPr>
          <w:rStyle w:val="Ninguno"/>
          <w:rFonts w:ascii="Arial" w:hAnsi="Arial"/>
          <w:lang w:val="en-US"/>
        </w:rPr>
        <w:t>a, la Consejera</w:t>
      </w:r>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w:t>
      </w:r>
      <w:r w:rsidR="00286B70">
        <w:rPr>
          <w:rStyle w:val="Ninguno"/>
          <w:rFonts w:ascii="Arial" w:hAnsi="Arial"/>
          <w:lang w:val="en-US"/>
        </w:rPr>
        <w:t xml:space="preserve"> Teresa del Rosario </w:t>
      </w:r>
      <w:proofErr w:type="spellStart"/>
      <w:r w:rsidR="00286B70">
        <w:rPr>
          <w:rStyle w:val="Ninguno"/>
          <w:rFonts w:ascii="Arial" w:hAnsi="Arial"/>
          <w:lang w:val="en-US"/>
        </w:rPr>
        <w:t>Euan</w:t>
      </w:r>
      <w:proofErr w:type="spellEnd"/>
      <w:r w:rsidR="00286B70">
        <w:rPr>
          <w:rStyle w:val="Ninguno"/>
          <w:rFonts w:ascii="Arial" w:hAnsi="Arial"/>
          <w:lang w:val="en-US"/>
        </w:rPr>
        <w:t xml:space="preserve"> </w:t>
      </w:r>
      <w:proofErr w:type="spellStart"/>
      <w:r w:rsidR="00286B70">
        <w:rPr>
          <w:rStyle w:val="Ninguno"/>
          <w:rFonts w:ascii="Arial" w:hAnsi="Arial"/>
          <w:lang w:val="en-US"/>
        </w:rPr>
        <w:t>Canul</w:t>
      </w:r>
      <w:proofErr w:type="spellEnd"/>
      <w:r w:rsidR="003A7EC8">
        <w:rPr>
          <w:rStyle w:val="Ninguno"/>
          <w:rFonts w:ascii="Arial" w:hAnsi="Arial"/>
          <w:lang w:val="en-US"/>
        </w:rPr>
        <w:t xml:space="preserve">, </w:t>
      </w:r>
      <w:proofErr w:type="spellStart"/>
      <w:r w:rsidR="003A7EC8">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286B70">
        <w:rPr>
          <w:rStyle w:val="Ninguno"/>
          <w:rFonts w:ascii="Arial" w:hAnsi="Arial"/>
          <w:lang w:val="en-US"/>
        </w:rPr>
        <w:t xml:space="preserve">a 16 de </w:t>
      </w:r>
      <w:proofErr w:type="spellStart"/>
      <w:r w:rsidR="00286B70">
        <w:rPr>
          <w:rStyle w:val="Ninguno"/>
          <w:rFonts w:ascii="Arial" w:hAnsi="Arial"/>
          <w:lang w:val="en-US"/>
        </w:rPr>
        <w:t>Febrero</w:t>
      </w:r>
      <w:proofErr w:type="spellEnd"/>
      <w:r w:rsidR="00286B70">
        <w:rPr>
          <w:rStyle w:val="Ninguno"/>
          <w:rFonts w:ascii="Arial" w:hAnsi="Arial"/>
          <w:lang w:val="en-US"/>
        </w:rPr>
        <w:t xml:space="preserve"> de 2021, </w:t>
      </w:r>
      <w:proofErr w:type="spellStart"/>
      <w:r w:rsidR="00286B70">
        <w:rPr>
          <w:rStyle w:val="Ninguno"/>
          <w:rFonts w:ascii="Arial" w:hAnsi="Arial"/>
          <w:lang w:val="en-US"/>
        </w:rPr>
        <w:t>siendo</w:t>
      </w:r>
      <w:proofErr w:type="spellEnd"/>
      <w:r w:rsidR="00286B70">
        <w:rPr>
          <w:rStyle w:val="Ninguno"/>
          <w:rFonts w:ascii="Arial" w:hAnsi="Arial"/>
          <w:lang w:val="en-US"/>
        </w:rPr>
        <w:t xml:space="preserve"> </w:t>
      </w:r>
      <w:proofErr w:type="spellStart"/>
      <w:r w:rsidR="00286B70">
        <w:rPr>
          <w:rStyle w:val="Ninguno"/>
          <w:rFonts w:ascii="Arial" w:hAnsi="Arial"/>
          <w:lang w:val="en-US"/>
        </w:rPr>
        <w:t>las</w:t>
      </w:r>
      <w:proofErr w:type="spellEnd"/>
      <w:r w:rsidR="00286B70">
        <w:rPr>
          <w:rStyle w:val="Ninguno"/>
          <w:rFonts w:ascii="Arial" w:hAnsi="Arial"/>
          <w:lang w:val="en-US"/>
        </w:rPr>
        <w:t xml:space="preserve">      </w:t>
      </w:r>
      <w:r w:rsidR="00163A3E">
        <w:rPr>
          <w:rStyle w:val="Ninguno"/>
          <w:rFonts w:ascii="Arial" w:hAnsi="Arial"/>
          <w:lang w:val="en-US"/>
        </w:rPr>
        <w:t xml:space="preserve">18 </w:t>
      </w:r>
      <w:proofErr w:type="spellStart"/>
      <w:r w:rsidR="00163A3E">
        <w:rPr>
          <w:rStyle w:val="Ninguno"/>
          <w:rFonts w:ascii="Arial" w:hAnsi="Arial"/>
          <w:lang w:val="en-US"/>
        </w:rPr>
        <w:t>horas</w:t>
      </w:r>
      <w:proofErr w:type="spellEnd"/>
      <w:r w:rsidR="00163A3E">
        <w:rPr>
          <w:rStyle w:val="Ninguno"/>
          <w:rFonts w:ascii="Arial" w:hAnsi="Arial"/>
          <w:lang w:val="en-US"/>
        </w:rPr>
        <w:t xml:space="preserve"> con 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r w:rsidR="0049797D">
        <w:rPr>
          <w:rStyle w:val="Ninguno"/>
          <w:rFonts w:ascii="Arial" w:hAnsi="Arial"/>
          <w:lang w:val="en-US"/>
        </w:rPr>
        <w:t>---------------------------------------------------------------------------------</w:t>
      </w:r>
    </w:p>
    <w:p w:rsidR="000A4338" w:rsidRDefault="000A4338" w:rsidP="00EA3452">
      <w:pPr>
        <w:pStyle w:val="CuerpoA"/>
        <w:spacing w:line="276" w:lineRule="auto"/>
        <w:jc w:val="both"/>
        <w:rPr>
          <w:rStyle w:val="Ninguno"/>
          <w:rFonts w:ascii="Arial" w:eastAsia="Arial" w:hAnsi="Arial" w:cs="Arial"/>
        </w:rPr>
      </w:pPr>
    </w:p>
    <w:p w:rsidR="000A4338" w:rsidRDefault="00321432" w:rsidP="00EA3452">
      <w:pPr>
        <w:pStyle w:val="CuerpoA"/>
        <w:spacing w:line="276" w:lineRule="auto"/>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r w:rsidR="0049797D">
        <w:rPr>
          <w:rStyle w:val="Ninguno"/>
          <w:rFonts w:ascii="Arial" w:hAnsi="Arial"/>
        </w:rPr>
        <w:t>-----------</w:t>
      </w:r>
    </w:p>
    <w:p w:rsidR="000A4338" w:rsidRDefault="000A4338">
      <w:pPr>
        <w:pStyle w:val="CuerpoA"/>
        <w:ind w:firstLine="360"/>
        <w:jc w:val="both"/>
        <w:rPr>
          <w:rStyle w:val="Ninguno"/>
          <w:rFonts w:ascii="Arial" w:eastAsia="Arial" w:hAnsi="Arial" w:cs="Arial"/>
        </w:rPr>
      </w:pPr>
    </w:p>
    <w:p w:rsidR="000A4338" w:rsidRDefault="000A4338">
      <w:pPr>
        <w:pStyle w:val="CuerpoA"/>
        <w:ind w:firstLine="360"/>
        <w:jc w:val="both"/>
        <w:rPr>
          <w:rStyle w:val="Ninguno"/>
          <w:rFonts w:ascii="Arial" w:eastAsia="Arial" w:hAnsi="Arial" w:cs="Arial"/>
        </w:rPr>
      </w:pPr>
    </w:p>
    <w:p w:rsidR="000A4338" w:rsidRDefault="000A4338">
      <w:pPr>
        <w:pStyle w:val="CuerpoA"/>
        <w:ind w:firstLine="360"/>
        <w:jc w:val="both"/>
        <w:rPr>
          <w:rStyle w:val="Ninguno"/>
          <w:rFonts w:ascii="Arial" w:eastAsia="Arial" w:hAnsi="Arial" w:cs="Arial"/>
        </w:rPr>
      </w:pPr>
    </w:p>
    <w:tbl>
      <w:tblPr>
        <w:tblStyle w:val="TableNormal"/>
        <w:tblW w:w="9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0A4338">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0A4338" w:rsidRDefault="000A4338">
            <w:pPr>
              <w:pStyle w:val="CuerpoA"/>
              <w:pBdr>
                <w:bottom w:val="single" w:sz="12" w:space="0" w:color="000000"/>
              </w:pBdr>
              <w:jc w:val="center"/>
              <w:rPr>
                <w:rStyle w:val="Ninguno"/>
                <w:rFonts w:ascii="Arial" w:eastAsia="Arial" w:hAnsi="Arial" w:cs="Arial"/>
                <w:sz w:val="20"/>
                <w:szCs w:val="20"/>
              </w:rPr>
            </w:pPr>
          </w:p>
          <w:p w:rsidR="000A4338" w:rsidRDefault="00A41A93">
            <w:pPr>
              <w:pStyle w:val="CuerpoA"/>
              <w:jc w:val="center"/>
            </w:pPr>
            <w:r>
              <w:rPr>
                <w:rStyle w:val="Ninguno"/>
                <w:rFonts w:ascii="Arial" w:hAnsi="Arial"/>
                <w:sz w:val="20"/>
                <w:szCs w:val="20"/>
              </w:rPr>
              <w:t>C.</w:t>
            </w:r>
            <w:r w:rsidR="0036548D">
              <w:rPr>
                <w:rStyle w:val="Ninguno"/>
                <w:rFonts w:ascii="Arial" w:hAnsi="Arial"/>
                <w:sz w:val="20"/>
                <w:szCs w:val="20"/>
              </w:rPr>
              <w:t xml:space="preserve">TERESA DEL ROSARIO EUAN CANUL         </w:t>
            </w:r>
            <w:r>
              <w:rPr>
                <w:rStyle w:val="Ninguno"/>
                <w:rFonts w:ascii="Arial" w:hAnsi="Arial"/>
                <w:sz w:val="20"/>
                <w:szCs w:val="20"/>
              </w:rPr>
              <w:t xml:space="preserve"> CONSEJERA</w:t>
            </w:r>
            <w:r w:rsidR="00321432">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0A4338" w:rsidRDefault="000A4338">
            <w:pPr>
              <w:pStyle w:val="CuerpoA"/>
              <w:pBdr>
                <w:bottom w:val="single" w:sz="12" w:space="0" w:color="000000"/>
              </w:pBdr>
              <w:jc w:val="center"/>
              <w:rPr>
                <w:rStyle w:val="Ninguno"/>
                <w:rFonts w:ascii="Arial" w:eastAsia="Arial" w:hAnsi="Arial" w:cs="Arial"/>
                <w:sz w:val="20"/>
                <w:szCs w:val="20"/>
              </w:rPr>
            </w:pPr>
          </w:p>
          <w:p w:rsidR="000A4338" w:rsidRDefault="00A41A93">
            <w:pPr>
              <w:pStyle w:val="CuerpoA"/>
              <w:jc w:val="center"/>
            </w:pPr>
            <w:r>
              <w:rPr>
                <w:rStyle w:val="Ninguno"/>
                <w:rFonts w:ascii="Arial" w:hAnsi="Arial"/>
                <w:sz w:val="20"/>
                <w:szCs w:val="20"/>
              </w:rPr>
              <w:t>C.</w:t>
            </w:r>
            <w:r w:rsidR="0036548D">
              <w:rPr>
                <w:rStyle w:val="Ninguno"/>
                <w:rFonts w:ascii="Arial" w:hAnsi="Arial"/>
                <w:sz w:val="20"/>
                <w:szCs w:val="20"/>
              </w:rPr>
              <w:t xml:space="preserve"> MILFRED ALBERTO CRESPO ERGUERA  </w:t>
            </w:r>
            <w:r>
              <w:rPr>
                <w:rStyle w:val="Ninguno"/>
                <w:rFonts w:ascii="Arial" w:hAnsi="Arial"/>
                <w:sz w:val="20"/>
                <w:szCs w:val="20"/>
              </w:rPr>
              <w:t xml:space="preserve"> CONSEJERO</w:t>
            </w:r>
            <w:r w:rsidR="00321432">
              <w:rPr>
                <w:rStyle w:val="Ninguno"/>
                <w:rFonts w:ascii="Arial" w:hAnsi="Arial"/>
                <w:sz w:val="20"/>
                <w:szCs w:val="20"/>
              </w:rPr>
              <w:t xml:space="preserve"> ELECTORAL</w:t>
            </w:r>
          </w:p>
        </w:tc>
      </w:tr>
      <w:tr w:rsidR="000A4338">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0A4338" w:rsidRDefault="000A4338">
            <w:pPr>
              <w:pStyle w:val="CuerpoA"/>
              <w:pBdr>
                <w:bottom w:val="single" w:sz="12" w:space="0" w:color="000000"/>
              </w:pBdr>
              <w:jc w:val="center"/>
              <w:rPr>
                <w:rStyle w:val="Ninguno"/>
                <w:rFonts w:ascii="Arial" w:eastAsia="Arial" w:hAnsi="Arial" w:cs="Arial"/>
                <w:sz w:val="20"/>
                <w:szCs w:val="20"/>
              </w:rPr>
            </w:pPr>
          </w:p>
          <w:p w:rsidR="000A4338" w:rsidRDefault="00A41A93">
            <w:pPr>
              <w:pStyle w:val="CuerpoA"/>
              <w:jc w:val="center"/>
            </w:pPr>
            <w:r>
              <w:rPr>
                <w:rStyle w:val="Ninguno"/>
                <w:rFonts w:ascii="Arial" w:hAnsi="Arial"/>
                <w:sz w:val="20"/>
                <w:szCs w:val="20"/>
              </w:rPr>
              <w:t xml:space="preserve">C. </w:t>
            </w:r>
            <w:r w:rsidR="0036548D">
              <w:rPr>
                <w:rStyle w:val="Ninguno"/>
                <w:rFonts w:ascii="Arial" w:hAnsi="Arial"/>
                <w:sz w:val="20"/>
                <w:szCs w:val="20"/>
              </w:rPr>
              <w:t xml:space="preserve">MANUEL ANTONIO RIVERA FLORES         </w:t>
            </w:r>
            <w:r>
              <w:rPr>
                <w:rStyle w:val="Ninguno"/>
                <w:rFonts w:ascii="Arial" w:hAnsi="Arial"/>
                <w:sz w:val="20"/>
                <w:szCs w:val="20"/>
              </w:rPr>
              <w:t>CONSEJERO</w:t>
            </w:r>
            <w:r w:rsidR="00321432">
              <w:rPr>
                <w:rStyle w:val="Ninguno"/>
                <w:rFonts w:ascii="Arial" w:hAnsi="Arial"/>
                <w:sz w:val="20"/>
                <w:szCs w:val="20"/>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0A4338" w:rsidRDefault="000A4338">
            <w:pPr>
              <w:pStyle w:val="CuerpoA"/>
              <w:pBdr>
                <w:bottom w:val="single" w:sz="12" w:space="0" w:color="000000"/>
              </w:pBdr>
              <w:jc w:val="center"/>
              <w:rPr>
                <w:rStyle w:val="Ninguno"/>
                <w:rFonts w:ascii="Arial" w:eastAsia="Arial" w:hAnsi="Arial" w:cs="Arial"/>
                <w:sz w:val="20"/>
                <w:szCs w:val="20"/>
              </w:rPr>
            </w:pPr>
          </w:p>
          <w:p w:rsidR="000A4338" w:rsidRDefault="00A41A93">
            <w:pPr>
              <w:pStyle w:val="CuerpoA"/>
              <w:jc w:val="center"/>
            </w:pPr>
            <w:r>
              <w:rPr>
                <w:rStyle w:val="Ninguno"/>
                <w:rFonts w:ascii="Arial" w:hAnsi="Arial"/>
                <w:sz w:val="20"/>
                <w:szCs w:val="20"/>
              </w:rPr>
              <w:t>C.</w:t>
            </w:r>
            <w:r w:rsidR="0036548D">
              <w:rPr>
                <w:rStyle w:val="Ninguno"/>
                <w:rFonts w:ascii="Arial" w:hAnsi="Arial"/>
                <w:sz w:val="20"/>
                <w:szCs w:val="20"/>
              </w:rPr>
              <w:t xml:space="preserve"> JORGE IVAN ALVAREZ COLLI                      </w:t>
            </w:r>
            <w:r>
              <w:rPr>
                <w:rStyle w:val="Ninguno"/>
                <w:rFonts w:ascii="Arial" w:hAnsi="Arial"/>
                <w:sz w:val="20"/>
                <w:szCs w:val="20"/>
              </w:rPr>
              <w:t xml:space="preserve"> SECRETARIO EJECUTIVO</w:t>
            </w:r>
          </w:p>
        </w:tc>
      </w:tr>
    </w:tbl>
    <w:p w:rsidR="000A4338" w:rsidRDefault="000A4338" w:rsidP="00EA3452">
      <w:pPr>
        <w:pStyle w:val="CuerpoA"/>
        <w:jc w:val="both"/>
        <w:rPr>
          <w:rStyle w:val="Ninguno"/>
          <w:rFonts w:ascii="Arial" w:eastAsia="Arial" w:hAnsi="Arial" w:cs="Arial"/>
        </w:rPr>
      </w:pPr>
    </w:p>
    <w:p w:rsidR="00163A3E" w:rsidRDefault="00163A3E" w:rsidP="00163A3E">
      <w:pPr>
        <w:pStyle w:val="CuerpoA"/>
        <w:rPr>
          <w:rStyle w:val="Ninguno"/>
          <w:rFonts w:ascii="Arial" w:eastAsia="Arial" w:hAnsi="Arial" w:cs="Arial"/>
        </w:rPr>
      </w:pPr>
    </w:p>
    <w:p w:rsidR="000A4338" w:rsidRDefault="000A4338">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0A4338" w:rsidRPr="00EA345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0A4338" w:rsidRPr="00EA3452" w:rsidRDefault="000A4338">
            <w:pPr>
              <w:pStyle w:val="CuerpoA"/>
              <w:pBdr>
                <w:bottom w:val="single" w:sz="12" w:space="1" w:color="auto"/>
              </w:pBdr>
              <w:jc w:val="center"/>
              <w:rPr>
                <w:rStyle w:val="Ninguno"/>
                <w:rFonts w:ascii="Arial" w:hAnsi="Arial"/>
                <w:sz w:val="18"/>
                <w:szCs w:val="18"/>
              </w:rPr>
            </w:pPr>
          </w:p>
          <w:p w:rsidR="0036548D" w:rsidRPr="00EA3452" w:rsidRDefault="0036548D">
            <w:pPr>
              <w:pStyle w:val="CuerpoA"/>
              <w:pBdr>
                <w:top w:val="none" w:sz="0" w:space="0" w:color="auto"/>
              </w:pBdr>
              <w:jc w:val="center"/>
              <w:rPr>
                <w:rStyle w:val="Ninguno"/>
                <w:rFonts w:ascii="Arial" w:eastAsia="Arial" w:hAnsi="Arial" w:cs="Arial"/>
                <w:sz w:val="18"/>
                <w:szCs w:val="18"/>
              </w:rPr>
            </w:pPr>
            <w:r w:rsidRPr="00EA3452">
              <w:rPr>
                <w:rStyle w:val="Ninguno"/>
                <w:rFonts w:ascii="Arial" w:hAnsi="Arial"/>
                <w:sz w:val="18"/>
                <w:szCs w:val="18"/>
              </w:rPr>
              <w:t>C. MISSAEL ALBERTO ROSADO LOPE</w:t>
            </w:r>
          </w:p>
          <w:p w:rsidR="000A4338" w:rsidRPr="00EA3452" w:rsidRDefault="00321432">
            <w:pPr>
              <w:pStyle w:val="CuerpoA"/>
              <w:jc w:val="center"/>
              <w:rPr>
                <w:sz w:val="18"/>
                <w:szCs w:val="18"/>
              </w:rPr>
            </w:pPr>
            <w:r w:rsidRPr="00EA3452">
              <w:rPr>
                <w:rStyle w:val="Ninguno"/>
                <w:rFonts w:ascii="Arial" w:hAnsi="Arial"/>
                <w:sz w:val="18"/>
                <w:szCs w:val="18"/>
              </w:rPr>
              <w:t xml:space="preserve">REPRESENTANTE </w:t>
            </w:r>
            <w:r w:rsidR="00163A3E">
              <w:rPr>
                <w:rStyle w:val="Ninguno"/>
                <w:rFonts w:ascii="Arial" w:hAnsi="Arial"/>
                <w:sz w:val="18"/>
                <w:szCs w:val="18"/>
              </w:rPr>
              <w:t xml:space="preserve"> PROPIETARIO </w:t>
            </w:r>
            <w:r w:rsidRPr="00EA3452">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0A4338" w:rsidRPr="00EA3452" w:rsidRDefault="000A4338">
            <w:pPr>
              <w:pStyle w:val="CuerpoA"/>
              <w:pBdr>
                <w:bottom w:val="single" w:sz="12" w:space="1" w:color="auto"/>
              </w:pBdr>
              <w:jc w:val="center"/>
              <w:rPr>
                <w:rStyle w:val="Ninguno"/>
                <w:rFonts w:ascii="Arial" w:hAnsi="Arial"/>
                <w:sz w:val="18"/>
                <w:szCs w:val="18"/>
              </w:rPr>
            </w:pPr>
          </w:p>
          <w:p w:rsidR="0036548D" w:rsidRPr="00EA3452" w:rsidRDefault="00163A3E">
            <w:pPr>
              <w:pStyle w:val="CuerpoA"/>
              <w:pBdr>
                <w:top w:val="none" w:sz="0" w:space="0" w:color="auto"/>
              </w:pBdr>
              <w:jc w:val="center"/>
              <w:rPr>
                <w:rStyle w:val="Ninguno"/>
                <w:rFonts w:ascii="Arial" w:eastAsia="Arial" w:hAnsi="Arial" w:cs="Arial"/>
                <w:sz w:val="18"/>
                <w:szCs w:val="18"/>
              </w:rPr>
            </w:pPr>
            <w:r>
              <w:rPr>
                <w:rStyle w:val="Ninguno"/>
                <w:rFonts w:ascii="Arial" w:hAnsi="Arial"/>
                <w:sz w:val="18"/>
                <w:szCs w:val="18"/>
              </w:rPr>
              <w:t>C. JOSE JESUS DIAZ SAIDEN</w:t>
            </w:r>
          </w:p>
          <w:p w:rsidR="000A4338" w:rsidRPr="00EA3452" w:rsidRDefault="00321432">
            <w:pPr>
              <w:pStyle w:val="CuerpoA"/>
              <w:jc w:val="center"/>
              <w:rPr>
                <w:sz w:val="18"/>
                <w:szCs w:val="18"/>
              </w:rPr>
            </w:pPr>
            <w:r w:rsidRPr="00EA3452">
              <w:rPr>
                <w:rStyle w:val="Ninguno"/>
                <w:rFonts w:ascii="Arial" w:hAnsi="Arial"/>
                <w:sz w:val="18"/>
                <w:szCs w:val="18"/>
              </w:rPr>
              <w:t>REPRESENTANTE</w:t>
            </w:r>
            <w:r w:rsidR="00163A3E">
              <w:rPr>
                <w:rStyle w:val="Ninguno"/>
                <w:rFonts w:ascii="Arial" w:hAnsi="Arial"/>
                <w:sz w:val="18"/>
                <w:szCs w:val="18"/>
              </w:rPr>
              <w:t xml:space="preserve"> PROPIETARIO</w:t>
            </w:r>
            <w:r w:rsidRPr="00EA3452">
              <w:rPr>
                <w:rStyle w:val="Ninguno"/>
                <w:rFonts w:ascii="Arial" w:hAnsi="Arial"/>
                <w:sz w:val="18"/>
                <w:szCs w:val="18"/>
              </w:rPr>
              <w:t xml:space="preserve"> DEL PARTIDO REVOLUCIONARIO INSTITUCIONAL</w:t>
            </w:r>
          </w:p>
        </w:tc>
      </w:tr>
      <w:tr w:rsidR="00163A3E" w:rsidRPr="00EA3452">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pBdr>
                <w:bottom w:val="single" w:sz="12" w:space="1" w:color="auto"/>
              </w:pBdr>
              <w:jc w:val="center"/>
              <w:rPr>
                <w:rStyle w:val="Ninguno"/>
                <w:rFonts w:ascii="Arial" w:hAnsi="Arial"/>
                <w:sz w:val="18"/>
                <w:szCs w:val="18"/>
              </w:rPr>
            </w:pPr>
          </w:p>
          <w:p w:rsidR="00163A3E" w:rsidRPr="00EA3452" w:rsidRDefault="00163A3E">
            <w:pPr>
              <w:pStyle w:val="CuerpoA"/>
              <w:pBdr>
                <w:top w:val="none" w:sz="0" w:space="0" w:color="auto"/>
              </w:pBdr>
              <w:jc w:val="center"/>
              <w:rPr>
                <w:rStyle w:val="Ninguno"/>
                <w:rFonts w:ascii="Arial" w:eastAsia="Arial" w:hAnsi="Arial" w:cs="Arial"/>
                <w:sz w:val="18"/>
                <w:szCs w:val="18"/>
              </w:rPr>
            </w:pPr>
            <w:r>
              <w:rPr>
                <w:rStyle w:val="Ninguno"/>
                <w:rFonts w:ascii="Arial" w:hAnsi="Arial"/>
                <w:sz w:val="18"/>
                <w:szCs w:val="18"/>
              </w:rPr>
              <w:t>C. MARIA DEL CARMEN MAY GUEMEZ</w:t>
            </w:r>
          </w:p>
          <w:p w:rsidR="00163A3E" w:rsidRPr="00EA3452" w:rsidRDefault="00163A3E" w:rsidP="00D8163A">
            <w:pPr>
              <w:pStyle w:val="CuerpoA"/>
              <w:jc w:val="center"/>
              <w:rPr>
                <w:sz w:val="18"/>
                <w:szCs w:val="18"/>
              </w:rPr>
            </w:pPr>
            <w:r w:rsidRPr="00EA3452">
              <w:rPr>
                <w:rStyle w:val="Ninguno"/>
                <w:rFonts w:ascii="Arial" w:hAnsi="Arial"/>
                <w:sz w:val="18"/>
                <w:szCs w:val="18"/>
              </w:rPr>
              <w:t>REPRESENTANTE</w:t>
            </w:r>
            <w:r>
              <w:rPr>
                <w:rStyle w:val="Ninguno"/>
                <w:rFonts w:ascii="Arial" w:hAnsi="Arial"/>
                <w:sz w:val="18"/>
                <w:szCs w:val="18"/>
              </w:rPr>
              <w:t xml:space="preserve"> SUPLENTE</w:t>
            </w:r>
            <w:r w:rsidRPr="00EA3452">
              <w:rPr>
                <w:rStyle w:val="Ninguno"/>
                <w:rFonts w:ascii="Arial" w:hAnsi="Arial"/>
                <w:sz w:val="18"/>
                <w:szCs w:val="18"/>
              </w:rPr>
              <w:t xml:space="preserve"> DEL PARTIDO DEL TRABAJO</w:t>
            </w:r>
          </w:p>
        </w:tc>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pBdr>
                <w:bottom w:val="single" w:sz="12" w:space="1" w:color="auto"/>
              </w:pBdr>
              <w:jc w:val="center"/>
              <w:rPr>
                <w:rStyle w:val="Ninguno"/>
                <w:rFonts w:ascii="Arial" w:hAnsi="Arial"/>
                <w:sz w:val="18"/>
                <w:szCs w:val="18"/>
              </w:rPr>
            </w:pPr>
          </w:p>
          <w:p w:rsidR="00163A3E" w:rsidRPr="00EA3452" w:rsidRDefault="00163A3E">
            <w:pPr>
              <w:pStyle w:val="CuerpoA"/>
              <w:pBdr>
                <w:top w:val="none" w:sz="0" w:space="0" w:color="auto"/>
              </w:pBdr>
              <w:jc w:val="center"/>
              <w:rPr>
                <w:rStyle w:val="Ninguno"/>
                <w:rFonts w:ascii="Arial" w:eastAsia="Arial" w:hAnsi="Arial" w:cs="Arial"/>
                <w:sz w:val="18"/>
                <w:szCs w:val="18"/>
              </w:rPr>
            </w:pPr>
            <w:r w:rsidRPr="00EA3452">
              <w:rPr>
                <w:rStyle w:val="Ninguno"/>
                <w:rFonts w:ascii="Arial" w:hAnsi="Arial"/>
                <w:sz w:val="18"/>
                <w:szCs w:val="18"/>
              </w:rPr>
              <w:t>C.</w:t>
            </w:r>
            <w:r>
              <w:rPr>
                <w:rStyle w:val="Ninguno"/>
                <w:rFonts w:ascii="Arial" w:hAnsi="Arial"/>
                <w:sz w:val="18"/>
                <w:szCs w:val="18"/>
              </w:rPr>
              <w:t xml:space="preserve"> FERNANDO DE JESUS FLOTA CANTO</w:t>
            </w:r>
          </w:p>
          <w:p w:rsidR="00163A3E" w:rsidRPr="00EA3452" w:rsidRDefault="00163A3E">
            <w:pPr>
              <w:pStyle w:val="CuerpoA"/>
              <w:jc w:val="center"/>
              <w:rPr>
                <w:sz w:val="18"/>
                <w:szCs w:val="18"/>
              </w:rPr>
            </w:pPr>
            <w:r w:rsidRPr="00EA3452">
              <w:rPr>
                <w:rStyle w:val="Ninguno"/>
                <w:rFonts w:ascii="Arial" w:hAnsi="Arial"/>
                <w:sz w:val="18"/>
                <w:szCs w:val="18"/>
              </w:rPr>
              <w:t>REPRE</w:t>
            </w:r>
            <w:r>
              <w:rPr>
                <w:rStyle w:val="Ninguno"/>
                <w:rFonts w:ascii="Arial" w:hAnsi="Arial"/>
                <w:sz w:val="18"/>
                <w:szCs w:val="18"/>
              </w:rPr>
              <w:t>SENTANTE PROPIETARIO DE MORENA</w:t>
            </w:r>
          </w:p>
        </w:tc>
      </w:tr>
      <w:tr w:rsidR="00163A3E" w:rsidRPr="00EA345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r>
      <w:tr w:rsidR="00163A3E" w:rsidRPr="00EA3452">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r>
      <w:tr w:rsidR="00163A3E" w:rsidRPr="00EA345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r>
      <w:tr w:rsidR="00163A3E" w:rsidRPr="00EA345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pStyle w:val="CuerpoA"/>
              <w:jc w:val="center"/>
              <w:rPr>
                <w:sz w:val="18"/>
                <w:szCs w:val="18"/>
              </w:rPr>
            </w:pPr>
          </w:p>
        </w:tc>
        <w:tc>
          <w:tcPr>
            <w:tcW w:w="5176" w:type="dxa"/>
            <w:tcBorders>
              <w:top w:val="nil"/>
              <w:left w:val="nil"/>
              <w:bottom w:val="nil"/>
              <w:right w:val="nil"/>
            </w:tcBorders>
            <w:shd w:val="clear" w:color="auto" w:fill="auto"/>
            <w:tcMar>
              <w:top w:w="80" w:type="dxa"/>
              <w:left w:w="80" w:type="dxa"/>
              <w:bottom w:w="80" w:type="dxa"/>
              <w:right w:w="80" w:type="dxa"/>
            </w:tcMar>
          </w:tcPr>
          <w:p w:rsidR="00163A3E" w:rsidRPr="00EA3452" w:rsidRDefault="00163A3E">
            <w:pPr>
              <w:rPr>
                <w:sz w:val="18"/>
                <w:szCs w:val="18"/>
              </w:rPr>
            </w:pPr>
          </w:p>
        </w:tc>
      </w:tr>
    </w:tbl>
    <w:p w:rsidR="000A4338" w:rsidRPr="00EA3452" w:rsidRDefault="000A4338">
      <w:pPr>
        <w:pStyle w:val="CuerpoA"/>
        <w:widowControl w:val="0"/>
        <w:ind w:left="108" w:hanging="108"/>
        <w:jc w:val="center"/>
        <w:rPr>
          <w:rStyle w:val="Ninguno"/>
          <w:rFonts w:ascii="Arial" w:eastAsia="Arial" w:hAnsi="Arial" w:cs="Arial"/>
          <w:sz w:val="18"/>
          <w:szCs w:val="18"/>
        </w:rPr>
      </w:pPr>
    </w:p>
    <w:p w:rsidR="000A4338" w:rsidRPr="00EA3452" w:rsidRDefault="000A4338">
      <w:pPr>
        <w:pStyle w:val="CuerpoA"/>
        <w:widowControl w:val="0"/>
        <w:jc w:val="center"/>
        <w:rPr>
          <w:rStyle w:val="Ninguno"/>
          <w:rFonts w:ascii="Arial" w:eastAsia="Arial" w:hAnsi="Arial" w:cs="Arial"/>
          <w:sz w:val="18"/>
          <w:szCs w:val="18"/>
        </w:rPr>
      </w:pPr>
    </w:p>
    <w:p w:rsidR="000A4338" w:rsidRPr="00EA3452" w:rsidRDefault="000A4338">
      <w:pPr>
        <w:pStyle w:val="CuerpoA"/>
        <w:ind w:firstLine="360"/>
        <w:jc w:val="center"/>
        <w:rPr>
          <w:rStyle w:val="Ninguno"/>
          <w:rFonts w:ascii="Arial" w:eastAsia="Arial" w:hAnsi="Arial" w:cs="Arial"/>
          <w:sz w:val="18"/>
          <w:szCs w:val="18"/>
        </w:rPr>
      </w:pPr>
    </w:p>
    <w:p w:rsidR="000A4338" w:rsidRPr="00EA3452" w:rsidRDefault="000A4338">
      <w:pPr>
        <w:pStyle w:val="CuerpoA"/>
        <w:ind w:firstLine="360"/>
        <w:jc w:val="center"/>
        <w:rPr>
          <w:rStyle w:val="Ninguno"/>
          <w:rFonts w:ascii="Arial" w:eastAsia="Arial" w:hAnsi="Arial" w:cs="Arial"/>
          <w:sz w:val="18"/>
          <w:szCs w:val="18"/>
        </w:rPr>
      </w:pPr>
    </w:p>
    <w:p w:rsidR="000A4338" w:rsidRPr="00EA3452" w:rsidRDefault="000A4338">
      <w:pPr>
        <w:pStyle w:val="CuerpoA"/>
        <w:ind w:firstLine="360"/>
        <w:jc w:val="center"/>
        <w:rPr>
          <w:sz w:val="18"/>
          <w:szCs w:val="18"/>
        </w:rPr>
      </w:pPr>
    </w:p>
    <w:sectPr w:rsidR="000A4338" w:rsidRPr="00EA3452" w:rsidSect="000A4338">
      <w:headerReference w:type="default" r:id="rId8"/>
      <w:footerReference w:type="default" r:id="rId9"/>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AC" w:rsidRDefault="00317AAC" w:rsidP="000A4338">
      <w:r>
        <w:separator/>
      </w:r>
    </w:p>
  </w:endnote>
  <w:endnote w:type="continuationSeparator" w:id="0">
    <w:p w:rsidR="00317AAC" w:rsidRDefault="00317AAC" w:rsidP="000A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32" w:rsidRDefault="00322909">
    <w:pPr>
      <w:pStyle w:val="Piedepgina"/>
      <w:jc w:val="right"/>
    </w:pPr>
    <w:r>
      <w:rPr>
        <w:rStyle w:val="NingunoA"/>
      </w:rPr>
      <w:fldChar w:fldCharType="begin"/>
    </w:r>
    <w:r w:rsidR="00321432">
      <w:rPr>
        <w:rStyle w:val="NingunoA"/>
      </w:rPr>
      <w:instrText xml:space="preserve"> PAGE </w:instrText>
    </w:r>
    <w:r>
      <w:rPr>
        <w:rStyle w:val="NingunoA"/>
      </w:rPr>
      <w:fldChar w:fldCharType="separate"/>
    </w:r>
    <w:r w:rsidR="00FE14EE">
      <w:rPr>
        <w:rStyle w:val="NingunoA"/>
        <w:noProof/>
      </w:rPr>
      <w:t>11</w:t>
    </w:r>
    <w:r>
      <w:rPr>
        <w:rStyle w:val="NingunoA"/>
      </w:rPr>
      <w:fldChar w:fldCharType="end"/>
    </w:r>
  </w:p>
  <w:p w:rsidR="00321432" w:rsidRDefault="00321432">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AC" w:rsidRDefault="00317AAC" w:rsidP="000A4338">
      <w:r>
        <w:separator/>
      </w:r>
    </w:p>
  </w:footnote>
  <w:footnote w:type="continuationSeparator" w:id="0">
    <w:p w:rsidR="00317AAC" w:rsidRDefault="00317AAC" w:rsidP="000A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32" w:rsidRDefault="00321432">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506C"/>
    <w:multiLevelType w:val="hybridMultilevel"/>
    <w:tmpl w:val="12CC9F4C"/>
    <w:styleLink w:val="Estiloimportado3"/>
    <w:lvl w:ilvl="0" w:tplc="981AAA4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06E39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596BA3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046BAC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5689E9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FB4231E">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34078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9F2093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992A27C">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A7A131C"/>
    <w:multiLevelType w:val="hybridMultilevel"/>
    <w:tmpl w:val="6EFAD5AE"/>
    <w:lvl w:ilvl="0" w:tplc="6B9471A0">
      <w:start w:val="1"/>
      <w:numFmt w:val="decimal"/>
      <w:lvlText w:val="%1."/>
      <w:lvlJc w:val="left"/>
      <w:pPr>
        <w:ind w:left="720" w:hanging="360"/>
      </w:pPr>
      <w:rPr>
        <w:rFonts w:eastAsia="Arial Unicode MS" w:cs="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DE7E91"/>
    <w:multiLevelType w:val="hybridMultilevel"/>
    <w:tmpl w:val="9B661560"/>
    <w:styleLink w:val="Estiloimportado1"/>
    <w:lvl w:ilvl="0" w:tplc="4B708E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EA3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E870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C5E2F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80E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3CAEA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38FB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9E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0EFB7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1F17E32"/>
    <w:multiLevelType w:val="hybridMultilevel"/>
    <w:tmpl w:val="9B661560"/>
    <w:numStyleLink w:val="Estiloimportado1"/>
  </w:abstractNum>
  <w:abstractNum w:abstractNumId="4">
    <w:nsid w:val="49BD0B92"/>
    <w:multiLevelType w:val="hybridMultilevel"/>
    <w:tmpl w:val="12CC9F4C"/>
    <w:numStyleLink w:val="Estiloimportado3"/>
  </w:abstractNum>
  <w:abstractNum w:abstractNumId="5">
    <w:nsid w:val="50D07EFE"/>
    <w:multiLevelType w:val="hybridMultilevel"/>
    <w:tmpl w:val="74C40320"/>
    <w:styleLink w:val="Estiloimportado2"/>
    <w:lvl w:ilvl="0" w:tplc="41E8D1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0B64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90AC8F2">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E02734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C4E865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CDCF96A">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020F18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B661BB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E320BF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27D5AF4"/>
    <w:multiLevelType w:val="hybridMultilevel"/>
    <w:tmpl w:val="74C40320"/>
    <w:numStyleLink w:val="Estiloimportado2"/>
  </w:abstractNum>
  <w:num w:numId="1">
    <w:abstractNumId w:val="2"/>
  </w:num>
  <w:num w:numId="2">
    <w:abstractNumId w:val="3"/>
  </w:num>
  <w:num w:numId="3">
    <w:abstractNumId w:val="3"/>
    <w:lvlOverride w:ilvl="0">
      <w:lvl w:ilvl="0" w:tplc="3626BA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7A6C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22C4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360B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E69C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285A9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9E95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26A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4C1E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4338"/>
    <w:rsid w:val="000A4338"/>
    <w:rsid w:val="000E6B14"/>
    <w:rsid w:val="00163A3E"/>
    <w:rsid w:val="0017235B"/>
    <w:rsid w:val="00191701"/>
    <w:rsid w:val="00286B70"/>
    <w:rsid w:val="002B7279"/>
    <w:rsid w:val="00317AAC"/>
    <w:rsid w:val="00321432"/>
    <w:rsid w:val="00322909"/>
    <w:rsid w:val="0036548D"/>
    <w:rsid w:val="003A7EC8"/>
    <w:rsid w:val="00486343"/>
    <w:rsid w:val="00496E17"/>
    <w:rsid w:val="0049797D"/>
    <w:rsid w:val="004E6EA5"/>
    <w:rsid w:val="00511D35"/>
    <w:rsid w:val="00662006"/>
    <w:rsid w:val="00680F64"/>
    <w:rsid w:val="006956FB"/>
    <w:rsid w:val="0070748E"/>
    <w:rsid w:val="0086325B"/>
    <w:rsid w:val="00A41A93"/>
    <w:rsid w:val="00A52031"/>
    <w:rsid w:val="00B022A3"/>
    <w:rsid w:val="00B46B44"/>
    <w:rsid w:val="00CD228C"/>
    <w:rsid w:val="00D2405D"/>
    <w:rsid w:val="00D8163A"/>
    <w:rsid w:val="00D85005"/>
    <w:rsid w:val="00E00396"/>
    <w:rsid w:val="00E14B7F"/>
    <w:rsid w:val="00EA3452"/>
    <w:rsid w:val="00EB3713"/>
    <w:rsid w:val="00FE1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70948-F5C4-4208-8A07-CF2EED86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433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A4338"/>
    <w:rPr>
      <w:u w:val="single"/>
    </w:rPr>
  </w:style>
  <w:style w:type="table" w:customStyle="1" w:styleId="TableNormal">
    <w:name w:val="Table Normal"/>
    <w:rsid w:val="000A4338"/>
    <w:tblPr>
      <w:tblInd w:w="0" w:type="dxa"/>
      <w:tblCellMar>
        <w:top w:w="0" w:type="dxa"/>
        <w:left w:w="0" w:type="dxa"/>
        <w:bottom w:w="0" w:type="dxa"/>
        <w:right w:w="0" w:type="dxa"/>
      </w:tblCellMar>
    </w:tblPr>
  </w:style>
  <w:style w:type="paragraph" w:customStyle="1" w:styleId="Encabezadoypie">
    <w:name w:val="Encabezado y pie"/>
    <w:rsid w:val="000A4338"/>
    <w:pPr>
      <w:tabs>
        <w:tab w:val="right" w:pos="9020"/>
      </w:tabs>
    </w:pPr>
    <w:rPr>
      <w:rFonts w:ascii="Helvetica Neue" w:hAnsi="Helvetica Neue" w:cs="Arial Unicode MS"/>
      <w:color w:val="000000"/>
      <w:sz w:val="24"/>
      <w:szCs w:val="24"/>
    </w:rPr>
  </w:style>
  <w:style w:type="paragraph" w:styleId="Piedepgina">
    <w:name w:val="footer"/>
    <w:rsid w:val="000A4338"/>
    <w:pPr>
      <w:tabs>
        <w:tab w:val="center" w:pos="4419"/>
        <w:tab w:val="right" w:pos="8838"/>
      </w:tabs>
    </w:pPr>
    <w:rPr>
      <w:rFonts w:cs="Arial Unicode MS"/>
      <w:color w:val="000000"/>
      <w:sz w:val="24"/>
      <w:szCs w:val="24"/>
      <w:u w:color="000000"/>
      <w:lang w:val="es-ES_tradnl"/>
    </w:rPr>
  </w:style>
  <w:style w:type="character" w:customStyle="1" w:styleId="Ninguno">
    <w:name w:val="Ninguno"/>
    <w:rsid w:val="000A4338"/>
  </w:style>
  <w:style w:type="character" w:customStyle="1" w:styleId="NingunoA">
    <w:name w:val="Ninguno A"/>
    <w:basedOn w:val="Ninguno"/>
    <w:rsid w:val="000A4338"/>
  </w:style>
  <w:style w:type="paragraph" w:customStyle="1" w:styleId="CuerpoA">
    <w:name w:val="Cuerpo A"/>
    <w:rsid w:val="000A4338"/>
    <w:rPr>
      <w:rFonts w:cs="Arial Unicode MS"/>
      <w:color w:val="000000"/>
      <w:sz w:val="24"/>
      <w:szCs w:val="24"/>
      <w:u w:color="000000"/>
      <w:lang w:val="es-ES_tradnl"/>
    </w:rPr>
  </w:style>
  <w:style w:type="paragraph" w:customStyle="1" w:styleId="Cuerpo">
    <w:name w:val="Cuerpo"/>
    <w:rsid w:val="000A4338"/>
    <w:rPr>
      <w:rFonts w:eastAsia="Times New Roman"/>
      <w:color w:val="000000"/>
      <w:sz w:val="24"/>
      <w:szCs w:val="24"/>
      <w:u w:color="000000"/>
    </w:rPr>
  </w:style>
  <w:style w:type="numbering" w:customStyle="1" w:styleId="Estiloimportado1">
    <w:name w:val="Estilo importado 1"/>
    <w:rsid w:val="000A4338"/>
    <w:pPr>
      <w:numPr>
        <w:numId w:val="1"/>
      </w:numPr>
    </w:pPr>
  </w:style>
  <w:style w:type="numbering" w:customStyle="1" w:styleId="Estiloimportado2">
    <w:name w:val="Estilo importado 2"/>
    <w:rsid w:val="000A4338"/>
    <w:pPr>
      <w:numPr>
        <w:numId w:val="4"/>
      </w:numPr>
    </w:pPr>
  </w:style>
  <w:style w:type="numbering" w:customStyle="1" w:styleId="Estiloimportado3">
    <w:name w:val="Estilo importado 3"/>
    <w:rsid w:val="000A4338"/>
    <w:pPr>
      <w:numPr>
        <w:numId w:val="6"/>
      </w:numPr>
    </w:pPr>
  </w:style>
  <w:style w:type="paragraph" w:customStyle="1" w:styleId="Predeterminado">
    <w:name w:val="Predeterminado"/>
    <w:rsid w:val="000A4338"/>
    <w:pPr>
      <w:spacing w:before="160"/>
    </w:pPr>
    <w:rPr>
      <w:rFonts w:ascii="Helvetica Neue" w:hAnsi="Helvetica Neue" w:cs="Arial Unicode MS"/>
      <w:color w:val="000000"/>
      <w:sz w:val="24"/>
      <w:szCs w:val="24"/>
      <w:lang w:val="es-ES_tradnl"/>
    </w:rPr>
  </w:style>
  <w:style w:type="paragraph" w:styleId="Textodeglobo">
    <w:name w:val="Balloon Text"/>
    <w:basedOn w:val="Normal"/>
    <w:link w:val="TextodegloboCar"/>
    <w:uiPriority w:val="99"/>
    <w:semiHidden/>
    <w:unhideWhenUsed/>
    <w:rsid w:val="00A52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03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DDC3-86A6-4AD7-A735-07204101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3946</Words>
  <Characters>21704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12</cp:revision>
  <cp:lastPrinted>2021-02-17T00:11:00Z</cp:lastPrinted>
  <dcterms:created xsi:type="dcterms:W3CDTF">2021-02-13T16:08:00Z</dcterms:created>
  <dcterms:modified xsi:type="dcterms:W3CDTF">2021-02-17T00:11:00Z</dcterms:modified>
</cp:coreProperties>
</file>