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1C7AE" w14:textId="14F1AD88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</w:t>
      </w:r>
      <w:r w:rsidR="003B4D17" w:rsidRPr="00F5464A">
        <w:rPr>
          <w:rFonts w:ascii="Arial" w:hAnsi="Arial" w:cs="Arial"/>
          <w:b/>
        </w:rPr>
        <w:t xml:space="preserve">Y </w:t>
      </w:r>
      <w:r w:rsidR="003B4D17">
        <w:rPr>
          <w:rFonts w:ascii="Arial" w:hAnsi="Arial" w:cs="Arial"/>
          <w:b/>
        </w:rPr>
        <w:t>DE</w:t>
      </w:r>
      <w:r w:rsidR="009B39AA">
        <w:rPr>
          <w:rFonts w:ascii="Arial" w:hAnsi="Arial" w:cs="Arial"/>
          <w:b/>
        </w:rPr>
        <w:t xml:space="preserve">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</w:t>
      </w:r>
      <w:r w:rsidR="003B4D17">
        <w:rPr>
          <w:rFonts w:ascii="Arial" w:hAnsi="Arial" w:cs="Arial"/>
          <w:b/>
        </w:rPr>
        <w:t xml:space="preserve">CIUDADANA </w:t>
      </w:r>
      <w:r w:rsidR="003B4D17" w:rsidRPr="00F5464A">
        <w:rPr>
          <w:rFonts w:ascii="Arial" w:hAnsi="Arial" w:cs="Arial"/>
          <w:b/>
        </w:rPr>
        <w:t>DE</w:t>
      </w:r>
      <w:r w:rsidR="00922530" w:rsidRPr="00F5464A">
        <w:rPr>
          <w:rFonts w:ascii="Arial" w:hAnsi="Arial" w:cs="Arial"/>
          <w:b/>
        </w:rPr>
        <w:t xml:space="preserve">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284BE240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</w:t>
      </w:r>
      <w:r w:rsidR="003B4D17">
        <w:rPr>
          <w:rFonts w:ascii="Arial" w:hAnsi="Arial" w:cs="Arial"/>
        </w:rPr>
        <w:t>ELECTORAL DE</w:t>
      </w:r>
      <w:r w:rsidR="0021454C">
        <w:rPr>
          <w:rFonts w:ascii="Arial" w:hAnsi="Arial" w:cs="Arial"/>
        </w:rPr>
        <w:t xml:space="preserve"> </w:t>
      </w:r>
      <w:r w:rsidR="009C610F">
        <w:rPr>
          <w:rFonts w:ascii="Arial" w:hAnsi="Arial" w:cs="Arial"/>
        </w:rPr>
        <w:t>TEMAX</w:t>
      </w:r>
      <w:r w:rsidR="0021454C">
        <w:rPr>
          <w:rFonts w:ascii="Arial" w:hAnsi="Arial" w:cs="Arial"/>
        </w:rPr>
        <w:t>, DE FECHA</w:t>
      </w:r>
      <w:r w:rsidR="00EC0E02">
        <w:rPr>
          <w:rFonts w:ascii="Arial" w:hAnsi="Arial" w:cs="Arial"/>
        </w:rPr>
        <w:t xml:space="preserve"> </w:t>
      </w:r>
      <w:r w:rsidR="004C0B2D">
        <w:rPr>
          <w:rFonts w:ascii="Arial" w:hAnsi="Arial" w:cs="Arial"/>
        </w:rPr>
        <w:t>8</w:t>
      </w:r>
      <w:r w:rsidR="0021454C">
        <w:rPr>
          <w:rFonts w:ascii="Arial" w:hAnsi="Arial" w:cs="Arial"/>
        </w:rPr>
        <w:t xml:space="preserve"> DE </w:t>
      </w:r>
      <w:r w:rsidR="004C0B2D">
        <w:rPr>
          <w:rFonts w:ascii="Arial" w:hAnsi="Arial" w:cs="Arial"/>
        </w:rPr>
        <w:t>MARZ</w:t>
      </w:r>
      <w:r w:rsidR="00784EF4">
        <w:rPr>
          <w:rFonts w:ascii="Arial" w:hAnsi="Arial" w:cs="Arial"/>
        </w:rPr>
        <w:t>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9C610F">
      <w:pPr>
        <w:ind w:left="708" w:hanging="708"/>
        <w:jc w:val="both"/>
        <w:rPr>
          <w:rFonts w:ascii="Arial" w:hAnsi="Arial" w:cs="Arial"/>
        </w:rPr>
      </w:pPr>
    </w:p>
    <w:p w14:paraId="12B9006D" w14:textId="27FC7430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r w:rsidR="009C610F">
        <w:rPr>
          <w:rFonts w:ascii="Arial" w:hAnsi="Arial" w:cs="Arial"/>
        </w:rPr>
        <w:t>T</w:t>
      </w:r>
      <w:r w:rsidR="00F20FEE">
        <w:rPr>
          <w:rFonts w:ascii="Arial" w:hAnsi="Arial" w:cs="Arial"/>
        </w:rPr>
        <w:t>emax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F20FEE">
        <w:rPr>
          <w:rFonts w:ascii="Arial" w:hAnsi="Arial" w:cs="Arial"/>
        </w:rPr>
        <w:t>18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05347B">
        <w:rPr>
          <w:rFonts w:ascii="Arial" w:hAnsi="Arial" w:cs="Arial"/>
        </w:rPr>
        <w:t>14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4C0B2D">
        <w:rPr>
          <w:rFonts w:ascii="Arial" w:hAnsi="Arial" w:cs="Arial"/>
        </w:rPr>
        <w:t>8 de</w:t>
      </w:r>
      <w:r w:rsidR="00784EF4">
        <w:rPr>
          <w:rFonts w:ascii="Arial" w:hAnsi="Arial" w:cs="Arial"/>
        </w:rPr>
        <w:t xml:space="preserve"> </w:t>
      </w:r>
      <w:r w:rsidR="004C0B2D">
        <w:rPr>
          <w:rFonts w:ascii="Arial" w:hAnsi="Arial" w:cs="Arial"/>
        </w:rPr>
        <w:t>marz</w:t>
      </w:r>
      <w:r w:rsidR="00784EF4">
        <w:rPr>
          <w:rFonts w:ascii="Arial" w:hAnsi="Arial" w:cs="Arial"/>
        </w:rPr>
        <w:t>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9C610F">
        <w:rPr>
          <w:rFonts w:ascii="Arial" w:hAnsi="Arial" w:cs="Arial"/>
        </w:rPr>
        <w:t>T</w:t>
      </w:r>
      <w:r w:rsidR="00F20FEE">
        <w:rPr>
          <w:rFonts w:ascii="Arial" w:hAnsi="Arial" w:cs="Arial"/>
        </w:rPr>
        <w:t>emax</w:t>
      </w:r>
      <w:r w:rsidR="00EC0E02">
        <w:rPr>
          <w:rFonts w:ascii="Arial" w:hAnsi="Arial" w:cs="Arial"/>
        </w:rPr>
        <w:t>,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</w:t>
      </w:r>
      <w:r w:rsidR="00F20FEE">
        <w:rPr>
          <w:rFonts w:ascii="Arial" w:hAnsi="Arial" w:cs="Arial"/>
        </w:rPr>
        <w:t xml:space="preserve">sin </w:t>
      </w:r>
      <w:r w:rsidR="0021454C">
        <w:rPr>
          <w:rFonts w:ascii="Arial" w:hAnsi="Arial" w:cs="Arial"/>
        </w:rPr>
        <w:t xml:space="preserve">número </w:t>
      </w:r>
      <w:r w:rsidR="00795639" w:rsidRPr="00F5464A">
        <w:rPr>
          <w:rFonts w:ascii="Arial" w:hAnsi="Arial" w:cs="Arial"/>
        </w:rPr>
        <w:t>de la calle</w:t>
      </w:r>
      <w:r w:rsidR="0021454C">
        <w:rPr>
          <w:rFonts w:ascii="Arial" w:hAnsi="Arial" w:cs="Arial"/>
        </w:rPr>
        <w:t xml:space="preserve"> </w:t>
      </w:r>
      <w:r w:rsidR="00C51CBB">
        <w:rPr>
          <w:rFonts w:ascii="Arial" w:hAnsi="Arial" w:cs="Arial"/>
        </w:rPr>
        <w:t>3</w:t>
      </w:r>
      <w:r w:rsidR="009C610F">
        <w:rPr>
          <w:rFonts w:ascii="Arial" w:hAnsi="Arial" w:cs="Arial"/>
        </w:rPr>
        <w:t>1</w:t>
      </w:r>
      <w:r w:rsidR="001272D8">
        <w:rPr>
          <w:rFonts w:ascii="Arial" w:hAnsi="Arial" w:cs="Arial"/>
        </w:rPr>
        <w:t xml:space="preserve"> </w:t>
      </w:r>
      <w:r w:rsidR="00C51CBB">
        <w:rPr>
          <w:rFonts w:ascii="Arial" w:hAnsi="Arial" w:cs="Arial"/>
        </w:rPr>
        <w:t xml:space="preserve">x </w:t>
      </w:r>
      <w:r w:rsidR="009C610F">
        <w:rPr>
          <w:rFonts w:ascii="Arial" w:hAnsi="Arial" w:cs="Arial"/>
        </w:rPr>
        <w:t>3</w:t>
      </w:r>
      <w:r w:rsidR="00C51CBB">
        <w:rPr>
          <w:rFonts w:ascii="Arial" w:hAnsi="Arial" w:cs="Arial"/>
        </w:rPr>
        <w:t>1</w:t>
      </w:r>
      <w:r w:rsidR="009C610F">
        <w:rPr>
          <w:rFonts w:ascii="Arial" w:hAnsi="Arial" w:cs="Arial"/>
        </w:rPr>
        <w:t xml:space="preserve"> A</w:t>
      </w:r>
      <w:r w:rsidR="0021454C">
        <w:rPr>
          <w:rFonts w:ascii="Arial" w:hAnsi="Arial" w:cs="Arial"/>
        </w:rPr>
        <w:t xml:space="preserve"> </w:t>
      </w:r>
      <w:r w:rsidR="00F20FEE">
        <w:rPr>
          <w:rFonts w:ascii="Arial" w:hAnsi="Arial" w:cs="Arial"/>
        </w:rPr>
        <w:t xml:space="preserve">de la colonia Santa Bárbara </w:t>
      </w:r>
      <w:r w:rsidR="0074739A">
        <w:rPr>
          <w:rFonts w:ascii="Arial" w:hAnsi="Arial" w:cs="Arial"/>
        </w:rPr>
        <w:t>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</w:t>
      </w:r>
      <w:r w:rsidR="003B4D17">
        <w:rPr>
          <w:rFonts w:ascii="Arial" w:hAnsi="Arial" w:cs="Arial"/>
        </w:rPr>
        <w:t>este Consejo</w:t>
      </w:r>
      <w:r w:rsidR="0050718A">
        <w:rPr>
          <w:rFonts w:ascii="Arial" w:hAnsi="Arial" w:cs="Arial"/>
        </w:rPr>
        <w:t xml:space="preserve">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8B4C1B">
        <w:rPr>
          <w:rFonts w:ascii="Arial" w:hAnsi="Arial" w:cs="Arial"/>
        </w:rPr>
        <w:t>sesión 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3B2D8760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 de la palabra, C.</w:t>
      </w:r>
      <w:r w:rsidR="003B4D17">
        <w:rPr>
          <w:rFonts w:ascii="Arial" w:hAnsi="Arial" w:cs="Arial"/>
        </w:rPr>
        <w:t xml:space="preserve"> </w:t>
      </w:r>
      <w:r w:rsidR="009C610F">
        <w:rPr>
          <w:rFonts w:ascii="Arial" w:hAnsi="Arial" w:cs="Arial"/>
        </w:rPr>
        <w:t>EVANGELINA ALCOCER CIME</w:t>
      </w:r>
      <w:r w:rsidR="009F4CCF">
        <w:rPr>
          <w:rFonts w:ascii="Arial" w:hAnsi="Arial" w:cs="Arial"/>
        </w:rPr>
        <w:t xml:space="preserve"> Consejer</w:t>
      </w:r>
      <w:r w:rsidR="00C51CBB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 xml:space="preserve">estó lo siguiente: Buenas </w:t>
      </w:r>
      <w:r w:rsidR="004C0B2D">
        <w:rPr>
          <w:rFonts w:ascii="Arial" w:hAnsi="Arial" w:cs="Arial"/>
        </w:rPr>
        <w:t>tard</w:t>
      </w:r>
      <w:r w:rsidR="00EC0E02">
        <w:rPr>
          <w:rFonts w:ascii="Arial" w:hAnsi="Arial" w:cs="Arial"/>
        </w:rPr>
        <w:t>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</w:t>
      </w:r>
      <w:r w:rsidR="00EC0E02">
        <w:rPr>
          <w:rFonts w:ascii="Arial" w:hAnsi="Arial" w:cs="Arial"/>
        </w:rPr>
        <w:t xml:space="preserve"> </w:t>
      </w:r>
      <w:r w:rsidR="009C610F">
        <w:rPr>
          <w:rFonts w:ascii="Arial" w:hAnsi="Arial" w:cs="Arial"/>
        </w:rPr>
        <w:t>T</w:t>
      </w:r>
      <w:r w:rsidR="00F20FEE">
        <w:rPr>
          <w:rFonts w:ascii="Arial" w:hAnsi="Arial" w:cs="Arial"/>
        </w:rPr>
        <w:t>emax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>
        <w:rPr>
          <w:rFonts w:ascii="Arial" w:hAnsi="Arial" w:cs="Arial"/>
        </w:rPr>
        <w:t xml:space="preserve"> que siendo las </w:t>
      </w:r>
      <w:r w:rsidR="00F20FEE">
        <w:rPr>
          <w:rFonts w:ascii="Arial" w:hAnsi="Arial" w:cs="Arial"/>
        </w:rPr>
        <w:t>18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</w:t>
      </w:r>
      <w:r w:rsidR="0005347B">
        <w:rPr>
          <w:rFonts w:ascii="Arial" w:hAnsi="Arial" w:cs="Arial"/>
        </w:rPr>
        <w:t>14</w:t>
      </w:r>
      <w:r w:rsidR="000A5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minutos del día </w:t>
      </w:r>
      <w:r w:rsidR="004C0B2D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de </w:t>
      </w:r>
      <w:r w:rsidR="004C0B2D">
        <w:rPr>
          <w:rFonts w:ascii="Arial" w:hAnsi="Arial" w:cs="Arial"/>
        </w:rPr>
        <w:t>marz</w:t>
      </w:r>
      <w:r w:rsidR="00F611D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</w:t>
      </w:r>
      <w:r w:rsidR="00F611DE">
        <w:rPr>
          <w:rFonts w:ascii="Arial" w:hAnsi="Arial" w:cs="Arial"/>
        </w:rPr>
        <w:t xml:space="preserve"> sesión de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70E2D410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8E553C">
        <w:rPr>
          <w:rFonts w:ascii="Arial" w:hAnsi="Arial" w:cs="Arial"/>
        </w:rPr>
        <w:t xml:space="preserve"> </w:t>
      </w:r>
      <w:r w:rsidR="000A5BAB">
        <w:rPr>
          <w:rFonts w:ascii="Arial" w:hAnsi="Arial" w:cs="Arial"/>
        </w:rPr>
        <w:t>l</w:t>
      </w:r>
      <w:r w:rsidR="008E553C">
        <w:rPr>
          <w:rFonts w:ascii="Arial" w:hAnsi="Arial" w:cs="Arial"/>
        </w:rPr>
        <w:t>a</w:t>
      </w:r>
      <w:r w:rsidR="000A5BAB">
        <w:rPr>
          <w:rFonts w:ascii="Arial" w:hAnsi="Arial" w:cs="Arial"/>
        </w:rPr>
        <w:t xml:space="preserve"> Consejer</w:t>
      </w:r>
      <w:r w:rsidR="008E553C">
        <w:rPr>
          <w:rFonts w:ascii="Arial" w:hAnsi="Arial" w:cs="Arial"/>
        </w:rPr>
        <w:t>a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21454C">
        <w:rPr>
          <w:rFonts w:ascii="Arial" w:hAnsi="Arial" w:cs="Arial"/>
        </w:rPr>
        <w:t xml:space="preserve"> C.</w:t>
      </w:r>
      <w:r w:rsidR="003B4D17">
        <w:rPr>
          <w:rFonts w:ascii="Arial" w:hAnsi="Arial" w:cs="Arial"/>
        </w:rPr>
        <w:t xml:space="preserve"> </w:t>
      </w:r>
      <w:r w:rsidR="009C610F">
        <w:rPr>
          <w:rFonts w:ascii="Arial" w:hAnsi="Arial" w:cs="Arial"/>
        </w:rPr>
        <w:t>EVANGELINA ALCOCER CIME</w:t>
      </w:r>
      <w:r w:rsidR="00BB7DA3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</w:t>
      </w:r>
      <w:r w:rsidR="008E553C">
        <w:rPr>
          <w:rFonts w:ascii="Arial" w:hAnsi="Arial" w:cs="Arial"/>
        </w:rPr>
        <w:t xml:space="preserve"> </w:t>
      </w:r>
      <w:r w:rsidR="00B03EAF">
        <w:rPr>
          <w:rFonts w:ascii="Arial" w:hAnsi="Arial" w:cs="Arial"/>
        </w:rPr>
        <w:t>l</w:t>
      </w:r>
      <w:r w:rsidR="008E553C">
        <w:rPr>
          <w:rFonts w:ascii="Arial" w:hAnsi="Arial" w:cs="Arial"/>
        </w:rPr>
        <w:t>a Secretaria Ejecutiva</w:t>
      </w:r>
      <w:r w:rsidR="00B03EAF">
        <w:rPr>
          <w:rFonts w:ascii="Arial" w:hAnsi="Arial" w:cs="Arial"/>
        </w:rPr>
        <w:t xml:space="preserve">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4110EF82" w14:textId="030F7873" w:rsidR="007054D5" w:rsidRDefault="00B03EAF" w:rsidP="00F20F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>Día; en</w:t>
      </w:r>
      <w:r w:rsidR="004263DC" w:rsidRPr="00F5464A">
        <w:rPr>
          <w:rFonts w:ascii="Arial" w:hAnsi="Arial" w:cs="Arial"/>
        </w:rPr>
        <w:t xml:space="preserve"> uso de la palabra l</w:t>
      </w:r>
      <w:r w:rsidR="0030628E">
        <w:rPr>
          <w:rFonts w:ascii="Arial" w:hAnsi="Arial" w:cs="Arial"/>
        </w:rPr>
        <w:t>a</w:t>
      </w:r>
      <w:r w:rsidR="004263DC" w:rsidRPr="00F5464A">
        <w:rPr>
          <w:rFonts w:ascii="Arial" w:hAnsi="Arial" w:cs="Arial"/>
        </w:rPr>
        <w:t xml:space="preserve"> Secretari</w:t>
      </w:r>
      <w:r w:rsidR="0030628E">
        <w:rPr>
          <w:rFonts w:ascii="Arial" w:hAnsi="Arial" w:cs="Arial"/>
        </w:rPr>
        <w:t>a</w:t>
      </w:r>
      <w:r w:rsidR="004263DC" w:rsidRPr="00F5464A">
        <w:rPr>
          <w:rFonts w:ascii="Arial" w:hAnsi="Arial" w:cs="Arial"/>
        </w:rPr>
        <w:t xml:space="preserve"> Ejecutiv</w:t>
      </w:r>
      <w:r w:rsidR="0030628E">
        <w:rPr>
          <w:rFonts w:ascii="Arial" w:hAnsi="Arial" w:cs="Arial"/>
        </w:rPr>
        <w:t>a</w:t>
      </w:r>
      <w:r w:rsidR="00AB6B74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 xml:space="preserve">C. </w:t>
      </w:r>
      <w:r w:rsidR="00093711">
        <w:rPr>
          <w:rFonts w:ascii="Arial" w:hAnsi="Arial" w:cs="Arial"/>
        </w:rPr>
        <w:t>MARIA RUBY RAZ MUÑOZ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  <w:r w:rsidR="0065196B"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</w:t>
      </w:r>
      <w:r w:rsidR="00040B75">
        <w:rPr>
          <w:rFonts w:ascii="Arial" w:hAnsi="Arial" w:cs="Arial"/>
        </w:rPr>
        <w:t>a</w:t>
      </w:r>
      <w:r w:rsidR="000D053B">
        <w:rPr>
          <w:rFonts w:ascii="Arial" w:hAnsi="Arial" w:cs="Arial"/>
        </w:rPr>
        <w:t xml:space="preserve"> </w:t>
      </w:r>
      <w:r w:rsidR="00040B75">
        <w:rPr>
          <w:rFonts w:ascii="Arial" w:hAnsi="Arial" w:cs="Arial"/>
        </w:rPr>
        <w:t>Presidente</w:t>
      </w:r>
      <w:r w:rsidR="000D053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C.</w:t>
      </w:r>
      <w:r w:rsidR="003B4D17">
        <w:rPr>
          <w:rFonts w:ascii="Arial" w:hAnsi="Arial" w:cs="Arial"/>
        </w:rPr>
        <w:t xml:space="preserve"> </w:t>
      </w:r>
      <w:r w:rsidR="00093711">
        <w:rPr>
          <w:rFonts w:ascii="Arial" w:hAnsi="Arial" w:cs="Arial"/>
        </w:rPr>
        <w:t>EVANGELINA ALCOCER CIME</w:t>
      </w:r>
      <w:r w:rsidR="00040B75">
        <w:rPr>
          <w:rFonts w:ascii="Arial" w:hAnsi="Arial" w:cs="Arial"/>
        </w:rPr>
        <w:t>;</w:t>
      </w:r>
      <w:r w:rsidR="0010155D">
        <w:rPr>
          <w:rFonts w:ascii="Arial" w:hAnsi="Arial" w:cs="Arial"/>
        </w:rPr>
        <w:t xml:space="preserve"> Consejer</w:t>
      </w:r>
      <w:r w:rsidR="00040B75">
        <w:rPr>
          <w:rFonts w:ascii="Arial" w:hAnsi="Arial" w:cs="Arial"/>
        </w:rPr>
        <w:t>a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>, C.</w:t>
      </w:r>
      <w:r w:rsidR="003B4D17">
        <w:rPr>
          <w:rFonts w:ascii="Arial" w:hAnsi="Arial" w:cs="Arial"/>
        </w:rPr>
        <w:t xml:space="preserve"> </w:t>
      </w:r>
      <w:r w:rsidR="008E553C">
        <w:rPr>
          <w:rFonts w:ascii="Arial" w:hAnsi="Arial" w:cs="Arial"/>
        </w:rPr>
        <w:t>M</w:t>
      </w:r>
      <w:r w:rsidR="006F6D41">
        <w:rPr>
          <w:rFonts w:ascii="Arial" w:hAnsi="Arial" w:cs="Arial"/>
        </w:rPr>
        <w:t>ARIA</w:t>
      </w:r>
      <w:r w:rsidR="008E553C">
        <w:rPr>
          <w:rFonts w:ascii="Arial" w:hAnsi="Arial" w:cs="Arial"/>
        </w:rPr>
        <w:t xml:space="preserve"> </w:t>
      </w:r>
      <w:r w:rsidR="00093711">
        <w:rPr>
          <w:rFonts w:ascii="Arial" w:hAnsi="Arial" w:cs="Arial"/>
        </w:rPr>
        <w:t>ESTHER LOO ESCAMILLA</w:t>
      </w:r>
      <w:r w:rsidR="00040B75">
        <w:rPr>
          <w:rFonts w:ascii="Arial" w:hAnsi="Arial" w:cs="Arial"/>
        </w:rPr>
        <w:t xml:space="preserve">; </w:t>
      </w:r>
      <w:r w:rsidR="00954FCB">
        <w:rPr>
          <w:rFonts w:ascii="Arial" w:hAnsi="Arial" w:cs="Arial"/>
        </w:rPr>
        <w:t>Consejero Electoral</w:t>
      </w:r>
      <w:r w:rsidR="00292A71">
        <w:rPr>
          <w:rFonts w:ascii="Arial" w:hAnsi="Arial" w:cs="Arial"/>
        </w:rPr>
        <w:t xml:space="preserve"> C. </w:t>
      </w:r>
      <w:r w:rsidR="00093711">
        <w:rPr>
          <w:rFonts w:ascii="Arial" w:hAnsi="Arial" w:cs="Arial"/>
        </w:rPr>
        <w:t>PEDRO PABLO LIZAMA DIAZ</w:t>
      </w:r>
      <w:r w:rsidR="00040B75">
        <w:rPr>
          <w:rFonts w:ascii="Arial" w:hAnsi="Arial" w:cs="Arial"/>
        </w:rPr>
        <w:t>;</w:t>
      </w:r>
      <w:r w:rsidR="00553F9F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todos los anteriormente mencionados con derecho a voz y </w:t>
      </w:r>
      <w:r w:rsidR="003B4D17">
        <w:rPr>
          <w:rFonts w:ascii="Arial" w:hAnsi="Arial" w:cs="Arial"/>
        </w:rPr>
        <w:t>voto, y</w:t>
      </w:r>
      <w:r w:rsidR="0030628E">
        <w:rPr>
          <w:rFonts w:ascii="Arial" w:hAnsi="Arial" w:cs="Arial"/>
        </w:rPr>
        <w:t xml:space="preserve"> </w:t>
      </w:r>
      <w:r w:rsidR="00CA6D2A">
        <w:rPr>
          <w:rFonts w:ascii="Arial" w:hAnsi="Arial" w:cs="Arial"/>
        </w:rPr>
        <w:t>l</w:t>
      </w:r>
      <w:r w:rsidR="0030628E">
        <w:rPr>
          <w:rFonts w:ascii="Arial" w:hAnsi="Arial" w:cs="Arial"/>
        </w:rPr>
        <w:t>a</w:t>
      </w:r>
      <w:r w:rsidR="00CA6D2A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>Secretari</w:t>
      </w:r>
      <w:r w:rsidR="0030628E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 xml:space="preserve"> Ejecutiv</w:t>
      </w:r>
      <w:r w:rsidR="0030628E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 xml:space="preserve"> C.</w:t>
      </w:r>
      <w:r w:rsidR="003B4D17">
        <w:rPr>
          <w:rFonts w:ascii="Arial" w:hAnsi="Arial" w:cs="Arial"/>
        </w:rPr>
        <w:t xml:space="preserve"> </w:t>
      </w:r>
      <w:r w:rsidR="00093711">
        <w:rPr>
          <w:rFonts w:ascii="Arial" w:hAnsi="Arial" w:cs="Arial"/>
        </w:rPr>
        <w:t>MARIA RUBY RAZ MUÑ</w:t>
      </w:r>
      <w:r w:rsidR="00CE7DB6">
        <w:rPr>
          <w:rFonts w:ascii="Arial" w:hAnsi="Arial" w:cs="Arial"/>
        </w:rPr>
        <w:t>O</w:t>
      </w:r>
      <w:r w:rsidR="00093711">
        <w:rPr>
          <w:rFonts w:ascii="Arial" w:hAnsi="Arial" w:cs="Arial"/>
        </w:rPr>
        <w:t>Z</w:t>
      </w:r>
      <w:r w:rsidR="00292A71">
        <w:rPr>
          <w:rFonts w:ascii="Arial" w:hAnsi="Arial" w:cs="Arial"/>
        </w:rPr>
        <w:t xml:space="preserve"> con </w:t>
      </w:r>
      <w:r w:rsidR="003B4D17">
        <w:rPr>
          <w:rFonts w:ascii="Arial" w:hAnsi="Arial" w:cs="Arial"/>
        </w:rPr>
        <w:t>derecho a</w:t>
      </w:r>
      <w:r w:rsidR="00CA6D2A">
        <w:rPr>
          <w:rFonts w:ascii="Arial" w:hAnsi="Arial" w:cs="Arial"/>
        </w:rPr>
        <w:t xml:space="preserve"> </w:t>
      </w:r>
      <w:r w:rsidR="003B4D17">
        <w:rPr>
          <w:rFonts w:ascii="Arial" w:hAnsi="Arial" w:cs="Arial"/>
        </w:rPr>
        <w:t>voz,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</w:p>
    <w:p w14:paraId="607A35DD" w14:textId="77777777" w:rsidR="0030628E" w:rsidRDefault="0030628E" w:rsidP="00AE09D7">
      <w:pPr>
        <w:ind w:firstLine="708"/>
        <w:jc w:val="both"/>
        <w:rPr>
          <w:rFonts w:ascii="Arial" w:hAnsi="Arial" w:cs="Arial"/>
        </w:rPr>
      </w:pPr>
    </w:p>
    <w:p w14:paraId="5D435D1F" w14:textId="3DA0FB7E" w:rsidR="00A03E18" w:rsidRPr="00697D2E" w:rsidRDefault="00ED2D26" w:rsidP="004C0B2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5347B">
        <w:rPr>
          <w:rFonts w:ascii="Arial" w:hAnsi="Arial" w:cs="Arial"/>
        </w:rPr>
        <w:t>Y las representaciones de los siguientes partidos políticos:</w:t>
      </w:r>
      <w:r w:rsidR="00040B75" w:rsidRPr="0005347B">
        <w:rPr>
          <w:rFonts w:ascii="Arial" w:hAnsi="Arial" w:cs="Arial"/>
        </w:rPr>
        <w:t xml:space="preserve"> </w:t>
      </w:r>
      <w:r w:rsidR="00331558" w:rsidRPr="0005347B">
        <w:rPr>
          <w:rFonts w:ascii="Arial" w:hAnsi="Arial" w:cs="Arial"/>
          <w:b/>
          <w:bCs/>
        </w:rPr>
        <w:t>Partido Acción Nacional</w:t>
      </w:r>
      <w:r w:rsidR="00331558" w:rsidRPr="0005347B">
        <w:rPr>
          <w:rFonts w:ascii="Arial" w:hAnsi="Arial" w:cs="Arial"/>
        </w:rPr>
        <w:t>, C.</w:t>
      </w:r>
      <w:r w:rsidR="003B4D17" w:rsidRPr="0005347B">
        <w:rPr>
          <w:rFonts w:ascii="Arial" w:hAnsi="Arial" w:cs="Arial"/>
        </w:rPr>
        <w:t xml:space="preserve"> </w:t>
      </w:r>
      <w:r w:rsidR="007003A5" w:rsidRPr="0005347B">
        <w:rPr>
          <w:rFonts w:ascii="Arial" w:hAnsi="Arial" w:cs="Arial"/>
        </w:rPr>
        <w:t>LUIS MANUEL CHAN MIAN</w:t>
      </w:r>
      <w:r w:rsidR="006F6D41" w:rsidRPr="0005347B">
        <w:rPr>
          <w:rFonts w:ascii="Arial" w:hAnsi="Arial" w:cs="Arial"/>
        </w:rPr>
        <w:t xml:space="preserve"> </w:t>
      </w:r>
      <w:r w:rsidR="0030628E" w:rsidRPr="0005347B">
        <w:rPr>
          <w:rFonts w:ascii="Arial" w:hAnsi="Arial" w:cs="Arial"/>
        </w:rPr>
        <w:t xml:space="preserve">representante </w:t>
      </w:r>
      <w:r w:rsidR="007003A5" w:rsidRPr="0005347B">
        <w:rPr>
          <w:rFonts w:ascii="Arial" w:hAnsi="Arial" w:cs="Arial"/>
        </w:rPr>
        <w:t>suplente</w:t>
      </w:r>
      <w:r w:rsidR="006F6D41" w:rsidRPr="0005347B">
        <w:rPr>
          <w:rFonts w:ascii="Arial" w:hAnsi="Arial" w:cs="Arial"/>
        </w:rPr>
        <w:t>.</w:t>
      </w:r>
      <w:r w:rsidR="00040B75" w:rsidRPr="0005347B">
        <w:rPr>
          <w:rFonts w:ascii="Arial" w:hAnsi="Arial" w:cs="Arial"/>
        </w:rPr>
        <w:t xml:space="preserve"> </w:t>
      </w:r>
      <w:r w:rsidR="00331558" w:rsidRPr="0005347B">
        <w:rPr>
          <w:rFonts w:ascii="Arial" w:hAnsi="Arial" w:cs="Arial"/>
          <w:b/>
          <w:bCs/>
        </w:rPr>
        <w:t>Partido Revolucionario Institucional</w:t>
      </w:r>
      <w:r w:rsidR="00331558" w:rsidRPr="0005347B">
        <w:rPr>
          <w:rFonts w:ascii="Arial" w:hAnsi="Arial" w:cs="Arial"/>
        </w:rPr>
        <w:t>, C.</w:t>
      </w:r>
      <w:r w:rsidR="003B4D17" w:rsidRPr="0005347B">
        <w:rPr>
          <w:rFonts w:ascii="Arial" w:hAnsi="Arial" w:cs="Arial"/>
        </w:rPr>
        <w:t xml:space="preserve"> </w:t>
      </w:r>
      <w:r w:rsidR="004E6710" w:rsidRPr="0005347B">
        <w:rPr>
          <w:rFonts w:ascii="Arial" w:hAnsi="Arial" w:cs="Arial"/>
        </w:rPr>
        <w:t>JUAN</w:t>
      </w:r>
      <w:r w:rsidR="0005347B">
        <w:rPr>
          <w:rFonts w:ascii="Arial" w:hAnsi="Arial" w:cs="Arial"/>
        </w:rPr>
        <w:t xml:space="preserve"> MANUEL PECH EK representante propietario</w:t>
      </w:r>
      <w:r w:rsidR="00A03E18" w:rsidRPr="0005347B">
        <w:rPr>
          <w:rFonts w:ascii="Arial" w:hAnsi="Arial" w:cs="Arial"/>
        </w:rPr>
        <w:t>.</w:t>
      </w:r>
    </w:p>
    <w:p w14:paraId="62B322D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808D20E" w14:textId="0F4A023D" w:rsidR="00CA6C3F" w:rsidRDefault="009876E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Seguidamente </w:t>
      </w:r>
      <w:r w:rsidR="004620D7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4620D7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a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 w:rsidR="004620D7"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 w:rsidR="004620D7">
        <w:rPr>
          <w:rFonts w:ascii="Arial" w:hAnsi="Arial" w:cs="Arial"/>
        </w:rPr>
        <w:t xml:space="preserve"> a</w:t>
      </w:r>
      <w:r w:rsidR="0030628E">
        <w:rPr>
          <w:rFonts w:ascii="Arial" w:hAnsi="Arial" w:cs="Arial"/>
        </w:rPr>
        <w:t xml:space="preserve"> </w:t>
      </w:r>
      <w:r w:rsidR="004620D7">
        <w:rPr>
          <w:rFonts w:ascii="Arial" w:hAnsi="Arial" w:cs="Arial"/>
        </w:rPr>
        <w:t>l</w:t>
      </w:r>
      <w:r w:rsidR="0030628E">
        <w:rPr>
          <w:rFonts w:ascii="Arial" w:hAnsi="Arial" w:cs="Arial"/>
        </w:rPr>
        <w:t>a</w:t>
      </w:r>
      <w:r w:rsidR="004620D7">
        <w:rPr>
          <w:rFonts w:ascii="Arial" w:hAnsi="Arial" w:cs="Arial"/>
        </w:rPr>
        <w:t xml:space="preserve"> S</w:t>
      </w:r>
      <w:r w:rsidR="00292A71">
        <w:rPr>
          <w:rFonts w:ascii="Arial" w:hAnsi="Arial" w:cs="Arial"/>
        </w:rPr>
        <w:t>ecretari</w:t>
      </w:r>
      <w:r w:rsidR="0030628E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 xml:space="preserve"> Ejecutiv</w:t>
      </w:r>
      <w:r w:rsidR="0030628E">
        <w:rPr>
          <w:rFonts w:ascii="Arial" w:hAnsi="Arial" w:cs="Arial"/>
        </w:rPr>
        <w:t>a</w:t>
      </w:r>
      <w:r w:rsidR="004620D7"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 w:rsidR="004620D7">
        <w:rPr>
          <w:rFonts w:ascii="Arial" w:hAnsi="Arial" w:cs="Arial"/>
        </w:rPr>
        <w:t xml:space="preserve"> orden del día</w:t>
      </w:r>
      <w:r w:rsidR="0030628E">
        <w:rPr>
          <w:rFonts w:ascii="Arial" w:hAnsi="Arial" w:cs="Arial"/>
        </w:rPr>
        <w:t xml:space="preserve">; a lo que </w:t>
      </w:r>
      <w:r w:rsidR="00EF05B2">
        <w:rPr>
          <w:rFonts w:ascii="Arial" w:hAnsi="Arial" w:cs="Arial"/>
        </w:rPr>
        <w:t>l</w:t>
      </w:r>
      <w:r w:rsidR="0030628E">
        <w:rPr>
          <w:rFonts w:ascii="Arial" w:hAnsi="Arial" w:cs="Arial"/>
        </w:rPr>
        <w:t>a</w:t>
      </w:r>
      <w:r w:rsidR="00EF05B2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>Secretari</w:t>
      </w:r>
      <w:r w:rsidR="0030628E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 xml:space="preserve"> Ejecutiv</w:t>
      </w:r>
      <w:r w:rsidR="0030628E">
        <w:rPr>
          <w:rFonts w:ascii="Arial" w:hAnsi="Arial" w:cs="Arial"/>
        </w:rPr>
        <w:t>a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7D5A71BF" w:rsidR="00AE09D7" w:rsidRDefault="00B30C92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CA2D33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a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399D5A7A" w14:textId="489677A7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l</w:t>
      </w:r>
      <w:r w:rsidR="00B76078">
        <w:rPr>
          <w:rFonts w:ascii="Arial" w:hAnsi="Arial" w:cs="Arial"/>
        </w:rPr>
        <w:t>a Consejera</w:t>
      </w:r>
      <w:r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</w:t>
      </w:r>
      <w:r w:rsidR="0030628E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l</w:t>
      </w:r>
      <w:r w:rsidR="0030628E">
        <w:rPr>
          <w:rFonts w:ascii="Arial" w:hAnsi="Arial" w:cs="Arial"/>
        </w:rPr>
        <w:t>a Secretaria</w:t>
      </w:r>
      <w:r w:rsidR="00AE09D7">
        <w:rPr>
          <w:rFonts w:ascii="Arial" w:hAnsi="Arial" w:cs="Arial"/>
        </w:rPr>
        <w:t xml:space="preserve"> </w:t>
      </w:r>
      <w:r w:rsidR="003B4D17">
        <w:rPr>
          <w:rFonts w:ascii="Arial" w:hAnsi="Arial" w:cs="Arial"/>
        </w:rPr>
        <w:t>Ejecutiv</w:t>
      </w:r>
      <w:r w:rsidR="0030628E">
        <w:rPr>
          <w:rFonts w:ascii="Arial" w:hAnsi="Arial" w:cs="Arial"/>
        </w:rPr>
        <w:t>a</w:t>
      </w:r>
      <w:r w:rsidR="003B4D17">
        <w:rPr>
          <w:rFonts w:ascii="Arial" w:hAnsi="Arial" w:cs="Arial"/>
        </w:rPr>
        <w:t xml:space="preserve"> que</w:t>
      </w:r>
      <w:r w:rsidR="009577A3">
        <w:rPr>
          <w:rFonts w:ascii="Arial" w:hAnsi="Arial" w:cs="Arial"/>
        </w:rPr>
        <w:t xml:space="preserve">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30628E">
        <w:rPr>
          <w:rFonts w:ascii="Arial" w:hAnsi="Arial" w:cs="Arial"/>
        </w:rPr>
        <w:t xml:space="preserve"> que </w:t>
      </w:r>
      <w:r w:rsidR="00AE09D7">
        <w:rPr>
          <w:rFonts w:ascii="Arial" w:hAnsi="Arial" w:cs="Arial"/>
        </w:rPr>
        <w:t>l</w:t>
      </w:r>
      <w:r w:rsidR="0030628E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S</w:t>
      </w:r>
      <w:r w:rsidR="00292A71">
        <w:rPr>
          <w:rFonts w:ascii="Arial" w:hAnsi="Arial" w:cs="Arial"/>
        </w:rPr>
        <w:t>ecretari</w:t>
      </w:r>
      <w:r w:rsidR="0030628E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</w:t>
      </w:r>
      <w:r w:rsidR="0030628E">
        <w:rPr>
          <w:rFonts w:ascii="Arial" w:hAnsi="Arial" w:cs="Arial"/>
        </w:rPr>
        <w:t>a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0221E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FDAA74E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2512AC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1088D8C5" w14:textId="71F7EFDD" w:rsidR="000C0764" w:rsidRP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14:paraId="3C14D7CF" w14:textId="206160AF" w:rsidR="009D3ABC" w:rsidRDefault="00C70E3E" w:rsidP="00C70E3E">
      <w:pPr>
        <w:numPr>
          <w:ilvl w:val="0"/>
          <w:numId w:val="1"/>
        </w:numPr>
        <w:jc w:val="both"/>
        <w:rPr>
          <w:rFonts w:ascii="Arial" w:hAnsi="Arial" w:cs="Baghdad"/>
        </w:rPr>
      </w:pPr>
      <w:r>
        <w:rPr>
          <w:rFonts w:ascii="Arial" w:hAnsi="Arial" w:cs="Baghdad"/>
        </w:rPr>
        <w:t>Presenta</w:t>
      </w:r>
      <w:r w:rsidR="009D3ABC">
        <w:rPr>
          <w:rFonts w:ascii="Arial" w:hAnsi="Arial" w:cs="Baghdad"/>
        </w:rPr>
        <w:t xml:space="preserve">ción </w:t>
      </w:r>
      <w:r>
        <w:rPr>
          <w:rFonts w:ascii="Arial" w:hAnsi="Arial" w:cs="Baghdad"/>
        </w:rPr>
        <w:t>del Informe de la Presidencia de este consejo de las condiciones de equipamiento de la bodega electoral, mecanismos de operación y medidas de seguridad</w:t>
      </w:r>
      <w:r w:rsidR="009D3ABC" w:rsidRPr="00DE6756">
        <w:rPr>
          <w:rFonts w:ascii="Arial" w:hAnsi="Arial" w:cs="Baghdad"/>
        </w:rPr>
        <w:t>.</w:t>
      </w:r>
    </w:p>
    <w:p w14:paraId="06A7E2AA" w14:textId="77777777" w:rsidR="009D3ABC" w:rsidRPr="008C3913" w:rsidRDefault="009D3ABC" w:rsidP="009D3AB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71AF4BA7" w14:textId="77777777" w:rsidR="009D3ABC" w:rsidRDefault="009D3ABC" w:rsidP="009D3AB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sesión.</w:t>
      </w:r>
    </w:p>
    <w:p w14:paraId="6CF632D6" w14:textId="77777777" w:rsidR="009D3ABC" w:rsidRDefault="009D3ABC" w:rsidP="009D3AB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aprobación del proyecto de acta de la presente sesión</w:t>
      </w:r>
    </w:p>
    <w:p w14:paraId="3C092E9C" w14:textId="77777777" w:rsidR="009D3ABC" w:rsidRDefault="009D3ABC" w:rsidP="009D3AB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haberse agotado los puntos de la orden del día</w:t>
      </w:r>
    </w:p>
    <w:p w14:paraId="474DDBAE" w14:textId="77777777" w:rsidR="009D3ABC" w:rsidRDefault="009D3ABC" w:rsidP="009D3AB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10F18738" w14:textId="77777777" w:rsidR="009D3ABC" w:rsidRDefault="009D3ABC" w:rsidP="009D3ABC">
      <w:pPr>
        <w:ind w:firstLine="360"/>
        <w:jc w:val="both"/>
        <w:rPr>
          <w:rFonts w:ascii="Arial" w:hAnsi="Arial" w:cs="Arial"/>
          <w:color w:val="FF0000"/>
        </w:rPr>
      </w:pPr>
    </w:p>
    <w:p w14:paraId="150408C2" w14:textId="47114FA1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>l</w:t>
      </w:r>
      <w:r w:rsidR="000533D7">
        <w:rPr>
          <w:rFonts w:ascii="Arial" w:hAnsi="Arial" w:cs="Arial"/>
        </w:rPr>
        <w:t>a</w:t>
      </w:r>
      <w:r w:rsidR="00E90253">
        <w:rPr>
          <w:rFonts w:ascii="Arial" w:hAnsi="Arial" w:cs="Arial"/>
        </w:rPr>
        <w:t xml:space="preserve"> Consejer</w:t>
      </w:r>
      <w:r w:rsidR="000533D7">
        <w:rPr>
          <w:rFonts w:ascii="Arial" w:hAnsi="Arial" w:cs="Arial"/>
        </w:rPr>
        <w:t>a</w:t>
      </w:r>
      <w:r w:rsidR="004B5C87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3062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30628E">
        <w:rPr>
          <w:rFonts w:ascii="Arial" w:hAnsi="Arial" w:cs="Arial"/>
        </w:rPr>
        <w:t>a Secretaria Ejecutiva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30628E">
        <w:rPr>
          <w:rFonts w:ascii="Arial" w:hAnsi="Arial" w:cs="Arial"/>
        </w:rPr>
        <w:t xml:space="preserve"> orden del día; a lo que </w:t>
      </w:r>
      <w:r w:rsidR="00FF334E">
        <w:rPr>
          <w:rFonts w:ascii="Arial" w:hAnsi="Arial" w:cs="Arial"/>
        </w:rPr>
        <w:t>l</w:t>
      </w:r>
      <w:r w:rsidR="0030628E">
        <w:rPr>
          <w:rFonts w:ascii="Arial" w:hAnsi="Arial" w:cs="Arial"/>
        </w:rPr>
        <w:t>a</w:t>
      </w:r>
      <w:r w:rsidR="004B5C87">
        <w:rPr>
          <w:rFonts w:ascii="Arial" w:hAnsi="Arial" w:cs="Arial"/>
        </w:rPr>
        <w:t xml:space="preserve"> Secretari</w:t>
      </w:r>
      <w:r w:rsidR="0030628E">
        <w:rPr>
          <w:rFonts w:ascii="Arial" w:hAnsi="Arial" w:cs="Arial"/>
        </w:rPr>
        <w:t>a</w:t>
      </w:r>
      <w:r w:rsidR="004B5C87">
        <w:rPr>
          <w:rFonts w:ascii="Arial" w:hAnsi="Arial" w:cs="Arial"/>
        </w:rPr>
        <w:t xml:space="preserve"> Ejecutiv</w:t>
      </w:r>
      <w:r w:rsidR="0030628E">
        <w:rPr>
          <w:rFonts w:ascii="Arial" w:hAnsi="Arial" w:cs="Arial"/>
        </w:rPr>
        <w:t>a</w:t>
      </w:r>
      <w:r w:rsidR="004B5C87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77EF81BA" w14:textId="77777777" w:rsidR="009D3ABC" w:rsidRDefault="009D3ABC" w:rsidP="002B34B4">
      <w:pPr>
        <w:jc w:val="both"/>
        <w:rPr>
          <w:rFonts w:ascii="Arial" w:hAnsi="Arial" w:cs="Arial"/>
        </w:rPr>
      </w:pPr>
    </w:p>
    <w:p w14:paraId="5DDC4521" w14:textId="77777777" w:rsidR="00C70E3E" w:rsidRDefault="00C70E3E" w:rsidP="00C70E3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Escrito sin número del </w:t>
      </w:r>
      <w:r>
        <w:rPr>
          <w:rFonts w:ascii="Arial" w:eastAsia="Arial" w:hAnsi="Arial" w:cs="Arial"/>
          <w:b/>
        </w:rPr>
        <w:t>Partido Nueva Alianza Yucatán</w:t>
      </w:r>
      <w:r>
        <w:rPr>
          <w:rFonts w:ascii="Arial" w:eastAsia="Arial" w:hAnsi="Arial" w:cs="Arial"/>
        </w:rPr>
        <w:t xml:space="preserve"> de fecha 17 de febrero de 2021 y recibido en este Consejo Electoral Municipal con fecha 23 de febrero de 2021, en el cual nombra a sus representantes C. José Emanuel Fernández Morcillo y C. Didier Gabriel Cervera Canul como propietario y suplente respectivamente.</w:t>
      </w:r>
    </w:p>
    <w:p w14:paraId="6654E13F" w14:textId="77777777" w:rsidR="00C70E3E" w:rsidRDefault="00C70E3E" w:rsidP="00C70E3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Oficio No. RSP/RCG/0038/2021 del </w:t>
      </w:r>
      <w:r>
        <w:rPr>
          <w:rFonts w:ascii="Arial" w:eastAsia="Arial" w:hAnsi="Arial" w:cs="Arial"/>
          <w:b/>
        </w:rPr>
        <w:t>Partido Redes Sociales Progresistas</w:t>
      </w:r>
      <w:r>
        <w:rPr>
          <w:rFonts w:ascii="Arial" w:eastAsia="Arial" w:hAnsi="Arial" w:cs="Arial"/>
        </w:rPr>
        <w:t xml:space="preserve"> de fecha 18 de febrero de 2021 y recibido en este Consejo Electoral Municipal con fecha 01 de marzo de 2021, en el cual acredita a su representante propietaria C. Angélica Andrea Díaz Uc.</w:t>
      </w:r>
    </w:p>
    <w:p w14:paraId="61521B0E" w14:textId="77777777" w:rsidR="00C70E3E" w:rsidRDefault="00C70E3E" w:rsidP="00C70E3E">
      <w:pPr>
        <w:jc w:val="both"/>
        <w:rPr>
          <w:rFonts w:ascii="Arial" w:hAnsi="Arial" w:cs="Arial"/>
        </w:rPr>
      </w:pPr>
      <w:r w:rsidRPr="00F57E6F">
        <w:rPr>
          <w:rFonts w:ascii="Arial" w:hAnsi="Arial" w:cs="Arial"/>
          <w:b/>
          <w:bCs/>
        </w:rPr>
        <w:t xml:space="preserve">Acuerdo </w:t>
      </w:r>
      <w:r w:rsidRPr="000533D7">
        <w:rPr>
          <w:rFonts w:ascii="Arial" w:hAnsi="Arial" w:cs="Arial"/>
          <w:b/>
        </w:rPr>
        <w:t>C.G.-0</w:t>
      </w:r>
      <w:r>
        <w:rPr>
          <w:rFonts w:ascii="Arial" w:hAnsi="Arial" w:cs="Arial"/>
          <w:b/>
        </w:rPr>
        <w:t>0</w:t>
      </w:r>
      <w:r w:rsidRPr="000533D7">
        <w:rPr>
          <w:rFonts w:ascii="Arial" w:hAnsi="Arial" w:cs="Arial"/>
          <w:b/>
        </w:rPr>
        <w:t>2/202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</w:rPr>
        <w:t>,</w:t>
      </w:r>
      <w:r w:rsidRPr="003062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por el que se aprueba los lineamientos del proceso técnico operativo para la implementación del programa de resultados electorales preliminares, a utilizarse durante la jornada electoral del 6 de junio de 2021. </w:t>
      </w:r>
      <w:r w:rsidRPr="00F57E6F">
        <w:rPr>
          <w:rFonts w:ascii="Arial" w:hAnsi="Arial" w:cs="Arial"/>
          <w:b/>
          <w:bCs/>
        </w:rPr>
        <w:t xml:space="preserve">Acuerdo </w:t>
      </w:r>
      <w:r w:rsidRPr="000533D7">
        <w:rPr>
          <w:rFonts w:ascii="Arial" w:hAnsi="Arial" w:cs="Arial"/>
          <w:b/>
        </w:rPr>
        <w:t>C.G.-00</w:t>
      </w:r>
      <w:r>
        <w:rPr>
          <w:rFonts w:ascii="Arial" w:hAnsi="Arial" w:cs="Arial"/>
          <w:b/>
        </w:rPr>
        <w:t>5</w:t>
      </w:r>
      <w:r w:rsidRPr="000533D7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, por el que se modifica el Acuerdo C.G.-006/2020 de fecha 01 de abril de 2020, a fin de autorizar que adicionalmente a las sesiones presenciales, de manera extraordinaria se realicen sesiones ordinarias, extraordinarias o especiales a distancia, por parte de los Consejos Municipales y Distritales de este Órgano Electoral durante la emergencia sanitaria por causa de fuerza mayor causada por el virus SARS-CoV2 y su enfermedad COVID-19 utilizando las herramientas tecnológicas, con las que cuente el Instituto. </w:t>
      </w:r>
      <w:r w:rsidRPr="00F57E6F">
        <w:rPr>
          <w:rFonts w:ascii="Arial" w:hAnsi="Arial" w:cs="Arial"/>
          <w:b/>
          <w:bCs/>
        </w:rPr>
        <w:t xml:space="preserve">Acuerdo </w:t>
      </w:r>
      <w:r w:rsidRPr="000533D7">
        <w:rPr>
          <w:rFonts w:ascii="Arial" w:hAnsi="Arial" w:cs="Arial"/>
          <w:b/>
        </w:rPr>
        <w:t>C.G.-0</w:t>
      </w:r>
      <w:r>
        <w:rPr>
          <w:rFonts w:ascii="Arial" w:hAnsi="Arial" w:cs="Arial"/>
          <w:b/>
        </w:rPr>
        <w:t>08</w:t>
      </w:r>
      <w:r w:rsidRPr="000533D7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, por medio del cual se aprueban las especificaciones técnicas del material electoral que será empleado durante la jornada electoral del domingo 6 de junio de 2021. </w:t>
      </w:r>
      <w:r w:rsidRPr="00F57E6F">
        <w:rPr>
          <w:rFonts w:ascii="Arial" w:hAnsi="Arial" w:cs="Arial"/>
          <w:b/>
          <w:bCs/>
        </w:rPr>
        <w:t xml:space="preserve">Acuerdo </w:t>
      </w:r>
      <w:r w:rsidRPr="000533D7">
        <w:rPr>
          <w:rFonts w:ascii="Arial" w:hAnsi="Arial" w:cs="Arial"/>
          <w:b/>
        </w:rPr>
        <w:t>C.G.-0</w:t>
      </w:r>
      <w:r>
        <w:rPr>
          <w:rFonts w:ascii="Arial" w:hAnsi="Arial" w:cs="Arial"/>
          <w:b/>
        </w:rPr>
        <w:t>09</w:t>
      </w:r>
      <w:r w:rsidRPr="000533D7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, por medio del cual se aprueban las especificaciones técnicas de la documentación electoral sin emblemas que se utilizarán durante la jornada electoral del domingo 6 de junio de 2021. </w:t>
      </w:r>
      <w:r w:rsidRPr="008D5527">
        <w:rPr>
          <w:rFonts w:ascii="Arial" w:hAnsi="Arial" w:cs="Arial"/>
          <w:b/>
        </w:rPr>
        <w:t>Acuerdo C.G.-0</w:t>
      </w:r>
      <w:r>
        <w:rPr>
          <w:rFonts w:ascii="Arial" w:hAnsi="Arial" w:cs="Arial"/>
          <w:b/>
        </w:rPr>
        <w:t>1</w:t>
      </w:r>
      <w:r w:rsidRPr="008D5527">
        <w:rPr>
          <w:rFonts w:ascii="Arial" w:hAnsi="Arial" w:cs="Arial"/>
          <w:b/>
        </w:rPr>
        <w:t>3/202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, por el que se instruye a los Consejos Municipales Electorales para que otorguen seguimiento y supervisión a los trabajos de implementación y operación del Programa de Resultados Electorales Preliminares en los centros de acopio y transmisión de datos (CATD) y en su caso, el centro de captura y verificación (CCV). </w:t>
      </w:r>
      <w:r w:rsidRPr="002B34B4">
        <w:rPr>
          <w:rFonts w:ascii="Arial" w:hAnsi="Arial" w:cs="Arial"/>
          <w:b/>
        </w:rPr>
        <w:t>Acuerdo C.G.-0</w:t>
      </w:r>
      <w:r>
        <w:rPr>
          <w:rFonts w:ascii="Arial" w:hAnsi="Arial" w:cs="Arial"/>
          <w:b/>
        </w:rPr>
        <w:t>16</w:t>
      </w:r>
      <w:r w:rsidRPr="002B34B4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, por el que se instruye a los Consejos Distritales y Municipales a fin de que inicien el proceso de planeación y elaboración de la propuesta de habilitación de espacios para el desarrollo de los cómputos municipales y distritales a llevarse a cabo durante el Proceso Electoral Ordinario 2020-2021. </w:t>
      </w:r>
      <w:r w:rsidRPr="002B34B4">
        <w:rPr>
          <w:rFonts w:ascii="Arial" w:hAnsi="Arial" w:cs="Arial"/>
          <w:b/>
        </w:rPr>
        <w:t>Acuerdo C.G.-0</w:t>
      </w:r>
      <w:r>
        <w:rPr>
          <w:rFonts w:ascii="Arial" w:hAnsi="Arial" w:cs="Arial"/>
          <w:b/>
        </w:rPr>
        <w:t>2</w:t>
      </w:r>
      <w:r w:rsidRPr="002B34B4">
        <w:rPr>
          <w:rFonts w:ascii="Arial" w:hAnsi="Arial" w:cs="Arial"/>
          <w:b/>
        </w:rPr>
        <w:t>3/20</w:t>
      </w:r>
      <w:r>
        <w:rPr>
          <w:rFonts w:ascii="Arial" w:hAnsi="Arial" w:cs="Arial"/>
          <w:b/>
        </w:rPr>
        <w:t>21</w:t>
      </w:r>
      <w:r>
        <w:rPr>
          <w:rFonts w:ascii="Arial" w:hAnsi="Arial" w:cs="Arial"/>
        </w:rPr>
        <w:t xml:space="preserve">, por el que se ajustan plazos de procedimientos relacionados con los procesos internos de selección de candidaturas a cargos de elección popular de los partidos políticos posteriores al periodo de precampañas en el proceso electoral ordinario 2020-2021. </w:t>
      </w:r>
      <w:r w:rsidRPr="002B34B4">
        <w:rPr>
          <w:rFonts w:ascii="Arial" w:hAnsi="Arial" w:cs="Arial"/>
          <w:b/>
        </w:rPr>
        <w:t>Acuerdo C.G.-0</w:t>
      </w:r>
      <w:r>
        <w:rPr>
          <w:rFonts w:ascii="Arial" w:hAnsi="Arial" w:cs="Arial"/>
          <w:b/>
        </w:rPr>
        <w:t>2</w:t>
      </w:r>
      <w:r w:rsidRPr="002B34B4">
        <w:rPr>
          <w:rFonts w:ascii="Arial" w:hAnsi="Arial" w:cs="Arial"/>
          <w:b/>
        </w:rPr>
        <w:t>4/202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</w:rPr>
        <w:t>, por el que se aprueban los lineamientos en materia de reelección a cargo de elección popular el Instituto Electoral y de Participación Ciudadana de Yucatán para el Proceso Electoral 2020-2021.</w:t>
      </w:r>
    </w:p>
    <w:p w14:paraId="7CF950C4" w14:textId="2F77D557" w:rsidR="0005347B" w:rsidRDefault="0005347B" w:rsidP="00C70E3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Escrito sin número del </w:t>
      </w:r>
      <w:r w:rsidRPr="0005347B">
        <w:rPr>
          <w:rFonts w:ascii="Arial" w:eastAsia="Arial" w:hAnsi="Arial" w:cs="Arial"/>
          <w:b/>
        </w:rPr>
        <w:t>Partido Encuentro Solidario</w:t>
      </w:r>
      <w:r>
        <w:rPr>
          <w:rFonts w:ascii="Arial" w:eastAsia="Arial" w:hAnsi="Arial" w:cs="Arial"/>
        </w:rPr>
        <w:t xml:space="preserve"> de fecha 4 de marzo de 2021 en el cual solicita formalmente la justificación de las faltas de sus representantes municipales y distritales debido a capacitación de proceso interno y recibido en este consejo municipal con fecha </w:t>
      </w:r>
      <w:r w:rsidR="00473FD0">
        <w:rPr>
          <w:rFonts w:ascii="Arial" w:eastAsia="Arial" w:hAnsi="Arial" w:cs="Arial"/>
        </w:rPr>
        <w:t>5 de marzo de 2021.</w:t>
      </w:r>
      <w:bookmarkStart w:id="0" w:name="_GoBack"/>
      <w:bookmarkEnd w:id="0"/>
    </w:p>
    <w:p w14:paraId="25E4DAE1" w14:textId="77777777" w:rsidR="00C70E3E" w:rsidRDefault="00C70E3E" w:rsidP="00C70E3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Oficio PT-YUC/0014/03/2021 del </w:t>
      </w:r>
      <w:r>
        <w:rPr>
          <w:rFonts w:ascii="Arial" w:eastAsia="Arial" w:hAnsi="Arial" w:cs="Arial"/>
          <w:b/>
        </w:rPr>
        <w:t>Partido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del Trabajo</w:t>
      </w:r>
      <w:r>
        <w:rPr>
          <w:rFonts w:ascii="Arial" w:eastAsia="Arial" w:hAnsi="Arial" w:cs="Arial"/>
        </w:rPr>
        <w:t xml:space="preserve"> de fecha 05 de marzo de 2021 y recibido en este Consejo Electoral Municipal con fecha 08 de marzo de 2021, en el cual solicita la justificación de la segunda falta ante el Consejo Electoral Municipal.</w:t>
      </w:r>
    </w:p>
    <w:p w14:paraId="3E4F9BAA" w14:textId="5DB0ACA6" w:rsidR="00C10C35" w:rsidRDefault="00C10C35" w:rsidP="00624B81">
      <w:pPr>
        <w:jc w:val="both"/>
        <w:rPr>
          <w:rFonts w:ascii="Arial" w:hAnsi="Arial" w:cs="Arial"/>
        </w:rPr>
      </w:pPr>
    </w:p>
    <w:p w14:paraId="1BB5BD93" w14:textId="263673EA" w:rsidR="007003A5" w:rsidRDefault="007003A5" w:rsidP="00624B81">
      <w:pPr>
        <w:jc w:val="both"/>
        <w:rPr>
          <w:rFonts w:ascii="Arial" w:hAnsi="Arial" w:cs="Arial"/>
        </w:rPr>
      </w:pPr>
    </w:p>
    <w:p w14:paraId="17019A24" w14:textId="3804BA28" w:rsidR="007003A5" w:rsidRPr="00697D2E" w:rsidRDefault="00C70E3E" w:rsidP="007003A5">
      <w:pPr>
        <w:jc w:val="both"/>
        <w:rPr>
          <w:rFonts w:ascii="Arial" w:hAnsi="Arial" w:cs="Arial"/>
        </w:rPr>
      </w:pPr>
      <w:r>
        <w:rPr>
          <w:rFonts w:ascii="Arial" w:hAnsi="Arial" w:cs="Baghdad"/>
        </w:rPr>
        <w:t>En virtud de lo</w:t>
      </w:r>
      <w:r w:rsidR="007003A5">
        <w:rPr>
          <w:rFonts w:ascii="Arial" w:hAnsi="Arial" w:cs="Baghdad"/>
        </w:rPr>
        <w:t xml:space="preserve">s </w:t>
      </w:r>
      <w:r>
        <w:rPr>
          <w:rFonts w:ascii="Arial" w:hAnsi="Arial" w:cs="Baghdad"/>
        </w:rPr>
        <w:t>oficios y escritos recibido</w:t>
      </w:r>
      <w:r w:rsidR="007003A5">
        <w:rPr>
          <w:rFonts w:ascii="Arial" w:hAnsi="Arial" w:cs="Baghdad"/>
        </w:rPr>
        <w:t>s</w:t>
      </w:r>
      <w:r>
        <w:rPr>
          <w:rFonts w:ascii="Arial" w:hAnsi="Arial" w:cs="Baghdad"/>
        </w:rPr>
        <w:t xml:space="preserve"> en este Consejo Municipal</w:t>
      </w:r>
      <w:r w:rsidR="007003A5">
        <w:rPr>
          <w:rFonts w:ascii="Arial" w:hAnsi="Arial" w:cs="Baghdad"/>
        </w:rPr>
        <w:t xml:space="preserve"> y c</w:t>
      </w:r>
      <w:r w:rsidR="007003A5" w:rsidRPr="00DE6756">
        <w:rPr>
          <w:rFonts w:ascii="Arial" w:hAnsi="Arial" w:cs="Baghdad"/>
        </w:rPr>
        <w:t xml:space="preserve">on fundamento en los artículos 168 fracción IV y 179 de la Ley de Instituciones y Procedimientos Electorales del Estado de Yucatán, declaro formalmente incorporadas </w:t>
      </w:r>
      <w:r w:rsidR="007003A5">
        <w:rPr>
          <w:rFonts w:ascii="Arial" w:hAnsi="Arial" w:cs="Baghdad"/>
        </w:rPr>
        <w:t xml:space="preserve">a </w:t>
      </w:r>
      <w:r w:rsidR="007003A5" w:rsidRPr="00DE6756">
        <w:rPr>
          <w:rFonts w:ascii="Arial" w:hAnsi="Arial" w:cs="Baghdad"/>
        </w:rPr>
        <w:t xml:space="preserve">este Consejo Electoral Municipal de </w:t>
      </w:r>
      <w:r w:rsidR="007003A5">
        <w:rPr>
          <w:rFonts w:ascii="Arial" w:hAnsi="Arial" w:cs="Baghdad"/>
        </w:rPr>
        <w:t>Temax</w:t>
      </w:r>
      <w:r w:rsidR="007003A5" w:rsidRPr="00DE6756">
        <w:rPr>
          <w:rFonts w:ascii="Arial" w:hAnsi="Arial" w:cs="Baghdad"/>
        </w:rPr>
        <w:t xml:space="preserve"> y a sus actividades</w:t>
      </w:r>
      <w:r w:rsidR="007003A5">
        <w:rPr>
          <w:rFonts w:ascii="Arial" w:hAnsi="Arial" w:cs="Baghdad"/>
        </w:rPr>
        <w:t>,</w:t>
      </w:r>
      <w:r w:rsidR="007003A5" w:rsidRPr="00DE6756">
        <w:rPr>
          <w:rFonts w:ascii="Arial" w:hAnsi="Arial" w:cs="Baghdad"/>
        </w:rPr>
        <w:t xml:space="preserve"> a l</w:t>
      </w:r>
      <w:r w:rsidR="007003A5">
        <w:rPr>
          <w:rFonts w:ascii="Arial" w:hAnsi="Arial" w:cs="Baghdad"/>
        </w:rPr>
        <w:t>os representa</w:t>
      </w:r>
      <w:r w:rsidR="007003A5" w:rsidRPr="00DE6756">
        <w:rPr>
          <w:rFonts w:ascii="Arial" w:hAnsi="Arial" w:cs="Baghdad"/>
        </w:rPr>
        <w:t>n</w:t>
      </w:r>
      <w:r w:rsidR="007003A5">
        <w:rPr>
          <w:rFonts w:ascii="Arial" w:hAnsi="Arial" w:cs="Baghdad"/>
        </w:rPr>
        <w:t>t</w:t>
      </w:r>
      <w:r w:rsidR="007003A5" w:rsidRPr="00DE6756">
        <w:rPr>
          <w:rFonts w:ascii="Arial" w:hAnsi="Arial" w:cs="Baghdad"/>
        </w:rPr>
        <w:t>es</w:t>
      </w:r>
      <w:r w:rsidR="007003A5">
        <w:rPr>
          <w:rFonts w:ascii="Arial" w:hAnsi="Arial" w:cs="Baghdad"/>
        </w:rPr>
        <w:t xml:space="preserve"> de </w:t>
      </w:r>
      <w:r w:rsidR="007003A5" w:rsidRPr="00DE6756">
        <w:rPr>
          <w:rFonts w:ascii="Arial" w:hAnsi="Arial" w:cs="Baghdad"/>
        </w:rPr>
        <w:t>l</w:t>
      </w:r>
      <w:r w:rsidR="007003A5">
        <w:rPr>
          <w:rFonts w:ascii="Arial" w:hAnsi="Arial" w:cs="Baghdad"/>
        </w:rPr>
        <w:t>os siguientes partidos:</w:t>
      </w:r>
      <w:r w:rsidR="007003A5" w:rsidRPr="00DE6756">
        <w:rPr>
          <w:rFonts w:ascii="Arial" w:hAnsi="Arial" w:cs="Baghdad"/>
        </w:rPr>
        <w:t xml:space="preserve"> </w:t>
      </w:r>
      <w:r>
        <w:rPr>
          <w:rFonts w:ascii="Arial" w:hAnsi="Arial" w:cs="Arial"/>
          <w:b/>
          <w:bCs/>
        </w:rPr>
        <w:t>Nueva</w:t>
      </w:r>
      <w:r w:rsidR="007003A5" w:rsidRPr="008E117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Alianza</w:t>
      </w:r>
      <w:r w:rsidR="007003A5" w:rsidRPr="008E117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Yucatán</w:t>
      </w:r>
      <w:r w:rsidR="007003A5">
        <w:rPr>
          <w:rFonts w:ascii="Arial" w:hAnsi="Arial" w:cs="Arial"/>
        </w:rPr>
        <w:t xml:space="preserve">, </w:t>
      </w:r>
      <w:r>
        <w:rPr>
          <w:rFonts w:ascii="Arial" w:eastAsia="Arial" w:hAnsi="Arial" w:cs="Arial"/>
        </w:rPr>
        <w:t>C. José Emanuel Fernández Morcillo y C. Didier Gabriel Cervera Canul como propietario y suplente respectivamente</w:t>
      </w:r>
      <w:r w:rsidR="007003A5">
        <w:rPr>
          <w:rFonts w:ascii="Arial" w:hAnsi="Arial" w:cs="Arial"/>
        </w:rPr>
        <w:t xml:space="preserve">; </w:t>
      </w:r>
      <w:r>
        <w:rPr>
          <w:rFonts w:ascii="Arial" w:eastAsia="Arial" w:hAnsi="Arial" w:cs="Arial"/>
          <w:b/>
        </w:rPr>
        <w:t>Redes Sociales Progresistas</w:t>
      </w:r>
      <w:r w:rsidR="007003A5">
        <w:rPr>
          <w:rFonts w:ascii="Arial" w:hAnsi="Arial" w:cs="Arial"/>
        </w:rPr>
        <w:t xml:space="preserve">, C. </w:t>
      </w:r>
      <w:r w:rsidR="008275CD">
        <w:rPr>
          <w:rFonts w:ascii="Arial" w:eastAsia="Arial" w:hAnsi="Arial" w:cs="Arial"/>
        </w:rPr>
        <w:t>Angélica Andrea Díaz Uc</w:t>
      </w:r>
      <w:r w:rsidR="007003A5">
        <w:rPr>
          <w:rFonts w:ascii="Arial" w:hAnsi="Arial" w:cs="Arial"/>
        </w:rPr>
        <w:t xml:space="preserve"> representante propietaria.</w:t>
      </w:r>
    </w:p>
    <w:p w14:paraId="1209A4BD" w14:textId="77777777" w:rsidR="007003A5" w:rsidRDefault="007003A5" w:rsidP="00624B81">
      <w:pPr>
        <w:jc w:val="both"/>
        <w:rPr>
          <w:rFonts w:ascii="Arial" w:hAnsi="Arial" w:cs="Arial"/>
        </w:rPr>
      </w:pPr>
    </w:p>
    <w:p w14:paraId="73CC658F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475C0F57" w14:textId="2CC7591C" w:rsidR="00480A46" w:rsidRDefault="001B63C6" w:rsidP="00480A46">
      <w:pPr>
        <w:ind w:firstLine="708"/>
        <w:jc w:val="both"/>
        <w:rPr>
          <w:rFonts w:ascii="Arial" w:hAnsi="Arial" w:cs="Baghdad"/>
        </w:rPr>
      </w:pPr>
      <w:r>
        <w:rPr>
          <w:rFonts w:ascii="Arial" w:hAnsi="Arial" w:cs="Arial"/>
        </w:rPr>
        <w:lastRenderedPageBreak/>
        <w:t xml:space="preserve">Continuando con el desarrollo de la sesión, </w:t>
      </w:r>
      <w:r w:rsidR="00457D4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l</w:t>
      </w:r>
      <w:r w:rsidR="00457D4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Secretari</w:t>
      </w:r>
      <w:r w:rsidR="00457D4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457D4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presentó el punto número </w:t>
      </w:r>
      <w:r w:rsidRPr="001B63C6">
        <w:rPr>
          <w:rFonts w:ascii="Arial" w:hAnsi="Arial" w:cs="Arial"/>
          <w:b/>
          <w:bCs/>
        </w:rPr>
        <w:t>seis</w:t>
      </w:r>
      <w:r w:rsidR="008275CD">
        <w:rPr>
          <w:rFonts w:ascii="Arial" w:hAnsi="Arial" w:cs="Arial"/>
        </w:rPr>
        <w:t xml:space="preserve"> consistente e</w:t>
      </w:r>
      <w:r w:rsidR="00480A46">
        <w:rPr>
          <w:rFonts w:ascii="Arial" w:hAnsi="Arial" w:cs="Arial"/>
        </w:rPr>
        <w:t>n</w:t>
      </w:r>
      <w:r w:rsidR="00480A46" w:rsidRPr="00F5464A">
        <w:rPr>
          <w:rFonts w:ascii="Arial" w:hAnsi="Arial" w:cs="Arial"/>
        </w:rPr>
        <w:t xml:space="preserve"> </w:t>
      </w:r>
      <w:r w:rsidR="00480A46">
        <w:rPr>
          <w:rFonts w:ascii="Arial" w:hAnsi="Arial" w:cs="Arial"/>
        </w:rPr>
        <w:t xml:space="preserve">la </w:t>
      </w:r>
      <w:r w:rsidR="008275CD">
        <w:rPr>
          <w:rFonts w:ascii="Arial" w:hAnsi="Arial" w:cs="Baghdad"/>
        </w:rPr>
        <w:t>Presentación del Informe de la Presidencia de este consejo de las condiciones de equipamiento de la bodega electoral, mecanismos de operación y medidas de seguridad</w:t>
      </w:r>
      <w:r w:rsidR="00480A46">
        <w:rPr>
          <w:rFonts w:ascii="Arial" w:hAnsi="Arial" w:cs="Baghdad"/>
        </w:rPr>
        <w:t>.</w:t>
      </w:r>
    </w:p>
    <w:p w14:paraId="31C55818" w14:textId="77777777" w:rsidR="00480A46" w:rsidRDefault="00480A46" w:rsidP="00480A46">
      <w:pPr>
        <w:ind w:firstLine="708"/>
        <w:jc w:val="both"/>
        <w:rPr>
          <w:rFonts w:ascii="Arial" w:hAnsi="Arial" w:cs="Baghdad"/>
        </w:rPr>
      </w:pPr>
    </w:p>
    <w:p w14:paraId="783BA6A3" w14:textId="680A13F2" w:rsidR="00480A46" w:rsidRDefault="009078F4" w:rsidP="00F7285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18 horas con 33 minutos se registra la asistencia de la C. Rosa </w:t>
      </w:r>
      <w:r w:rsidR="00473FD0">
        <w:rPr>
          <w:rFonts w:ascii="Arial" w:hAnsi="Arial" w:cs="Arial"/>
        </w:rPr>
        <w:t>María</w:t>
      </w:r>
      <w:r>
        <w:rPr>
          <w:rFonts w:ascii="Arial" w:hAnsi="Arial" w:cs="Arial"/>
        </w:rPr>
        <w:t xml:space="preserve"> Dzul Estrella, representante</w:t>
      </w:r>
      <w:r w:rsidR="00473FD0">
        <w:rPr>
          <w:rFonts w:ascii="Arial" w:hAnsi="Arial" w:cs="Arial"/>
        </w:rPr>
        <w:t xml:space="preserve"> propietaria del Partido Morena.</w:t>
      </w:r>
    </w:p>
    <w:p w14:paraId="60498A09" w14:textId="77777777" w:rsidR="00473FD0" w:rsidRDefault="00473FD0" w:rsidP="00F72855">
      <w:pPr>
        <w:ind w:firstLine="360"/>
        <w:jc w:val="both"/>
        <w:rPr>
          <w:rFonts w:ascii="Arial" w:hAnsi="Arial" w:cs="Arial"/>
        </w:rPr>
      </w:pPr>
    </w:p>
    <w:p w14:paraId="3B885540" w14:textId="305DEE82" w:rsidR="00EB3A89" w:rsidRDefault="00EB3A89" w:rsidP="00EB3A89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>Acto seguido, l</w:t>
      </w:r>
      <w:r>
        <w:rPr>
          <w:rFonts w:ascii="Arial" w:hAnsi="Arial" w:cs="Arial"/>
        </w:rPr>
        <w:t>a</w:t>
      </w:r>
      <w:r w:rsidRPr="00F72855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Pr="00F72855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>continuó con el punto</w:t>
      </w:r>
      <w:r>
        <w:rPr>
          <w:rFonts w:ascii="Arial" w:hAnsi="Arial" w:cs="Arial"/>
        </w:rPr>
        <w:t xml:space="preserve"> número</w:t>
      </w:r>
      <w:r w:rsidRPr="00F72855">
        <w:rPr>
          <w:rFonts w:ascii="Arial" w:hAnsi="Arial" w:cs="Arial"/>
        </w:rPr>
        <w:t xml:space="preserve"> </w:t>
      </w:r>
      <w:r w:rsidR="008275CD">
        <w:rPr>
          <w:rFonts w:ascii="Arial" w:hAnsi="Arial" w:cs="Arial"/>
          <w:b/>
          <w:bCs/>
        </w:rPr>
        <w:t>siete</w:t>
      </w:r>
      <w:r w:rsidRPr="00F72855">
        <w:rPr>
          <w:rFonts w:ascii="Arial" w:hAnsi="Arial" w:cs="Arial"/>
        </w:rPr>
        <w:t xml:space="preserve"> del orden del día, siendo este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>Asuntos Generales.</w:t>
      </w:r>
    </w:p>
    <w:p w14:paraId="783B4FC3" w14:textId="77777777" w:rsidR="00EB3A89" w:rsidRPr="00F72855" w:rsidRDefault="00EB3A89" w:rsidP="00EB3A89">
      <w:pPr>
        <w:ind w:firstLine="360"/>
        <w:jc w:val="both"/>
        <w:rPr>
          <w:rFonts w:ascii="Arial" w:hAnsi="Arial" w:cs="Arial"/>
        </w:rPr>
      </w:pPr>
    </w:p>
    <w:p w14:paraId="15CC200A" w14:textId="0AB5467D" w:rsidR="000E2ECE" w:rsidRDefault="000E2ECE" w:rsidP="00EB3A89">
      <w:pPr>
        <w:jc w:val="both"/>
        <w:rPr>
          <w:rFonts w:ascii="Arial" w:hAnsi="Arial" w:cs="Arial"/>
        </w:rPr>
      </w:pPr>
    </w:p>
    <w:p w14:paraId="675DEE58" w14:textId="319FC034" w:rsidR="00F22037" w:rsidRDefault="00F22037" w:rsidP="00EB3A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la Consejera Presidente pregunta a los integrantes del consejo si existe algún otro asunto a tratar, favor de levantar la mano.</w:t>
      </w:r>
    </w:p>
    <w:p w14:paraId="1D218C86" w14:textId="77777777" w:rsidR="00CB5AFB" w:rsidRDefault="00CB5AFB" w:rsidP="00EB3A89">
      <w:pPr>
        <w:jc w:val="both"/>
        <w:rPr>
          <w:rFonts w:ascii="Arial" w:hAnsi="Arial" w:cs="Arial"/>
        </w:rPr>
      </w:pPr>
    </w:p>
    <w:p w14:paraId="52F5CCBD" w14:textId="1578582E" w:rsidR="00071295" w:rsidRDefault="000E3AE8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357783"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="00357783" w:rsidRPr="00F5464A">
        <w:rPr>
          <w:rFonts w:ascii="Arial" w:hAnsi="Arial" w:cs="Arial"/>
        </w:rPr>
        <w:t xml:space="preserve"> Presidente s</w:t>
      </w:r>
      <w:r w:rsidR="00357783"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357783">
        <w:rPr>
          <w:rFonts w:ascii="Arial" w:hAnsi="Arial" w:cs="Arial"/>
        </w:rPr>
        <w:t xml:space="preserve"> a</w:t>
      </w:r>
      <w:r w:rsidR="00457D43">
        <w:rPr>
          <w:rFonts w:ascii="Arial" w:hAnsi="Arial" w:cs="Arial"/>
        </w:rPr>
        <w:t xml:space="preserve"> </w:t>
      </w:r>
      <w:r w:rsidR="00357783">
        <w:rPr>
          <w:rFonts w:ascii="Arial" w:hAnsi="Arial" w:cs="Arial"/>
        </w:rPr>
        <w:t>l</w:t>
      </w:r>
      <w:r w:rsidR="00457D43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Secretari</w:t>
      </w:r>
      <w:r w:rsidR="00457D43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Ejecutiv</w:t>
      </w:r>
      <w:r w:rsidR="00457D43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Orden del Día</w:t>
      </w:r>
      <w:r w:rsidR="00457D43">
        <w:rPr>
          <w:rFonts w:ascii="Arial" w:hAnsi="Arial" w:cs="Arial"/>
        </w:rPr>
        <w:t xml:space="preserve">;  a lo que </w:t>
      </w:r>
      <w:r w:rsidR="00357783">
        <w:rPr>
          <w:rFonts w:ascii="Arial" w:hAnsi="Arial" w:cs="Arial"/>
        </w:rPr>
        <w:t>l</w:t>
      </w:r>
      <w:r w:rsidR="00457D43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 Secretari</w:t>
      </w:r>
      <w:r w:rsidR="00457D43">
        <w:rPr>
          <w:rFonts w:ascii="Arial" w:hAnsi="Arial" w:cs="Arial"/>
        </w:rPr>
        <w:t>a</w:t>
      </w:r>
      <w:r w:rsidR="00357783" w:rsidRPr="00F5464A">
        <w:rPr>
          <w:rFonts w:ascii="Arial" w:hAnsi="Arial" w:cs="Arial"/>
        </w:rPr>
        <w:t xml:space="preserve"> Ejecutiv</w:t>
      </w:r>
      <w:r w:rsidR="00457D43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8275CD">
        <w:rPr>
          <w:rFonts w:ascii="Arial" w:hAnsi="Arial" w:cs="Arial"/>
          <w:b/>
        </w:rPr>
        <w:t>ocho</w:t>
      </w:r>
      <w:r w:rsidR="00357783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</w:t>
      </w:r>
      <w:r>
        <w:rPr>
          <w:rFonts w:ascii="Arial" w:hAnsi="Arial" w:cs="Arial"/>
        </w:rPr>
        <w:t>o</w:t>
      </w:r>
      <w:r w:rsidR="00071295">
        <w:rPr>
          <w:rFonts w:ascii="Arial" w:hAnsi="Arial" w:cs="Arial"/>
        </w:rPr>
        <w:t xml:space="preserve"> que l</w:t>
      </w:r>
      <w:r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a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071295">
        <w:rPr>
          <w:rFonts w:ascii="Arial" w:hAnsi="Arial" w:cs="Arial"/>
        </w:rPr>
        <w:t xml:space="preserve"> de </w:t>
      </w:r>
      <w:r w:rsidR="00473FD0">
        <w:rPr>
          <w:rFonts w:ascii="Arial" w:hAnsi="Arial" w:cs="Arial"/>
        </w:rPr>
        <w:t>25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>solicitando a</w:t>
      </w:r>
      <w:r w:rsidR="00457D43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l</w:t>
      </w:r>
      <w:r w:rsidR="00457D43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Secretari</w:t>
      </w:r>
      <w:r w:rsidR="00457D43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Ejecutiv</w:t>
      </w:r>
      <w:r w:rsidR="00457D43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que proceda a tomar la votación en relación al receso para la redacción del proyecto de acta.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6FFA650B" w:rsidR="00071295" w:rsidRDefault="00457D43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071295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="00071295">
        <w:rPr>
          <w:rFonts w:ascii="Arial" w:hAnsi="Arial" w:cs="Arial"/>
        </w:rPr>
        <w:t>, preguntó</w:t>
      </w:r>
      <w:r w:rsidR="00071295" w:rsidRPr="00F5464A">
        <w:rPr>
          <w:rFonts w:ascii="Arial" w:hAnsi="Arial" w:cs="Arial"/>
        </w:rPr>
        <w:t xml:space="preserve"> a los integrantes de </w:t>
      </w:r>
      <w:r w:rsidR="00071295">
        <w:rPr>
          <w:rFonts w:ascii="Arial" w:hAnsi="Arial" w:cs="Arial"/>
        </w:rPr>
        <w:t>este</w:t>
      </w:r>
      <w:r w:rsidR="00071295"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 w:rsidR="00071295">
        <w:rPr>
          <w:rFonts w:ascii="Arial" w:hAnsi="Arial" w:cs="Arial"/>
        </w:rPr>
        <w:t xml:space="preserve"> so</w:t>
      </w:r>
      <w:r w:rsidR="00071295" w:rsidRPr="00F5464A">
        <w:rPr>
          <w:rFonts w:ascii="Arial" w:hAnsi="Arial" w:cs="Arial"/>
        </w:rPr>
        <w:t>lic</w:t>
      </w:r>
      <w:r w:rsidR="00071295">
        <w:rPr>
          <w:rFonts w:ascii="Arial" w:hAnsi="Arial" w:cs="Arial"/>
        </w:rPr>
        <w:t>ita a los Consejeros Municipales Electorales,</w:t>
      </w:r>
      <w:r w:rsidR="00071295" w:rsidRPr="00F5464A">
        <w:rPr>
          <w:rFonts w:ascii="Arial" w:hAnsi="Arial" w:cs="Arial"/>
        </w:rPr>
        <w:t xml:space="preserve"> que estén por la aprobatoria, </w:t>
      </w:r>
      <w:r w:rsidR="00071295">
        <w:rPr>
          <w:rFonts w:ascii="Arial" w:hAnsi="Arial" w:cs="Arial"/>
        </w:rPr>
        <w:t>favor de levantar la mano</w:t>
      </w:r>
      <w:r>
        <w:rPr>
          <w:rFonts w:ascii="Arial" w:hAnsi="Arial" w:cs="Arial"/>
        </w:rPr>
        <w:t xml:space="preserve">. Acto seguido, </w:t>
      </w:r>
      <w:r w:rsidR="00071295"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71295" w:rsidRPr="00F5464A">
        <w:rPr>
          <w:rFonts w:ascii="Arial" w:hAnsi="Arial" w:cs="Arial"/>
        </w:rPr>
        <w:t xml:space="preserve"> </w:t>
      </w:r>
      <w:r w:rsidR="00071295" w:rsidRPr="00F5464A">
        <w:rPr>
          <w:rFonts w:ascii="Arial" w:hAnsi="Arial" w:cs="Arial"/>
          <w:color w:val="000000"/>
        </w:rPr>
        <w:t>Secretari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</w:rPr>
        <w:t xml:space="preserve"> Ejecutiva</w:t>
      </w:r>
      <w:r w:rsidR="005C320E">
        <w:rPr>
          <w:rFonts w:ascii="Arial" w:hAnsi="Arial" w:cs="Arial"/>
        </w:rPr>
        <w:t xml:space="preserve">, </w:t>
      </w:r>
      <w:r w:rsidR="00071295">
        <w:rPr>
          <w:rFonts w:ascii="Arial" w:hAnsi="Arial" w:cs="Arial"/>
        </w:rPr>
        <w:t>informó</w:t>
      </w:r>
      <w:r w:rsidR="00071295" w:rsidRPr="00F5464A">
        <w:rPr>
          <w:rFonts w:ascii="Arial" w:hAnsi="Arial" w:cs="Arial"/>
        </w:rPr>
        <w:t xml:space="preserve"> que el receso solicitado para la elaboración del proyecto de Acta de la presente Sesión </w:t>
      </w:r>
      <w:r w:rsidR="00F037E2">
        <w:rPr>
          <w:rFonts w:ascii="Arial" w:hAnsi="Arial" w:cs="Arial"/>
        </w:rPr>
        <w:t xml:space="preserve">Ordinaria </w:t>
      </w:r>
      <w:r w:rsidR="00071295" w:rsidRPr="00F5464A">
        <w:rPr>
          <w:rFonts w:ascii="Arial" w:hAnsi="Arial" w:cs="Arial"/>
        </w:rPr>
        <w:t xml:space="preserve">había sido aprobado por </w:t>
      </w:r>
      <w:r>
        <w:rPr>
          <w:rFonts w:ascii="Arial" w:hAnsi="Arial" w:cs="Arial"/>
          <w:b/>
        </w:rPr>
        <w:t>unanimidad</w:t>
      </w:r>
      <w:r w:rsidR="00071295">
        <w:rPr>
          <w:rFonts w:ascii="Arial" w:hAnsi="Arial" w:cs="Arial"/>
          <w:b/>
        </w:rPr>
        <w:t xml:space="preserve"> </w:t>
      </w:r>
      <w:r w:rsidR="00071295" w:rsidRPr="00F5464A">
        <w:rPr>
          <w:rFonts w:ascii="Arial" w:hAnsi="Arial" w:cs="Arial"/>
        </w:rPr>
        <w:t>de votos</w:t>
      </w:r>
      <w:r w:rsidR="000E3AE8">
        <w:rPr>
          <w:rFonts w:ascii="Arial" w:hAnsi="Arial" w:cs="Arial"/>
        </w:rPr>
        <w:t xml:space="preserve">, por lo que </w:t>
      </w:r>
      <w:r w:rsidR="00071295">
        <w:rPr>
          <w:rFonts w:ascii="Arial" w:hAnsi="Arial" w:cs="Arial"/>
        </w:rPr>
        <w:t>l</w:t>
      </w:r>
      <w:r w:rsidR="000E3AE8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Consejer</w:t>
      </w:r>
      <w:r w:rsidR="000E3AE8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Presidente en uso de la voz siendo las </w:t>
      </w:r>
      <w:r w:rsidR="00EB3A89">
        <w:rPr>
          <w:rFonts w:ascii="Arial" w:hAnsi="Arial" w:cs="Arial"/>
        </w:rPr>
        <w:t>18</w:t>
      </w:r>
      <w:r w:rsidR="00071295">
        <w:rPr>
          <w:rFonts w:ascii="Arial" w:hAnsi="Arial" w:cs="Arial"/>
        </w:rPr>
        <w:t xml:space="preserve"> </w:t>
      </w:r>
      <w:r w:rsidR="00071295" w:rsidRPr="00F5464A">
        <w:rPr>
          <w:rFonts w:ascii="Arial" w:hAnsi="Arial" w:cs="Arial"/>
        </w:rPr>
        <w:t xml:space="preserve">horas con </w:t>
      </w:r>
      <w:r w:rsidR="00473FD0">
        <w:rPr>
          <w:rFonts w:ascii="Arial" w:hAnsi="Arial" w:cs="Arial"/>
        </w:rPr>
        <w:t>31</w:t>
      </w:r>
      <w:r w:rsidR="00071295" w:rsidRPr="00F5464A">
        <w:rPr>
          <w:rFonts w:ascii="Arial" w:hAnsi="Arial" w:cs="Arial"/>
        </w:rPr>
        <w:t xml:space="preserve"> minutos</w:t>
      </w:r>
      <w:r w:rsidR="00071295">
        <w:rPr>
          <w:rFonts w:ascii="Arial" w:hAnsi="Arial" w:cs="Arial"/>
        </w:rPr>
        <w:t xml:space="preserve"> declara un receso de </w:t>
      </w:r>
      <w:r w:rsidR="00473FD0">
        <w:rPr>
          <w:rFonts w:ascii="Arial" w:hAnsi="Arial" w:cs="Arial"/>
        </w:rPr>
        <w:t>25</w:t>
      </w:r>
      <w:r w:rsidR="00071295">
        <w:rPr>
          <w:rFonts w:ascii="Arial" w:hAnsi="Arial" w:cs="Arial"/>
        </w:rPr>
        <w:t xml:space="preserve"> minutos, regresando a las </w:t>
      </w:r>
      <w:r w:rsidR="00EB3A89" w:rsidRPr="00480C78">
        <w:rPr>
          <w:rFonts w:ascii="Arial" w:hAnsi="Arial" w:cs="Arial"/>
        </w:rPr>
        <w:t>1</w:t>
      </w:r>
      <w:r w:rsidR="00473FD0">
        <w:rPr>
          <w:rFonts w:ascii="Arial" w:hAnsi="Arial" w:cs="Arial"/>
        </w:rPr>
        <w:t>8</w:t>
      </w:r>
      <w:r w:rsidR="00071295">
        <w:rPr>
          <w:rFonts w:ascii="Arial" w:hAnsi="Arial" w:cs="Arial"/>
        </w:rPr>
        <w:t xml:space="preserve"> horas con </w:t>
      </w:r>
      <w:r w:rsidR="00473FD0">
        <w:rPr>
          <w:rFonts w:ascii="Arial" w:hAnsi="Arial" w:cs="Arial"/>
        </w:rPr>
        <w:t>56</w:t>
      </w:r>
      <w:r w:rsidR="00071295">
        <w:rPr>
          <w:rFonts w:ascii="Arial" w:hAnsi="Arial" w:cs="Arial"/>
        </w:rPr>
        <w:t xml:space="preserve"> minutos</w:t>
      </w:r>
      <w:r w:rsidR="00071295"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541168CE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Siendo las </w:t>
      </w:r>
      <w:r w:rsidR="00D00F00">
        <w:rPr>
          <w:rFonts w:ascii="Arial" w:hAnsi="Arial" w:cs="Arial"/>
        </w:rPr>
        <w:t>1</w:t>
      </w:r>
      <w:r w:rsidR="00473FD0">
        <w:rPr>
          <w:rFonts w:ascii="Arial" w:hAnsi="Arial" w:cs="Arial"/>
        </w:rPr>
        <w:t>8</w:t>
      </w:r>
      <w:r w:rsidRPr="00697D2E">
        <w:rPr>
          <w:rFonts w:ascii="Arial" w:hAnsi="Arial" w:cs="Arial"/>
        </w:rPr>
        <w:t xml:space="preserve"> horas con </w:t>
      </w:r>
      <w:r w:rsidR="00473FD0">
        <w:rPr>
          <w:rFonts w:ascii="Arial" w:hAnsi="Arial" w:cs="Arial"/>
        </w:rPr>
        <w:t>56</w:t>
      </w:r>
      <w:r w:rsidRPr="00697D2E">
        <w:rPr>
          <w:rFonts w:ascii="Arial" w:hAnsi="Arial" w:cs="Arial"/>
        </w:rPr>
        <w:t xml:space="preserve"> minutos, se reanuda la presente Sesión </w:t>
      </w:r>
      <w:r w:rsidR="000E3AE8">
        <w:rPr>
          <w:rFonts w:ascii="Arial" w:hAnsi="Arial" w:cs="Arial"/>
        </w:rPr>
        <w:t>Ordinaria</w:t>
      </w:r>
      <w:r w:rsidRPr="00697D2E">
        <w:rPr>
          <w:rFonts w:ascii="Arial" w:hAnsi="Arial" w:cs="Arial"/>
        </w:rPr>
        <w:t>, a lo que l</w:t>
      </w:r>
      <w:r w:rsidR="000E3AE8">
        <w:rPr>
          <w:rFonts w:ascii="Arial" w:hAnsi="Arial" w:cs="Arial"/>
        </w:rPr>
        <w:t>a Consejera</w:t>
      </w:r>
      <w:r w:rsidRPr="00697D2E">
        <w:rPr>
          <w:rFonts w:ascii="Arial" w:hAnsi="Arial" w:cs="Arial"/>
        </w:rPr>
        <w:t xml:space="preserve"> Presidente, solicitó a</w:t>
      </w:r>
      <w:r w:rsidR="00457D43"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>l</w:t>
      </w:r>
      <w:r w:rsidR="00457D43">
        <w:rPr>
          <w:rFonts w:ascii="Arial" w:hAnsi="Arial" w:cs="Arial"/>
        </w:rPr>
        <w:t>a Secretaria</w:t>
      </w:r>
      <w:r w:rsidRPr="00697D2E">
        <w:rPr>
          <w:rFonts w:ascii="Arial" w:hAnsi="Arial" w:cs="Arial"/>
        </w:rPr>
        <w:t xml:space="preserve"> Ejecutiv</w:t>
      </w:r>
      <w:r w:rsidR="00457D43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realizar el pase de lista correspondiente, con el objeto de certificar la existencia del quórum legal para </w:t>
      </w:r>
      <w:r w:rsidR="003B4D17" w:rsidRPr="00697D2E">
        <w:rPr>
          <w:rFonts w:ascii="Arial" w:hAnsi="Arial" w:cs="Arial"/>
        </w:rPr>
        <w:t>reanudar</w:t>
      </w:r>
      <w:r w:rsidRPr="00697D2E">
        <w:rPr>
          <w:rFonts w:ascii="Arial" w:hAnsi="Arial" w:cs="Arial"/>
        </w:rPr>
        <w:t xml:space="preserve"> la sesión.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50A26A7F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A </w:t>
      </w:r>
      <w:r w:rsidR="003B4D17" w:rsidRPr="00697D2E">
        <w:rPr>
          <w:rFonts w:ascii="Arial" w:hAnsi="Arial" w:cs="Arial"/>
        </w:rPr>
        <w:t>continuación,</w:t>
      </w:r>
      <w:r w:rsidR="00457D43">
        <w:rPr>
          <w:rFonts w:ascii="Arial" w:hAnsi="Arial" w:cs="Arial"/>
        </w:rPr>
        <w:t xml:space="preserve"> a </w:t>
      </w:r>
      <w:r w:rsidRPr="00697D2E">
        <w:rPr>
          <w:rFonts w:ascii="Arial" w:hAnsi="Arial" w:cs="Arial"/>
        </w:rPr>
        <w:t>l</w:t>
      </w:r>
      <w:r w:rsidR="00457D43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Secretari</w:t>
      </w:r>
      <w:r w:rsidR="00457D43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Ejecutiv</w:t>
      </w:r>
      <w:r w:rsidR="00457D43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>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</w:t>
      </w:r>
      <w:r w:rsidR="000E3AE8">
        <w:rPr>
          <w:rFonts w:ascii="Arial" w:hAnsi="Arial" w:cs="Arial"/>
        </w:rPr>
        <w:t>sentes las siguientes personas: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26971A11" w14:textId="3C3E86C7" w:rsidR="00697D2E" w:rsidRPr="00697D2E" w:rsidRDefault="00697D2E" w:rsidP="000E3AE8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Consejera </w:t>
      </w:r>
      <w:r w:rsidR="000E3AE8">
        <w:rPr>
          <w:rFonts w:ascii="Arial" w:hAnsi="Arial" w:cs="Arial"/>
        </w:rPr>
        <w:t>Presidente</w:t>
      </w:r>
      <w:r w:rsidRPr="00697D2E">
        <w:rPr>
          <w:rFonts w:ascii="Arial" w:hAnsi="Arial" w:cs="Arial"/>
        </w:rPr>
        <w:t xml:space="preserve"> C.</w:t>
      </w:r>
      <w:r w:rsidR="003B4D17">
        <w:rPr>
          <w:rFonts w:ascii="Arial" w:hAnsi="Arial" w:cs="Arial"/>
        </w:rPr>
        <w:t xml:space="preserve"> </w:t>
      </w:r>
      <w:r w:rsidR="004337B5">
        <w:rPr>
          <w:rFonts w:ascii="Arial" w:hAnsi="Arial" w:cs="Arial"/>
        </w:rPr>
        <w:t>EVANGELINA ALCOCER CIME</w:t>
      </w:r>
      <w:r w:rsidR="000E3AE8">
        <w:rPr>
          <w:rFonts w:ascii="Arial" w:hAnsi="Arial" w:cs="Arial"/>
        </w:rPr>
        <w:t>;</w:t>
      </w:r>
      <w:r w:rsidRPr="00697D2E">
        <w:rPr>
          <w:rFonts w:ascii="Arial" w:hAnsi="Arial" w:cs="Arial"/>
        </w:rPr>
        <w:t xml:space="preserve"> Consejera Electoral C.</w:t>
      </w:r>
      <w:r w:rsidR="003B4D17">
        <w:rPr>
          <w:rFonts w:ascii="Arial" w:hAnsi="Arial" w:cs="Arial"/>
        </w:rPr>
        <w:t xml:space="preserve"> </w:t>
      </w:r>
      <w:r w:rsidR="000E3AE8">
        <w:rPr>
          <w:rFonts w:ascii="Arial" w:hAnsi="Arial" w:cs="Arial"/>
        </w:rPr>
        <w:t xml:space="preserve">MARIA </w:t>
      </w:r>
      <w:r w:rsidR="004337B5">
        <w:rPr>
          <w:rFonts w:ascii="Arial" w:hAnsi="Arial" w:cs="Arial"/>
        </w:rPr>
        <w:t>ESTHER LOO ESCAMILLA</w:t>
      </w:r>
      <w:r w:rsidRPr="00697D2E">
        <w:rPr>
          <w:rFonts w:ascii="Arial" w:hAnsi="Arial" w:cs="Arial"/>
        </w:rPr>
        <w:t>; Consejero Electoral C.</w:t>
      </w:r>
      <w:r w:rsidR="003B4D17">
        <w:rPr>
          <w:rFonts w:ascii="Arial" w:hAnsi="Arial" w:cs="Arial"/>
        </w:rPr>
        <w:t xml:space="preserve"> </w:t>
      </w:r>
      <w:r w:rsidR="004337B5">
        <w:rPr>
          <w:rFonts w:ascii="Arial" w:hAnsi="Arial" w:cs="Arial"/>
        </w:rPr>
        <w:t>PEDRO PABLO LIZAMA DIAZ</w:t>
      </w:r>
      <w:r w:rsidR="000E3AE8">
        <w:rPr>
          <w:rFonts w:ascii="Arial" w:hAnsi="Arial" w:cs="Arial"/>
        </w:rPr>
        <w:t>;</w:t>
      </w:r>
      <w:r w:rsidR="00B03EDC"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 xml:space="preserve">todos los anteriormente mencionados con derecho a voz y </w:t>
      </w:r>
      <w:r w:rsidR="003B4D17" w:rsidRPr="00697D2E">
        <w:rPr>
          <w:rFonts w:ascii="Arial" w:hAnsi="Arial" w:cs="Arial"/>
        </w:rPr>
        <w:t>voto, y</w:t>
      </w:r>
      <w:r w:rsidR="00457D43"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>l</w:t>
      </w:r>
      <w:r w:rsidR="00457D43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Secretari</w:t>
      </w:r>
      <w:r w:rsidR="00457D43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Ejecutiv</w:t>
      </w:r>
      <w:r w:rsidR="00457D43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C.</w:t>
      </w:r>
      <w:r w:rsidR="003B4D17">
        <w:rPr>
          <w:rFonts w:ascii="Arial" w:hAnsi="Arial" w:cs="Arial"/>
        </w:rPr>
        <w:t xml:space="preserve"> </w:t>
      </w:r>
      <w:r w:rsidR="004337B5">
        <w:rPr>
          <w:rFonts w:ascii="Arial" w:hAnsi="Arial" w:cs="Arial"/>
        </w:rPr>
        <w:t>MARIA RUBY RAZ MUÑOZ</w:t>
      </w:r>
      <w:r w:rsidRPr="00697D2E">
        <w:rPr>
          <w:rFonts w:ascii="Arial" w:hAnsi="Arial" w:cs="Arial"/>
        </w:rPr>
        <w:t xml:space="preserve"> con </w:t>
      </w:r>
      <w:r w:rsidR="003B4D17" w:rsidRPr="00697D2E">
        <w:rPr>
          <w:rFonts w:ascii="Arial" w:hAnsi="Arial" w:cs="Arial"/>
        </w:rPr>
        <w:t>derecho a</w:t>
      </w:r>
      <w:r w:rsidRPr="00697D2E">
        <w:rPr>
          <w:rFonts w:ascii="Arial" w:hAnsi="Arial" w:cs="Arial"/>
        </w:rPr>
        <w:t xml:space="preserve"> </w:t>
      </w:r>
      <w:r w:rsidR="003B4D17" w:rsidRPr="00697D2E">
        <w:rPr>
          <w:rFonts w:ascii="Arial" w:hAnsi="Arial" w:cs="Arial"/>
        </w:rPr>
        <w:t>voz,</w:t>
      </w:r>
      <w:r w:rsidRPr="00697D2E">
        <w:rPr>
          <w:rFonts w:ascii="Arial" w:hAnsi="Arial" w:cs="Arial"/>
        </w:rPr>
        <w:t xml:space="preserve"> pero sin voto. </w:t>
      </w:r>
    </w:p>
    <w:p w14:paraId="0DCFC9E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77827B6F" w14:textId="6CDE508F" w:rsidR="00697D2E" w:rsidRPr="00697D2E" w:rsidRDefault="003B4D17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Asimismo,</w:t>
      </w:r>
      <w:r w:rsidR="00697D2E" w:rsidRPr="00697D2E">
        <w:rPr>
          <w:rFonts w:ascii="Arial" w:hAnsi="Arial" w:cs="Arial"/>
        </w:rPr>
        <w:t xml:space="preserve"> estando presentes las representaciones de los partidos políticos siguientes:</w:t>
      </w:r>
    </w:p>
    <w:p w14:paraId="6A300580" w14:textId="77777777" w:rsidR="00473FD0" w:rsidRDefault="00473FD0" w:rsidP="00473FD0">
      <w:pPr>
        <w:jc w:val="both"/>
        <w:rPr>
          <w:rFonts w:ascii="Arial" w:hAnsi="Arial" w:cs="Arial"/>
        </w:rPr>
      </w:pPr>
    </w:p>
    <w:p w14:paraId="4F4FF79C" w14:textId="2FAC0438" w:rsidR="00473FD0" w:rsidRDefault="004337B5" w:rsidP="00473FD0">
      <w:pPr>
        <w:jc w:val="both"/>
        <w:rPr>
          <w:rFonts w:ascii="Arial" w:hAnsi="Arial" w:cs="Arial"/>
        </w:rPr>
      </w:pPr>
      <w:r w:rsidRPr="00480C78">
        <w:rPr>
          <w:rFonts w:ascii="Arial" w:hAnsi="Arial" w:cs="Arial"/>
        </w:rPr>
        <w:t xml:space="preserve">Partido Acción Nacional, C. </w:t>
      </w:r>
      <w:r w:rsidR="00480C78">
        <w:rPr>
          <w:rFonts w:ascii="Arial" w:hAnsi="Arial" w:cs="Arial"/>
        </w:rPr>
        <w:t>LUIS MANUEL CHAN MIAN</w:t>
      </w:r>
      <w:r w:rsidRPr="00480C78">
        <w:rPr>
          <w:rFonts w:ascii="Arial" w:hAnsi="Arial" w:cs="Arial"/>
        </w:rPr>
        <w:t xml:space="preserve"> representante </w:t>
      </w:r>
      <w:r w:rsidR="00480C78">
        <w:rPr>
          <w:rFonts w:ascii="Arial" w:hAnsi="Arial" w:cs="Arial"/>
        </w:rPr>
        <w:t>suplente</w:t>
      </w:r>
      <w:r w:rsidR="00473FD0">
        <w:rPr>
          <w:rFonts w:ascii="Arial" w:hAnsi="Arial" w:cs="Arial"/>
        </w:rPr>
        <w:t>.</w:t>
      </w:r>
    </w:p>
    <w:p w14:paraId="3ED71146" w14:textId="49DAFC08" w:rsidR="00281FCD" w:rsidRDefault="004337B5" w:rsidP="00473FD0">
      <w:pPr>
        <w:jc w:val="both"/>
        <w:rPr>
          <w:rFonts w:ascii="Arial" w:hAnsi="Arial" w:cs="Arial"/>
        </w:rPr>
      </w:pPr>
      <w:r w:rsidRPr="00480C78">
        <w:rPr>
          <w:rFonts w:ascii="Arial" w:hAnsi="Arial" w:cs="Arial"/>
        </w:rPr>
        <w:t>Partido Revolucionario Institucional, C. JUAN MANUEL PECH EK representante propietario</w:t>
      </w:r>
      <w:r w:rsidR="00281FCD">
        <w:rPr>
          <w:rFonts w:ascii="Arial" w:hAnsi="Arial" w:cs="Arial"/>
        </w:rPr>
        <w:t>.</w:t>
      </w:r>
    </w:p>
    <w:p w14:paraId="3AEE7CA1" w14:textId="752AA0CC" w:rsidR="00473FD0" w:rsidRDefault="00473FD0" w:rsidP="00473F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Morena, C. ROSA MARIA DZUL ESTRELLA representante propietaria.</w:t>
      </w:r>
    </w:p>
    <w:p w14:paraId="313926A4" w14:textId="5BBE7FB2" w:rsidR="006D5EBB" w:rsidRPr="00697D2E" w:rsidRDefault="006D5EBB" w:rsidP="00820C44">
      <w:pPr>
        <w:jc w:val="both"/>
        <w:rPr>
          <w:rFonts w:ascii="Arial" w:hAnsi="Arial" w:cs="Arial"/>
        </w:rPr>
      </w:pPr>
    </w:p>
    <w:p w14:paraId="39133FA3" w14:textId="77777777" w:rsidR="00120892" w:rsidRDefault="00120892" w:rsidP="00697D2E">
      <w:pPr>
        <w:ind w:firstLine="360"/>
        <w:jc w:val="both"/>
        <w:rPr>
          <w:rFonts w:ascii="Arial" w:hAnsi="Arial" w:cs="Arial"/>
          <w:color w:val="FF0000"/>
        </w:rPr>
      </w:pPr>
    </w:p>
    <w:p w14:paraId="410CBEE1" w14:textId="2A26884D" w:rsidR="00071295" w:rsidRDefault="003B4D17" w:rsidP="00736642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Continuando</w:t>
      </w:r>
      <w:r w:rsidR="00697D2E" w:rsidRPr="00697D2E">
        <w:rPr>
          <w:rFonts w:ascii="Arial" w:hAnsi="Arial" w:cs="Arial"/>
        </w:rPr>
        <w:t xml:space="preserve"> con el uso de la voz, l</w:t>
      </w:r>
      <w:r w:rsidR="00457D43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Secretari</w:t>
      </w:r>
      <w:r w:rsidR="00457D43">
        <w:rPr>
          <w:rFonts w:ascii="Arial" w:hAnsi="Arial" w:cs="Arial"/>
        </w:rPr>
        <w:t>a</w:t>
      </w:r>
      <w:r w:rsidR="00697D2E">
        <w:rPr>
          <w:rFonts w:ascii="Arial" w:hAnsi="Arial" w:cs="Arial"/>
        </w:rPr>
        <w:t xml:space="preserve"> Ejecutiv</w:t>
      </w:r>
      <w:r w:rsidR="00457D43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certificó la existencia del quórum legal para continuar con el desarrollo de la </w:t>
      </w:r>
      <w:r w:rsidRPr="00697D2E">
        <w:rPr>
          <w:rFonts w:ascii="Arial" w:hAnsi="Arial" w:cs="Arial"/>
        </w:rPr>
        <w:t>sesión</w:t>
      </w:r>
      <w:r w:rsidR="00697D2E" w:rsidRPr="00697D2E">
        <w:rPr>
          <w:rFonts w:ascii="Arial" w:hAnsi="Arial" w:cs="Arial"/>
        </w:rPr>
        <w:t>.</w:t>
      </w:r>
      <w:r w:rsidR="00697D2E"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 w:rsidR="00697D2E"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8275CD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 w:rsidR="00DB339F">
        <w:rPr>
          <w:rFonts w:ascii="Arial" w:hAnsi="Arial" w:cs="Arial"/>
        </w:rPr>
        <w:t>,</w:t>
      </w:r>
      <w:r w:rsidR="00697D2E">
        <w:rPr>
          <w:rFonts w:ascii="Arial" w:hAnsi="Arial" w:cs="Arial"/>
        </w:rPr>
        <w:t xml:space="preserve"> </w:t>
      </w:r>
      <w:r w:rsidR="00DB339F">
        <w:rPr>
          <w:rFonts w:ascii="Arial" w:hAnsi="Arial" w:cs="Arial"/>
        </w:rPr>
        <w:t>por lo</w:t>
      </w:r>
      <w:r w:rsidR="00697D2E">
        <w:rPr>
          <w:rFonts w:ascii="Arial" w:hAnsi="Arial" w:cs="Arial"/>
        </w:rPr>
        <w:t xml:space="preserve"> que l</w:t>
      </w:r>
      <w:r w:rsidR="00DB339F">
        <w:rPr>
          <w:rFonts w:ascii="Arial" w:hAnsi="Arial" w:cs="Arial"/>
        </w:rPr>
        <w:t>a</w:t>
      </w:r>
      <w:r w:rsidR="00697D2E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Consejer</w:t>
      </w:r>
      <w:r w:rsidR="00DB33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Presidente solicit</w:t>
      </w:r>
      <w:r w:rsidR="00697D2E">
        <w:rPr>
          <w:rFonts w:ascii="Arial" w:hAnsi="Arial" w:cs="Arial"/>
        </w:rPr>
        <w:t>ó a</w:t>
      </w:r>
      <w:r w:rsidR="00820C44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l</w:t>
      </w:r>
      <w:r w:rsidR="00820C44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Secretari</w:t>
      </w:r>
      <w:r w:rsidR="00820C44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Ejecutiv</w:t>
      </w:r>
      <w:r w:rsidR="00820C44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d</w:t>
      </w:r>
      <w:r w:rsidR="00697D2E"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acta de la</w:t>
      </w:r>
      <w:r w:rsidR="00DB339F">
        <w:rPr>
          <w:rFonts w:ascii="Arial" w:hAnsi="Arial" w:cs="Arial"/>
        </w:rPr>
        <w:t xml:space="preserve"> presente</w:t>
      </w:r>
      <w:r w:rsidR="00071295">
        <w:rPr>
          <w:rFonts w:ascii="Arial" w:hAnsi="Arial" w:cs="Arial"/>
        </w:rPr>
        <w:t xml:space="preserve"> sesión </w:t>
      </w:r>
      <w:r w:rsidR="000820E3">
        <w:rPr>
          <w:rFonts w:ascii="Arial" w:hAnsi="Arial" w:cs="Arial"/>
        </w:rPr>
        <w:t>ordinaria</w:t>
      </w:r>
      <w:r w:rsidR="00820C44">
        <w:rPr>
          <w:rFonts w:ascii="Arial" w:hAnsi="Arial" w:cs="Arial"/>
        </w:rPr>
        <w:t xml:space="preserve">, por lo que </w:t>
      </w:r>
      <w:r w:rsidR="00071295">
        <w:rPr>
          <w:rFonts w:ascii="Arial" w:hAnsi="Arial" w:cs="Arial"/>
        </w:rPr>
        <w:t>l</w:t>
      </w:r>
      <w:r w:rsidR="00820C44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Secretari</w:t>
      </w:r>
      <w:r w:rsidR="00820C44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Ejecutiv</w:t>
      </w:r>
      <w:r w:rsidR="00820C44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en uso de la voz </w:t>
      </w:r>
      <w:r w:rsidR="00736642" w:rsidRPr="003979F1">
        <w:rPr>
          <w:rFonts w:ascii="Arial" w:hAnsi="Arial" w:cs="Arial"/>
        </w:rPr>
        <w:t xml:space="preserve">solicita la dispensa de la lectura del acta de </w:t>
      </w:r>
      <w:r w:rsidR="003979F1" w:rsidRPr="003979F1">
        <w:rPr>
          <w:rFonts w:ascii="Arial" w:hAnsi="Arial" w:cs="Arial"/>
        </w:rPr>
        <w:t xml:space="preserve">la presente </w:t>
      </w:r>
      <w:r w:rsidR="00736642" w:rsidRPr="003979F1">
        <w:rPr>
          <w:rFonts w:ascii="Arial" w:hAnsi="Arial" w:cs="Arial"/>
        </w:rPr>
        <w:t>sesión</w:t>
      </w:r>
      <w:r w:rsidR="003979F1" w:rsidRPr="003979F1">
        <w:rPr>
          <w:rFonts w:ascii="Arial" w:hAnsi="Arial" w:cs="Arial"/>
        </w:rPr>
        <w:t xml:space="preserve"> con fundamento en el artículo 17 inciso 5 del Reglamento de Sesiones de los Consejos del Instituto Electoral y de Participación Ciudadana de Yucatán</w:t>
      </w:r>
      <w:r w:rsidR="00736642" w:rsidRPr="003979F1">
        <w:rPr>
          <w:rFonts w:ascii="Arial" w:hAnsi="Arial" w:cs="Arial"/>
        </w:rPr>
        <w:t>, a</w:t>
      </w:r>
      <w:r w:rsidR="00946676" w:rsidRPr="003979F1">
        <w:rPr>
          <w:rFonts w:ascii="Arial" w:hAnsi="Arial" w:cs="Arial"/>
        </w:rPr>
        <w:t xml:space="preserve"> </w:t>
      </w:r>
      <w:r w:rsidR="00736642" w:rsidRPr="003979F1">
        <w:rPr>
          <w:rFonts w:ascii="Arial" w:hAnsi="Arial" w:cs="Arial"/>
        </w:rPr>
        <w:t>lo que la Consejera Presidente</w:t>
      </w:r>
      <w:r w:rsidR="00071295" w:rsidRPr="00475867">
        <w:rPr>
          <w:rFonts w:ascii="Arial" w:hAnsi="Arial" w:cs="Arial"/>
        </w:rPr>
        <w:t>, pregunt</w:t>
      </w:r>
      <w:r w:rsidR="00736642">
        <w:rPr>
          <w:rFonts w:ascii="Arial" w:hAnsi="Arial" w:cs="Arial"/>
        </w:rPr>
        <w:t>a</w:t>
      </w:r>
      <w:r w:rsidR="00071295" w:rsidRPr="00475867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 w:rsidR="00736642">
        <w:rPr>
          <w:rFonts w:ascii="Arial" w:hAnsi="Arial" w:cs="Arial"/>
        </w:rPr>
        <w:t>e</w:t>
      </w:r>
      <w:r w:rsidR="00071295" w:rsidRPr="00475867">
        <w:rPr>
          <w:rFonts w:ascii="Arial" w:hAnsi="Arial" w:cs="Arial"/>
        </w:rPr>
        <w:t xml:space="preserve"> observación alguna sobre </w:t>
      </w:r>
      <w:r w:rsidR="00736642">
        <w:rPr>
          <w:rFonts w:ascii="Arial" w:hAnsi="Arial" w:cs="Arial"/>
        </w:rPr>
        <w:t>la dispensa d</w:t>
      </w:r>
      <w:r w:rsidR="00071295" w:rsidRPr="00475867">
        <w:rPr>
          <w:rFonts w:ascii="Arial" w:hAnsi="Arial" w:cs="Arial"/>
        </w:rPr>
        <w:t>e</w:t>
      </w:r>
      <w:r w:rsidR="00736642">
        <w:rPr>
          <w:rFonts w:ascii="Arial" w:hAnsi="Arial" w:cs="Arial"/>
        </w:rPr>
        <w:t xml:space="preserve"> </w:t>
      </w:r>
      <w:r w:rsidR="00071295" w:rsidRPr="00475867">
        <w:rPr>
          <w:rFonts w:ascii="Arial" w:hAnsi="Arial" w:cs="Arial"/>
        </w:rPr>
        <w:t>l</w:t>
      </w:r>
      <w:r w:rsidR="00736642">
        <w:rPr>
          <w:rFonts w:ascii="Arial" w:hAnsi="Arial" w:cs="Arial"/>
        </w:rPr>
        <w:t>a lectura</w:t>
      </w:r>
      <w:r w:rsidR="00071295" w:rsidRPr="00475867">
        <w:rPr>
          <w:rFonts w:ascii="Arial" w:hAnsi="Arial" w:cs="Arial"/>
        </w:rPr>
        <w:t xml:space="preserve"> de</w:t>
      </w:r>
      <w:r w:rsidR="00736642">
        <w:rPr>
          <w:rFonts w:ascii="Arial" w:hAnsi="Arial" w:cs="Arial"/>
        </w:rPr>
        <w:t>l</w:t>
      </w:r>
      <w:r w:rsidR="00071295" w:rsidRPr="00475867">
        <w:rPr>
          <w:rFonts w:ascii="Arial" w:hAnsi="Arial" w:cs="Arial"/>
        </w:rPr>
        <w:t xml:space="preserve"> 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Municipal </w:t>
      </w:r>
      <w:r w:rsidR="00736642">
        <w:rPr>
          <w:rFonts w:ascii="Arial" w:hAnsi="Arial" w:cs="Arial"/>
        </w:rPr>
        <w:t xml:space="preserve">Electoral </w:t>
      </w:r>
      <w:r w:rsidR="00071295">
        <w:rPr>
          <w:rFonts w:ascii="Arial" w:hAnsi="Arial" w:cs="Arial"/>
        </w:rPr>
        <w:t xml:space="preserve">de </w:t>
      </w:r>
      <w:r w:rsidR="004337B5">
        <w:rPr>
          <w:rFonts w:ascii="Arial" w:hAnsi="Arial" w:cs="Arial"/>
        </w:rPr>
        <w:t>Temax</w:t>
      </w:r>
      <w:r w:rsidR="00071295">
        <w:rPr>
          <w:rFonts w:ascii="Arial" w:hAnsi="Arial" w:cs="Arial"/>
        </w:rPr>
        <w:t xml:space="preserve"> de fecha </w:t>
      </w:r>
      <w:r w:rsidR="008275CD">
        <w:rPr>
          <w:rFonts w:ascii="Arial" w:hAnsi="Arial" w:cs="Arial"/>
        </w:rPr>
        <w:t>8</w:t>
      </w:r>
      <w:r w:rsidR="00071295">
        <w:rPr>
          <w:rFonts w:ascii="Arial" w:hAnsi="Arial" w:cs="Arial"/>
        </w:rPr>
        <w:t xml:space="preserve"> de </w:t>
      </w:r>
      <w:r w:rsidR="008275CD">
        <w:rPr>
          <w:rFonts w:ascii="Arial" w:hAnsi="Arial" w:cs="Arial"/>
        </w:rPr>
        <w:t>ma</w:t>
      </w:r>
      <w:r w:rsidR="00071295">
        <w:rPr>
          <w:rFonts w:ascii="Arial" w:hAnsi="Arial" w:cs="Arial"/>
        </w:rPr>
        <w:t>r</w:t>
      </w:r>
      <w:r w:rsidR="008275CD">
        <w:rPr>
          <w:rFonts w:ascii="Arial" w:hAnsi="Arial" w:cs="Arial"/>
        </w:rPr>
        <w:t>z</w:t>
      </w:r>
      <w:r w:rsidR="00071295">
        <w:rPr>
          <w:rFonts w:ascii="Arial" w:hAnsi="Arial" w:cs="Arial"/>
        </w:rPr>
        <w:t>o de 2021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736642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a</w:t>
      </w:r>
      <w:r w:rsidR="00736642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l</w:t>
      </w:r>
      <w:r w:rsidR="00736642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Secretari</w:t>
      </w:r>
      <w:r w:rsidR="00736642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Ejecutiv</w:t>
      </w:r>
      <w:r w:rsidR="00736642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se sirv</w:t>
      </w:r>
      <w:r w:rsidR="00392E9F">
        <w:rPr>
          <w:rFonts w:ascii="Arial" w:hAnsi="Arial" w:cs="Arial"/>
        </w:rPr>
        <w:t xml:space="preserve">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mano, acto seguido, la Secretari</w:t>
      </w:r>
      <w:r w:rsidR="00457D43">
        <w:rPr>
          <w:rFonts w:ascii="Arial" w:hAnsi="Arial" w:cs="Arial"/>
        </w:rPr>
        <w:t>a</w:t>
      </w:r>
      <w:r w:rsidR="00071295" w:rsidRPr="00475867">
        <w:rPr>
          <w:rFonts w:ascii="Arial" w:hAnsi="Arial" w:cs="Arial"/>
        </w:rPr>
        <w:t xml:space="preserve"> Ejecutiv</w:t>
      </w:r>
      <w:r w:rsidR="00457D43">
        <w:rPr>
          <w:rFonts w:ascii="Arial" w:hAnsi="Arial" w:cs="Arial"/>
        </w:rPr>
        <w:t>a</w:t>
      </w:r>
      <w:r w:rsidR="00071295" w:rsidRPr="00475867">
        <w:rPr>
          <w:rFonts w:ascii="Arial" w:hAnsi="Arial" w:cs="Arial"/>
        </w:rPr>
        <w:t xml:space="preserve"> C. </w:t>
      </w:r>
      <w:r w:rsidR="004337B5">
        <w:rPr>
          <w:rFonts w:ascii="Arial" w:hAnsi="Arial" w:cs="Arial"/>
        </w:rPr>
        <w:t>MARIA RUBY RAZ MUÑOZ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071295" w:rsidRPr="00481E71">
        <w:rPr>
          <w:rFonts w:ascii="Arial" w:hAnsi="Arial" w:cs="Arial"/>
          <w:b/>
        </w:rPr>
        <w:t xml:space="preserve">unanimidad </w:t>
      </w:r>
      <w:r w:rsidR="00071295">
        <w:rPr>
          <w:rFonts w:ascii="Arial" w:hAnsi="Arial" w:cs="Arial"/>
        </w:rPr>
        <w:t>de votos</w:t>
      </w:r>
      <w:r w:rsidR="00DB339F">
        <w:rPr>
          <w:rFonts w:ascii="Arial" w:hAnsi="Arial" w:cs="Arial"/>
        </w:rPr>
        <w:t xml:space="preserve"> </w:t>
      </w:r>
      <w:r w:rsidR="00583AA1">
        <w:rPr>
          <w:rFonts w:ascii="Arial" w:hAnsi="Arial" w:cs="Arial"/>
        </w:rPr>
        <w:t>de los Consejeros Electorales presentes</w:t>
      </w:r>
      <w:r w:rsidR="00071295">
        <w:rPr>
          <w:rFonts w:ascii="Arial" w:hAnsi="Arial" w:cs="Arial"/>
        </w:rPr>
        <w:t>.</w:t>
      </w:r>
    </w:p>
    <w:p w14:paraId="41481EEA" w14:textId="5BF31392" w:rsidR="0077631E" w:rsidRDefault="0077631E" w:rsidP="00071295">
      <w:pPr>
        <w:ind w:firstLine="360"/>
        <w:jc w:val="both"/>
        <w:rPr>
          <w:rFonts w:ascii="Arial" w:hAnsi="Arial" w:cs="Arial"/>
        </w:rPr>
      </w:pPr>
    </w:p>
    <w:p w14:paraId="210398DA" w14:textId="13FE20C4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l</w:t>
      </w:r>
      <w:r w:rsidR="00736642">
        <w:rPr>
          <w:rFonts w:ascii="Arial" w:hAnsi="Arial" w:cs="Arial"/>
        </w:rPr>
        <w:t>a C</w:t>
      </w:r>
      <w:r>
        <w:rPr>
          <w:rFonts w:ascii="Arial" w:hAnsi="Arial" w:cs="Arial"/>
        </w:rPr>
        <w:t>onsejer</w:t>
      </w:r>
      <w:r w:rsidR="00736642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 C.</w:t>
      </w:r>
      <w:r w:rsidR="003B4D17">
        <w:rPr>
          <w:rFonts w:ascii="Arial" w:hAnsi="Arial" w:cs="Arial"/>
        </w:rPr>
        <w:t xml:space="preserve"> </w:t>
      </w:r>
      <w:r w:rsidR="004337B5">
        <w:rPr>
          <w:rFonts w:ascii="Arial" w:hAnsi="Arial" w:cs="Arial"/>
        </w:rPr>
        <w:t>EVANGELINA ALCOCER CIME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</w:t>
      </w:r>
      <w:r w:rsidR="00736642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 w:rsidR="00736642">
        <w:rPr>
          <w:rFonts w:ascii="Arial" w:hAnsi="Arial" w:cs="Arial"/>
        </w:rPr>
        <w:t xml:space="preserve">a </w:t>
      </w:r>
      <w:r w:rsidRPr="00F5464A">
        <w:rPr>
          <w:rFonts w:ascii="Arial" w:hAnsi="Arial" w:cs="Arial"/>
        </w:rPr>
        <w:t>Secretari</w:t>
      </w:r>
      <w:r w:rsidR="00736642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Ejecutiv</w:t>
      </w:r>
      <w:r w:rsidR="0073664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8275CD"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l</w:t>
      </w:r>
      <w:r w:rsidR="00736642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Secretari</w:t>
      </w:r>
      <w:r w:rsidR="00736642">
        <w:rPr>
          <w:rFonts w:ascii="Arial" w:hAnsi="Arial" w:cs="Arial"/>
        </w:rPr>
        <w:t>a Ejecutiva</w:t>
      </w:r>
      <w:r>
        <w:rPr>
          <w:rFonts w:ascii="Arial" w:hAnsi="Arial" w:cs="Arial"/>
        </w:rPr>
        <w:t xml:space="preserve">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0D0E28D8" w14:textId="77777777" w:rsidR="0077631E" w:rsidRDefault="0077631E" w:rsidP="00071295">
      <w:pPr>
        <w:jc w:val="both"/>
        <w:rPr>
          <w:rFonts w:ascii="Arial" w:hAnsi="Arial" w:cs="Arial"/>
        </w:rPr>
      </w:pPr>
    </w:p>
    <w:p w14:paraId="220BB83E" w14:textId="77412740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 xml:space="preserve">  </w:t>
      </w:r>
    </w:p>
    <w:p w14:paraId="36A7DC38" w14:textId="4628304B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583AA1">
        <w:rPr>
          <w:rFonts w:ascii="Arial" w:hAnsi="Arial" w:cs="Arial"/>
          <w:b/>
        </w:rPr>
        <w:t>o</w:t>
      </w:r>
      <w:r w:rsidR="008275CD">
        <w:rPr>
          <w:rFonts w:ascii="Arial" w:hAnsi="Arial" w:cs="Arial"/>
          <w:b/>
        </w:rPr>
        <w:t>n</w:t>
      </w:r>
      <w:r w:rsidRPr="00071295">
        <w:rPr>
          <w:rFonts w:ascii="Arial" w:hAnsi="Arial" w:cs="Arial"/>
          <w:b/>
        </w:rPr>
        <w:t>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 w:rsidR="00736642">
        <w:rPr>
          <w:rFonts w:ascii="Arial" w:hAnsi="Arial" w:cs="Arial"/>
        </w:rPr>
        <w:t>, la</w:t>
      </w:r>
      <w:r>
        <w:rPr>
          <w:rFonts w:ascii="Arial" w:hAnsi="Arial" w:cs="Arial"/>
        </w:rPr>
        <w:t xml:space="preserve"> Consejer</w:t>
      </w:r>
      <w:r w:rsidR="00736642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C.</w:t>
      </w:r>
      <w:r w:rsidR="003B4D17">
        <w:rPr>
          <w:rFonts w:ascii="Arial" w:hAnsi="Arial" w:cs="Arial"/>
        </w:rPr>
        <w:t xml:space="preserve"> </w:t>
      </w:r>
      <w:r w:rsidR="004337B5">
        <w:rPr>
          <w:rFonts w:ascii="Arial" w:hAnsi="Arial" w:cs="Arial"/>
        </w:rPr>
        <w:t>EVANGELINA ALCOCER CIME</w:t>
      </w:r>
      <w:r>
        <w:rPr>
          <w:rFonts w:ascii="Arial" w:hAnsi="Arial" w:cs="Arial"/>
        </w:rPr>
        <w:t>, di</w:t>
      </w:r>
      <w:r w:rsidR="0073664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esión </w:t>
      </w:r>
      <w:r w:rsidR="002A27F5">
        <w:rPr>
          <w:rFonts w:ascii="Arial" w:hAnsi="Arial" w:cs="Arial"/>
        </w:rPr>
        <w:t>Ordinaria</w:t>
      </w:r>
      <w:r w:rsidRPr="00F5464A">
        <w:rPr>
          <w:rFonts w:ascii="Arial" w:hAnsi="Arial" w:cs="Arial"/>
        </w:rPr>
        <w:t xml:space="preserve"> del día</w:t>
      </w:r>
      <w:r>
        <w:rPr>
          <w:rFonts w:ascii="Arial" w:hAnsi="Arial" w:cs="Arial"/>
        </w:rPr>
        <w:t xml:space="preserve"> </w:t>
      </w:r>
      <w:r w:rsidR="008275CD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de </w:t>
      </w:r>
      <w:r w:rsidR="008275CD">
        <w:rPr>
          <w:rFonts w:ascii="Arial" w:hAnsi="Arial" w:cs="Arial"/>
        </w:rPr>
        <w:t>ma</w:t>
      </w:r>
      <w:r w:rsidR="003B4D17">
        <w:rPr>
          <w:rFonts w:ascii="Arial" w:hAnsi="Arial" w:cs="Arial"/>
        </w:rPr>
        <w:t>r</w:t>
      </w:r>
      <w:r w:rsidR="008275CD">
        <w:rPr>
          <w:rFonts w:ascii="Arial" w:hAnsi="Arial" w:cs="Arial"/>
        </w:rPr>
        <w:t>z</w:t>
      </w:r>
      <w:r w:rsidR="003B4D1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de 2021, siendo las </w:t>
      </w:r>
      <w:r w:rsidR="00736642">
        <w:rPr>
          <w:rFonts w:ascii="Arial" w:hAnsi="Arial" w:cs="Arial"/>
        </w:rPr>
        <w:t>1</w:t>
      </w:r>
      <w:r w:rsidR="00583AA1">
        <w:rPr>
          <w:rFonts w:ascii="Arial" w:hAnsi="Arial" w:cs="Arial"/>
        </w:rPr>
        <w:t>9</w:t>
      </w:r>
      <w:r w:rsidRPr="00F5464A">
        <w:rPr>
          <w:rFonts w:ascii="Arial" w:hAnsi="Arial" w:cs="Arial"/>
        </w:rPr>
        <w:t xml:space="preserve"> horas con </w:t>
      </w:r>
      <w:r w:rsidR="00473FD0">
        <w:rPr>
          <w:rFonts w:ascii="Arial" w:hAnsi="Arial" w:cs="Arial"/>
        </w:rPr>
        <w:t>00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15FE1CA6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</w:t>
      </w:r>
      <w:r w:rsidR="00E10A65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el </w:t>
      </w:r>
      <w:r w:rsidR="003B4D17">
        <w:rPr>
          <w:rFonts w:ascii="Arial" w:hAnsi="Arial" w:cs="Arial"/>
        </w:rPr>
        <w:t>artí</w:t>
      </w:r>
      <w:r w:rsidR="003B4D17" w:rsidRPr="00F5464A">
        <w:rPr>
          <w:rFonts w:ascii="Arial" w:hAnsi="Arial" w:cs="Arial"/>
        </w:rPr>
        <w:t xml:space="preserve">culo </w:t>
      </w:r>
      <w:r w:rsidR="003B4D17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</w:t>
      </w:r>
      <w:r w:rsidR="002A27F5">
        <w:rPr>
          <w:rFonts w:ascii="Arial" w:hAnsi="Arial" w:cs="Arial"/>
        </w:rPr>
        <w:t>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</w:t>
      </w:r>
      <w:r w:rsidR="003B4D17" w:rsidRPr="00F5464A">
        <w:rPr>
          <w:rFonts w:ascii="Arial" w:hAnsi="Arial" w:cs="Arial"/>
        </w:rPr>
        <w:t>Ciudadana de</w:t>
      </w:r>
      <w:r w:rsidRPr="00F5464A">
        <w:rPr>
          <w:rFonts w:ascii="Arial" w:hAnsi="Arial" w:cs="Arial"/>
        </w:rPr>
        <w:t xml:space="preserve">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4"/>
        <w:gridCol w:w="4844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0A1DC68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844E76" w14:textId="76F5D75A" w:rsidR="000A4625" w:rsidRDefault="000A462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4337B5">
              <w:rPr>
                <w:rFonts w:ascii="Arial" w:hAnsi="Arial" w:cs="Arial"/>
                <w:sz w:val="20"/>
                <w:szCs w:val="20"/>
              </w:rPr>
              <w:t>EVANGELINA ALCOCER CIME</w:t>
            </w:r>
          </w:p>
          <w:p w14:paraId="0B49C9D8" w14:textId="0878D778" w:rsidR="00120892" w:rsidRPr="005C035B" w:rsidRDefault="00736642" w:rsidP="000A4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CONSEJERA</w:t>
            </w:r>
            <w:r w:rsidR="00120892" w:rsidRPr="005C035B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426600" w14:textId="05563A6A" w:rsidR="000A4625" w:rsidRDefault="000A462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757291">
              <w:rPr>
                <w:rFonts w:ascii="Arial" w:hAnsi="Arial" w:cs="Arial"/>
                <w:sz w:val="20"/>
                <w:szCs w:val="20"/>
              </w:rPr>
              <w:t>MARIA RUBY RAZ MUÑOZ</w:t>
            </w:r>
          </w:p>
          <w:p w14:paraId="28D1228F" w14:textId="7732FE8B" w:rsidR="00120892" w:rsidRPr="005C035B" w:rsidRDefault="0073664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EJECUTIVA</w:t>
            </w: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41037B3A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86DD40" w14:textId="54602763" w:rsidR="000A4625" w:rsidRDefault="000A462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9140E8">
              <w:rPr>
                <w:rFonts w:ascii="Arial" w:hAnsi="Arial" w:cs="Arial"/>
                <w:sz w:val="20"/>
                <w:szCs w:val="20"/>
              </w:rPr>
              <w:t xml:space="preserve">MARIA </w:t>
            </w:r>
            <w:r w:rsidR="00757291">
              <w:rPr>
                <w:rFonts w:ascii="Arial" w:hAnsi="Arial" w:cs="Arial"/>
                <w:sz w:val="20"/>
                <w:szCs w:val="20"/>
              </w:rPr>
              <w:t>ESTHER LOO ESCAMILLA</w:t>
            </w:r>
          </w:p>
          <w:p w14:paraId="5D2057EF" w14:textId="576C60D7" w:rsidR="00120892" w:rsidRPr="005C035B" w:rsidRDefault="009140E8" w:rsidP="000A4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CONSEJERA</w:t>
            </w:r>
            <w:r w:rsidR="00120892" w:rsidRPr="005C03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E0E5C0" w14:textId="67948A73" w:rsidR="000A4625" w:rsidRDefault="000A462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757291">
              <w:rPr>
                <w:rFonts w:ascii="Arial" w:hAnsi="Arial" w:cs="Arial"/>
                <w:sz w:val="20"/>
                <w:szCs w:val="20"/>
              </w:rPr>
              <w:t>PEDRO PABLO LIZAMA DIAZ</w:t>
            </w:r>
          </w:p>
          <w:p w14:paraId="3CDA4DC2" w14:textId="6CAE692F" w:rsidR="00120892" w:rsidRPr="005C035B" w:rsidRDefault="009140E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5C035B" w:rsidRPr="005C035B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237CD471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0A4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0C78">
              <w:rPr>
                <w:rFonts w:ascii="Arial" w:hAnsi="Arial" w:cs="Arial"/>
                <w:sz w:val="20"/>
                <w:szCs w:val="20"/>
              </w:rPr>
              <w:t>LUIS MANUEL CHAN MIAN</w:t>
            </w:r>
          </w:p>
          <w:p w14:paraId="7F0AEC34" w14:textId="78033BCD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 w:rsidR="00480C78">
              <w:rPr>
                <w:rFonts w:ascii="Arial" w:hAnsi="Arial" w:cs="Arial"/>
                <w:sz w:val="20"/>
                <w:szCs w:val="20"/>
              </w:rPr>
              <w:t>SUPLENTE</w:t>
            </w:r>
            <w:r w:rsidR="000A4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35B">
              <w:rPr>
                <w:rFonts w:ascii="Arial" w:hAnsi="Arial" w:cs="Arial"/>
                <w:sz w:val="20"/>
                <w:szCs w:val="20"/>
              </w:rPr>
              <w:t>DEL PARTIDO ACCIÓN NACIONAL</w:t>
            </w:r>
          </w:p>
        </w:tc>
        <w:tc>
          <w:tcPr>
            <w:tcW w:w="5176" w:type="dxa"/>
            <w:shd w:val="clear" w:color="auto" w:fill="auto"/>
          </w:tcPr>
          <w:p w14:paraId="0BEEA768" w14:textId="5DD2AA34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0A4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7291">
              <w:rPr>
                <w:rFonts w:ascii="Arial" w:hAnsi="Arial" w:cs="Arial"/>
                <w:sz w:val="20"/>
                <w:szCs w:val="20"/>
              </w:rPr>
              <w:t>JUAN MANUEL PECH EK</w:t>
            </w:r>
          </w:p>
          <w:p w14:paraId="611493FB" w14:textId="0EA12F4B" w:rsidR="009B1B4A" w:rsidRPr="005C035B" w:rsidRDefault="00D16EA8" w:rsidP="00757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 w:rsidR="00757291">
              <w:rPr>
                <w:rFonts w:ascii="Arial" w:hAnsi="Arial" w:cs="Arial"/>
                <w:sz w:val="20"/>
                <w:szCs w:val="20"/>
              </w:rPr>
              <w:t>PROPIETARIO</w:t>
            </w:r>
            <w:r w:rsidR="000A4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35B">
              <w:rPr>
                <w:rFonts w:ascii="Arial" w:hAnsi="Arial" w:cs="Arial"/>
                <w:sz w:val="20"/>
                <w:szCs w:val="20"/>
              </w:rPr>
              <w:t>DEL PARTIDO REVOLUCIONARIO INSTITUCIONAL</w:t>
            </w:r>
          </w:p>
        </w:tc>
      </w:tr>
      <w:tr w:rsidR="00EE0F80" w:rsidRPr="005C035B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16B7F77D" w14:textId="0AA3DC8F" w:rsidR="00EE0F80" w:rsidRPr="005C035B" w:rsidRDefault="00EE0F80" w:rsidP="00EE0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6081">
              <w:rPr>
                <w:rFonts w:ascii="Arial" w:hAnsi="Arial" w:cs="Arial"/>
                <w:sz w:val="20"/>
                <w:szCs w:val="20"/>
              </w:rPr>
              <w:t>LIGIA GEORGINA MAY AVILES</w:t>
            </w:r>
          </w:p>
          <w:p w14:paraId="10E95BC9" w14:textId="2122AB06" w:rsidR="00EE0F80" w:rsidRPr="005C035B" w:rsidRDefault="00EE0F80" w:rsidP="00EE0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>
              <w:rPr>
                <w:rFonts w:ascii="Arial" w:hAnsi="Arial" w:cs="Arial"/>
                <w:sz w:val="20"/>
                <w:szCs w:val="20"/>
              </w:rPr>
              <w:t xml:space="preserve">PROPIETARIO 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DEL PARTIDO </w:t>
            </w:r>
            <w:r>
              <w:rPr>
                <w:rFonts w:ascii="Arial" w:hAnsi="Arial" w:cs="Arial"/>
                <w:sz w:val="20"/>
                <w:szCs w:val="20"/>
              </w:rPr>
              <w:t>DE LA REVOLUCION DEMOCRATICA</w:t>
            </w:r>
          </w:p>
        </w:tc>
        <w:tc>
          <w:tcPr>
            <w:tcW w:w="5176" w:type="dxa"/>
            <w:shd w:val="clear" w:color="auto" w:fill="auto"/>
          </w:tcPr>
          <w:p w14:paraId="66EE8060" w14:textId="770A0A9F" w:rsidR="00EE0F80" w:rsidRPr="005C035B" w:rsidRDefault="00EE0F80" w:rsidP="00EE0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PEDRO </w:t>
            </w:r>
            <w:r w:rsidR="00583AA1">
              <w:rPr>
                <w:rFonts w:ascii="Arial" w:hAnsi="Arial" w:cs="Arial"/>
                <w:sz w:val="20"/>
                <w:szCs w:val="20"/>
              </w:rPr>
              <w:t>ANTONIO PECH POOL</w:t>
            </w:r>
          </w:p>
          <w:p w14:paraId="6372EBFC" w14:textId="1CCBDACE" w:rsidR="00EE0F80" w:rsidRPr="005C035B" w:rsidRDefault="00EE0F80" w:rsidP="00EE0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>
              <w:rPr>
                <w:rFonts w:ascii="Arial" w:hAnsi="Arial" w:cs="Arial"/>
                <w:sz w:val="20"/>
                <w:szCs w:val="20"/>
              </w:rPr>
              <w:t xml:space="preserve">PROPIETARIO 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DEL PARTIDO </w:t>
            </w:r>
            <w:r w:rsidR="00583AA1">
              <w:rPr>
                <w:rFonts w:ascii="Arial" w:hAnsi="Arial" w:cs="Arial"/>
                <w:sz w:val="20"/>
                <w:szCs w:val="20"/>
              </w:rPr>
              <w:t>VERDE ECOLOGISTA DE MEXICO</w:t>
            </w:r>
          </w:p>
        </w:tc>
      </w:tr>
      <w:tr w:rsidR="00EE0F80" w:rsidRPr="005C035B" w14:paraId="012E480C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04548CF" w14:textId="1264F664" w:rsidR="00EE0F80" w:rsidRPr="005C035B" w:rsidRDefault="00EE0F80" w:rsidP="00EE0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3AA1">
              <w:rPr>
                <w:rFonts w:ascii="Arial" w:hAnsi="Arial" w:cs="Arial"/>
                <w:sz w:val="20"/>
                <w:szCs w:val="20"/>
              </w:rPr>
              <w:t>PEDRO RODRIGO ROSAS VILLAVICENCIO</w:t>
            </w:r>
          </w:p>
          <w:p w14:paraId="4521E861" w14:textId="613C5784" w:rsidR="00EE0F80" w:rsidRDefault="00EE0F80" w:rsidP="00EE0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>
              <w:rPr>
                <w:rFonts w:ascii="Arial" w:hAnsi="Arial" w:cs="Arial"/>
                <w:sz w:val="20"/>
                <w:szCs w:val="20"/>
              </w:rPr>
              <w:t xml:space="preserve">PROPIETARIO </w:t>
            </w:r>
            <w:r w:rsidRPr="005C035B">
              <w:rPr>
                <w:rFonts w:ascii="Arial" w:hAnsi="Arial" w:cs="Arial"/>
                <w:sz w:val="20"/>
                <w:szCs w:val="20"/>
              </w:rPr>
              <w:t>DE</w:t>
            </w:r>
            <w:r w:rsidR="00C81E90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1E90">
              <w:rPr>
                <w:rFonts w:ascii="Arial" w:hAnsi="Arial" w:cs="Arial"/>
                <w:sz w:val="20"/>
                <w:szCs w:val="20"/>
              </w:rPr>
              <w:t xml:space="preserve">PARTIDO </w:t>
            </w:r>
            <w:r w:rsidR="00583AA1">
              <w:rPr>
                <w:rFonts w:ascii="Arial" w:hAnsi="Arial" w:cs="Arial"/>
                <w:sz w:val="20"/>
                <w:szCs w:val="20"/>
              </w:rPr>
              <w:t>DEL TRABAJO</w:t>
            </w:r>
          </w:p>
          <w:p w14:paraId="516CF6BA" w14:textId="77777777" w:rsidR="007B5C2C" w:rsidRDefault="007B5C2C" w:rsidP="00EE0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4215FC" w14:textId="77777777" w:rsidR="007B5C2C" w:rsidRDefault="007B5C2C" w:rsidP="00EE0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524B45" w14:textId="77777777" w:rsidR="007B5C2C" w:rsidRDefault="007B5C2C" w:rsidP="00EE0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1E9764" w14:textId="77777777" w:rsidR="007B5C2C" w:rsidRDefault="007B5C2C" w:rsidP="00EE0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2D5938" w14:textId="1A2FCCFB" w:rsidR="007B5C2C" w:rsidRPr="005C035B" w:rsidRDefault="007B5C2C" w:rsidP="007B5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C52B3A">
              <w:rPr>
                <w:rFonts w:ascii="Arial" w:hAnsi="Arial" w:cs="Arial"/>
                <w:sz w:val="20"/>
                <w:szCs w:val="20"/>
              </w:rPr>
              <w:t xml:space="preserve"> ROSA MARIA DZUL ESTRELLA</w:t>
            </w:r>
          </w:p>
          <w:p w14:paraId="3EA2C4F3" w14:textId="7FA427C3" w:rsidR="007B5C2C" w:rsidRDefault="007B5C2C" w:rsidP="007B5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>
              <w:rPr>
                <w:rFonts w:ascii="Arial" w:hAnsi="Arial" w:cs="Arial"/>
                <w:sz w:val="20"/>
                <w:szCs w:val="20"/>
              </w:rPr>
              <w:t xml:space="preserve">PROPIETARIO DEL PARTIDO </w:t>
            </w:r>
            <w:r w:rsidR="003072B7">
              <w:rPr>
                <w:rFonts w:ascii="Arial" w:hAnsi="Arial" w:cs="Arial"/>
                <w:sz w:val="20"/>
                <w:szCs w:val="20"/>
              </w:rPr>
              <w:t>MORENA</w:t>
            </w:r>
          </w:p>
          <w:p w14:paraId="42C54548" w14:textId="7D06DBF3" w:rsidR="00EE0F80" w:rsidRPr="005C035B" w:rsidRDefault="00EE0F80" w:rsidP="00E21F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371FDACC" w14:textId="6B70C88C" w:rsidR="00E21FF6" w:rsidRDefault="00EE0F80" w:rsidP="00E2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3AA1">
              <w:rPr>
                <w:rFonts w:ascii="Arial" w:hAnsi="Arial" w:cs="Arial"/>
                <w:sz w:val="20"/>
                <w:szCs w:val="20"/>
              </w:rPr>
              <w:t>OMAR ROLANDO SALAZAR SABIDO</w:t>
            </w:r>
          </w:p>
          <w:p w14:paraId="7FB0F389" w14:textId="0A3D44E6" w:rsidR="00EE0F80" w:rsidRDefault="00E21FF6" w:rsidP="00E2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PROPIETARIA DEL PARTIDO MO</w:t>
            </w:r>
            <w:r w:rsidR="003072B7">
              <w:rPr>
                <w:rFonts w:ascii="Arial" w:hAnsi="Arial" w:cs="Arial"/>
                <w:sz w:val="20"/>
                <w:szCs w:val="20"/>
              </w:rPr>
              <w:t>VIMIENTO CIUDADANO</w:t>
            </w:r>
          </w:p>
          <w:p w14:paraId="427BD9B0" w14:textId="77777777" w:rsidR="00E21FF6" w:rsidRDefault="00E21FF6" w:rsidP="00EE0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5B05CA" w14:textId="77777777" w:rsidR="00E21FF6" w:rsidRDefault="00E21FF6" w:rsidP="00EE0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F9C97C" w14:textId="77777777" w:rsidR="00E21FF6" w:rsidRDefault="00E21FF6" w:rsidP="00EE0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B36F3D" w14:textId="77777777" w:rsidR="00E21FF6" w:rsidRDefault="00E21FF6" w:rsidP="00EE0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BF6528" w14:textId="36666E39" w:rsidR="00E21FF6" w:rsidRPr="005C035B" w:rsidRDefault="00E21FF6" w:rsidP="00E2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FFB778" w14:textId="57965342" w:rsidR="00E21FF6" w:rsidRPr="005C035B" w:rsidRDefault="00E21FF6" w:rsidP="007B5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>
              <w:rPr>
                <w:rFonts w:ascii="Arial" w:hAnsi="Arial" w:cs="Arial"/>
                <w:sz w:val="20"/>
                <w:szCs w:val="20"/>
              </w:rPr>
              <w:t xml:space="preserve">PROPIETARIO DEL PARTIDO </w:t>
            </w:r>
            <w:r w:rsidR="003072B7">
              <w:rPr>
                <w:rFonts w:ascii="Arial" w:hAnsi="Arial" w:cs="Arial"/>
                <w:sz w:val="20"/>
                <w:szCs w:val="20"/>
              </w:rPr>
              <w:t>NUEVA ALIANZA YUCATAN</w:t>
            </w:r>
          </w:p>
        </w:tc>
      </w:tr>
    </w:tbl>
    <w:p w14:paraId="30C9E177" w14:textId="0BF8A2D4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3072B7" w:rsidRPr="005C035B" w14:paraId="0E49B339" w14:textId="77777777" w:rsidTr="00CD00D4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9CC463A" w14:textId="77777777" w:rsidR="003072B7" w:rsidRPr="005C035B" w:rsidRDefault="003072B7" w:rsidP="00307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HUMBERTO ALEJANDRO RODRIGUEZ GARCIA</w:t>
            </w:r>
          </w:p>
          <w:p w14:paraId="66DFE9E3" w14:textId="5CAF01E1" w:rsidR="003072B7" w:rsidRDefault="003072B7" w:rsidP="00307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>
              <w:rPr>
                <w:rFonts w:ascii="Arial" w:hAnsi="Arial" w:cs="Arial"/>
                <w:sz w:val="20"/>
                <w:szCs w:val="20"/>
              </w:rPr>
              <w:t>PROPIETARIO DEL PARTIDO ENCUENTRO SOLIDARIO</w:t>
            </w:r>
          </w:p>
          <w:p w14:paraId="371C8434" w14:textId="77777777" w:rsidR="003072B7" w:rsidRDefault="003072B7" w:rsidP="00CD0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089774" w14:textId="77777777" w:rsidR="003072B7" w:rsidRDefault="003072B7" w:rsidP="00CD0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A731CE" w14:textId="77777777" w:rsidR="003072B7" w:rsidRDefault="003072B7" w:rsidP="00CD0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2E7E8F" w14:textId="77777777" w:rsidR="003072B7" w:rsidRDefault="003072B7" w:rsidP="00CD0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B9FBCE" w14:textId="6BA12F68" w:rsidR="003072B7" w:rsidRPr="005C035B" w:rsidRDefault="003072B7" w:rsidP="00CD0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3AA1">
              <w:rPr>
                <w:rFonts w:ascii="Arial" w:hAnsi="Arial" w:cs="Arial"/>
                <w:sz w:val="20"/>
                <w:szCs w:val="20"/>
              </w:rPr>
              <w:t>PILAR POLANCO TUCUCH</w:t>
            </w:r>
          </w:p>
          <w:p w14:paraId="44FDEF18" w14:textId="3253507B" w:rsidR="003072B7" w:rsidRDefault="003072B7" w:rsidP="00CD0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>
              <w:rPr>
                <w:rFonts w:ascii="Arial" w:hAnsi="Arial" w:cs="Arial"/>
                <w:sz w:val="20"/>
                <w:szCs w:val="20"/>
              </w:rPr>
              <w:t>PROPIETARIO DEL PARTIDO FUERZA POR MEXICO</w:t>
            </w:r>
          </w:p>
          <w:p w14:paraId="5CCA3CB7" w14:textId="77777777" w:rsidR="003072B7" w:rsidRPr="005C035B" w:rsidRDefault="003072B7" w:rsidP="00CD0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55881FE1" w14:textId="77777777" w:rsidR="003072B7" w:rsidRDefault="003072B7" w:rsidP="00CD0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3BEE0D" w14:textId="60FF8299" w:rsidR="003072B7" w:rsidRDefault="003072B7" w:rsidP="00CD0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PROPIETARIA DEL PARTIDO REDES SOCIALES PROGRESISTAS</w:t>
            </w:r>
          </w:p>
          <w:p w14:paraId="30285778" w14:textId="77777777" w:rsidR="003072B7" w:rsidRDefault="003072B7" w:rsidP="00CD0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B05BE8" w14:textId="77777777" w:rsidR="003072B7" w:rsidRDefault="003072B7" w:rsidP="00CD0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C2876F" w14:textId="77777777" w:rsidR="003072B7" w:rsidRDefault="003072B7" w:rsidP="00CD0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D270FB" w14:textId="77777777" w:rsidR="003072B7" w:rsidRDefault="003072B7" w:rsidP="00CD0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D63F5D" w14:textId="0FEA7578" w:rsidR="003072B7" w:rsidRPr="005C035B" w:rsidRDefault="003072B7" w:rsidP="00CD0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C6D3C6B" w14:textId="77777777" w:rsidR="003072B7" w:rsidRDefault="003072B7" w:rsidP="003072B7">
      <w:pPr>
        <w:ind w:firstLine="360"/>
        <w:jc w:val="center"/>
        <w:rPr>
          <w:rFonts w:ascii="Arial" w:hAnsi="Arial" w:cs="Arial"/>
        </w:rPr>
      </w:pPr>
    </w:p>
    <w:p w14:paraId="32C388F1" w14:textId="77777777" w:rsidR="00E21FF6" w:rsidRDefault="00E21FF6" w:rsidP="00120892">
      <w:pPr>
        <w:ind w:firstLine="360"/>
        <w:jc w:val="center"/>
        <w:rPr>
          <w:rFonts w:ascii="Arial" w:hAnsi="Arial" w:cs="Arial"/>
        </w:rPr>
      </w:pPr>
    </w:p>
    <w:p w14:paraId="1269585A" w14:textId="77777777" w:rsidR="00E21FF6" w:rsidRDefault="00E21FF6" w:rsidP="00120892">
      <w:pPr>
        <w:ind w:firstLine="360"/>
        <w:jc w:val="center"/>
        <w:rPr>
          <w:rFonts w:ascii="Arial" w:hAnsi="Arial" w:cs="Arial"/>
        </w:rPr>
      </w:pPr>
    </w:p>
    <w:p w14:paraId="6E6F1D27" w14:textId="77777777" w:rsidR="00E21FF6" w:rsidRDefault="00E21FF6" w:rsidP="00120892">
      <w:pPr>
        <w:ind w:firstLine="360"/>
        <w:jc w:val="center"/>
        <w:rPr>
          <w:rFonts w:ascii="Arial" w:hAnsi="Arial" w:cs="Arial"/>
        </w:rPr>
      </w:pPr>
    </w:p>
    <w:p w14:paraId="37BE64AB" w14:textId="77777777" w:rsidR="00E21FF6" w:rsidRDefault="00E21FF6" w:rsidP="00120892">
      <w:pPr>
        <w:ind w:firstLine="360"/>
        <w:jc w:val="center"/>
        <w:rPr>
          <w:rFonts w:ascii="Arial" w:hAnsi="Arial" w:cs="Arial"/>
        </w:rPr>
      </w:pPr>
    </w:p>
    <w:p w14:paraId="1E28C592" w14:textId="77777777" w:rsidR="00E21FF6" w:rsidRDefault="00E21FF6" w:rsidP="00120892">
      <w:pPr>
        <w:ind w:firstLine="360"/>
        <w:jc w:val="center"/>
        <w:rPr>
          <w:rFonts w:ascii="Arial" w:hAnsi="Arial" w:cs="Arial"/>
        </w:rPr>
      </w:pPr>
    </w:p>
    <w:p w14:paraId="1D303687" w14:textId="77777777" w:rsidR="00E21FF6" w:rsidRDefault="00E21FF6" w:rsidP="00120892">
      <w:pPr>
        <w:ind w:firstLine="360"/>
        <w:jc w:val="center"/>
        <w:rPr>
          <w:rFonts w:ascii="Arial" w:hAnsi="Arial" w:cs="Arial"/>
        </w:rPr>
      </w:pPr>
    </w:p>
    <w:p w14:paraId="5DA88D44" w14:textId="77777777" w:rsidR="00E21FF6" w:rsidRDefault="00E21FF6" w:rsidP="00120892">
      <w:pPr>
        <w:ind w:firstLine="360"/>
        <w:jc w:val="center"/>
        <w:rPr>
          <w:rFonts w:ascii="Arial" w:hAnsi="Arial" w:cs="Arial"/>
        </w:rPr>
      </w:pPr>
    </w:p>
    <w:p w14:paraId="26405AB2" w14:textId="77777777" w:rsidR="00E21FF6" w:rsidRDefault="00E21FF6" w:rsidP="00120892">
      <w:pPr>
        <w:ind w:firstLine="360"/>
        <w:jc w:val="center"/>
        <w:rPr>
          <w:rFonts w:ascii="Arial" w:hAnsi="Arial" w:cs="Arial"/>
        </w:rPr>
      </w:pPr>
    </w:p>
    <w:p w14:paraId="5C8B50EB" w14:textId="67AC2029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515AA819" w14:textId="1DEFB3CE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FD1AED2" w14:textId="7A2C5E9D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336B34F" w14:textId="3489A45C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F731BEA" w14:textId="38341E29" w:rsidR="009B1B4A" w:rsidRPr="00D16EA8" w:rsidRDefault="00D16EA8" w:rsidP="00120892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  <w:r w:rsidRPr="002A5388">
        <w:rPr>
          <w:rFonts w:ascii="Arial" w:hAnsi="Arial" w:cs="Arial"/>
          <w:b/>
          <w:bCs/>
          <w:sz w:val="18"/>
          <w:szCs w:val="18"/>
        </w:rPr>
        <w:t xml:space="preserve">HOJA DE FIRMAS DEL SESIÓN ORDINARIA DEL CONSEJO MUNICIPAL DE </w:t>
      </w:r>
      <w:r w:rsidR="006C12D8" w:rsidRPr="002A5388">
        <w:rPr>
          <w:rFonts w:ascii="Arial" w:hAnsi="Arial" w:cs="Arial"/>
          <w:b/>
          <w:bCs/>
          <w:sz w:val="18"/>
          <w:szCs w:val="18"/>
        </w:rPr>
        <w:t>TEMAX</w:t>
      </w:r>
      <w:r w:rsidRPr="002A5388">
        <w:rPr>
          <w:rFonts w:ascii="Arial" w:hAnsi="Arial" w:cs="Arial"/>
          <w:b/>
          <w:bCs/>
          <w:sz w:val="18"/>
          <w:szCs w:val="18"/>
        </w:rPr>
        <w:t xml:space="preserve"> DE FECHA</w:t>
      </w:r>
      <w:r w:rsidR="002A5388" w:rsidRPr="002A5388">
        <w:rPr>
          <w:rFonts w:ascii="Arial" w:hAnsi="Arial" w:cs="Arial"/>
          <w:b/>
          <w:bCs/>
          <w:sz w:val="18"/>
          <w:szCs w:val="18"/>
        </w:rPr>
        <w:t xml:space="preserve"> 8</w:t>
      </w:r>
      <w:r w:rsidRPr="002A5388">
        <w:rPr>
          <w:rFonts w:ascii="Arial" w:hAnsi="Arial" w:cs="Arial"/>
          <w:b/>
          <w:bCs/>
          <w:sz w:val="18"/>
          <w:szCs w:val="18"/>
        </w:rPr>
        <w:t xml:space="preserve"> DE </w:t>
      </w:r>
      <w:r w:rsidR="002A5388" w:rsidRPr="002A5388">
        <w:rPr>
          <w:rFonts w:ascii="Arial" w:hAnsi="Arial" w:cs="Arial"/>
          <w:b/>
          <w:bCs/>
          <w:sz w:val="18"/>
          <w:szCs w:val="18"/>
        </w:rPr>
        <w:t>MA</w:t>
      </w:r>
      <w:r w:rsidRPr="002A5388">
        <w:rPr>
          <w:rFonts w:ascii="Arial" w:hAnsi="Arial" w:cs="Arial"/>
          <w:b/>
          <w:bCs/>
          <w:sz w:val="18"/>
          <w:szCs w:val="18"/>
        </w:rPr>
        <w:t>R</w:t>
      </w:r>
      <w:r w:rsidR="002A5388" w:rsidRPr="002A5388">
        <w:rPr>
          <w:rFonts w:ascii="Arial" w:hAnsi="Arial" w:cs="Arial"/>
          <w:b/>
          <w:bCs/>
          <w:sz w:val="18"/>
          <w:szCs w:val="18"/>
        </w:rPr>
        <w:t>Z</w:t>
      </w:r>
      <w:r w:rsidRPr="002A5388">
        <w:rPr>
          <w:rFonts w:ascii="Arial" w:hAnsi="Arial" w:cs="Arial"/>
          <w:b/>
          <w:bCs/>
          <w:sz w:val="18"/>
          <w:szCs w:val="18"/>
        </w:rPr>
        <w:t>O DE 2021</w:t>
      </w:r>
    </w:p>
    <w:sectPr w:rsidR="009B1B4A" w:rsidRPr="00D16EA8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1779E" w14:textId="77777777" w:rsidR="00016F2A" w:rsidRDefault="00016F2A" w:rsidP="007A34DD">
      <w:r>
        <w:separator/>
      </w:r>
    </w:p>
  </w:endnote>
  <w:endnote w:type="continuationSeparator" w:id="0">
    <w:p w14:paraId="0CE77926" w14:textId="77777777" w:rsidR="00016F2A" w:rsidRDefault="00016F2A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ghdad">
    <w:altName w:val="Baghdad"/>
    <w:charset w:val="B2"/>
    <w:family w:val="auto"/>
    <w:pitch w:val="variable"/>
    <w:sig w:usb0="80002003" w:usb1="80000000" w:usb2="00000008" w:usb3="00000000" w:csb0="0000004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73FD0" w:rsidRPr="00473FD0">
      <w:rPr>
        <w:noProof/>
        <w:lang w:val="es-ES"/>
      </w:rPr>
      <w:t>7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3ED00" w14:textId="77777777" w:rsidR="00016F2A" w:rsidRDefault="00016F2A" w:rsidP="007A34DD">
      <w:r>
        <w:separator/>
      </w:r>
    </w:p>
  </w:footnote>
  <w:footnote w:type="continuationSeparator" w:id="0">
    <w:p w14:paraId="0384F924" w14:textId="77777777" w:rsidR="00016F2A" w:rsidRDefault="00016F2A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7008"/>
    <w:rsid w:val="00012176"/>
    <w:rsid w:val="0001396E"/>
    <w:rsid w:val="000140C8"/>
    <w:rsid w:val="00015502"/>
    <w:rsid w:val="00016B4B"/>
    <w:rsid w:val="00016F2A"/>
    <w:rsid w:val="00016F41"/>
    <w:rsid w:val="000251BD"/>
    <w:rsid w:val="000269AC"/>
    <w:rsid w:val="00030207"/>
    <w:rsid w:val="00030E21"/>
    <w:rsid w:val="00034A1E"/>
    <w:rsid w:val="00040B75"/>
    <w:rsid w:val="00040F1F"/>
    <w:rsid w:val="000410FE"/>
    <w:rsid w:val="00042F24"/>
    <w:rsid w:val="000467BB"/>
    <w:rsid w:val="00052DCA"/>
    <w:rsid w:val="000533D7"/>
    <w:rsid w:val="0005347B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3711"/>
    <w:rsid w:val="00096318"/>
    <w:rsid w:val="000A4625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E3AE8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291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E5C2E"/>
    <w:rsid w:val="001E5F36"/>
    <w:rsid w:val="001E7279"/>
    <w:rsid w:val="001F0A84"/>
    <w:rsid w:val="001F175D"/>
    <w:rsid w:val="001F2262"/>
    <w:rsid w:val="001F41DD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1FCD"/>
    <w:rsid w:val="002823DC"/>
    <w:rsid w:val="00285F0E"/>
    <w:rsid w:val="00290231"/>
    <w:rsid w:val="00292A71"/>
    <w:rsid w:val="00294872"/>
    <w:rsid w:val="002A1237"/>
    <w:rsid w:val="002A1DCC"/>
    <w:rsid w:val="002A27F5"/>
    <w:rsid w:val="002A4591"/>
    <w:rsid w:val="002A5388"/>
    <w:rsid w:val="002A7ABC"/>
    <w:rsid w:val="002B34B4"/>
    <w:rsid w:val="002B4F1A"/>
    <w:rsid w:val="002C30CA"/>
    <w:rsid w:val="002C779C"/>
    <w:rsid w:val="002D42B6"/>
    <w:rsid w:val="002E21DA"/>
    <w:rsid w:val="002E6717"/>
    <w:rsid w:val="002F30F9"/>
    <w:rsid w:val="002F5B65"/>
    <w:rsid w:val="002F5B98"/>
    <w:rsid w:val="002F702B"/>
    <w:rsid w:val="00305BB0"/>
    <w:rsid w:val="0030628E"/>
    <w:rsid w:val="003072B7"/>
    <w:rsid w:val="003127BF"/>
    <w:rsid w:val="00323AA2"/>
    <w:rsid w:val="003253CD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1315"/>
    <w:rsid w:val="0038505D"/>
    <w:rsid w:val="00385462"/>
    <w:rsid w:val="0038604F"/>
    <w:rsid w:val="00392E9F"/>
    <w:rsid w:val="00394928"/>
    <w:rsid w:val="00394D60"/>
    <w:rsid w:val="003979F1"/>
    <w:rsid w:val="003A012F"/>
    <w:rsid w:val="003A01F5"/>
    <w:rsid w:val="003A0619"/>
    <w:rsid w:val="003A3467"/>
    <w:rsid w:val="003A512D"/>
    <w:rsid w:val="003B4D17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29DC"/>
    <w:rsid w:val="004337B5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57D43"/>
    <w:rsid w:val="004620D7"/>
    <w:rsid w:val="00467162"/>
    <w:rsid w:val="00473FD0"/>
    <w:rsid w:val="00475867"/>
    <w:rsid w:val="00476D79"/>
    <w:rsid w:val="00480A46"/>
    <w:rsid w:val="00480C78"/>
    <w:rsid w:val="00481E71"/>
    <w:rsid w:val="00485674"/>
    <w:rsid w:val="00485F9B"/>
    <w:rsid w:val="00493388"/>
    <w:rsid w:val="004940F8"/>
    <w:rsid w:val="004954AC"/>
    <w:rsid w:val="00495559"/>
    <w:rsid w:val="004965B9"/>
    <w:rsid w:val="0049714E"/>
    <w:rsid w:val="004A341C"/>
    <w:rsid w:val="004A5EEA"/>
    <w:rsid w:val="004B01E5"/>
    <w:rsid w:val="004B5575"/>
    <w:rsid w:val="004B5C87"/>
    <w:rsid w:val="004B66A9"/>
    <w:rsid w:val="004C0B2D"/>
    <w:rsid w:val="004C1642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10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3F9F"/>
    <w:rsid w:val="005545F7"/>
    <w:rsid w:val="00556892"/>
    <w:rsid w:val="005755FA"/>
    <w:rsid w:val="005766C0"/>
    <w:rsid w:val="005816D8"/>
    <w:rsid w:val="00583AA1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2F23"/>
    <w:rsid w:val="005F546D"/>
    <w:rsid w:val="005F61B0"/>
    <w:rsid w:val="00606077"/>
    <w:rsid w:val="0061031F"/>
    <w:rsid w:val="00613BC5"/>
    <w:rsid w:val="00621D06"/>
    <w:rsid w:val="00624B81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5825"/>
    <w:rsid w:val="006A6420"/>
    <w:rsid w:val="006A6E35"/>
    <w:rsid w:val="006B3120"/>
    <w:rsid w:val="006B359B"/>
    <w:rsid w:val="006B4051"/>
    <w:rsid w:val="006B6FB7"/>
    <w:rsid w:val="006C12D8"/>
    <w:rsid w:val="006C477C"/>
    <w:rsid w:val="006C516F"/>
    <w:rsid w:val="006D2A02"/>
    <w:rsid w:val="006D3108"/>
    <w:rsid w:val="006D421D"/>
    <w:rsid w:val="006D5A2A"/>
    <w:rsid w:val="006D5EBB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6F6D41"/>
    <w:rsid w:val="007003A5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16E7D"/>
    <w:rsid w:val="00720568"/>
    <w:rsid w:val="007221BE"/>
    <w:rsid w:val="0072305F"/>
    <w:rsid w:val="007230DF"/>
    <w:rsid w:val="007260B1"/>
    <w:rsid w:val="00726A39"/>
    <w:rsid w:val="0072708D"/>
    <w:rsid w:val="0073127D"/>
    <w:rsid w:val="00736642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57291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B5C2C"/>
    <w:rsid w:val="007C0CE4"/>
    <w:rsid w:val="007C107A"/>
    <w:rsid w:val="007D4D48"/>
    <w:rsid w:val="007D6901"/>
    <w:rsid w:val="007D712A"/>
    <w:rsid w:val="007E2235"/>
    <w:rsid w:val="007F1298"/>
    <w:rsid w:val="007F479F"/>
    <w:rsid w:val="007F4B19"/>
    <w:rsid w:val="0080284B"/>
    <w:rsid w:val="00804237"/>
    <w:rsid w:val="00811344"/>
    <w:rsid w:val="00816466"/>
    <w:rsid w:val="00820C44"/>
    <w:rsid w:val="00820D01"/>
    <w:rsid w:val="00821AD5"/>
    <w:rsid w:val="0082445D"/>
    <w:rsid w:val="008258CA"/>
    <w:rsid w:val="008275CD"/>
    <w:rsid w:val="0083208F"/>
    <w:rsid w:val="008333F5"/>
    <w:rsid w:val="00852737"/>
    <w:rsid w:val="0085299B"/>
    <w:rsid w:val="00852F9E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1C4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E553C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078F4"/>
    <w:rsid w:val="009140E8"/>
    <w:rsid w:val="00916DB5"/>
    <w:rsid w:val="00920B6C"/>
    <w:rsid w:val="00920C7E"/>
    <w:rsid w:val="00922530"/>
    <w:rsid w:val="009235D4"/>
    <w:rsid w:val="00926AD8"/>
    <w:rsid w:val="009332B7"/>
    <w:rsid w:val="009337F0"/>
    <w:rsid w:val="0093650F"/>
    <w:rsid w:val="00937BE4"/>
    <w:rsid w:val="00937D53"/>
    <w:rsid w:val="00946038"/>
    <w:rsid w:val="00946676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876E1"/>
    <w:rsid w:val="00993F40"/>
    <w:rsid w:val="009A6429"/>
    <w:rsid w:val="009B1B4A"/>
    <w:rsid w:val="009B39AA"/>
    <w:rsid w:val="009B5633"/>
    <w:rsid w:val="009C12CB"/>
    <w:rsid w:val="009C2561"/>
    <w:rsid w:val="009C527F"/>
    <w:rsid w:val="009C610F"/>
    <w:rsid w:val="009C667D"/>
    <w:rsid w:val="009D1B1B"/>
    <w:rsid w:val="009D3A25"/>
    <w:rsid w:val="009D3ABC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03E18"/>
    <w:rsid w:val="00A108B2"/>
    <w:rsid w:val="00A10B2F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C4A21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2D28"/>
    <w:rsid w:val="00AF392D"/>
    <w:rsid w:val="00AF54B9"/>
    <w:rsid w:val="00B03EAF"/>
    <w:rsid w:val="00B03EDC"/>
    <w:rsid w:val="00B04722"/>
    <w:rsid w:val="00B1186A"/>
    <w:rsid w:val="00B13CE7"/>
    <w:rsid w:val="00B14DC4"/>
    <w:rsid w:val="00B1520E"/>
    <w:rsid w:val="00B17749"/>
    <w:rsid w:val="00B22031"/>
    <w:rsid w:val="00B2780B"/>
    <w:rsid w:val="00B27CFA"/>
    <w:rsid w:val="00B30C92"/>
    <w:rsid w:val="00B375C9"/>
    <w:rsid w:val="00B37ABC"/>
    <w:rsid w:val="00B41A74"/>
    <w:rsid w:val="00B547DB"/>
    <w:rsid w:val="00B5716C"/>
    <w:rsid w:val="00B60713"/>
    <w:rsid w:val="00B7477F"/>
    <w:rsid w:val="00B7592C"/>
    <w:rsid w:val="00B76078"/>
    <w:rsid w:val="00B76684"/>
    <w:rsid w:val="00B769DF"/>
    <w:rsid w:val="00B8104F"/>
    <w:rsid w:val="00B831A4"/>
    <w:rsid w:val="00B863EE"/>
    <w:rsid w:val="00B91EB2"/>
    <w:rsid w:val="00B977EB"/>
    <w:rsid w:val="00BA00CE"/>
    <w:rsid w:val="00BA1B2B"/>
    <w:rsid w:val="00BA3E00"/>
    <w:rsid w:val="00BB3085"/>
    <w:rsid w:val="00BB6081"/>
    <w:rsid w:val="00BB7DA3"/>
    <w:rsid w:val="00BC187D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0C35"/>
    <w:rsid w:val="00C14A89"/>
    <w:rsid w:val="00C221AE"/>
    <w:rsid w:val="00C25173"/>
    <w:rsid w:val="00C25913"/>
    <w:rsid w:val="00C27D85"/>
    <w:rsid w:val="00C31A2D"/>
    <w:rsid w:val="00C34754"/>
    <w:rsid w:val="00C47439"/>
    <w:rsid w:val="00C51CBB"/>
    <w:rsid w:val="00C52B3A"/>
    <w:rsid w:val="00C52C3F"/>
    <w:rsid w:val="00C530A3"/>
    <w:rsid w:val="00C53380"/>
    <w:rsid w:val="00C56730"/>
    <w:rsid w:val="00C568FA"/>
    <w:rsid w:val="00C5708F"/>
    <w:rsid w:val="00C658D5"/>
    <w:rsid w:val="00C6649B"/>
    <w:rsid w:val="00C70E3E"/>
    <w:rsid w:val="00C71B23"/>
    <w:rsid w:val="00C7286E"/>
    <w:rsid w:val="00C75D99"/>
    <w:rsid w:val="00C76E91"/>
    <w:rsid w:val="00C8017B"/>
    <w:rsid w:val="00C8065D"/>
    <w:rsid w:val="00C81E90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B5AFB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E7DB6"/>
    <w:rsid w:val="00CF05C5"/>
    <w:rsid w:val="00CF2083"/>
    <w:rsid w:val="00CF6A22"/>
    <w:rsid w:val="00D00F00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84058"/>
    <w:rsid w:val="00D91643"/>
    <w:rsid w:val="00D93D3B"/>
    <w:rsid w:val="00DA4CD5"/>
    <w:rsid w:val="00DA5F1A"/>
    <w:rsid w:val="00DB339F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0A65"/>
    <w:rsid w:val="00E1212D"/>
    <w:rsid w:val="00E144F3"/>
    <w:rsid w:val="00E21FF6"/>
    <w:rsid w:val="00E25013"/>
    <w:rsid w:val="00E254DD"/>
    <w:rsid w:val="00E26166"/>
    <w:rsid w:val="00E27C85"/>
    <w:rsid w:val="00E32381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3A89"/>
    <w:rsid w:val="00EB77AF"/>
    <w:rsid w:val="00EC0E02"/>
    <w:rsid w:val="00EC20F3"/>
    <w:rsid w:val="00EC72E7"/>
    <w:rsid w:val="00EC7F97"/>
    <w:rsid w:val="00ED0D90"/>
    <w:rsid w:val="00ED2D26"/>
    <w:rsid w:val="00ED6324"/>
    <w:rsid w:val="00EE0F80"/>
    <w:rsid w:val="00EE2F38"/>
    <w:rsid w:val="00EE71E0"/>
    <w:rsid w:val="00EF05B2"/>
    <w:rsid w:val="00EF2AE7"/>
    <w:rsid w:val="00EF5105"/>
    <w:rsid w:val="00F00B38"/>
    <w:rsid w:val="00F037E2"/>
    <w:rsid w:val="00F13A2C"/>
    <w:rsid w:val="00F14297"/>
    <w:rsid w:val="00F20FEE"/>
    <w:rsid w:val="00F22037"/>
    <w:rsid w:val="00F22504"/>
    <w:rsid w:val="00F225BC"/>
    <w:rsid w:val="00F22C04"/>
    <w:rsid w:val="00F240AC"/>
    <w:rsid w:val="00F3778F"/>
    <w:rsid w:val="00F40186"/>
    <w:rsid w:val="00F463CF"/>
    <w:rsid w:val="00F4794C"/>
    <w:rsid w:val="00F5464A"/>
    <w:rsid w:val="00F55FCC"/>
    <w:rsid w:val="00F610ED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62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A4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9CF3C-465D-4EDC-AF61-19D9A94A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2482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saul gamboa cen</cp:lastModifiedBy>
  <cp:revision>6</cp:revision>
  <cp:lastPrinted>2021-03-09T00:51:00Z</cp:lastPrinted>
  <dcterms:created xsi:type="dcterms:W3CDTF">2021-03-08T21:20:00Z</dcterms:created>
  <dcterms:modified xsi:type="dcterms:W3CDTF">2021-03-09T00:51:00Z</dcterms:modified>
</cp:coreProperties>
</file>