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E2B2" w14:textId="77777777" w:rsidR="00FD42C6" w:rsidRDefault="00FD42C6" w:rsidP="00FD42C6">
      <w:pPr>
        <w:spacing w:line="360" w:lineRule="auto"/>
        <w:rPr>
          <w:rFonts w:ascii="Arial" w:hAnsi="Arial" w:cs="Arial"/>
        </w:rPr>
      </w:pPr>
    </w:p>
    <w:p w14:paraId="05988C47" w14:textId="259166F1" w:rsidR="006C35B5" w:rsidRPr="00B21A11" w:rsidRDefault="006C35B5" w:rsidP="00FD42C6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 CONSEJO MUNICIPAL ELECTORAL DE </w:t>
      </w:r>
      <w:r>
        <w:rPr>
          <w:rFonts w:ascii="Arial" w:hAnsi="Arial" w:cs="Arial"/>
          <w:b/>
        </w:rPr>
        <w:t>TIXMEHUAC</w:t>
      </w:r>
      <w:r w:rsidRPr="00B21A11">
        <w:rPr>
          <w:rFonts w:ascii="Arial" w:hAnsi="Arial" w:cs="Arial"/>
        </w:rPr>
        <w:t xml:space="preserve">, DE FECHA </w:t>
      </w:r>
      <w:r>
        <w:rPr>
          <w:rFonts w:ascii="Arial" w:hAnsi="Arial" w:cs="Arial"/>
          <w:b/>
        </w:rPr>
        <w:t xml:space="preserve">16 </w:t>
      </w:r>
      <w:r w:rsidRPr="00B21A11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MAYO</w:t>
      </w:r>
      <w:r w:rsidRPr="00B21A11">
        <w:rPr>
          <w:rFonts w:ascii="Arial" w:hAnsi="Arial" w:cs="Arial"/>
        </w:rPr>
        <w:t xml:space="preserve"> DEL AÑO 2021.</w:t>
      </w:r>
    </w:p>
    <w:p w14:paraId="484A3631" w14:textId="395C9154" w:rsidR="006C35B5" w:rsidRPr="00B21A11" w:rsidRDefault="006C35B5" w:rsidP="006C35B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>
        <w:rPr>
          <w:rFonts w:ascii="Arial" w:hAnsi="Arial" w:cs="Arial"/>
          <w:b/>
        </w:rPr>
        <w:t>Tixméhuac</w:t>
      </w:r>
      <w:r w:rsidRPr="00B21A11">
        <w:rPr>
          <w:rFonts w:ascii="Arial" w:hAnsi="Arial" w:cs="Arial"/>
        </w:rPr>
        <w:t xml:space="preserve">, Yucatán, Estados Unidos Mexicanos, siendo las </w:t>
      </w:r>
      <w:r>
        <w:rPr>
          <w:rFonts w:ascii="Arial" w:hAnsi="Arial" w:cs="Arial"/>
          <w:b/>
        </w:rPr>
        <w:t>20</w:t>
      </w:r>
      <w:r w:rsidRPr="00B21A11">
        <w:rPr>
          <w:rFonts w:ascii="Arial" w:hAnsi="Arial" w:cs="Arial"/>
        </w:rPr>
        <w:t xml:space="preserve"> horas </w:t>
      </w:r>
      <w:proofErr w:type="gramStart"/>
      <w:r w:rsidRPr="00B21A11">
        <w:rPr>
          <w:rFonts w:ascii="Arial" w:hAnsi="Arial" w:cs="Arial"/>
        </w:rPr>
        <w:t xml:space="preserve">con </w:t>
      </w:r>
      <w:r w:rsidR="00FF4BEA">
        <w:rPr>
          <w:rFonts w:ascii="Arial" w:hAnsi="Arial" w:cs="Arial"/>
          <w:b/>
        </w:rPr>
        <w:t xml:space="preserve"> 07</w:t>
      </w:r>
      <w:proofErr w:type="gramEnd"/>
      <w:r w:rsidR="00FF4BEA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 minutos, del día </w:t>
      </w:r>
      <w:r>
        <w:rPr>
          <w:rFonts w:ascii="Arial" w:hAnsi="Arial" w:cs="Arial"/>
          <w:b/>
        </w:rPr>
        <w:t xml:space="preserve">16 </w:t>
      </w:r>
      <w:r w:rsidRPr="00B21A11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MAYO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>
        <w:rPr>
          <w:rFonts w:ascii="Arial" w:hAnsi="Arial" w:cs="Arial"/>
          <w:b/>
        </w:rPr>
        <w:t xml:space="preserve">Tixméhuac, </w:t>
      </w:r>
      <w:r>
        <w:rPr>
          <w:rFonts w:ascii="Arial" w:hAnsi="Arial" w:cs="Arial"/>
        </w:rPr>
        <w:t xml:space="preserve">ubicado en el predio número 36 de la calle 23, entre 12 y 14 de este municipio, se reunieron los integrantes de este Consejo Municipal Electoral con la finalidad de celebrar la presente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ordinaria</w:t>
      </w:r>
      <w:r>
        <w:rPr>
          <w:rFonts w:ascii="Arial" w:hAnsi="Arial" w:cs="Arial"/>
        </w:rPr>
        <w:t>. ----------</w:t>
      </w:r>
    </w:p>
    <w:p w14:paraId="620DCAB1" w14:textId="629DBF37" w:rsidR="006C35B5" w:rsidRPr="00B21A11" w:rsidRDefault="006C35B5" w:rsidP="006C35B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proofErr w:type="spellStart"/>
      <w:r>
        <w:rPr>
          <w:rFonts w:ascii="Arial" w:hAnsi="Arial" w:cs="Arial"/>
          <w:b/>
        </w:rPr>
        <w:t>Eythel</w:t>
      </w:r>
      <w:proofErr w:type="spellEnd"/>
      <w:r>
        <w:rPr>
          <w:rFonts w:ascii="Arial" w:hAnsi="Arial" w:cs="Arial"/>
          <w:b/>
        </w:rPr>
        <w:t xml:space="preserve"> Eduardo </w:t>
      </w:r>
      <w:proofErr w:type="spellStart"/>
      <w:r>
        <w:rPr>
          <w:rFonts w:ascii="Arial" w:hAnsi="Arial" w:cs="Arial"/>
          <w:b/>
        </w:rPr>
        <w:t>Uluac</w:t>
      </w:r>
      <w:proofErr w:type="spellEnd"/>
      <w:r>
        <w:rPr>
          <w:rFonts w:ascii="Arial" w:hAnsi="Arial" w:cs="Arial"/>
          <w:b/>
        </w:rPr>
        <w:t xml:space="preserve"> Cel</w:t>
      </w:r>
      <w:r w:rsidRPr="00B21A11">
        <w:rPr>
          <w:rFonts w:ascii="Arial" w:hAnsi="Arial" w:cs="Arial"/>
        </w:rPr>
        <w:t xml:space="preserve"> Consejero Presidente, de este Consejo Municipal Electoral,  manifestó lo siguiente: Buenas </w:t>
      </w:r>
      <w:r>
        <w:rPr>
          <w:rFonts w:ascii="Arial" w:hAnsi="Arial" w:cs="Arial"/>
        </w:rPr>
        <w:t>noches</w:t>
      </w:r>
      <w:r w:rsidRPr="00B21A11">
        <w:rPr>
          <w:rFonts w:ascii="Arial" w:hAnsi="Arial" w:cs="Arial"/>
        </w:rPr>
        <w:t xml:space="preserve"> señoras y señores integrantes de este Consejo Municipal Electoral de </w:t>
      </w:r>
      <w:r>
        <w:rPr>
          <w:rFonts w:ascii="Arial" w:hAnsi="Arial" w:cs="Arial"/>
          <w:b/>
        </w:rPr>
        <w:t>Tixméhuac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>
        <w:rPr>
          <w:rFonts w:ascii="Arial" w:hAnsi="Arial" w:cs="Arial"/>
          <w:b/>
        </w:rPr>
        <w:t>20</w:t>
      </w:r>
      <w:r w:rsidRPr="00B21A11">
        <w:rPr>
          <w:rFonts w:ascii="Arial" w:hAnsi="Arial" w:cs="Arial"/>
        </w:rPr>
        <w:t xml:space="preserve"> horas con </w:t>
      </w:r>
      <w:r w:rsidR="001912AC">
        <w:rPr>
          <w:rFonts w:ascii="Arial" w:hAnsi="Arial" w:cs="Arial"/>
          <w:b/>
        </w:rPr>
        <w:t>07</w:t>
      </w:r>
      <w:r w:rsidRPr="00B21A11">
        <w:rPr>
          <w:rFonts w:ascii="Arial" w:hAnsi="Arial" w:cs="Arial"/>
        </w:rPr>
        <w:t xml:space="preserve"> minutos del día </w:t>
      </w:r>
      <w:r>
        <w:rPr>
          <w:rFonts w:ascii="Arial" w:hAnsi="Arial" w:cs="Arial"/>
          <w:b/>
        </w:rPr>
        <w:t xml:space="preserve">16 </w:t>
      </w:r>
      <w:r w:rsidRPr="00B21A11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MAYO</w:t>
      </w:r>
      <w:r w:rsidRPr="00B21A11">
        <w:rPr>
          <w:rFonts w:ascii="Arial" w:hAnsi="Arial" w:cs="Arial"/>
        </w:rPr>
        <w:t xml:space="preserve"> del año 2021 damos inicio a la presente  </w:t>
      </w:r>
      <w:r w:rsidRPr="00B21A11">
        <w:rPr>
          <w:rFonts w:ascii="Arial" w:hAnsi="Arial" w:cs="Arial"/>
          <w:b/>
        </w:rPr>
        <w:t xml:space="preserve">sesión  </w:t>
      </w:r>
      <w:r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----</w:t>
      </w:r>
    </w:p>
    <w:p w14:paraId="4625E0C9" w14:textId="77777777" w:rsidR="006C35B5" w:rsidRPr="00B21A11" w:rsidRDefault="006C35B5" w:rsidP="006C35B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el Consejero Presidente, C. </w:t>
      </w:r>
      <w:proofErr w:type="spellStart"/>
      <w:r>
        <w:rPr>
          <w:rFonts w:ascii="Arial" w:hAnsi="Arial" w:cs="Arial"/>
          <w:b/>
        </w:rPr>
        <w:t>Eythel</w:t>
      </w:r>
      <w:proofErr w:type="spellEnd"/>
      <w:r>
        <w:rPr>
          <w:rFonts w:ascii="Arial" w:hAnsi="Arial" w:cs="Arial"/>
          <w:b/>
        </w:rPr>
        <w:t xml:space="preserve"> Eduardo </w:t>
      </w:r>
      <w:proofErr w:type="spellStart"/>
      <w:r>
        <w:rPr>
          <w:rFonts w:ascii="Arial" w:hAnsi="Arial" w:cs="Arial"/>
          <w:b/>
        </w:rPr>
        <w:t>Uluac</w:t>
      </w:r>
      <w:proofErr w:type="spellEnd"/>
      <w:r>
        <w:rPr>
          <w:rFonts w:ascii="Arial" w:hAnsi="Arial" w:cs="Arial"/>
          <w:b/>
        </w:rPr>
        <w:t xml:space="preserve"> Cel</w:t>
      </w:r>
      <w:r w:rsidRPr="00B21A11">
        <w:rPr>
          <w:rFonts w:ascii="Arial" w:hAnsi="Arial" w:cs="Arial"/>
        </w:rPr>
        <w:t xml:space="preserve"> de conformidad a lo establecido en el inciso d), del artículo 7, del mismo orde</w:t>
      </w:r>
      <w:r>
        <w:rPr>
          <w:rFonts w:ascii="Arial" w:hAnsi="Arial" w:cs="Arial"/>
        </w:rPr>
        <w:t>namiento jurídico, solicitó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14:paraId="362D5BDB" w14:textId="77777777" w:rsidR="006C35B5" w:rsidRPr="00B21A11" w:rsidRDefault="006C35B5" w:rsidP="006C35B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la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>
        <w:rPr>
          <w:rFonts w:ascii="Arial" w:hAnsi="Arial" w:cs="Arial"/>
          <w:b/>
        </w:rPr>
        <w:t>Sergio Alberto Balam Chan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14:paraId="35660541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proofErr w:type="spellStart"/>
      <w:r>
        <w:rPr>
          <w:rFonts w:ascii="Arial" w:hAnsi="Arial" w:cs="Arial"/>
          <w:b/>
        </w:rPr>
        <w:t>Eythel</w:t>
      </w:r>
      <w:proofErr w:type="spellEnd"/>
      <w:r>
        <w:rPr>
          <w:rFonts w:ascii="Arial" w:hAnsi="Arial" w:cs="Arial"/>
          <w:b/>
        </w:rPr>
        <w:t xml:space="preserve"> Eduardo </w:t>
      </w:r>
      <w:proofErr w:type="spellStart"/>
      <w:r>
        <w:rPr>
          <w:rFonts w:ascii="Arial" w:hAnsi="Arial" w:cs="Arial"/>
          <w:b/>
        </w:rPr>
        <w:t>Uluac</w:t>
      </w:r>
      <w:proofErr w:type="spellEnd"/>
      <w:r>
        <w:rPr>
          <w:rFonts w:ascii="Arial" w:hAnsi="Arial" w:cs="Arial"/>
          <w:b/>
        </w:rPr>
        <w:t xml:space="preserve"> Cel</w:t>
      </w:r>
      <w:r>
        <w:rPr>
          <w:rFonts w:ascii="Arial" w:hAnsi="Arial" w:cs="Arial"/>
        </w:rPr>
        <w:t xml:space="preserve">, </w:t>
      </w:r>
    </w:p>
    <w:p w14:paraId="25E45785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  <w:b/>
        </w:rPr>
        <w:t>Lizet Evelin Martín Vázquez</w:t>
      </w:r>
      <w:r>
        <w:rPr>
          <w:rFonts w:ascii="Arial" w:hAnsi="Arial" w:cs="Arial"/>
        </w:rPr>
        <w:t xml:space="preserve">, </w:t>
      </w:r>
    </w:p>
    <w:p w14:paraId="43FE590A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>
        <w:rPr>
          <w:rFonts w:ascii="Arial" w:hAnsi="Arial" w:cs="Arial"/>
          <w:b/>
        </w:rPr>
        <w:t>Aaron Enrique Sosa Carrillo</w:t>
      </w:r>
      <w:r>
        <w:rPr>
          <w:rFonts w:ascii="Arial" w:hAnsi="Arial" w:cs="Arial"/>
        </w:rPr>
        <w:t xml:space="preserve">, todos los anteriormente mencionados con derecho a voz y voto, y el Secretario Ejecutivo C. </w:t>
      </w:r>
      <w:r>
        <w:rPr>
          <w:rFonts w:ascii="Arial" w:hAnsi="Arial" w:cs="Arial"/>
          <w:b/>
        </w:rPr>
        <w:t>Sergio Alberto Balam Chan</w:t>
      </w:r>
      <w:r>
        <w:rPr>
          <w:rFonts w:ascii="Arial" w:hAnsi="Arial" w:cs="Arial"/>
        </w:rPr>
        <w:t>, con derecho a voz, pero sin voto. --------------------------------------------------------</w:t>
      </w:r>
    </w:p>
    <w:p w14:paraId="0FAAB8AA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237B180B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44562002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  <w:lang w:val="es-ES"/>
        </w:rPr>
      </w:pPr>
    </w:p>
    <w:p w14:paraId="3716C78A" w14:textId="5577AF1E" w:rsidR="00402BFA" w:rsidRPr="00876539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  <w:b/>
          <w:bCs/>
          <w:lang w:val="es-ES"/>
        </w:rPr>
      </w:pPr>
      <w:r w:rsidRPr="00876539">
        <w:rPr>
          <w:rFonts w:ascii="Arial" w:hAnsi="Arial" w:cs="Arial"/>
          <w:lang w:val="es-ES"/>
        </w:rPr>
        <w:t xml:space="preserve">Partido Acción Nacional, C. </w:t>
      </w:r>
      <w:r w:rsidR="00FF4BEA">
        <w:rPr>
          <w:rFonts w:ascii="Arial" w:hAnsi="Arial" w:cs="Arial"/>
          <w:b/>
          <w:bCs/>
          <w:lang w:val="es-ES"/>
        </w:rPr>
        <w:t xml:space="preserve">José del Carmen Euan </w:t>
      </w:r>
      <w:proofErr w:type="spellStart"/>
      <w:r w:rsidR="00FF4BEA">
        <w:rPr>
          <w:rFonts w:ascii="Arial" w:hAnsi="Arial" w:cs="Arial"/>
          <w:b/>
          <w:bCs/>
          <w:lang w:val="es-ES"/>
        </w:rPr>
        <w:t>uluac</w:t>
      </w:r>
      <w:proofErr w:type="spellEnd"/>
    </w:p>
    <w:p w14:paraId="7C11E24C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  <w:b/>
          <w:lang w:val="es-ES"/>
        </w:rPr>
      </w:pPr>
      <w:r w:rsidRPr="00876539">
        <w:rPr>
          <w:rFonts w:ascii="Arial" w:hAnsi="Arial" w:cs="Arial"/>
          <w:lang w:val="es-ES"/>
        </w:rPr>
        <w:t xml:space="preserve">Partido de la Revolución Democrática, C. </w:t>
      </w:r>
      <w:r w:rsidRPr="00876539">
        <w:rPr>
          <w:rFonts w:ascii="Arial" w:hAnsi="Arial" w:cs="Arial"/>
          <w:b/>
          <w:lang w:val="es-ES"/>
        </w:rPr>
        <w:t xml:space="preserve">Rafael Santiago Aban </w:t>
      </w:r>
      <w:proofErr w:type="spellStart"/>
      <w:r w:rsidRPr="00876539">
        <w:rPr>
          <w:rFonts w:ascii="Arial" w:hAnsi="Arial" w:cs="Arial"/>
          <w:b/>
          <w:lang w:val="es-ES"/>
        </w:rPr>
        <w:t>Aban</w:t>
      </w:r>
      <w:proofErr w:type="spellEnd"/>
    </w:p>
    <w:p w14:paraId="55237738" w14:textId="1F784414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  <w:b/>
          <w:lang w:val="es-ES"/>
        </w:rPr>
      </w:pPr>
      <w:r w:rsidRPr="006C35B5">
        <w:rPr>
          <w:rFonts w:ascii="Arial" w:hAnsi="Arial" w:cs="Arial"/>
          <w:lang w:val="es-ES"/>
        </w:rPr>
        <w:t>Partido Nueva Alianza, C,</w:t>
      </w:r>
      <w:r w:rsidRPr="006C35B5">
        <w:rPr>
          <w:rFonts w:ascii="Arial" w:hAnsi="Arial" w:cs="Arial"/>
          <w:b/>
          <w:lang w:val="es-ES"/>
        </w:rPr>
        <w:t xml:space="preserve"> Juanito Rojas Balam</w:t>
      </w:r>
    </w:p>
    <w:p w14:paraId="4D12AB30" w14:textId="0F033772" w:rsidR="006C35B5" w:rsidRDefault="006C35B5" w:rsidP="006C35B5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0972B894" w14:textId="77777777" w:rsidR="001912AC" w:rsidRPr="00B21A11" w:rsidRDefault="001912AC" w:rsidP="006C35B5">
      <w:pPr>
        <w:spacing w:after="0" w:line="240" w:lineRule="auto"/>
        <w:jc w:val="both"/>
        <w:rPr>
          <w:rFonts w:ascii="Arial" w:hAnsi="Arial" w:cs="Arial"/>
        </w:rPr>
      </w:pPr>
    </w:p>
    <w:p w14:paraId="42148F29" w14:textId="170DFF2E" w:rsidR="00FD42C6" w:rsidRDefault="006C35B5" w:rsidP="006C3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Presidente, solicitó al secretario ejecutivo, proceda a dar cuenta del siguiente punto de la orden del día; a lo que el consejero, en cumplimiento del punto </w:t>
      </w:r>
      <w:r>
        <w:rPr>
          <w:rFonts w:ascii="Arial" w:hAnsi="Arial" w:cs="Arial"/>
          <w:b/>
        </w:rPr>
        <w:t>dos</w:t>
      </w:r>
      <w:r>
        <w:rPr>
          <w:rFonts w:ascii="Arial" w:hAnsi="Arial" w:cs="Arial"/>
        </w:rPr>
        <w:t xml:space="preserve"> de la orden del día, y con fundamento en el artículo 7 inciso d) del reglamento </w:t>
      </w:r>
    </w:p>
    <w:p w14:paraId="03F90548" w14:textId="2BB1EE60" w:rsidR="00FD42C6" w:rsidRDefault="00FD42C6" w:rsidP="006C35B5">
      <w:pPr>
        <w:jc w:val="both"/>
        <w:rPr>
          <w:rFonts w:ascii="Arial" w:hAnsi="Arial" w:cs="Arial"/>
        </w:rPr>
      </w:pPr>
    </w:p>
    <w:p w14:paraId="6412902C" w14:textId="77777777" w:rsidR="00FF4BEA" w:rsidRDefault="00FF4BEA" w:rsidP="006C35B5">
      <w:pPr>
        <w:jc w:val="both"/>
        <w:rPr>
          <w:rFonts w:ascii="Arial" w:hAnsi="Arial" w:cs="Arial"/>
        </w:rPr>
      </w:pPr>
    </w:p>
    <w:p w14:paraId="22F29D32" w14:textId="77777777" w:rsidR="00FD42C6" w:rsidRDefault="00FD42C6" w:rsidP="006C35B5">
      <w:pPr>
        <w:jc w:val="both"/>
        <w:rPr>
          <w:rFonts w:ascii="Arial" w:hAnsi="Arial" w:cs="Arial"/>
        </w:rPr>
      </w:pPr>
    </w:p>
    <w:p w14:paraId="12A56FC6" w14:textId="034C58AD" w:rsidR="006C35B5" w:rsidRDefault="006C35B5" w:rsidP="006C3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sesiones de los Consejos del Instituto Electoral y de Participación Ciudadana de Yucatán, certificó que con la asistencia de los tres Consejeros Municipales Electorales con derecho a voz y voto existe el Quórum legal para llevar a cabo la presente sesión. --------------------------------------------------------------------------------------------------------------</w:t>
      </w:r>
    </w:p>
    <w:p w14:paraId="6FBDC549" w14:textId="49419681" w:rsidR="006C35B5" w:rsidRDefault="006C35B5" w:rsidP="006C3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 el Consejero Presidente, solicito que prosiga al secre</w:t>
      </w:r>
      <w:r w:rsidR="008309C1">
        <w:rPr>
          <w:rFonts w:ascii="Arial" w:hAnsi="Arial" w:cs="Arial"/>
        </w:rPr>
        <w:t xml:space="preserve">tario ejecutivo </w:t>
      </w:r>
      <w:r>
        <w:rPr>
          <w:rFonts w:ascii="Arial" w:hAnsi="Arial" w:cs="Arial"/>
        </w:rPr>
        <w:t xml:space="preserve">con el siguiente orden del día, en la cual el consejero menciono de acuerdo al punto número </w:t>
      </w:r>
      <w:r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 de la orden del día es la declaración del QUORUM LEGAL, seguidamente el Consejero Presidente menciono De acuerdo al punto número tres de la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------------------------------------------------------------------</w:t>
      </w:r>
    </w:p>
    <w:p w14:paraId="5E4670DD" w14:textId="3BFCE281" w:rsidR="006C35B5" w:rsidRDefault="006C35B5" w:rsidP="006C3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 el Consejero Presidente, solicitó </w:t>
      </w:r>
      <w:r w:rsidR="008309C1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 xml:space="preserve"> que proceda a dar cuenta de la orden del día de la presente sesión, a lo que el consejero, en cumplimiento del punto número </w:t>
      </w:r>
      <w:r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6EDC292" w14:textId="77777777" w:rsidR="008309C1" w:rsidRPr="0006388B" w:rsidRDefault="008309C1" w:rsidP="008309C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06388B">
        <w:rPr>
          <w:rFonts w:ascii="Arial" w:eastAsia="Arial Narrow" w:hAnsi="Arial" w:cs="Arial"/>
        </w:rPr>
        <w:t>Lista de asistencia.</w:t>
      </w:r>
    </w:p>
    <w:p w14:paraId="3A4E17F5" w14:textId="77777777" w:rsidR="008309C1" w:rsidRPr="0006388B" w:rsidRDefault="008309C1" w:rsidP="008309C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06388B">
        <w:rPr>
          <w:rFonts w:ascii="Arial" w:eastAsia="Arial Narrow" w:hAnsi="Arial" w:cs="Arial"/>
        </w:rPr>
        <w:t>Certificación del Quórum legal.</w:t>
      </w:r>
    </w:p>
    <w:p w14:paraId="60F9DF54" w14:textId="77777777" w:rsidR="008309C1" w:rsidRPr="0006388B" w:rsidRDefault="008309C1" w:rsidP="008309C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06388B">
        <w:rPr>
          <w:rFonts w:ascii="Arial" w:eastAsia="Arial Narrow" w:hAnsi="Arial" w:cs="Arial"/>
        </w:rPr>
        <w:t>Declaración de existir el Quórum legal y estar debidamente instalada la sesión.</w:t>
      </w:r>
    </w:p>
    <w:p w14:paraId="6CF984BC" w14:textId="77777777" w:rsidR="008309C1" w:rsidRPr="0006388B" w:rsidRDefault="008309C1" w:rsidP="008309C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06388B">
        <w:rPr>
          <w:rFonts w:ascii="Arial" w:eastAsia="Arial Narrow" w:hAnsi="Arial" w:cs="Arial"/>
        </w:rPr>
        <w:t>Lectura de la orden del día.</w:t>
      </w:r>
    </w:p>
    <w:p w14:paraId="3B661DBA" w14:textId="77777777" w:rsidR="008309C1" w:rsidRPr="0006388B" w:rsidRDefault="008309C1" w:rsidP="008309C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</w:rPr>
      </w:pPr>
      <w:r w:rsidRPr="0006388B">
        <w:rPr>
          <w:rFonts w:ascii="Arial" w:eastAsia="Arial Narrow" w:hAnsi="Arial" w:cs="Arial"/>
        </w:rPr>
        <w:t>Lectura de oficios recibidos</w:t>
      </w:r>
    </w:p>
    <w:p w14:paraId="578F451B" w14:textId="272556FD" w:rsidR="008309C1" w:rsidRPr="0006388B" w:rsidRDefault="008309C1" w:rsidP="00830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</w:rPr>
      </w:pPr>
      <w:r w:rsidRPr="0006388B">
        <w:rPr>
          <w:rFonts w:ascii="Arial" w:eastAsia="Arial Narrow" w:hAnsi="Arial" w:cs="Arial"/>
        </w:rPr>
        <w:t xml:space="preserve">Aprobación en su caso del Acuerdo del Consejo Municipal de </w:t>
      </w:r>
      <w:proofErr w:type="gramStart"/>
      <w:r w:rsidRPr="0006388B">
        <w:rPr>
          <w:rFonts w:ascii="Arial" w:eastAsia="Arial Narrow" w:hAnsi="Arial" w:cs="Arial"/>
        </w:rPr>
        <w:t>T</w:t>
      </w:r>
      <w:r>
        <w:rPr>
          <w:rFonts w:ascii="Arial" w:eastAsia="Arial Narrow" w:hAnsi="Arial" w:cs="Arial"/>
        </w:rPr>
        <w:t xml:space="preserve">IXMEHUAC </w:t>
      </w:r>
      <w:r w:rsidRPr="0006388B">
        <w:rPr>
          <w:rFonts w:ascii="Arial" w:eastAsia="Arial Narrow" w:hAnsi="Arial" w:cs="Arial"/>
        </w:rPr>
        <w:t>,</w:t>
      </w:r>
      <w:proofErr w:type="gramEnd"/>
      <w:r w:rsidRPr="0006388B">
        <w:rPr>
          <w:rFonts w:ascii="Arial" w:eastAsia="Arial Narrow" w:hAnsi="Arial" w:cs="Arial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2E5B0329" w14:textId="77777777" w:rsidR="008309C1" w:rsidRPr="0006388B" w:rsidRDefault="008309C1" w:rsidP="00830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</w:rPr>
      </w:pPr>
      <w:r w:rsidRPr="0006388B">
        <w:rPr>
          <w:rFonts w:ascii="Arial" w:eastAsia="Arial Narrow" w:hAnsi="Arial" w:cs="Arial"/>
          <w:color w:val="000000"/>
        </w:rPr>
        <w:t xml:space="preserve">Aprobación del </w:t>
      </w:r>
      <w:r>
        <w:rPr>
          <w:rFonts w:ascii="Arial" w:eastAsia="Arial Narrow" w:hAnsi="Arial" w:cs="Arial"/>
          <w:color w:val="000000"/>
        </w:rPr>
        <w:t xml:space="preserve">Acuerdo de </w:t>
      </w:r>
      <w:r w:rsidRPr="0006388B">
        <w:rPr>
          <w:rFonts w:ascii="Arial" w:eastAsia="Arial Narrow" w:hAnsi="Arial" w:cs="Arial"/>
          <w:color w:val="000000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74951A60" w14:textId="77777777" w:rsidR="008309C1" w:rsidRPr="0006388B" w:rsidRDefault="008309C1" w:rsidP="00830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r w:rsidRPr="0006388B">
        <w:rPr>
          <w:rFonts w:ascii="Arial" w:eastAsia="Arial Narrow" w:hAnsi="Arial" w:cs="Arial"/>
          <w:color w:val="000000"/>
        </w:rPr>
        <w:t>Asuntos generales.</w:t>
      </w:r>
    </w:p>
    <w:p w14:paraId="1721D6F4" w14:textId="77777777" w:rsidR="008309C1" w:rsidRPr="0006388B" w:rsidRDefault="008309C1" w:rsidP="00830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bookmarkStart w:id="0" w:name="_gjdgxs" w:colFirst="0" w:colLast="0"/>
      <w:bookmarkEnd w:id="0"/>
      <w:r w:rsidRPr="0006388B">
        <w:rPr>
          <w:rFonts w:ascii="Arial" w:eastAsia="Arial Narrow" w:hAnsi="Arial" w:cs="Arial"/>
          <w:color w:val="000000"/>
        </w:rPr>
        <w:t>Receso para la elaboración del proyecto de acta de la presente sesión.</w:t>
      </w:r>
    </w:p>
    <w:p w14:paraId="08400EB5" w14:textId="77777777" w:rsidR="008309C1" w:rsidRPr="0006388B" w:rsidRDefault="008309C1" w:rsidP="00830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r w:rsidRPr="0006388B">
        <w:rPr>
          <w:rFonts w:ascii="Arial" w:eastAsia="Arial Narrow" w:hAnsi="Arial" w:cs="Arial"/>
          <w:color w:val="000000"/>
        </w:rPr>
        <w:t>Lectura y aprobación del proyecto de acta de la presente sesión.</w:t>
      </w:r>
    </w:p>
    <w:p w14:paraId="1C80F4D9" w14:textId="77777777" w:rsidR="008309C1" w:rsidRPr="0006388B" w:rsidRDefault="008309C1" w:rsidP="00830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r w:rsidRPr="0006388B">
        <w:rPr>
          <w:rFonts w:ascii="Arial" w:eastAsia="Arial Narrow" w:hAnsi="Arial" w:cs="Arial"/>
          <w:color w:val="000000"/>
        </w:rPr>
        <w:t>Declaración de haberse agotado los puntos del orden del día</w:t>
      </w:r>
    </w:p>
    <w:p w14:paraId="1A3DDA10" w14:textId="77777777" w:rsidR="008309C1" w:rsidRPr="0006388B" w:rsidRDefault="008309C1" w:rsidP="008309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</w:rPr>
      </w:pPr>
      <w:r w:rsidRPr="0006388B">
        <w:rPr>
          <w:rFonts w:ascii="Arial" w:eastAsia="Arial Narrow" w:hAnsi="Arial" w:cs="Arial"/>
          <w:color w:val="000000"/>
        </w:rPr>
        <w:t>Clausura de la sesión.</w:t>
      </w:r>
    </w:p>
    <w:p w14:paraId="0AF4A8AE" w14:textId="77777777" w:rsidR="00A22EC1" w:rsidRPr="006321D6" w:rsidRDefault="00A22EC1" w:rsidP="00A22EC1">
      <w:pPr>
        <w:spacing w:after="0" w:line="240" w:lineRule="auto"/>
        <w:jc w:val="both"/>
        <w:rPr>
          <w:rFonts w:ascii="Arial" w:hAnsi="Arial" w:cs="Arial"/>
          <w:color w:val="FF0000"/>
        </w:rPr>
      </w:pPr>
      <w:bookmarkStart w:id="1" w:name="_Hlk65657025"/>
    </w:p>
    <w:p w14:paraId="66F7D414" w14:textId="3731C3C6" w:rsidR="00A22EC1" w:rsidRDefault="00A22EC1" w:rsidP="00A22EC1">
      <w:pPr>
        <w:spacing w:after="0" w:line="240" w:lineRule="auto"/>
        <w:jc w:val="both"/>
        <w:rPr>
          <w:rFonts w:ascii="Arial" w:hAnsi="Arial" w:cs="Arial"/>
        </w:rPr>
      </w:pPr>
      <w:r w:rsidRPr="006321D6">
        <w:rPr>
          <w:rFonts w:ascii="Arial" w:hAnsi="Arial" w:cs="Arial"/>
        </w:rPr>
        <w:t xml:space="preserve">Seguidamente el Consejero Presidente solicitó al Secretario Ejecutivo se sirva a proceder con el siguiente punto de la orden del día; a lo que el Secretario Ejecutivo en cumplimiento del punto </w:t>
      </w:r>
      <w:r w:rsidRPr="006321D6">
        <w:rPr>
          <w:rFonts w:ascii="Arial" w:hAnsi="Arial" w:cs="Arial"/>
          <w:b/>
        </w:rPr>
        <w:t>cinco</w:t>
      </w:r>
      <w:r w:rsidRPr="006321D6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0B3049F7" w14:textId="77777777" w:rsidR="00FF4BEA" w:rsidRPr="006321D6" w:rsidRDefault="00FF4BEA" w:rsidP="00A22EC1">
      <w:pPr>
        <w:spacing w:after="0" w:line="240" w:lineRule="auto"/>
        <w:jc w:val="both"/>
        <w:rPr>
          <w:rFonts w:ascii="Arial" w:hAnsi="Arial" w:cs="Arial"/>
        </w:rPr>
      </w:pPr>
    </w:p>
    <w:p w14:paraId="4C8FFE4C" w14:textId="77777777" w:rsidR="00A22EC1" w:rsidRDefault="00A22EC1" w:rsidP="00A22EC1">
      <w:pPr>
        <w:spacing w:after="0" w:line="240" w:lineRule="auto"/>
        <w:jc w:val="both"/>
        <w:rPr>
          <w:rFonts w:ascii="Arial" w:hAnsi="Arial" w:cs="Arial"/>
        </w:rPr>
      </w:pPr>
    </w:p>
    <w:p w14:paraId="4B1B8D30" w14:textId="04574531" w:rsidR="00A22EC1" w:rsidRPr="009B26BD" w:rsidRDefault="00A22EC1" w:rsidP="00A22EC1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B26BD">
        <w:rPr>
          <w:rFonts w:ascii="Arial" w:hAnsi="Arial" w:cs="Arial"/>
        </w:rPr>
        <w:t>1.- Oficio recibido ante este consejo municipal por el Lic. Christian Hurtado Can Director Ejecutivo De Organización Electoral Y Participación Ciudadana, mediante el cual se remite los acuerdos siguientes:</w:t>
      </w:r>
    </w:p>
    <w:p w14:paraId="230616E2" w14:textId="77777777" w:rsidR="00A22EC1" w:rsidRPr="009B26BD" w:rsidRDefault="00A22EC1" w:rsidP="00A22EC1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749DDCF5" w14:textId="0DFD6BB5" w:rsidR="00A22EC1" w:rsidRPr="009B26BD" w:rsidRDefault="00A22EC1" w:rsidP="00A22EC1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9B26BD">
        <w:rPr>
          <w:rFonts w:ascii="Arial" w:hAnsi="Arial" w:cs="Arial"/>
          <w:b/>
        </w:rPr>
        <w:t>CM/TIXMEHUAC/007/2021</w:t>
      </w:r>
    </w:p>
    <w:p w14:paraId="34F25F48" w14:textId="2CD3BAE1" w:rsidR="00A22EC1" w:rsidRDefault="00A22EC1" w:rsidP="00A22EC1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9B26BD">
        <w:rPr>
          <w:rFonts w:ascii="Arial" w:hAnsi="Arial" w:cs="Arial"/>
          <w:b/>
        </w:rPr>
        <w:t>CM/TIXMEHUAC/008/2021</w:t>
      </w:r>
    </w:p>
    <w:p w14:paraId="51B51903" w14:textId="77777777" w:rsidR="00FD42C6" w:rsidRPr="009B26BD" w:rsidRDefault="00FD42C6" w:rsidP="00A22EC1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7BE5E11" w14:textId="52948C29" w:rsidR="00A22EC1" w:rsidRPr="009B26BD" w:rsidRDefault="00A22EC1" w:rsidP="00A22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</w:rPr>
      </w:pPr>
      <w:r w:rsidRPr="00131F0E">
        <w:rPr>
          <w:rStyle w:val="Ninguno"/>
          <w:rFonts w:ascii="Arial" w:hAnsi="Arial" w:cs="Arial"/>
        </w:rPr>
        <w:t xml:space="preserve">Dando continuidad con el punto número </w:t>
      </w:r>
      <w:r w:rsidRPr="00131F0E">
        <w:rPr>
          <w:rStyle w:val="Ninguno"/>
          <w:rFonts w:ascii="Arial" w:hAnsi="Arial" w:cs="Arial"/>
          <w:b/>
          <w:bCs/>
        </w:rPr>
        <w:t>seis</w:t>
      </w:r>
      <w:r w:rsidRPr="00131F0E">
        <w:rPr>
          <w:rStyle w:val="Ninguno"/>
          <w:rFonts w:ascii="Arial" w:hAnsi="Arial" w:cs="Arial"/>
        </w:rPr>
        <w:t xml:space="preserve"> del orden del día, siendo</w:t>
      </w:r>
      <w:r>
        <w:rPr>
          <w:rStyle w:val="Ninguno"/>
          <w:rFonts w:ascii="Arial" w:hAnsi="Arial" w:cs="Arial"/>
        </w:rPr>
        <w:t xml:space="preserve"> este la </w:t>
      </w:r>
      <w:r>
        <w:rPr>
          <w:rFonts w:ascii="Arial" w:eastAsia="Arial Narrow" w:hAnsi="Arial" w:cs="Arial"/>
        </w:rPr>
        <w:t>a</w:t>
      </w:r>
      <w:r w:rsidRPr="0006388B">
        <w:rPr>
          <w:rFonts w:ascii="Arial" w:eastAsia="Arial Narrow" w:hAnsi="Arial" w:cs="Arial"/>
        </w:rPr>
        <w:t>probación en su caso del Acuerdo del Consejo Municipal de T</w:t>
      </w:r>
      <w:r>
        <w:rPr>
          <w:rFonts w:ascii="Arial" w:eastAsia="Arial Narrow" w:hAnsi="Arial" w:cs="Arial"/>
        </w:rPr>
        <w:t>IXMEHUAC</w:t>
      </w:r>
      <w:r w:rsidRPr="0006388B">
        <w:rPr>
          <w:rFonts w:ascii="Arial" w:eastAsia="Arial Narrow" w:hAnsi="Arial" w:cs="Arial"/>
        </w:rPr>
        <w:t xml:space="preserve">, por el que se aprueba la relación de Capacitadores Asistentes Electorales Locales (CAELS) que colaborarán en las </w:t>
      </w:r>
      <w:r w:rsidRPr="009B26BD">
        <w:rPr>
          <w:rFonts w:ascii="Arial" w:eastAsia="Arial Narrow" w:hAnsi="Arial" w:cs="Arial"/>
        </w:rPr>
        <w:t>labores de este órgano en el Proceso Electoral Local Ordinario 2020-2021.</w:t>
      </w:r>
      <w:r w:rsidRPr="009B26BD">
        <w:rPr>
          <w:rFonts w:ascii="Arial" w:eastAsia="Arial Narrow" w:hAnsi="Arial" w:cs="Arial"/>
          <w:color w:val="000000"/>
        </w:rPr>
        <w:t xml:space="preserve"> </w:t>
      </w:r>
      <w:r w:rsidRPr="009B26BD">
        <w:rPr>
          <w:rFonts w:ascii="Arial" w:hAnsi="Arial" w:cs="Arial"/>
        </w:rPr>
        <w:t xml:space="preserve">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9B26BD">
        <w:rPr>
          <w:rFonts w:ascii="Arial" w:hAnsi="Arial" w:cs="Arial"/>
          <w:b/>
        </w:rPr>
        <w:t xml:space="preserve">CM/TIXMEHUAC/007/2021 </w:t>
      </w:r>
      <w:r w:rsidRPr="009B26BD">
        <w:rPr>
          <w:rFonts w:ascii="Arial" w:hAnsi="Arial" w:cs="Arial"/>
        </w:rPr>
        <w:t xml:space="preserve">por el cual </w:t>
      </w:r>
      <w:r w:rsidRPr="009B26BD">
        <w:rPr>
          <w:rFonts w:ascii="Arial" w:eastAsia="Arial Narrow" w:hAnsi="Arial" w:cs="Arial"/>
        </w:rPr>
        <w:t>se aprueba la relación de Capacitadores Asistentes Electorales Locales (CAELS) que colaborarán en las labores de este órgano en el Proceso Electoral Local Ordinario 2020-2021.</w:t>
      </w:r>
      <w:r w:rsidRPr="009B26BD">
        <w:rPr>
          <w:rFonts w:ascii="Arial" w:hAnsi="Arial" w:cs="Arial"/>
        </w:rPr>
        <w:t xml:space="preserve"> 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9B26BD">
        <w:rPr>
          <w:rFonts w:ascii="Arial" w:hAnsi="Arial" w:cs="Arial"/>
          <w:b/>
        </w:rPr>
        <w:t xml:space="preserve">CM/TIXMEHUAC/007/2021 </w:t>
      </w:r>
      <w:r w:rsidRPr="009B26BD">
        <w:rPr>
          <w:rFonts w:ascii="Arial" w:hAnsi="Arial" w:cs="Arial"/>
        </w:rPr>
        <w:t xml:space="preserve">había sido aprobado por </w:t>
      </w:r>
      <w:r w:rsidRPr="009B26BD">
        <w:rPr>
          <w:rFonts w:ascii="Arial" w:hAnsi="Arial" w:cs="Arial"/>
          <w:b/>
        </w:rPr>
        <w:t>Unanimidad</w:t>
      </w:r>
      <w:r w:rsidRPr="009B26BD">
        <w:rPr>
          <w:rFonts w:ascii="Arial" w:hAnsi="Arial" w:cs="Arial"/>
        </w:rPr>
        <w:t xml:space="preserve"> de votos, siendo estos </w:t>
      </w:r>
      <w:r w:rsidRPr="009B26BD">
        <w:rPr>
          <w:rFonts w:ascii="Arial" w:hAnsi="Arial" w:cs="Arial"/>
          <w:b/>
        </w:rPr>
        <w:t>3</w:t>
      </w:r>
      <w:r w:rsidRPr="009B26BD">
        <w:rPr>
          <w:rFonts w:ascii="Arial" w:hAnsi="Arial" w:cs="Arial"/>
        </w:rPr>
        <w:t xml:space="preserve"> votos a favor de los Consejeros Electorales presentes</w:t>
      </w:r>
      <w:r w:rsidRPr="009B26BD">
        <w:rPr>
          <w:rStyle w:val="Ninguno"/>
          <w:rFonts w:ascii="Arial" w:hAnsi="Arial" w:cs="Arial"/>
        </w:rPr>
        <w:t>. ------------------</w:t>
      </w:r>
    </w:p>
    <w:p w14:paraId="3D2B9CA6" w14:textId="77777777" w:rsidR="00A22EC1" w:rsidRPr="009B26BD" w:rsidRDefault="00A22EC1" w:rsidP="00A22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</w:rPr>
      </w:pPr>
    </w:p>
    <w:p w14:paraId="4D256A6A" w14:textId="3B0464B8" w:rsidR="00A22EC1" w:rsidRDefault="00A22EC1" w:rsidP="00A22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</w:rPr>
      </w:pPr>
      <w:r w:rsidRPr="009B26BD">
        <w:rPr>
          <w:rFonts w:ascii="Arial" w:eastAsia="Arial Narrow" w:hAnsi="Arial" w:cs="Arial"/>
          <w:color w:val="000000"/>
        </w:rPr>
        <w:t xml:space="preserve">Continuando con el punto número </w:t>
      </w:r>
      <w:r w:rsidRPr="009B26BD">
        <w:rPr>
          <w:rFonts w:ascii="Arial" w:eastAsia="Arial Narrow" w:hAnsi="Arial" w:cs="Arial"/>
          <w:b/>
          <w:bCs/>
          <w:color w:val="000000"/>
        </w:rPr>
        <w:t xml:space="preserve">siete </w:t>
      </w:r>
      <w:r w:rsidRPr="009B26BD">
        <w:rPr>
          <w:rFonts w:ascii="Arial" w:eastAsia="Arial Narrow" w:hAnsi="Arial" w:cs="Arial"/>
          <w:color w:val="000000"/>
        </w:rPr>
        <w:t xml:space="preserve">del orden de la aprobación del Acuerdo de modelo operativo para la recepción de los paquetes electorales al término de la clausura de la casilla, (diagrama operativo) y designación de los auxiliares de recepción, traslado, generales y de orientación para la implementación del procedimiento. </w:t>
      </w:r>
      <w:r w:rsidRPr="009B26BD">
        <w:rPr>
          <w:rFonts w:ascii="Arial" w:hAnsi="Arial" w:cs="Arial"/>
        </w:rPr>
        <w:t xml:space="preserve">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9B26BD">
        <w:rPr>
          <w:rFonts w:ascii="Arial" w:hAnsi="Arial" w:cs="Arial"/>
          <w:b/>
        </w:rPr>
        <w:t xml:space="preserve">CM/TIXMEHUAC/08/2021 </w:t>
      </w:r>
      <w:r w:rsidRPr="009B26BD">
        <w:rPr>
          <w:rFonts w:ascii="Arial" w:hAnsi="Arial" w:cs="Arial"/>
        </w:rPr>
        <w:t xml:space="preserve">por el cual se aprueba el </w:t>
      </w:r>
      <w:r w:rsidRPr="009B26BD">
        <w:rPr>
          <w:rFonts w:ascii="Arial" w:eastAsia="Arial Narrow" w:hAnsi="Arial" w:cs="Arial"/>
          <w:color w:val="000000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</w:t>
      </w:r>
      <w:r w:rsidRPr="009B26BD">
        <w:rPr>
          <w:rFonts w:ascii="Arial" w:eastAsia="Arial Narrow" w:hAnsi="Arial" w:cs="Arial"/>
        </w:rPr>
        <w:t xml:space="preserve"> y su anexo.</w:t>
      </w:r>
      <w:r w:rsidRPr="009B26BD">
        <w:rPr>
          <w:rFonts w:ascii="Arial" w:hAnsi="Arial" w:cs="Arial"/>
        </w:rPr>
        <w:t xml:space="preserve"> 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9B26BD">
        <w:rPr>
          <w:rFonts w:ascii="Arial" w:hAnsi="Arial" w:cs="Arial"/>
          <w:b/>
        </w:rPr>
        <w:t xml:space="preserve">CM/TIXMEHUAC/08/2021 </w:t>
      </w:r>
      <w:r w:rsidRPr="009B26BD">
        <w:rPr>
          <w:rFonts w:ascii="Arial" w:hAnsi="Arial" w:cs="Arial"/>
        </w:rPr>
        <w:t xml:space="preserve">había sido aprobado por </w:t>
      </w:r>
      <w:r w:rsidRPr="009B26BD">
        <w:rPr>
          <w:rFonts w:ascii="Arial" w:hAnsi="Arial" w:cs="Arial"/>
          <w:b/>
        </w:rPr>
        <w:t>Unanimidad</w:t>
      </w:r>
      <w:r w:rsidRPr="009B26BD">
        <w:rPr>
          <w:rFonts w:ascii="Arial" w:hAnsi="Arial" w:cs="Arial"/>
        </w:rPr>
        <w:t xml:space="preserve"> de votos, siendo estos </w:t>
      </w:r>
      <w:r w:rsidRPr="009B26BD">
        <w:rPr>
          <w:rFonts w:ascii="Arial" w:hAnsi="Arial" w:cs="Arial"/>
          <w:b/>
        </w:rPr>
        <w:t>3</w:t>
      </w:r>
      <w:r w:rsidRPr="009B26BD">
        <w:rPr>
          <w:rFonts w:ascii="Arial" w:hAnsi="Arial" w:cs="Arial"/>
        </w:rPr>
        <w:t xml:space="preserve"> votos a favor de los Consejeros Electorales presentes</w:t>
      </w:r>
      <w:r w:rsidRPr="009B26BD">
        <w:rPr>
          <w:rStyle w:val="Ninguno"/>
          <w:rFonts w:ascii="Arial" w:hAnsi="Arial" w:cs="Arial"/>
        </w:rPr>
        <w:t>. ------------------</w:t>
      </w:r>
    </w:p>
    <w:p w14:paraId="7407E5B9" w14:textId="6270D400" w:rsidR="008309C1" w:rsidRDefault="006C35B5" w:rsidP="008309C1">
      <w:pPr>
        <w:pStyle w:val="Cuerpo"/>
        <w:pBdr>
          <w:bottom w:val="single" w:sz="6" w:space="1" w:color="auto"/>
        </w:pBdr>
        <w:ind w:firstLine="709"/>
        <w:jc w:val="both"/>
        <w:rPr>
          <w:rStyle w:val="Ninguno"/>
          <w:rFonts w:ascii="Arial" w:eastAsia="Arial" w:hAnsi="Arial" w:cs="Arial"/>
        </w:rPr>
      </w:pPr>
      <w:r>
        <w:rPr>
          <w:rFonts w:ascii="Arial" w:hAnsi="Arial" w:cs="Arial"/>
          <w:sz w:val="22"/>
          <w:szCs w:val="22"/>
        </w:rPr>
        <w:t xml:space="preserve">. </w:t>
      </w:r>
      <w:bookmarkEnd w:id="1"/>
    </w:p>
    <w:p w14:paraId="093FACCF" w14:textId="77777777" w:rsidR="00A22EC1" w:rsidRPr="006321D6" w:rsidRDefault="00A22EC1" w:rsidP="00A22EC1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321D6">
        <w:rPr>
          <w:rFonts w:ascii="Arial" w:hAnsi="Arial" w:cs="Arial"/>
        </w:rPr>
        <w:t xml:space="preserve">Acto seguido, el Secretario Ejecutivo, continuó con el punto número </w:t>
      </w:r>
      <w:r>
        <w:rPr>
          <w:rFonts w:ascii="Arial" w:hAnsi="Arial" w:cs="Arial"/>
          <w:b/>
          <w:bCs/>
        </w:rPr>
        <w:t>ocho</w:t>
      </w:r>
      <w:r w:rsidRPr="006321D6">
        <w:rPr>
          <w:rFonts w:ascii="Arial" w:hAnsi="Arial" w:cs="Arial"/>
        </w:rPr>
        <w:t xml:space="preserve"> del orden del día, siendo este Asuntos Generales. ------------------------------------------------------------------</w:t>
      </w:r>
    </w:p>
    <w:p w14:paraId="6AD5435C" w14:textId="77777777" w:rsidR="00A22EC1" w:rsidRDefault="00A22EC1" w:rsidP="00A22EC1">
      <w:pPr>
        <w:spacing w:after="0" w:line="240" w:lineRule="auto"/>
        <w:jc w:val="both"/>
        <w:rPr>
          <w:rFonts w:ascii="Arial" w:hAnsi="Arial" w:cs="Arial"/>
        </w:rPr>
      </w:pPr>
    </w:p>
    <w:p w14:paraId="1286092D" w14:textId="22C419CE" w:rsidR="00A22EC1" w:rsidRDefault="00A22EC1" w:rsidP="00A22EC1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DF4B16">
        <w:rPr>
          <w:rFonts w:ascii="Arial" w:hAnsi="Arial" w:cs="Arial"/>
        </w:rPr>
        <w:t>Acto seguido, el Consejero Presidente, preguntó a las y a los integrantes del Consejo Municipal que desearan hacer uso de la voz para tratar algún asunto en particular,</w:t>
      </w:r>
    </w:p>
    <w:p w14:paraId="581EB805" w14:textId="2D867CE5" w:rsidR="00FF4BEA" w:rsidRDefault="00FF4BEA" w:rsidP="00A22EC1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3467A30B" w14:textId="566C0437" w:rsidR="00A22EC1" w:rsidRPr="00FF4BEA" w:rsidRDefault="00FF4BEA" w:rsidP="00FF4BE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Pr="00876539">
        <w:rPr>
          <w:rFonts w:ascii="Arial" w:hAnsi="Arial" w:cs="Arial"/>
          <w:lang w:val="es-ES"/>
        </w:rPr>
        <w:t xml:space="preserve">C. </w:t>
      </w:r>
      <w:r w:rsidRPr="00876539">
        <w:rPr>
          <w:rFonts w:ascii="Arial" w:hAnsi="Arial" w:cs="Arial"/>
          <w:b/>
          <w:lang w:val="es-ES"/>
        </w:rPr>
        <w:t xml:space="preserve">Rafael Santiago Aban </w:t>
      </w:r>
      <w:proofErr w:type="spellStart"/>
      <w:r w:rsidRPr="00876539">
        <w:rPr>
          <w:rFonts w:ascii="Arial" w:hAnsi="Arial" w:cs="Arial"/>
          <w:b/>
          <w:lang w:val="es-ES"/>
        </w:rPr>
        <w:t>Aban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r w:rsidRPr="00876539">
        <w:rPr>
          <w:rFonts w:ascii="Arial" w:hAnsi="Arial" w:cs="Arial"/>
          <w:lang w:val="es-ES"/>
        </w:rPr>
        <w:t>Partido de la Revolución Democrática</w:t>
      </w:r>
      <w:r>
        <w:rPr>
          <w:rFonts w:ascii="Arial" w:hAnsi="Arial" w:cs="Arial"/>
          <w:lang w:val="es-ES"/>
        </w:rPr>
        <w:t xml:space="preserve"> pregunto sobre como donde se </w:t>
      </w:r>
      <w:proofErr w:type="gramStart"/>
      <w:r>
        <w:rPr>
          <w:rFonts w:ascii="Arial" w:hAnsi="Arial" w:cs="Arial"/>
          <w:lang w:val="es-ES"/>
        </w:rPr>
        <w:t>guardaran</w:t>
      </w:r>
      <w:proofErr w:type="gramEnd"/>
      <w:r>
        <w:rPr>
          <w:rFonts w:ascii="Arial" w:hAnsi="Arial" w:cs="Arial"/>
          <w:lang w:val="es-ES"/>
        </w:rPr>
        <w:t xml:space="preserve"> los paquetes electorales y las condiciones, por lo que el consejero presidente y el consejero Aaron enrique sosa cari</w:t>
      </w:r>
      <w:r w:rsidR="0001131E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lo le subsanaron la duda al representante mostrándole la bóveda y las medidas de seguridad.</w:t>
      </w:r>
    </w:p>
    <w:p w14:paraId="12BEF5E7" w14:textId="77777777" w:rsidR="008309C1" w:rsidRDefault="008309C1" w:rsidP="006C35B5">
      <w:pPr>
        <w:spacing w:after="0" w:line="240" w:lineRule="auto"/>
        <w:ind w:left="-142" w:firstLine="426"/>
        <w:jc w:val="both"/>
      </w:pPr>
    </w:p>
    <w:p w14:paraId="0BA96A27" w14:textId="77777777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AF56D7E" w14:textId="3978FFAD" w:rsidR="00FD42C6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Consejero Presidente solicitó </w:t>
      </w:r>
      <w:r w:rsidR="008309C1">
        <w:rPr>
          <w:rFonts w:ascii="Arial" w:hAnsi="Arial" w:cs="Arial"/>
        </w:rPr>
        <w:t xml:space="preserve">al secretario ejecutivo </w:t>
      </w:r>
      <w:r>
        <w:rPr>
          <w:rFonts w:ascii="Arial" w:hAnsi="Arial" w:cs="Arial"/>
        </w:rPr>
        <w:t xml:space="preserve">que dé seguimiento con el Orden del Día; a lo que el </w:t>
      </w:r>
      <w:r w:rsidR="00FF4BEA">
        <w:rPr>
          <w:rStyle w:val="Ninguno"/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da lectura al punto </w:t>
      </w:r>
    </w:p>
    <w:p w14:paraId="6A769B15" w14:textId="77777777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D5A033A" w14:textId="61DA12EC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númer</w:t>
      </w:r>
      <w:r w:rsidR="00A22EC1">
        <w:rPr>
          <w:rFonts w:ascii="Arial" w:hAnsi="Arial" w:cs="Arial"/>
        </w:rPr>
        <w:t xml:space="preserve">o </w:t>
      </w:r>
      <w:r w:rsidR="00A22EC1" w:rsidRPr="00A22EC1">
        <w:rPr>
          <w:rFonts w:ascii="Arial" w:hAnsi="Arial" w:cs="Arial"/>
          <w:b/>
        </w:rPr>
        <w:t>nueve</w:t>
      </w:r>
      <w:r w:rsidR="00A22EC1" w:rsidRPr="00A22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minutos</w:t>
      </w:r>
      <w:r>
        <w:rPr>
          <w:rFonts w:ascii="Arial" w:hAnsi="Arial" w:cs="Arial"/>
        </w:rPr>
        <w:t xml:space="preserve">, solicitando al </w:t>
      </w:r>
      <w:r w:rsidR="00FF4BEA">
        <w:rPr>
          <w:rStyle w:val="Ninguno"/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</w:t>
      </w:r>
    </w:p>
    <w:p w14:paraId="013AB698" w14:textId="77777777" w:rsidR="006C35B5" w:rsidRDefault="006C35B5" w:rsidP="006C35B5">
      <w:pPr>
        <w:spacing w:after="0" w:line="240" w:lineRule="auto"/>
        <w:jc w:val="both"/>
        <w:rPr>
          <w:rFonts w:ascii="Arial" w:hAnsi="Arial" w:cs="Arial"/>
        </w:rPr>
      </w:pPr>
    </w:p>
    <w:p w14:paraId="447B95B3" w14:textId="77777777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542ABB82" w14:textId="5423C82E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8309C1" w:rsidRPr="008309C1">
        <w:rPr>
          <w:rFonts w:ascii="Arial" w:hAnsi="Arial" w:cs="Arial"/>
        </w:rPr>
        <w:t xml:space="preserve"> </w:t>
      </w:r>
      <w:r w:rsidR="008309C1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el </w:t>
      </w:r>
      <w:r w:rsidR="008309C1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 xml:space="preserve">de votos, siendo estos 3 votos a favor; por lo que el Consejero Presidente en uso de la voz siendo las </w:t>
      </w:r>
      <w:r w:rsidR="00FF4BEA">
        <w:rPr>
          <w:rFonts w:ascii="Arial" w:hAnsi="Arial" w:cs="Arial"/>
          <w:b/>
        </w:rPr>
        <w:t xml:space="preserve">20 </w:t>
      </w:r>
      <w:r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</w:t>
      </w:r>
      <w:r>
        <w:rPr>
          <w:rFonts w:ascii="Arial" w:hAnsi="Arial" w:cs="Arial"/>
        </w:rPr>
        <w:t xml:space="preserve"> </w:t>
      </w:r>
      <w:r w:rsidR="00FF4BEA">
        <w:rPr>
          <w:rFonts w:ascii="Arial" w:hAnsi="Arial" w:cs="Arial"/>
          <w:b/>
        </w:rPr>
        <w:t>26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minutos </w:t>
      </w:r>
      <w:r>
        <w:rPr>
          <w:rFonts w:ascii="Arial" w:hAnsi="Arial" w:cs="Arial"/>
        </w:rPr>
        <w:t xml:space="preserve">declara un receso de </w:t>
      </w:r>
      <w:r>
        <w:rPr>
          <w:rFonts w:ascii="Arial" w:hAnsi="Arial" w:cs="Arial"/>
          <w:b/>
        </w:rPr>
        <w:t>10 minutos</w:t>
      </w:r>
      <w:r>
        <w:rPr>
          <w:rFonts w:ascii="Arial" w:hAnsi="Arial" w:cs="Arial"/>
        </w:rPr>
        <w:t xml:space="preserve">, regresando a las </w:t>
      </w:r>
      <w:r>
        <w:rPr>
          <w:rFonts w:ascii="Arial" w:hAnsi="Arial" w:cs="Arial"/>
          <w:b/>
        </w:rPr>
        <w:t xml:space="preserve">20 horas con </w:t>
      </w:r>
      <w:r w:rsidR="00FF4BE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minutos</w:t>
      </w:r>
      <w:r>
        <w:rPr>
          <w:rFonts w:ascii="Arial" w:hAnsi="Arial" w:cs="Arial"/>
        </w:rPr>
        <w:t>. -------------------------------------------------</w:t>
      </w:r>
    </w:p>
    <w:p w14:paraId="06685A79" w14:textId="77777777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C638B2D" w14:textId="3A6D0BFD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>
        <w:rPr>
          <w:rFonts w:ascii="Arial" w:hAnsi="Arial" w:cs="Arial"/>
          <w:b/>
        </w:rPr>
        <w:t xml:space="preserve">20 horas con </w:t>
      </w:r>
      <w:r w:rsidR="001912AC">
        <w:rPr>
          <w:rFonts w:ascii="Arial" w:hAnsi="Arial" w:cs="Arial"/>
          <w:b/>
        </w:rPr>
        <w:t>42</w:t>
      </w:r>
      <w:r>
        <w:rPr>
          <w:rFonts w:ascii="Arial" w:hAnsi="Arial" w:cs="Arial"/>
          <w:b/>
        </w:rPr>
        <w:t xml:space="preserve"> minutos</w:t>
      </w:r>
      <w:r>
        <w:rPr>
          <w:rFonts w:ascii="Arial" w:hAnsi="Arial" w:cs="Arial"/>
        </w:rPr>
        <w:t xml:space="preserve">, se reanuda la presente </w:t>
      </w:r>
      <w:r>
        <w:rPr>
          <w:rFonts w:ascii="Arial" w:hAnsi="Arial" w:cs="Arial"/>
          <w:b/>
        </w:rPr>
        <w:t>Sesión Ordinaria</w:t>
      </w:r>
      <w:r>
        <w:rPr>
          <w:rFonts w:ascii="Arial" w:hAnsi="Arial" w:cs="Arial"/>
        </w:rPr>
        <w:t xml:space="preserve">, a lo que el Consejero Presidente, solicitó al </w:t>
      </w:r>
      <w:proofErr w:type="gramStart"/>
      <w:r w:rsidR="008309C1">
        <w:rPr>
          <w:rFonts w:ascii="Arial" w:hAnsi="Arial" w:cs="Arial"/>
        </w:rPr>
        <w:t xml:space="preserve">ejecutivo </w:t>
      </w:r>
      <w:r>
        <w:rPr>
          <w:rFonts w:ascii="Arial" w:hAnsi="Arial" w:cs="Arial"/>
        </w:rPr>
        <w:t xml:space="preserve"> realizar</w:t>
      </w:r>
      <w:proofErr w:type="gramEnd"/>
      <w:r>
        <w:rPr>
          <w:rFonts w:ascii="Arial" w:hAnsi="Arial" w:cs="Arial"/>
        </w:rPr>
        <w:t xml:space="preserve"> el pase </w:t>
      </w:r>
    </w:p>
    <w:p w14:paraId="41DF3888" w14:textId="77777777" w:rsidR="006C35B5" w:rsidRDefault="006C35B5" w:rsidP="006C35B5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2B888490" w14:textId="77777777" w:rsidR="006C35B5" w:rsidRDefault="006C35B5" w:rsidP="006C35B5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2F5242E8" w14:textId="77777777" w:rsidR="006C35B5" w:rsidRDefault="006C35B5" w:rsidP="006C35B5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de lista correspondiente, con el objeto de certificar la existencia del quórum legal para reanudar la sesión. ------------------------------------------------------------------------------------------------</w:t>
      </w:r>
    </w:p>
    <w:p w14:paraId="01DD99C6" w14:textId="77777777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D60EC17" w14:textId="2D5E206B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el </w:t>
      </w:r>
      <w:r w:rsidR="008309C1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, procedió a realizar el pase de lista, encontrándose presentes las siguientes personas: </w:t>
      </w:r>
    </w:p>
    <w:p w14:paraId="0F0E7753" w14:textId="77777777" w:rsidR="00402BFA" w:rsidRDefault="00402BFA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8935EAD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proofErr w:type="spellStart"/>
      <w:r>
        <w:rPr>
          <w:rFonts w:ascii="Arial" w:hAnsi="Arial" w:cs="Arial"/>
          <w:b/>
        </w:rPr>
        <w:t>Eythel</w:t>
      </w:r>
      <w:proofErr w:type="spellEnd"/>
      <w:r>
        <w:rPr>
          <w:rFonts w:ascii="Arial" w:hAnsi="Arial" w:cs="Arial"/>
          <w:b/>
        </w:rPr>
        <w:t xml:space="preserve"> Eduardo </w:t>
      </w:r>
      <w:proofErr w:type="spellStart"/>
      <w:r>
        <w:rPr>
          <w:rFonts w:ascii="Arial" w:hAnsi="Arial" w:cs="Arial"/>
          <w:b/>
        </w:rPr>
        <w:t>Uluac</w:t>
      </w:r>
      <w:proofErr w:type="spellEnd"/>
      <w:r>
        <w:rPr>
          <w:rFonts w:ascii="Arial" w:hAnsi="Arial" w:cs="Arial"/>
          <w:b/>
        </w:rPr>
        <w:t xml:space="preserve"> Cel</w:t>
      </w:r>
      <w:r>
        <w:rPr>
          <w:rFonts w:ascii="Arial" w:hAnsi="Arial" w:cs="Arial"/>
        </w:rPr>
        <w:t xml:space="preserve">, </w:t>
      </w:r>
    </w:p>
    <w:p w14:paraId="78A408B5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  <w:b/>
        </w:rPr>
        <w:t>Lizet Evelin Martín Vázquez</w:t>
      </w:r>
      <w:r>
        <w:rPr>
          <w:rFonts w:ascii="Arial" w:hAnsi="Arial" w:cs="Arial"/>
        </w:rPr>
        <w:t xml:space="preserve">, </w:t>
      </w:r>
    </w:p>
    <w:p w14:paraId="47EEFD3E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>
        <w:rPr>
          <w:rFonts w:ascii="Arial" w:hAnsi="Arial" w:cs="Arial"/>
          <w:b/>
        </w:rPr>
        <w:t>Aaron Enrique Sosa Carrillo</w:t>
      </w:r>
      <w:r>
        <w:rPr>
          <w:rFonts w:ascii="Arial" w:hAnsi="Arial" w:cs="Arial"/>
        </w:rPr>
        <w:t xml:space="preserve">, todos los anteriormente mencionados con derecho a voz y voto, y el Secretario Ejecutivo C. </w:t>
      </w:r>
      <w:r>
        <w:rPr>
          <w:rFonts w:ascii="Arial" w:hAnsi="Arial" w:cs="Arial"/>
          <w:b/>
        </w:rPr>
        <w:t>Sergio Alberto Balam Chan</w:t>
      </w:r>
      <w:r>
        <w:rPr>
          <w:rFonts w:ascii="Arial" w:hAnsi="Arial" w:cs="Arial"/>
        </w:rPr>
        <w:t>, con derecho a voz, pero sin voto. --------------------------------------------------------</w:t>
      </w:r>
    </w:p>
    <w:p w14:paraId="3676062C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68D786DF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F5DFE64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  <w:lang w:val="es-ES"/>
        </w:rPr>
      </w:pPr>
    </w:p>
    <w:p w14:paraId="2BE4DF34" w14:textId="6844E3F6" w:rsidR="00402BFA" w:rsidRPr="0001131E" w:rsidRDefault="00402BFA" w:rsidP="0001131E">
      <w:pPr>
        <w:spacing w:after="0" w:line="240" w:lineRule="auto"/>
        <w:ind w:firstLine="426"/>
        <w:jc w:val="both"/>
        <w:rPr>
          <w:rFonts w:ascii="Arial" w:hAnsi="Arial" w:cs="Arial"/>
          <w:b/>
          <w:bCs/>
          <w:lang w:val="es-ES"/>
        </w:rPr>
      </w:pPr>
      <w:r w:rsidRPr="00876539">
        <w:rPr>
          <w:rFonts w:ascii="Arial" w:hAnsi="Arial" w:cs="Arial"/>
          <w:lang w:val="es-ES"/>
        </w:rPr>
        <w:t xml:space="preserve">Partido Acción Nacional, C. </w:t>
      </w:r>
      <w:r w:rsidR="00FF4BEA">
        <w:rPr>
          <w:rFonts w:ascii="Arial" w:hAnsi="Arial" w:cs="Arial"/>
          <w:b/>
          <w:bCs/>
          <w:lang w:val="es-ES"/>
        </w:rPr>
        <w:t xml:space="preserve">José del Carmen Euan </w:t>
      </w:r>
      <w:proofErr w:type="spellStart"/>
      <w:r w:rsidR="00FF4BEA">
        <w:rPr>
          <w:rFonts w:ascii="Arial" w:hAnsi="Arial" w:cs="Arial"/>
          <w:b/>
          <w:bCs/>
          <w:lang w:val="es-ES"/>
        </w:rPr>
        <w:t>uluac</w:t>
      </w:r>
      <w:proofErr w:type="spellEnd"/>
    </w:p>
    <w:p w14:paraId="06538916" w14:textId="77777777" w:rsidR="00402BFA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  <w:b/>
          <w:lang w:val="es-ES"/>
        </w:rPr>
      </w:pPr>
      <w:r w:rsidRPr="00876539">
        <w:rPr>
          <w:rFonts w:ascii="Arial" w:hAnsi="Arial" w:cs="Arial"/>
          <w:lang w:val="es-ES"/>
        </w:rPr>
        <w:t xml:space="preserve">Partido de la Revolución Democrática, C. </w:t>
      </w:r>
      <w:r w:rsidRPr="00876539">
        <w:rPr>
          <w:rFonts w:ascii="Arial" w:hAnsi="Arial" w:cs="Arial"/>
          <w:b/>
          <w:lang w:val="es-ES"/>
        </w:rPr>
        <w:t xml:space="preserve">Rafael Santiago Aban </w:t>
      </w:r>
      <w:proofErr w:type="spellStart"/>
      <w:r w:rsidRPr="00876539">
        <w:rPr>
          <w:rFonts w:ascii="Arial" w:hAnsi="Arial" w:cs="Arial"/>
          <w:b/>
          <w:lang w:val="es-ES"/>
        </w:rPr>
        <w:t>Aban</w:t>
      </w:r>
      <w:proofErr w:type="spellEnd"/>
    </w:p>
    <w:p w14:paraId="4DBED780" w14:textId="77777777" w:rsidR="00402BFA" w:rsidRPr="006C35B5" w:rsidRDefault="00402BFA" w:rsidP="00402BFA">
      <w:pPr>
        <w:spacing w:after="0" w:line="240" w:lineRule="auto"/>
        <w:ind w:firstLine="426"/>
        <w:jc w:val="both"/>
        <w:rPr>
          <w:rFonts w:ascii="Arial" w:hAnsi="Arial" w:cs="Arial"/>
          <w:lang w:val="es-ES"/>
        </w:rPr>
      </w:pPr>
      <w:r w:rsidRPr="006C35B5">
        <w:rPr>
          <w:rFonts w:ascii="Arial" w:hAnsi="Arial" w:cs="Arial"/>
          <w:lang w:val="es-ES"/>
        </w:rPr>
        <w:t>Partido Nueva Alianza, C,</w:t>
      </w:r>
      <w:r w:rsidRPr="006C35B5">
        <w:rPr>
          <w:rFonts w:ascii="Arial" w:hAnsi="Arial" w:cs="Arial"/>
          <w:b/>
          <w:lang w:val="es-ES"/>
        </w:rPr>
        <w:t xml:space="preserve"> Juanito Rojas Balam</w:t>
      </w:r>
    </w:p>
    <w:p w14:paraId="07B3565A" w14:textId="5E61D285" w:rsidR="006C35B5" w:rsidRPr="0001131E" w:rsidRDefault="006C35B5" w:rsidP="0001131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6045ED1" w14:textId="3CCF1ED1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uso de la voz, el </w:t>
      </w:r>
      <w:r w:rsidR="00402BFA">
        <w:rPr>
          <w:rStyle w:val="Ninguno"/>
          <w:rFonts w:ascii="Arial" w:hAnsi="Arial" w:cs="Arial"/>
        </w:rPr>
        <w:t xml:space="preserve">secretario ejecutivo </w:t>
      </w:r>
      <w:r>
        <w:rPr>
          <w:rFonts w:ascii="Arial" w:hAnsi="Arial" w:cs="Arial"/>
        </w:rPr>
        <w:t xml:space="preserve">certificó la existencia del quórum legal para continuar con el desarrollo de la sesión. Por lo que procedió con el punto número </w:t>
      </w:r>
      <w:r w:rsidR="00A22EC1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>, que consiste en la lectura y aprobación del acta de la presente sesión. ----------------------------------------------------------------------------------------------------------------</w:t>
      </w:r>
    </w:p>
    <w:p w14:paraId="70B61A2A" w14:textId="77777777" w:rsidR="006C35B5" w:rsidRDefault="006C35B5" w:rsidP="006C35B5">
      <w:pPr>
        <w:spacing w:after="0" w:line="240" w:lineRule="auto"/>
        <w:jc w:val="both"/>
        <w:rPr>
          <w:rFonts w:ascii="Arial" w:hAnsi="Arial" w:cs="Arial"/>
        </w:rPr>
      </w:pPr>
    </w:p>
    <w:p w14:paraId="77E6ABCA" w14:textId="77777777" w:rsidR="0001131E" w:rsidRDefault="0001131E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D70D698" w14:textId="6891E18C" w:rsidR="00FD42C6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que el Consejero Presidente solicitó </w:t>
      </w:r>
      <w:r w:rsidR="00FF4BEA">
        <w:rPr>
          <w:rFonts w:ascii="Arial" w:hAnsi="Arial" w:cs="Arial"/>
        </w:rPr>
        <w:t>al secretario</w:t>
      </w:r>
      <w:r w:rsidR="008309C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la dispensa de la lectura de acta de la sesión ordinaria, con fundamento en el artículo 17 inciso 5 del </w:t>
      </w:r>
    </w:p>
    <w:p w14:paraId="536337D0" w14:textId="77777777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516BDD6" w14:textId="0CE54A62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reglamento de Sesiones de los Consejos del Instituto Electoral y de Participación Ciudadana de Yucatán, por lo que el </w:t>
      </w:r>
      <w:r w:rsidR="00402BFA">
        <w:rPr>
          <w:rStyle w:val="Ninguno"/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, pregunta a los integrantes del Consejo si existe observación alguna, sobre la dispensa de la lectura del acta de la presente Sesión del </w:t>
      </w:r>
      <w:r>
        <w:rPr>
          <w:rFonts w:ascii="Arial" w:hAnsi="Arial" w:cs="Arial"/>
          <w:b/>
        </w:rPr>
        <w:t>Consejo Municipal Electoral de Tixméhuac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fecha 1</w:t>
      </w:r>
      <w:r w:rsidR="00402BFA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 xml:space="preserve">de </w:t>
      </w:r>
      <w:r w:rsidR="00402BFA">
        <w:rPr>
          <w:rFonts w:ascii="Arial" w:hAnsi="Arial" w:cs="Arial"/>
          <w:b/>
        </w:rPr>
        <w:t>mayo</w:t>
      </w:r>
      <w:r>
        <w:rPr>
          <w:rFonts w:ascii="Arial" w:hAnsi="Arial" w:cs="Arial"/>
        </w:rPr>
        <w:t xml:space="preserve"> de 2021 y no habiéndola; el Consejero Presidente, preguntó a los integrantes del Consejo si existía observación alguna sobre el proyecto de Acta de la </w:t>
      </w:r>
      <w:r>
        <w:rPr>
          <w:rFonts w:ascii="Arial" w:hAnsi="Arial" w:cs="Arial"/>
          <w:b/>
        </w:rPr>
        <w:t>sesión ordinaria</w:t>
      </w:r>
      <w:r>
        <w:rPr>
          <w:rFonts w:ascii="Arial" w:hAnsi="Arial" w:cs="Arial"/>
        </w:rPr>
        <w:t xml:space="preserve"> del </w:t>
      </w:r>
      <w:r>
        <w:rPr>
          <w:rFonts w:ascii="Arial" w:hAnsi="Arial" w:cs="Arial"/>
          <w:b/>
        </w:rPr>
        <w:t>Consejo Municipal de TIXMEHUAC</w:t>
      </w:r>
      <w:r>
        <w:rPr>
          <w:rFonts w:ascii="Arial" w:hAnsi="Arial" w:cs="Arial"/>
        </w:rPr>
        <w:t xml:space="preserve"> de fecha </w:t>
      </w:r>
      <w:r>
        <w:rPr>
          <w:rFonts w:ascii="Arial" w:hAnsi="Arial" w:cs="Arial"/>
          <w:b/>
        </w:rPr>
        <w:t>1</w:t>
      </w:r>
      <w:r w:rsidR="00402BFA">
        <w:rPr>
          <w:rFonts w:ascii="Arial" w:hAnsi="Arial" w:cs="Arial"/>
          <w:b/>
        </w:rPr>
        <w:t>6 mayo</w:t>
      </w:r>
      <w:r>
        <w:rPr>
          <w:rFonts w:ascii="Arial" w:hAnsi="Arial" w:cs="Arial"/>
        </w:rPr>
        <w:t xml:space="preserve"> de 2021; y sin observación alguna, solicitó al </w:t>
      </w:r>
      <w:r>
        <w:rPr>
          <w:rStyle w:val="Ninguno"/>
          <w:rFonts w:ascii="Arial" w:hAnsi="Arial" w:cs="Arial"/>
        </w:rPr>
        <w:t>c</w:t>
      </w:r>
      <w:r>
        <w:rPr>
          <w:rFonts w:ascii="Arial" w:hAnsi="Arial" w:cs="Arial"/>
        </w:rPr>
        <w:t xml:space="preserve">onsejero Aaron Enrique Sosa Carrillo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 el </w:t>
      </w:r>
      <w:r>
        <w:rPr>
          <w:rStyle w:val="Ninguno"/>
          <w:rFonts w:ascii="Arial" w:hAnsi="Arial" w:cs="Arial"/>
        </w:rPr>
        <w:t>c</w:t>
      </w:r>
      <w:r>
        <w:rPr>
          <w:rFonts w:ascii="Arial" w:hAnsi="Arial" w:cs="Arial"/>
        </w:rPr>
        <w:t xml:space="preserve">onsejero Aaron Enrique Sosa Carrillo informó que el Acta de Sesión había sido aprobado por </w:t>
      </w:r>
      <w:r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estos 3 votos a favor. -----------------------------------------------------------------------------------------------------</w:t>
      </w:r>
    </w:p>
    <w:p w14:paraId="247D88E5" w14:textId="77777777" w:rsidR="006C35B5" w:rsidRDefault="006C35B5" w:rsidP="006C35B5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7EF97DF9" w14:textId="77777777" w:rsidR="006C35B5" w:rsidRDefault="006C35B5" w:rsidP="006C35B5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4462AFEB" w14:textId="77777777" w:rsidR="006C35B5" w:rsidRDefault="006C35B5" w:rsidP="006C35B5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1903AAF5" w14:textId="77777777" w:rsidR="006C35B5" w:rsidRDefault="006C35B5" w:rsidP="006C35B5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3CC231A6" w14:textId="77777777" w:rsidR="006C35B5" w:rsidRDefault="006C35B5" w:rsidP="006C35B5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00F79370" w14:textId="31763912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el Consejero Presidente, C. </w:t>
      </w:r>
      <w:r>
        <w:rPr>
          <w:rFonts w:ascii="Arial" w:hAnsi="Arial" w:cs="Arial"/>
          <w:b/>
          <w:sz w:val="20"/>
          <w:szCs w:val="20"/>
        </w:rPr>
        <w:t>EYTHEL EDUARDO ULUAC CEL</w:t>
      </w:r>
      <w:r>
        <w:rPr>
          <w:rFonts w:ascii="Arial" w:hAnsi="Arial" w:cs="Arial"/>
        </w:rPr>
        <w:t xml:space="preserve"> solicitó </w:t>
      </w:r>
      <w:r w:rsidR="008309C1">
        <w:rPr>
          <w:rFonts w:ascii="Arial" w:hAnsi="Arial" w:cs="Arial"/>
        </w:rPr>
        <w:t xml:space="preserve">al secretario ejecutivo </w:t>
      </w:r>
      <w:r w:rsidR="008309C1" w:rsidRPr="008309C1">
        <w:rPr>
          <w:rFonts w:ascii="Arial" w:hAnsi="Arial" w:cs="Arial"/>
          <w:b/>
        </w:rPr>
        <w:t>C.</w:t>
      </w:r>
      <w:r w:rsidR="008309C1">
        <w:rPr>
          <w:rFonts w:ascii="Arial" w:hAnsi="Arial" w:cs="Arial"/>
        </w:rPr>
        <w:t xml:space="preserve"> </w:t>
      </w:r>
      <w:r w:rsidR="008309C1" w:rsidRPr="008309C1">
        <w:rPr>
          <w:rFonts w:ascii="Arial" w:hAnsi="Arial" w:cs="Arial"/>
          <w:b/>
          <w:sz w:val="20"/>
          <w:szCs w:val="20"/>
        </w:rPr>
        <w:t>SERGIO ALBERTO BALAM CHAN</w:t>
      </w:r>
      <w:r w:rsidR="00830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sirviera a proceder con el siguiente punto de la Orden del Día y en cumplimiento del punto número </w:t>
      </w:r>
      <w:r w:rsidR="00A22EC1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del orden del día en cuestión, el Consejero Del Consejo Electoral Municipal, declaró y dio fe de haberse agotado todos los puntos en cartera que integran la Orden del Día. ---------------------------------------------------------</w:t>
      </w:r>
    </w:p>
    <w:p w14:paraId="34DFD2E8" w14:textId="77777777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9AAD000" w14:textId="27579F32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402BFA">
        <w:rPr>
          <w:rFonts w:ascii="Arial" w:hAnsi="Arial" w:cs="Arial"/>
          <w:b/>
        </w:rPr>
        <w:t>doce</w:t>
      </w:r>
      <w:r>
        <w:rPr>
          <w:rFonts w:ascii="Arial" w:hAnsi="Arial" w:cs="Arial"/>
        </w:rPr>
        <w:t xml:space="preserve"> de la Orden del Día, el Consejero Presidente, C. </w:t>
      </w:r>
      <w:r>
        <w:rPr>
          <w:rFonts w:ascii="Arial" w:hAnsi="Arial" w:cs="Arial"/>
          <w:b/>
          <w:sz w:val="20"/>
          <w:szCs w:val="20"/>
        </w:rPr>
        <w:t>EYTHEL EDUARDO ULUAC CEL</w:t>
      </w:r>
      <w:r>
        <w:rPr>
          <w:rFonts w:ascii="Arial" w:hAnsi="Arial" w:cs="Arial"/>
        </w:rPr>
        <w:t xml:space="preserve">, dio por clausurada la </w:t>
      </w:r>
      <w:r>
        <w:rPr>
          <w:rFonts w:ascii="Arial" w:hAnsi="Arial" w:cs="Arial"/>
          <w:b/>
        </w:rPr>
        <w:t>Sesión Ordinaria</w:t>
      </w:r>
      <w:r>
        <w:rPr>
          <w:rFonts w:ascii="Arial" w:hAnsi="Arial" w:cs="Arial"/>
        </w:rPr>
        <w:t xml:space="preserve"> del día </w:t>
      </w:r>
      <w:r>
        <w:rPr>
          <w:rFonts w:ascii="Arial" w:hAnsi="Arial" w:cs="Arial"/>
          <w:b/>
        </w:rPr>
        <w:t>1</w:t>
      </w:r>
      <w:r w:rsidR="008309C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de </w:t>
      </w:r>
      <w:r w:rsidR="008309C1">
        <w:rPr>
          <w:rFonts w:ascii="Arial" w:hAnsi="Arial" w:cs="Arial"/>
          <w:b/>
        </w:rPr>
        <w:t>MAYO</w:t>
      </w:r>
      <w:r>
        <w:rPr>
          <w:rFonts w:ascii="Arial" w:hAnsi="Arial" w:cs="Arial"/>
        </w:rPr>
        <w:t xml:space="preserve"> de 2021, siendo las 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horas con </w:t>
      </w:r>
      <w:r w:rsidR="001912AC">
        <w:rPr>
          <w:rFonts w:ascii="Arial" w:hAnsi="Arial" w:cs="Arial"/>
          <w:b/>
        </w:rPr>
        <w:t>46</w:t>
      </w:r>
      <w:r>
        <w:rPr>
          <w:rFonts w:ascii="Arial" w:hAnsi="Arial" w:cs="Arial"/>
        </w:rPr>
        <w:t xml:space="preserve"> minutos. ---------------------------------------------------------------------------------------------------- </w:t>
      </w:r>
    </w:p>
    <w:p w14:paraId="78FA3413" w14:textId="77777777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31ACBB92" w14:textId="77777777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 y con fundamento en el artículo 204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>
        <w:rPr>
          <w:rFonts w:ascii="Arial" w:hAnsi="Arial" w:cs="Arial"/>
          <w:b/>
        </w:rPr>
        <w:t>Sesión Ordinaria</w:t>
      </w:r>
      <w:r>
        <w:rPr>
          <w:rFonts w:ascii="Arial" w:hAnsi="Arial" w:cs="Arial"/>
        </w:rPr>
        <w:t xml:space="preserve"> a la Consejera Presidente del Consejo General del Instituto Electoral y de Participación Ciudadana de Yucatán. --------------</w:t>
      </w:r>
    </w:p>
    <w:p w14:paraId="4AA4993E" w14:textId="77777777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797CB1F" w14:textId="77777777" w:rsidR="006C35B5" w:rsidRDefault="006C35B5" w:rsidP="006C35B5">
      <w:pPr>
        <w:spacing w:after="0" w:line="240" w:lineRule="auto"/>
        <w:jc w:val="both"/>
        <w:rPr>
          <w:rFonts w:ascii="Arial" w:hAnsi="Arial" w:cs="Arial"/>
        </w:rPr>
      </w:pPr>
    </w:p>
    <w:p w14:paraId="055837D0" w14:textId="206118D5" w:rsidR="006C35B5" w:rsidRDefault="006C35B5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480256EE" w14:textId="1CCDC11B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C75D7B7" w14:textId="6FE15614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32B02BDC" w14:textId="2B8F74A9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397B33CA" w14:textId="467E8F4B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04C11F5" w14:textId="01599217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44624AB" w14:textId="71F991B1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E572319" w14:textId="3FEA29DC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554A41B" w14:textId="6B2868B6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8460435" w14:textId="011C22ED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F747E05" w14:textId="231347D5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35B77655" w14:textId="5A4362B2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62E37A7" w14:textId="1619FE94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E481F5F" w14:textId="2FE874C7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3D4B41D" w14:textId="77777777" w:rsidR="00FD42C6" w:rsidRDefault="00FD42C6" w:rsidP="006C35B5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372"/>
      </w:tblGrid>
      <w:tr w:rsidR="006C35B5" w14:paraId="7392FF6F" w14:textId="77777777" w:rsidTr="006C35B5">
        <w:trPr>
          <w:trHeight w:val="1159"/>
        </w:trPr>
        <w:tc>
          <w:tcPr>
            <w:tcW w:w="4503" w:type="dxa"/>
          </w:tcPr>
          <w:p w14:paraId="2461C7FC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641C279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C. </w:t>
            </w:r>
            <w:r>
              <w:rPr>
                <w:rFonts w:ascii="Arial" w:hAnsi="Arial" w:cs="Arial"/>
                <w:b/>
                <w:sz w:val="20"/>
                <w:szCs w:val="20"/>
              </w:rPr>
              <w:t>EYTHEL EDUARDO ULUAC CEL</w:t>
            </w:r>
            <w:r>
              <w:rPr>
                <w:rFonts w:ascii="Arial" w:hAnsi="Arial" w:cs="Arial"/>
              </w:rPr>
              <w:t xml:space="preserve"> CONSEJERO PRESIDENTE</w:t>
            </w:r>
          </w:p>
        </w:tc>
        <w:tc>
          <w:tcPr>
            <w:tcW w:w="4435" w:type="dxa"/>
          </w:tcPr>
          <w:p w14:paraId="33CE7114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1D4CCEF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LIZET EVELIN MARTIN VAZQUEZ</w:t>
            </w:r>
            <w:r>
              <w:rPr>
                <w:rFonts w:ascii="Arial" w:hAnsi="Arial" w:cs="Arial"/>
              </w:rPr>
              <w:t xml:space="preserve"> CONSEJERA ELECTORAL</w:t>
            </w:r>
          </w:p>
          <w:p w14:paraId="2BC696EF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C992BCF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B328E00" w14:textId="77777777" w:rsidR="006C35B5" w:rsidRDefault="006C3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7E5BC1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6C35B5" w14:paraId="0759E8B5" w14:textId="77777777" w:rsidTr="006C35B5">
        <w:trPr>
          <w:trHeight w:val="1178"/>
        </w:trPr>
        <w:tc>
          <w:tcPr>
            <w:tcW w:w="4503" w:type="dxa"/>
          </w:tcPr>
          <w:p w14:paraId="695E3D22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F5C2C46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C.AARON ENRIQUE SOSA CARRILLO</w:t>
            </w:r>
            <w:r>
              <w:rPr>
                <w:rFonts w:ascii="Arial" w:hAnsi="Arial" w:cs="Arial"/>
              </w:rPr>
              <w:t xml:space="preserve"> CONSEJERAELECTORAL</w:t>
            </w:r>
          </w:p>
        </w:tc>
        <w:tc>
          <w:tcPr>
            <w:tcW w:w="4435" w:type="dxa"/>
          </w:tcPr>
          <w:p w14:paraId="6E1B5AFC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A7E626B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SERGIO ALBERTO BALAM CHAN </w:t>
            </w:r>
          </w:p>
          <w:p w14:paraId="4D9279DD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EJECUTIVO</w:t>
            </w:r>
          </w:p>
        </w:tc>
      </w:tr>
    </w:tbl>
    <w:p w14:paraId="1F411DEE" w14:textId="77777777" w:rsidR="006C35B5" w:rsidRDefault="006C35B5" w:rsidP="006C35B5">
      <w:pPr>
        <w:spacing w:after="0" w:line="240" w:lineRule="auto"/>
        <w:ind w:left="-142" w:firstLine="426"/>
        <w:rPr>
          <w:rFonts w:ascii="Arial" w:hAnsi="Arial" w:cs="Arial"/>
          <w:b/>
          <w:bCs/>
        </w:rPr>
      </w:pPr>
    </w:p>
    <w:p w14:paraId="2025F374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</w:p>
    <w:p w14:paraId="6AF96142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REPRESENTACIONES DE PARTIDOS POLÍTICOS</w:t>
      </w:r>
    </w:p>
    <w:p w14:paraId="7C15230C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51EE9026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481CE755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17E38671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382"/>
      </w:tblGrid>
      <w:tr w:rsidR="006C35B5" w14:paraId="59F8E7EB" w14:textId="77777777" w:rsidTr="006C35B5">
        <w:trPr>
          <w:trHeight w:val="1159"/>
        </w:trPr>
        <w:tc>
          <w:tcPr>
            <w:tcW w:w="4503" w:type="dxa"/>
          </w:tcPr>
          <w:p w14:paraId="0EA9595F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bookmarkStart w:id="2" w:name="_Hlk66010871"/>
          </w:p>
          <w:p w14:paraId="11D64D75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JOSE DEL CARMEN EUAN ULUAC</w:t>
            </w:r>
          </w:p>
          <w:p w14:paraId="656640F7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ACCION NACIONAL</w:t>
            </w:r>
          </w:p>
        </w:tc>
        <w:tc>
          <w:tcPr>
            <w:tcW w:w="4435" w:type="dxa"/>
          </w:tcPr>
          <w:p w14:paraId="1ED73E2A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278A374" w14:textId="4409ABD8" w:rsidR="006C35B5" w:rsidRDefault="006C35B5">
            <w:pPr>
              <w:spacing w:after="0" w:line="240" w:lineRule="auto"/>
              <w:ind w:left="-142" w:hanging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bookmarkStart w:id="3" w:name="_GoBack"/>
            <w:bookmarkEnd w:id="3"/>
          </w:p>
          <w:p w14:paraId="29237CF2" w14:textId="77777777" w:rsidR="006C35B5" w:rsidRDefault="006C35B5">
            <w:pPr>
              <w:spacing w:after="0" w:line="240" w:lineRule="auto"/>
              <w:ind w:left="-142" w:hanging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SUPLENTE DEL PARTIDO REVOLUCIONARIO INSTITUCIONAL</w:t>
            </w:r>
          </w:p>
          <w:p w14:paraId="517D27A8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9672668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5393D79" w14:textId="77777777" w:rsidR="006C35B5" w:rsidRDefault="006C3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F80EB1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A587DEE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FE4074D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6C35B5" w14:paraId="3D09CBDF" w14:textId="77777777" w:rsidTr="006C35B5">
        <w:trPr>
          <w:trHeight w:val="1178"/>
        </w:trPr>
        <w:tc>
          <w:tcPr>
            <w:tcW w:w="4503" w:type="dxa"/>
          </w:tcPr>
          <w:p w14:paraId="3CE5FF22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E79903E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 RAFAEL SANTIAGO ABAN </w:t>
            </w:r>
            <w:proofErr w:type="spellStart"/>
            <w:r>
              <w:rPr>
                <w:rFonts w:ascii="Arial" w:hAnsi="Arial" w:cs="Arial"/>
              </w:rPr>
              <w:t>ABAN</w:t>
            </w:r>
            <w:proofErr w:type="spellEnd"/>
          </w:p>
          <w:p w14:paraId="789F9301" w14:textId="77777777" w:rsidR="006C35B5" w:rsidRDefault="006C35B5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DE LA REVOLUCION DEMOCRATICA</w:t>
            </w:r>
          </w:p>
        </w:tc>
        <w:tc>
          <w:tcPr>
            <w:tcW w:w="4435" w:type="dxa"/>
          </w:tcPr>
          <w:p w14:paraId="1CD79091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4D1C041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4DC92C38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DEL TRABAJO</w:t>
            </w:r>
          </w:p>
          <w:p w14:paraId="39B2396F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0552300B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  <w:bookmarkEnd w:id="2"/>
    </w:tbl>
    <w:p w14:paraId="3BDEF47E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73564E60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727"/>
      </w:tblGrid>
      <w:tr w:rsidR="006C35B5" w14:paraId="60061321" w14:textId="77777777" w:rsidTr="006C35B5">
        <w:trPr>
          <w:trHeight w:val="1159"/>
        </w:trPr>
        <w:tc>
          <w:tcPr>
            <w:tcW w:w="4111" w:type="dxa"/>
          </w:tcPr>
          <w:p w14:paraId="5109B974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D1C654A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4566B308" w14:textId="77777777" w:rsidR="006C35B5" w:rsidRDefault="006C35B5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VERDE ECOLOGISTA DE MEXICO</w:t>
            </w:r>
          </w:p>
        </w:tc>
        <w:tc>
          <w:tcPr>
            <w:tcW w:w="4727" w:type="dxa"/>
          </w:tcPr>
          <w:p w14:paraId="0FEF0A28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065689C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2D6B1ED6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</w:p>
          <w:p w14:paraId="018ABC61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2699766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7E20CCE" w14:textId="77777777" w:rsidR="006C35B5" w:rsidRDefault="006C3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121D97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6C35B5" w14:paraId="14E533E5" w14:textId="77777777" w:rsidTr="006C35B5">
        <w:trPr>
          <w:trHeight w:val="1178"/>
        </w:trPr>
        <w:tc>
          <w:tcPr>
            <w:tcW w:w="4111" w:type="dxa"/>
          </w:tcPr>
          <w:p w14:paraId="6418BAB1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3BF131C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744CE7D8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MORENA</w:t>
            </w:r>
          </w:p>
        </w:tc>
        <w:tc>
          <w:tcPr>
            <w:tcW w:w="4727" w:type="dxa"/>
          </w:tcPr>
          <w:p w14:paraId="45673F08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4E9EF99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C.JUANITO ROJAS BALAM</w:t>
            </w:r>
          </w:p>
          <w:p w14:paraId="3D998451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NUEVA ALIANZA YUCATAN</w:t>
            </w:r>
          </w:p>
          <w:p w14:paraId="4575F90F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59E081EC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</w:tbl>
    <w:p w14:paraId="3804A704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25882197" w14:textId="77777777" w:rsidR="006C35B5" w:rsidRDefault="006C35B5" w:rsidP="006C35B5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2093"/>
        <w:gridCol w:w="2290"/>
        <w:gridCol w:w="2096"/>
      </w:tblGrid>
      <w:tr w:rsidR="006C35B5" w14:paraId="051CD4D3" w14:textId="77777777" w:rsidTr="006C35B5">
        <w:trPr>
          <w:trHeight w:val="1159"/>
        </w:trPr>
        <w:tc>
          <w:tcPr>
            <w:tcW w:w="4503" w:type="dxa"/>
            <w:gridSpan w:val="2"/>
          </w:tcPr>
          <w:p w14:paraId="727D6F3A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120E7F3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766F340F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</w:p>
        </w:tc>
        <w:tc>
          <w:tcPr>
            <w:tcW w:w="4435" w:type="dxa"/>
            <w:gridSpan w:val="2"/>
          </w:tcPr>
          <w:p w14:paraId="232D1B09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472FE37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1A8F4492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</w:p>
          <w:p w14:paraId="05465E8C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7A5DB9A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0E68C5F" w14:textId="77777777" w:rsidR="006C35B5" w:rsidRDefault="006C3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A3E1DF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6C35B5" w14:paraId="5816AF01" w14:textId="77777777" w:rsidTr="006C35B5">
        <w:trPr>
          <w:gridAfter w:val="1"/>
          <w:wAfter w:w="2127" w:type="dxa"/>
          <w:trHeight w:val="1178"/>
        </w:trPr>
        <w:tc>
          <w:tcPr>
            <w:tcW w:w="2376" w:type="dxa"/>
          </w:tcPr>
          <w:p w14:paraId="3E1D4798" w14:textId="77777777" w:rsidR="006C35B5" w:rsidRDefault="006C3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5" w:type="dxa"/>
            <w:gridSpan w:val="2"/>
          </w:tcPr>
          <w:p w14:paraId="04505AC1" w14:textId="77777777" w:rsidR="006C35B5" w:rsidRDefault="006C35B5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9B64AFF" w14:textId="77777777" w:rsidR="006C35B5" w:rsidRDefault="006C35B5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0167EAEA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FUERZA POR MEXICO</w:t>
            </w:r>
          </w:p>
          <w:p w14:paraId="0AABB10F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77B439B4" w14:textId="77777777" w:rsidR="006C35B5" w:rsidRDefault="006C35B5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</w:tbl>
    <w:p w14:paraId="79449E4A" w14:textId="77777777" w:rsidR="006C35B5" w:rsidRDefault="006C35B5" w:rsidP="006C35B5">
      <w:pPr>
        <w:spacing w:after="0" w:line="240" w:lineRule="auto"/>
        <w:rPr>
          <w:rFonts w:ascii="Arial" w:hAnsi="Arial" w:cs="Arial"/>
        </w:rPr>
      </w:pPr>
    </w:p>
    <w:p w14:paraId="5ADB1577" w14:textId="77777777" w:rsidR="003C3ACF" w:rsidRDefault="003C3ACF"/>
    <w:sectPr w:rsidR="003C3AC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D3AA" w14:textId="77777777" w:rsidR="00FD68DE" w:rsidRDefault="00FD68DE" w:rsidP="00FD42C6">
      <w:pPr>
        <w:spacing w:after="0" w:line="240" w:lineRule="auto"/>
      </w:pPr>
      <w:r>
        <w:separator/>
      </w:r>
    </w:p>
  </w:endnote>
  <w:endnote w:type="continuationSeparator" w:id="0">
    <w:p w14:paraId="058F5EA3" w14:textId="77777777" w:rsidR="00FD68DE" w:rsidRDefault="00FD68DE" w:rsidP="00F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D746" w14:textId="77777777" w:rsidR="00FD68DE" w:rsidRDefault="00FD68DE" w:rsidP="00FD42C6">
      <w:pPr>
        <w:spacing w:after="0" w:line="240" w:lineRule="auto"/>
      </w:pPr>
      <w:r>
        <w:separator/>
      </w:r>
    </w:p>
  </w:footnote>
  <w:footnote w:type="continuationSeparator" w:id="0">
    <w:p w14:paraId="3DA4F11D" w14:textId="77777777" w:rsidR="00FD68DE" w:rsidRDefault="00FD68DE" w:rsidP="00F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607F" w14:textId="3D88CB4A" w:rsidR="00FD42C6" w:rsidRDefault="00FD42C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3EB9C04" wp14:editId="21AA25E1">
          <wp:simplePos x="0" y="0"/>
          <wp:positionH relativeFrom="column">
            <wp:posOffset>-744301</wp:posOffset>
          </wp:positionH>
          <wp:positionV relativeFrom="paragraph">
            <wp:posOffset>-420113</wp:posOffset>
          </wp:positionV>
          <wp:extent cx="7925435" cy="10021162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435" cy="10021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90"/>
    <w:rsid w:val="0001131E"/>
    <w:rsid w:val="001912AC"/>
    <w:rsid w:val="003C3ACF"/>
    <w:rsid w:val="00402BFA"/>
    <w:rsid w:val="006C35B5"/>
    <w:rsid w:val="00824738"/>
    <w:rsid w:val="008309C1"/>
    <w:rsid w:val="008E0A39"/>
    <w:rsid w:val="009B26BD"/>
    <w:rsid w:val="00A22EC1"/>
    <w:rsid w:val="00D34590"/>
    <w:rsid w:val="00EF5E12"/>
    <w:rsid w:val="00FD42C6"/>
    <w:rsid w:val="00FD68DE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AB6C8"/>
  <w15:chartTrackingRefBased/>
  <w15:docId w15:val="{8976A399-E282-4467-AD82-E2715ABE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5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6C35B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MX"/>
    </w:rPr>
  </w:style>
  <w:style w:type="character" w:customStyle="1" w:styleId="Ninguno">
    <w:name w:val="Ninguno"/>
    <w:rsid w:val="006C35B5"/>
  </w:style>
  <w:style w:type="table" w:styleId="Tablaconcuadrcula">
    <w:name w:val="Table Grid"/>
    <w:basedOn w:val="Tablanormal"/>
    <w:uiPriority w:val="39"/>
    <w:rsid w:val="006C3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2C6"/>
  </w:style>
  <w:style w:type="paragraph" w:styleId="Piedepgina">
    <w:name w:val="footer"/>
    <w:basedOn w:val="Normal"/>
    <w:link w:val="PiedepginaCar"/>
    <w:uiPriority w:val="99"/>
    <w:unhideWhenUsed/>
    <w:rsid w:val="00FD4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2C6"/>
  </w:style>
  <w:style w:type="paragraph" w:styleId="Textodeglobo">
    <w:name w:val="Balloon Text"/>
    <w:basedOn w:val="Normal"/>
    <w:link w:val="TextodegloboCar"/>
    <w:uiPriority w:val="99"/>
    <w:semiHidden/>
    <w:unhideWhenUsed/>
    <w:rsid w:val="0019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2489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IEPAC</dc:creator>
  <cp:keywords/>
  <dc:description/>
  <cp:lastModifiedBy>IEPAC</cp:lastModifiedBy>
  <cp:revision>8</cp:revision>
  <cp:lastPrinted>2021-05-17T01:56:00Z</cp:lastPrinted>
  <dcterms:created xsi:type="dcterms:W3CDTF">2021-05-16T02:08:00Z</dcterms:created>
  <dcterms:modified xsi:type="dcterms:W3CDTF">2021-05-17T01:56:00Z</dcterms:modified>
</cp:coreProperties>
</file>