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95506F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 xml:space="preserve"> DE </w:t>
      </w:r>
      <w:r w:rsidR="009E298A">
        <w:rPr>
          <w:rFonts w:ascii="Arial" w:hAnsi="Arial" w:cs="Arial"/>
        </w:rPr>
        <w:t>UMÁN, DE FECHA 22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033085C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UMÁN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horas con </w:t>
      </w:r>
      <w:r w:rsidR="009E298A">
        <w:rPr>
          <w:rFonts w:ascii="Arial" w:hAnsi="Arial" w:cs="Arial"/>
        </w:rPr>
        <w:t>08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E298A">
        <w:rPr>
          <w:rFonts w:ascii="Arial" w:hAnsi="Arial" w:cs="Arial"/>
        </w:rPr>
        <w:t xml:space="preserve"> veintidós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E298A">
        <w:rPr>
          <w:rFonts w:ascii="Arial" w:hAnsi="Arial" w:cs="Arial"/>
        </w:rPr>
        <w:t>UMÁN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A30531">
        <w:rPr>
          <w:rFonts w:ascii="Arial" w:hAnsi="Arial" w:cs="Arial"/>
        </w:rPr>
        <w:t xml:space="preserve"> número 76 A </w:t>
      </w:r>
      <w:r w:rsidR="00795639" w:rsidRPr="00F5464A">
        <w:rPr>
          <w:rFonts w:ascii="Arial" w:hAnsi="Arial" w:cs="Arial"/>
        </w:rPr>
        <w:t>de la calle</w:t>
      </w:r>
      <w:r w:rsidR="00A30531">
        <w:rPr>
          <w:rFonts w:ascii="Arial" w:hAnsi="Arial" w:cs="Arial"/>
        </w:rPr>
        <w:t xml:space="preserve"> 20 entre 13 y 15 colonia Guadalupe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A7308CF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E298A">
        <w:rPr>
          <w:rFonts w:ascii="Arial" w:hAnsi="Arial" w:cs="Arial"/>
        </w:rPr>
        <w:t xml:space="preserve"> de la palabra, C. MISAEL SAMUEL GOMEZ PAREDES</w:t>
      </w:r>
      <w:r w:rsidR="00F3401B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9E298A">
        <w:rPr>
          <w:rFonts w:ascii="Arial" w:hAnsi="Arial" w:cs="Arial"/>
        </w:rPr>
        <w:t>estó lo siguiente: Buenas noch</w:t>
      </w:r>
      <w:r w:rsidR="00940DD7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r w:rsidR="009E298A">
        <w:rPr>
          <w:rFonts w:ascii="Arial" w:hAnsi="Arial" w:cs="Arial"/>
        </w:rPr>
        <w:t>UMÁN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F3401B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F3401B">
        <w:rPr>
          <w:rFonts w:ascii="Arial" w:hAnsi="Arial" w:cs="Arial"/>
        </w:rPr>
        <w:t xml:space="preserve"> con </w:t>
      </w:r>
      <w:r w:rsidR="009E298A">
        <w:rPr>
          <w:rFonts w:ascii="Arial" w:hAnsi="Arial" w:cs="Arial"/>
        </w:rPr>
        <w:t>08</w:t>
      </w:r>
      <w:r w:rsidR="000A5BAB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 xml:space="preserve"> minutos del día </w:t>
      </w:r>
      <w:r w:rsidR="009E298A">
        <w:rPr>
          <w:rFonts w:ascii="Arial" w:hAnsi="Arial" w:cs="Arial"/>
        </w:rPr>
        <w:t>veintidós</w:t>
      </w:r>
      <w:r w:rsid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527D7EF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ciudadano C.</w:t>
      </w:r>
      <w:r w:rsidR="009E298A" w:rsidRPr="009E298A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 xml:space="preserve">MISAEL SAMUEL GOMEZ PAREDES </w:t>
      </w:r>
      <w:r w:rsidR="00BB7DA3">
        <w:rPr>
          <w:rFonts w:ascii="Arial" w:hAnsi="Arial" w:cs="Arial"/>
        </w:rPr>
        <w:t>solicita a</w:t>
      </w:r>
      <w:r w:rsidR="00F3401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 l</w:t>
      </w:r>
      <w:r w:rsidR="009E298A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30A7E2A8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9E298A">
        <w:rPr>
          <w:rFonts w:ascii="Arial" w:hAnsi="Arial" w:cs="Arial"/>
        </w:rPr>
        <w:t xml:space="preserve"> uso de la palabra a la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2D06F57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9E298A">
        <w:rPr>
          <w:rFonts w:ascii="Arial" w:hAnsi="Arial" w:cs="Arial"/>
        </w:rPr>
        <w:t>nsejera</w:t>
      </w:r>
      <w:r w:rsidR="00F3401B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>C.</w:t>
      </w:r>
      <w:r w:rsidR="009E298A">
        <w:rPr>
          <w:rFonts w:ascii="Arial" w:hAnsi="Arial" w:cs="Arial"/>
        </w:rPr>
        <w:t>MGADALENA ROCIO MONTERO CASANOVA</w:t>
      </w:r>
      <w:r w:rsidR="0010155D">
        <w:rPr>
          <w:rFonts w:ascii="Arial" w:hAnsi="Arial" w:cs="Arial"/>
        </w:rPr>
        <w:t xml:space="preserve"> </w:t>
      </w:r>
    </w:p>
    <w:p w14:paraId="56F2C3E8" w14:textId="71E34525" w:rsidR="00DA3028" w:rsidRDefault="009E298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F3401B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>Electoral</w:t>
      </w:r>
      <w:r>
        <w:rPr>
          <w:rFonts w:ascii="Arial" w:hAnsi="Arial" w:cs="Arial"/>
        </w:rPr>
        <w:t>, C.MISAEL SAMUEL GOMEZ PAREDES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64ED358F" w:rsidR="007054D5" w:rsidRDefault="00F3401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954FCB">
        <w:rPr>
          <w:rFonts w:ascii="Arial" w:hAnsi="Arial" w:cs="Arial"/>
        </w:rPr>
        <w:t>Electoral</w:t>
      </w:r>
      <w:r w:rsidR="009E298A">
        <w:rPr>
          <w:rFonts w:ascii="Arial" w:hAnsi="Arial" w:cs="Arial"/>
        </w:rPr>
        <w:t xml:space="preserve"> C.CLAUDETH ASUNCION QUINTAL DURAN</w:t>
      </w:r>
      <w:r w:rsidR="006F179D">
        <w:rPr>
          <w:rFonts w:ascii="Arial" w:hAnsi="Arial" w:cs="Arial"/>
        </w:rPr>
        <w:t>;</w:t>
      </w:r>
      <w:r w:rsidR="00292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todos los anteriormente menciona</w:t>
      </w:r>
      <w:r w:rsidR="00292A71">
        <w:rPr>
          <w:rFonts w:ascii="Arial" w:hAnsi="Arial" w:cs="Arial"/>
        </w:rPr>
        <w:t xml:space="preserve">dos con derecho a voz y voto, </w:t>
      </w:r>
      <w:r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Secretaria Ejecutiva. C. BEATRIZ ADRIANA BRITO XOOL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2477086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</w:t>
      </w:r>
      <w:r w:rsidR="009E298A">
        <w:rPr>
          <w:rFonts w:ascii="Arial" w:hAnsi="Arial" w:cs="Arial"/>
        </w:rPr>
        <w:t>.</w:t>
      </w:r>
      <w:r w:rsidR="009E298A" w:rsidRPr="009E298A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MISAEL SAMUEL GOMEZ PAREDES</w:t>
      </w:r>
      <w:r w:rsidR="00F340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9E298A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9E298A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F3401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0DEC9BD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="006F179D" w:rsidRPr="006F179D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MISAEL SAMUEL GOMEZ PAREDES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378D69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9E298A" w:rsidRPr="009E298A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MISAEL SAMUEL GOMEZ PAREDES</w:t>
      </w:r>
      <w:r w:rsidR="00F3401B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E0C67B0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9E298A">
        <w:rPr>
          <w:rFonts w:ascii="Arial" w:hAnsi="Arial" w:cs="Arial"/>
        </w:rPr>
        <w:t xml:space="preserve"> C.</w:t>
      </w:r>
      <w:r w:rsidR="009E298A" w:rsidRPr="009E298A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MISAEL SAMUEL GOMEZ PAREDES</w:t>
      </w:r>
      <w:r w:rsidR="00F340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Municipal de </w:t>
      </w:r>
      <w:r w:rsidR="009E298A">
        <w:rPr>
          <w:rFonts w:ascii="Arial" w:hAnsi="Arial" w:cs="Arial"/>
        </w:rPr>
        <w:t>UMÁN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F3401B">
        <w:rPr>
          <w:rFonts w:ascii="Arial" w:hAnsi="Arial" w:cs="Arial"/>
        </w:rPr>
        <w:t xml:space="preserve"> C.</w:t>
      </w:r>
      <w:r w:rsidR="00066AA9" w:rsidRPr="00066AA9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MISAEL SAMUEL GOMEZ PAREDES</w:t>
      </w:r>
      <w:r w:rsidR="00F3401B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r w:rsidR="009E298A">
        <w:rPr>
          <w:rFonts w:ascii="Arial" w:hAnsi="Arial" w:cs="Arial"/>
        </w:rPr>
        <w:t>UMÁN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F3401B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6F179D">
        <w:rPr>
          <w:rFonts w:ascii="Arial" w:hAnsi="Arial" w:cs="Arial"/>
        </w:rPr>
        <w:t>ciudadan</w:t>
      </w:r>
      <w:r w:rsidR="00F3401B">
        <w:rPr>
          <w:rFonts w:ascii="Arial" w:hAnsi="Arial" w:cs="Arial"/>
        </w:rPr>
        <w:t>o</w:t>
      </w:r>
      <w:r w:rsidR="00066AA9">
        <w:rPr>
          <w:rFonts w:ascii="Arial" w:hAnsi="Arial" w:cs="Arial"/>
        </w:rPr>
        <w:t xml:space="preserve"> C. MISAEL SAMUEL GOMEZ PAREDES</w:t>
      </w:r>
      <w:r w:rsidR="004B66A9">
        <w:rPr>
          <w:rFonts w:ascii="Arial" w:hAnsi="Arial" w:cs="Arial"/>
        </w:rPr>
        <w:t xml:space="preserve"> en uso de la voz propone para ocupar dicho cargo a</w:t>
      </w:r>
      <w:r w:rsidR="00A32645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</w:t>
      </w:r>
      <w:r w:rsidR="00A32645">
        <w:rPr>
          <w:rFonts w:ascii="Arial" w:hAnsi="Arial" w:cs="Arial"/>
        </w:rPr>
        <w:t>onsejera</w:t>
      </w:r>
      <w:r w:rsidR="006F179D">
        <w:rPr>
          <w:rFonts w:ascii="Arial" w:hAnsi="Arial" w:cs="Arial"/>
        </w:rPr>
        <w:t xml:space="preserve"> Electoral </w:t>
      </w:r>
      <w:r w:rsidR="006F179D">
        <w:rPr>
          <w:rFonts w:ascii="Arial" w:hAnsi="Arial" w:cs="Arial"/>
        </w:rPr>
        <w:lastRenderedPageBreak/>
        <w:t>C.</w:t>
      </w:r>
      <w:r w:rsidR="00066AA9">
        <w:rPr>
          <w:rFonts w:ascii="Arial" w:hAnsi="Arial" w:cs="Arial"/>
        </w:rPr>
        <w:t>MAGDALENA ROCIO MONTERO CASANOVA</w:t>
      </w:r>
      <w:r w:rsidR="00920B6C">
        <w:rPr>
          <w:rFonts w:ascii="Arial" w:hAnsi="Arial" w:cs="Arial"/>
        </w:rPr>
        <w:t xml:space="preserve"> manifestando lo siguiente</w:t>
      </w:r>
      <w:r w:rsidR="00066AA9">
        <w:rPr>
          <w:rFonts w:ascii="Arial" w:hAnsi="Arial" w:cs="Arial"/>
        </w:rPr>
        <w:t xml:space="preserve">: </w:t>
      </w:r>
      <w:r w:rsidR="00A32645">
        <w:rPr>
          <w:rFonts w:ascii="Arial" w:hAnsi="Arial" w:cs="Arial"/>
        </w:rPr>
        <w:t>en mi carácter de Consejero E</w:t>
      </w:r>
      <w:r w:rsidR="00E609A8">
        <w:rPr>
          <w:rFonts w:ascii="Arial" w:hAnsi="Arial" w:cs="Arial"/>
        </w:rPr>
        <w:t>lectoral propiet</w:t>
      </w:r>
      <w:r w:rsidR="00A32645">
        <w:rPr>
          <w:rFonts w:ascii="Arial" w:hAnsi="Arial" w:cs="Arial"/>
        </w:rPr>
        <w:t>ario propongo para el cargo de Consejero P</w:t>
      </w:r>
      <w:r w:rsidR="00E609A8">
        <w:rPr>
          <w:rFonts w:ascii="Arial" w:hAnsi="Arial" w:cs="Arial"/>
        </w:rPr>
        <w:t>residente</w:t>
      </w:r>
      <w:r w:rsidR="00066AA9">
        <w:rPr>
          <w:rFonts w:ascii="Arial" w:hAnsi="Arial" w:cs="Arial"/>
        </w:rPr>
        <w:t xml:space="preserve"> a la C.</w:t>
      </w:r>
      <w:r w:rsidR="00066AA9" w:rsidRPr="00066AA9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MAGDALENA ROCIO MONTERO CASANOVA</w:t>
      </w:r>
      <w:r w:rsidR="006F179D">
        <w:rPr>
          <w:rFonts w:ascii="Arial" w:hAnsi="Arial" w:cs="Arial"/>
        </w:rPr>
        <w:t xml:space="preserve">, por el motivo del buen desempeño de sus funciones en el proceso electoral anterior. </w:t>
      </w:r>
      <w:r w:rsidR="003C1BB6">
        <w:rPr>
          <w:rFonts w:ascii="Arial" w:hAnsi="Arial" w:cs="Arial"/>
        </w:rPr>
        <w:t xml:space="preserve">Muchas gracias, es </w:t>
      </w:r>
      <w:r w:rsidR="00066AA9">
        <w:rPr>
          <w:rFonts w:ascii="Arial" w:hAnsi="Arial" w:cs="Arial"/>
        </w:rPr>
        <w:t>cuánto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183F460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45A6FF3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6F179D">
        <w:rPr>
          <w:rFonts w:ascii="Arial" w:hAnsi="Arial" w:cs="Arial"/>
        </w:rPr>
        <w:t xml:space="preserve">opuesta el Consejero </w:t>
      </w:r>
      <w:r w:rsidR="003C1BB6">
        <w:rPr>
          <w:rFonts w:ascii="Arial" w:hAnsi="Arial" w:cs="Arial"/>
        </w:rPr>
        <w:t>de Debates</w:t>
      </w:r>
      <w:r w:rsidR="006F179D">
        <w:rPr>
          <w:rFonts w:ascii="Arial" w:hAnsi="Arial" w:cs="Arial"/>
        </w:rPr>
        <w:t xml:space="preserve"> C.</w:t>
      </w:r>
      <w:r w:rsidR="00A32645" w:rsidRPr="00A32645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MISAEL SAMUEL GOMEZ PAREDES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A32645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</w:t>
      </w:r>
      <w:r w:rsidR="00A32645">
        <w:rPr>
          <w:rFonts w:ascii="Arial" w:hAnsi="Arial" w:cs="Arial"/>
        </w:rPr>
        <w:t>n con respecto a la propuesta</w:t>
      </w:r>
      <w:r w:rsidR="007464DF">
        <w:rPr>
          <w:rFonts w:ascii="Arial" w:hAnsi="Arial" w:cs="Arial"/>
        </w:rPr>
        <w:t xml:space="preserve">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20D0F0B" w:rsidR="00752F08" w:rsidRDefault="00A3264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64D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6F179D">
        <w:rPr>
          <w:rFonts w:ascii="Arial" w:hAnsi="Arial" w:cs="Arial"/>
        </w:rPr>
        <w:t>del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6F179D">
        <w:rPr>
          <w:rFonts w:ascii="Arial" w:hAnsi="Arial" w:cs="Arial"/>
        </w:rPr>
        <w:t>C.</w:t>
      </w:r>
      <w:r w:rsidR="00066AA9" w:rsidRPr="00066AA9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MAGDALENA ROCIO MONTERO CASANOVA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 xml:space="preserve">o que </w:t>
      </w:r>
      <w:r w:rsidR="00E76C9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6F179D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1B401A">
        <w:rPr>
          <w:rFonts w:ascii="Arial" w:hAnsi="Arial" w:cs="Arial"/>
        </w:rPr>
        <w:t xml:space="preserve">. </w:t>
      </w:r>
    </w:p>
    <w:p w14:paraId="469E9C2B" w14:textId="4A06D96F" w:rsidR="000D6A5D" w:rsidRDefault="00066AA9" w:rsidP="006F1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DA07F2" w14:textId="4CC30DAA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E15186">
        <w:rPr>
          <w:rFonts w:ascii="Arial" w:hAnsi="Arial" w:cs="Arial"/>
        </w:rPr>
        <w:t xml:space="preserve"> C. </w:t>
      </w:r>
      <w:r w:rsidR="00066AA9">
        <w:rPr>
          <w:rFonts w:ascii="Arial" w:hAnsi="Arial" w:cs="Arial"/>
        </w:rPr>
        <w:t>MISAEL SAMUEL GOMEZ PAREDES</w:t>
      </w:r>
      <w:r w:rsidR="00A3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E1518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E15186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E15186">
        <w:rPr>
          <w:rFonts w:ascii="Arial" w:hAnsi="Arial" w:cs="Arial"/>
        </w:rPr>
        <w:t xml:space="preserve"> C.</w:t>
      </w:r>
      <w:r w:rsidR="00066AA9" w:rsidRPr="00066AA9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MAGDALENA ROCIO MONTERO CASANOVA</w:t>
      </w:r>
      <w:r w:rsidR="00A32645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A32645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A32645">
        <w:rPr>
          <w:rFonts w:ascii="Arial" w:hAnsi="Arial" w:cs="Arial"/>
        </w:rPr>
        <w:t>, siendo las 20</w:t>
      </w:r>
      <w:r w:rsidR="00E63E7D">
        <w:rPr>
          <w:rFonts w:ascii="Arial" w:hAnsi="Arial" w:cs="Arial"/>
        </w:rPr>
        <w:t xml:space="preserve"> horas </w:t>
      </w:r>
      <w:r w:rsidR="00066AA9">
        <w:rPr>
          <w:rFonts w:ascii="Arial" w:hAnsi="Arial" w:cs="Arial"/>
        </w:rPr>
        <w:t>con 15</w:t>
      </w:r>
      <w:r w:rsidR="00E15186">
        <w:rPr>
          <w:rFonts w:ascii="Arial" w:hAnsi="Arial" w:cs="Arial"/>
        </w:rPr>
        <w:t xml:space="preserve"> minutos del día de hoy </w:t>
      </w:r>
      <w:r w:rsidR="009E298A">
        <w:rPr>
          <w:rFonts w:ascii="Arial" w:hAnsi="Arial" w:cs="Arial"/>
        </w:rPr>
        <w:t>veintidós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15186">
        <w:rPr>
          <w:rFonts w:ascii="Arial" w:hAnsi="Arial" w:cs="Arial"/>
        </w:rPr>
        <w:t xml:space="preserve"> C.</w:t>
      </w:r>
      <w:r w:rsidR="00066AA9" w:rsidRPr="00066AA9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MAGDALENA ROCIO MONTERO CASANOVA</w:t>
      </w:r>
      <w:r w:rsidR="00FE6297">
        <w:rPr>
          <w:rFonts w:ascii="Arial" w:hAnsi="Arial" w:cs="Arial"/>
        </w:rPr>
        <w:t xml:space="preserve"> tenga bien ocupar el lugar de Presidente Consejer</w:t>
      </w:r>
      <w:r w:rsidR="00A32645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D68E158" w:rsidR="005371BD" w:rsidRDefault="00E1518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A32645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61A22"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A32645">
        <w:rPr>
          <w:rFonts w:ascii="Arial" w:hAnsi="Arial" w:cs="Arial"/>
        </w:rPr>
        <w:t xml:space="preserve"> lo que </w:t>
      </w:r>
      <w:r w:rsidR="0018787B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>
        <w:rPr>
          <w:rFonts w:ascii="Arial" w:hAnsi="Arial" w:cs="Arial"/>
        </w:rPr>
        <w:t xml:space="preserve"> la</w:t>
      </w:r>
      <w:r w:rsidRPr="00E15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  <w:r w:rsidR="00066AA9" w:rsidRPr="00066AA9">
        <w:rPr>
          <w:rFonts w:ascii="Arial" w:hAnsi="Arial" w:cs="Arial"/>
        </w:rPr>
        <w:t xml:space="preserve"> </w:t>
      </w:r>
      <w:r w:rsidR="00066AA9">
        <w:rPr>
          <w:rFonts w:ascii="Arial" w:hAnsi="Arial" w:cs="Arial"/>
        </w:rPr>
        <w:t>MAGDALENA ROCIO MONTERO CASANOVA</w:t>
      </w:r>
      <w:r>
        <w:rPr>
          <w:rFonts w:ascii="Arial" w:hAnsi="Arial" w:cs="Arial"/>
        </w:rPr>
        <w:t xml:space="preserve"> Consejera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 w:rsidR="009E298A">
        <w:rPr>
          <w:rFonts w:ascii="Arial" w:hAnsi="Arial" w:cs="Arial"/>
        </w:rPr>
        <w:t>UMÁN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</w:t>
      </w:r>
      <w:r w:rsidR="00436B73">
        <w:rPr>
          <w:rFonts w:ascii="Arial" w:hAnsi="Arial" w:cs="Arial"/>
        </w:rPr>
        <w:lastRenderedPageBreak/>
        <w:t xml:space="preserve">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</w:t>
      </w:r>
      <w:r w:rsidR="009E298A">
        <w:rPr>
          <w:rFonts w:ascii="Arial" w:hAnsi="Arial" w:cs="Arial"/>
        </w:rPr>
        <w:t>UMÁN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881A881" w14:textId="04729EB8" w:rsidR="00E15186" w:rsidRDefault="00E15186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20129E3F" w14:textId="77777777" w:rsidR="00D5429A" w:rsidRDefault="00824C61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olicita a</w:t>
      </w:r>
      <w:r w:rsidR="00A32645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A32645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>íticos</w:t>
      </w:r>
      <w:r w:rsidR="00007E16" w:rsidRPr="00D5429A">
        <w:rPr>
          <w:rFonts w:ascii="Arial" w:hAnsi="Arial" w:cs="Arial"/>
          <w:sz w:val="20"/>
          <w:szCs w:val="20"/>
        </w:rPr>
        <w:t>: PARTIDO ACCIÓN NACIONAL C</w:t>
      </w:r>
      <w:r w:rsidR="00066AA9" w:rsidRPr="00D5429A">
        <w:rPr>
          <w:rFonts w:ascii="Arial" w:hAnsi="Arial" w:cs="Arial"/>
          <w:sz w:val="20"/>
          <w:szCs w:val="20"/>
        </w:rPr>
        <w:t>.CARLOS ABUNDIO MONTERO</w:t>
      </w:r>
      <w:r w:rsidR="009C617B" w:rsidRPr="00D5429A">
        <w:rPr>
          <w:rFonts w:ascii="Arial" w:hAnsi="Arial" w:cs="Arial"/>
          <w:sz w:val="20"/>
          <w:szCs w:val="20"/>
        </w:rPr>
        <w:t xml:space="preserve"> REPRESENTANTE PROPIET</w:t>
      </w:r>
      <w:r w:rsidR="00066AA9" w:rsidRPr="00D5429A">
        <w:rPr>
          <w:rFonts w:ascii="Arial" w:hAnsi="Arial" w:cs="Arial"/>
          <w:sz w:val="20"/>
          <w:szCs w:val="20"/>
        </w:rPr>
        <w:t>ARIO, C.EDGARDO RENE PISTE MEX</w:t>
      </w:r>
      <w:r w:rsidR="009C617B" w:rsidRPr="00D5429A">
        <w:rPr>
          <w:rFonts w:ascii="Arial" w:hAnsi="Arial" w:cs="Arial"/>
          <w:sz w:val="20"/>
          <w:szCs w:val="20"/>
        </w:rPr>
        <w:t xml:space="preserve"> REPRESENTANTE SUPLENTE, PARTIDO REVOLUCIONARIO INSTITUCIONAL</w:t>
      </w:r>
      <w:r w:rsidR="00066AA9" w:rsidRPr="00D5429A">
        <w:rPr>
          <w:rFonts w:ascii="Arial" w:hAnsi="Arial" w:cs="Arial"/>
          <w:sz w:val="20"/>
          <w:szCs w:val="20"/>
        </w:rPr>
        <w:t xml:space="preserve"> C.VICTOR FELIPE CAAMAL MARTINEZ  REPRESENTANTE PROPIETARIO</w:t>
      </w:r>
      <w:r w:rsidR="009C617B" w:rsidRPr="00D5429A">
        <w:rPr>
          <w:rFonts w:ascii="Arial" w:hAnsi="Arial" w:cs="Arial"/>
          <w:sz w:val="20"/>
          <w:szCs w:val="20"/>
        </w:rPr>
        <w:t>,</w:t>
      </w:r>
      <w:r w:rsidR="00066AA9" w:rsidRPr="00D5429A">
        <w:rPr>
          <w:rFonts w:ascii="Arial" w:hAnsi="Arial" w:cs="Arial"/>
          <w:sz w:val="20"/>
          <w:szCs w:val="20"/>
        </w:rPr>
        <w:t xml:space="preserve"> C.GUADALUPE DE JESUS MENA MEX</w:t>
      </w:r>
      <w:r w:rsidR="000F1387" w:rsidRPr="00D5429A">
        <w:rPr>
          <w:rFonts w:ascii="Arial" w:hAnsi="Arial" w:cs="Arial"/>
          <w:sz w:val="20"/>
          <w:szCs w:val="20"/>
        </w:rPr>
        <w:t xml:space="preserve"> REPRESENTANTE SUPLENTE,</w:t>
      </w:r>
      <w:r w:rsidR="009C617B" w:rsidRPr="00D5429A">
        <w:rPr>
          <w:rFonts w:ascii="Arial" w:hAnsi="Arial" w:cs="Arial"/>
          <w:sz w:val="20"/>
          <w:szCs w:val="20"/>
        </w:rPr>
        <w:t xml:space="preserve"> PARTIDO E</w:t>
      </w:r>
      <w:r w:rsidR="000F1387" w:rsidRPr="00D5429A">
        <w:rPr>
          <w:rFonts w:ascii="Arial" w:hAnsi="Arial" w:cs="Arial"/>
          <w:sz w:val="20"/>
          <w:szCs w:val="20"/>
        </w:rPr>
        <w:t>NCUENTRO SOL</w:t>
      </w:r>
      <w:r w:rsidR="00066AA9" w:rsidRPr="00D5429A">
        <w:rPr>
          <w:rFonts w:ascii="Arial" w:hAnsi="Arial" w:cs="Arial"/>
          <w:sz w:val="20"/>
          <w:szCs w:val="20"/>
        </w:rPr>
        <w:t>IDARIO C.HUMBERTO ALEJANDRO RODRIGUEZ GARCIA REPRESENTANTE PROPIETARIO, C.DANIEL TREJO LIZAMA</w:t>
      </w:r>
      <w:r w:rsidR="009C617B" w:rsidRPr="00D5429A">
        <w:rPr>
          <w:rFonts w:ascii="Arial" w:hAnsi="Arial" w:cs="Arial"/>
          <w:sz w:val="20"/>
          <w:szCs w:val="20"/>
        </w:rPr>
        <w:t xml:space="preserve"> REPRESENTANTE SUPLENTE, </w:t>
      </w:r>
      <w:r w:rsidR="00D5429A" w:rsidRPr="00D5429A">
        <w:rPr>
          <w:rFonts w:ascii="Arial" w:hAnsi="Arial" w:cs="Arial"/>
          <w:sz w:val="20"/>
          <w:szCs w:val="20"/>
        </w:rPr>
        <w:t>PARTIDO DEL TRABAJO C. GERARDO HUMBERTO PEREZ FLOTA</w:t>
      </w:r>
      <w:r w:rsidR="006159A6" w:rsidRPr="00D5429A">
        <w:rPr>
          <w:rFonts w:ascii="Arial" w:hAnsi="Arial" w:cs="Arial"/>
          <w:sz w:val="20"/>
          <w:szCs w:val="20"/>
        </w:rPr>
        <w:t xml:space="preserve"> REPRESENTANTE PROPIETARIO</w:t>
      </w:r>
      <w:r w:rsidR="00D5429A" w:rsidRPr="00D5429A">
        <w:rPr>
          <w:rFonts w:ascii="Arial" w:hAnsi="Arial" w:cs="Arial"/>
          <w:sz w:val="20"/>
          <w:szCs w:val="20"/>
        </w:rPr>
        <w:t>, C.JOSE EDUARDO KOH FERRAEZ</w:t>
      </w:r>
      <w:r w:rsidR="009C617B" w:rsidRPr="00D5429A">
        <w:rPr>
          <w:rFonts w:ascii="Arial" w:hAnsi="Arial" w:cs="Arial"/>
          <w:sz w:val="20"/>
          <w:szCs w:val="20"/>
        </w:rPr>
        <w:t xml:space="preserve"> REPRESENTANTE SUPLENTE, PARTIDO MOVIMIENTO CIUDADANO C.</w:t>
      </w:r>
      <w:r w:rsidR="00183E09" w:rsidRPr="00D5429A">
        <w:rPr>
          <w:rFonts w:ascii="Arial" w:hAnsi="Arial" w:cs="Arial"/>
          <w:sz w:val="20"/>
          <w:szCs w:val="20"/>
        </w:rPr>
        <w:t>LILIANA GUADALUPE MADERA PALMA</w:t>
      </w:r>
      <w:r w:rsidR="009C617B" w:rsidRPr="00D5429A">
        <w:rPr>
          <w:rFonts w:ascii="Arial" w:hAnsi="Arial" w:cs="Arial"/>
          <w:sz w:val="20"/>
          <w:szCs w:val="20"/>
        </w:rPr>
        <w:t xml:space="preserve"> REPRESENTANTE PROPIETARIA</w:t>
      </w:r>
      <w:r w:rsidR="009C617B" w:rsidRPr="00183E09">
        <w:rPr>
          <w:rFonts w:ascii="Arial" w:hAnsi="Arial" w:cs="Arial"/>
        </w:rPr>
        <w:t>.</w:t>
      </w:r>
      <w:r w:rsidR="009C617B">
        <w:rPr>
          <w:rFonts w:ascii="Arial" w:hAnsi="Arial" w:cs="Arial"/>
        </w:rPr>
        <w:t xml:space="preserve"> </w:t>
      </w:r>
    </w:p>
    <w:p w14:paraId="078EB47C" w14:textId="054D929C" w:rsidR="000A367D" w:rsidRPr="00677317" w:rsidRDefault="000E3364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>
        <w:rPr>
          <w:rFonts w:ascii="Arial" w:hAnsi="Arial" w:cs="Arial"/>
        </w:rPr>
        <w:t>l</w:t>
      </w:r>
      <w:r w:rsidR="009C617B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9E298A">
        <w:rPr>
          <w:rFonts w:ascii="Arial" w:hAnsi="Arial" w:cs="Arial"/>
          <w:b/>
          <w:bCs/>
          <w:sz w:val="22"/>
          <w:szCs w:val="22"/>
        </w:rPr>
        <w:t>UMÁN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1F429880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lastRenderedPageBreak/>
        <w:t xml:space="preserve">No habiendo ninguna intervención se procede con el siguiente punto de la orden del </w:t>
      </w:r>
      <w:proofErr w:type="spellStart"/>
      <w:r w:rsidRPr="00824C61">
        <w:rPr>
          <w:rFonts w:ascii="Arial" w:hAnsi="Arial" w:cs="Arial"/>
          <w:bCs/>
          <w:sz w:val="22"/>
          <w:szCs w:val="22"/>
        </w:rPr>
        <w:t>dia</w:t>
      </w:r>
      <w:proofErr w:type="spellEnd"/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2A0012EA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22504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>olicita a</w:t>
      </w:r>
      <w:r w:rsidR="000F1387">
        <w:rPr>
          <w:rFonts w:ascii="Arial" w:hAnsi="Arial" w:cs="Arial"/>
        </w:rPr>
        <w:t xml:space="preserve">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0F1387">
        <w:rPr>
          <w:rFonts w:ascii="Arial" w:hAnsi="Arial" w:cs="Arial"/>
        </w:rPr>
        <w:t xml:space="preserve">;  a lo que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</w:t>
      </w:r>
      <w:r w:rsidR="00946EF8" w:rsidRPr="00183E09">
        <w:rPr>
          <w:rFonts w:ascii="Arial" w:hAnsi="Arial" w:cs="Arial"/>
        </w:rPr>
        <w:t xml:space="preserve">de lunes a </w:t>
      </w:r>
      <w:r w:rsidR="00F55FCC" w:rsidRPr="00183E09">
        <w:rPr>
          <w:rFonts w:ascii="Arial" w:hAnsi="Arial" w:cs="Arial"/>
        </w:rPr>
        <w:t>v</w:t>
      </w:r>
      <w:r w:rsidRPr="00183E09">
        <w:rPr>
          <w:rFonts w:ascii="Arial" w:hAnsi="Arial" w:cs="Arial"/>
        </w:rPr>
        <w:t xml:space="preserve">iernes de </w:t>
      </w:r>
      <w:r w:rsidR="000B2CCE" w:rsidRPr="00183E09">
        <w:rPr>
          <w:rFonts w:ascii="Arial" w:hAnsi="Arial" w:cs="Arial"/>
        </w:rPr>
        <w:t>09</w:t>
      </w:r>
      <w:r w:rsidR="00394928" w:rsidRPr="00183E09">
        <w:rPr>
          <w:rFonts w:ascii="Arial" w:hAnsi="Arial" w:cs="Arial"/>
        </w:rPr>
        <w:t xml:space="preserve"> </w:t>
      </w:r>
      <w:r w:rsidR="000A61B2" w:rsidRPr="00183E09">
        <w:rPr>
          <w:rFonts w:ascii="Arial" w:hAnsi="Arial" w:cs="Arial"/>
        </w:rPr>
        <w:t>horas</w:t>
      </w:r>
      <w:r w:rsidR="0071069B" w:rsidRPr="00183E09">
        <w:rPr>
          <w:rFonts w:ascii="Arial" w:hAnsi="Arial" w:cs="Arial"/>
        </w:rPr>
        <w:t xml:space="preserve"> a</w:t>
      </w:r>
      <w:r w:rsidR="00394928" w:rsidRPr="00183E09">
        <w:rPr>
          <w:rFonts w:ascii="Arial" w:hAnsi="Arial" w:cs="Arial"/>
        </w:rPr>
        <w:t xml:space="preserve"> </w:t>
      </w:r>
      <w:r w:rsidR="00183E09" w:rsidRPr="00183E09">
        <w:rPr>
          <w:rFonts w:ascii="Arial" w:hAnsi="Arial" w:cs="Arial"/>
        </w:rPr>
        <w:t>13</w:t>
      </w:r>
      <w:r w:rsidR="00394928" w:rsidRPr="00183E09">
        <w:rPr>
          <w:rFonts w:ascii="Arial" w:hAnsi="Arial" w:cs="Arial"/>
        </w:rPr>
        <w:t xml:space="preserve"> </w:t>
      </w:r>
      <w:r w:rsidR="00F66928" w:rsidRPr="00183E09">
        <w:rPr>
          <w:rFonts w:ascii="Arial" w:hAnsi="Arial" w:cs="Arial"/>
        </w:rPr>
        <w:t>horas</w:t>
      </w:r>
      <w:r w:rsidR="000B2CCE" w:rsidRPr="00183E09">
        <w:rPr>
          <w:rFonts w:ascii="Arial" w:hAnsi="Arial" w:cs="Arial"/>
        </w:rPr>
        <w:t xml:space="preserve"> y</w:t>
      </w:r>
      <w:r w:rsidR="00183E09" w:rsidRPr="00183E09">
        <w:rPr>
          <w:rFonts w:ascii="Arial" w:hAnsi="Arial" w:cs="Arial"/>
        </w:rPr>
        <w:t xml:space="preserve"> de 16</w:t>
      </w:r>
      <w:r w:rsidR="000F1387" w:rsidRPr="00183E09">
        <w:rPr>
          <w:rFonts w:ascii="Arial" w:hAnsi="Arial" w:cs="Arial"/>
        </w:rPr>
        <w:t xml:space="preserve"> horas a 20 horas y</w:t>
      </w:r>
      <w:r w:rsidR="00183E09" w:rsidRPr="00183E09">
        <w:rPr>
          <w:rFonts w:ascii="Arial" w:hAnsi="Arial" w:cs="Arial"/>
        </w:rPr>
        <w:t xml:space="preserve"> sábado de 09 horas a 13</w:t>
      </w:r>
      <w:r w:rsidR="000B2CCE" w:rsidRPr="00183E09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0F1387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60701B62" w:rsidR="0024429F" w:rsidRDefault="000F138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183E09">
        <w:rPr>
          <w:rFonts w:ascii="Arial" w:hAnsi="Arial" w:cs="Arial"/>
        </w:rPr>
        <w:t xml:space="preserve"> mano. Acto seguido, </w:t>
      </w:r>
      <w:r w:rsidR="00C14A89" w:rsidRPr="00F5464A">
        <w:rPr>
          <w:rFonts w:ascii="Arial" w:hAnsi="Arial" w:cs="Arial"/>
        </w:rPr>
        <w:t>l</w:t>
      </w:r>
      <w:r w:rsidR="00183E09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937BE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D06D3C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0F1387">
        <w:rPr>
          <w:rFonts w:ascii="Arial" w:hAnsi="Arial" w:cs="Arial"/>
        </w:rPr>
        <w:t xml:space="preserve"> lo que </w:t>
      </w:r>
      <w:r w:rsidR="0038505D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 Consejera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B2CCE">
        <w:rPr>
          <w:rFonts w:ascii="Arial" w:hAnsi="Arial" w:cs="Arial"/>
        </w:rPr>
        <w:t xml:space="preserve"> de 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0F1387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5945471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0F1387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  <w:color w:val="000000"/>
        </w:rPr>
        <w:t>Secretaria Ejecutiva</w:t>
      </w:r>
      <w:r w:rsidR="000B2CCE">
        <w:rPr>
          <w:rFonts w:ascii="Arial" w:hAnsi="Arial" w:cs="Arial"/>
        </w:rPr>
        <w:t xml:space="preserve"> C.</w:t>
      </w:r>
      <w:r w:rsidR="00183E09">
        <w:rPr>
          <w:rFonts w:ascii="Arial" w:hAnsi="Arial" w:cs="Arial"/>
        </w:rPr>
        <w:t>BEATRIZ ADRIANA BRITO XOOL</w:t>
      </w:r>
      <w:r w:rsidR="000F1387">
        <w:rPr>
          <w:rFonts w:ascii="Arial" w:hAnsi="Arial" w:cs="Arial"/>
        </w:rPr>
        <w:t xml:space="preserve"> infor</w:t>
      </w:r>
      <w:r w:rsidR="00E076BD">
        <w:rPr>
          <w:rFonts w:ascii="Arial" w:hAnsi="Arial" w:cs="Arial"/>
        </w:rPr>
        <w:t>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0F1387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lastRenderedPageBreak/>
        <w:t xml:space="preserve">horas con </w:t>
      </w:r>
      <w:r w:rsidR="00183E09">
        <w:rPr>
          <w:rFonts w:ascii="Arial" w:hAnsi="Arial" w:cs="Arial"/>
        </w:rPr>
        <w:t>25</w:t>
      </w:r>
      <w:r w:rsidR="000B2CC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</w:t>
      </w:r>
      <w:r w:rsidR="00183E09">
        <w:rPr>
          <w:rFonts w:ascii="Arial" w:hAnsi="Arial" w:cs="Arial"/>
        </w:rPr>
        <w:t xml:space="preserve"> 30 minutos, regresando a las 20 horas con 55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2CEA2A3" w:rsidR="00AC4DBB" w:rsidRDefault="00183E09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55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33D3D9FE" w:rsidR="00AC4DBB" w:rsidRDefault="000F138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AC4DB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BE77909" w14:textId="10C347E0" w:rsidR="000F1387" w:rsidRDefault="000F1387" w:rsidP="000F138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183E09">
        <w:rPr>
          <w:rFonts w:ascii="Arial" w:hAnsi="Arial" w:cs="Arial"/>
        </w:rPr>
        <w:t>nsejera  Presidente C.MAGDALENA ROCIO MONTERO CASANOVA</w:t>
      </w:r>
      <w:r>
        <w:rPr>
          <w:rFonts w:ascii="Arial" w:hAnsi="Arial" w:cs="Arial"/>
        </w:rPr>
        <w:t xml:space="preserve"> </w:t>
      </w:r>
    </w:p>
    <w:p w14:paraId="6A1B129A" w14:textId="50E4E636" w:rsidR="000F1387" w:rsidRDefault="00183E09" w:rsidP="000F13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F1387">
        <w:rPr>
          <w:rFonts w:ascii="Arial" w:hAnsi="Arial" w:cs="Arial"/>
        </w:rPr>
        <w:t xml:space="preserve"> Electora</w:t>
      </w:r>
      <w:r>
        <w:rPr>
          <w:rFonts w:ascii="Arial" w:hAnsi="Arial" w:cs="Arial"/>
        </w:rPr>
        <w:t>l, C.MISAEL SAMUEL GOMEZ PAREDES</w:t>
      </w:r>
      <w:r w:rsidR="000F1387">
        <w:rPr>
          <w:rFonts w:ascii="Arial" w:hAnsi="Arial" w:cs="Arial"/>
        </w:rPr>
        <w:t xml:space="preserve">; </w:t>
      </w:r>
    </w:p>
    <w:p w14:paraId="75A660B4" w14:textId="61D66861" w:rsidR="000B2CCE" w:rsidRDefault="000F1387" w:rsidP="000F13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</w:t>
      </w:r>
      <w:r w:rsidR="00183E09">
        <w:rPr>
          <w:rFonts w:ascii="Arial" w:hAnsi="Arial" w:cs="Arial"/>
        </w:rPr>
        <w:t>ctoral C. CLAUDETH ASUNCION QUINTAL DURAN</w:t>
      </w:r>
      <w:r>
        <w:rPr>
          <w:rFonts w:ascii="Arial" w:hAnsi="Arial" w:cs="Arial"/>
        </w:rPr>
        <w:t>; todos los anteriormente mencionados con derecho a voz y voto,  y la Secretaria Ejecutiva</w:t>
      </w:r>
      <w:r w:rsidR="00183E09">
        <w:rPr>
          <w:rFonts w:ascii="Arial" w:hAnsi="Arial" w:cs="Arial"/>
        </w:rPr>
        <w:t xml:space="preserve"> C.BEATRIZ ADRIANA BRITO XOOL</w:t>
      </w:r>
      <w:r>
        <w:rPr>
          <w:rFonts w:ascii="Arial" w:hAnsi="Arial" w:cs="Arial"/>
        </w:rPr>
        <w:t xml:space="preserve"> con derecho  a voz pero sin voto.</w:t>
      </w: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A4A1F20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183E09">
        <w:rPr>
          <w:rFonts w:ascii="Arial" w:hAnsi="Arial" w:cs="Arial"/>
          <w:sz w:val="22"/>
          <w:szCs w:val="22"/>
        </w:rPr>
        <w:t xml:space="preserve"> CARLOS ABUNDIO MONTERO</w:t>
      </w:r>
      <w:r w:rsidR="00EE46A1">
        <w:rPr>
          <w:rFonts w:ascii="Arial" w:hAnsi="Arial" w:cs="Arial"/>
          <w:sz w:val="22"/>
          <w:szCs w:val="22"/>
        </w:rPr>
        <w:t xml:space="preserve"> representante propietario</w:t>
      </w:r>
    </w:p>
    <w:p w14:paraId="3DEBF015" w14:textId="0C6F805C" w:rsidR="00712FEC" w:rsidRDefault="00EE46A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</w:t>
      </w:r>
      <w:r w:rsidR="00712FEC">
        <w:rPr>
          <w:rFonts w:ascii="Arial" w:hAnsi="Arial" w:cs="Arial"/>
          <w:sz w:val="22"/>
          <w:szCs w:val="22"/>
        </w:rPr>
        <w:t>, C.</w:t>
      </w:r>
      <w:r w:rsidR="00183E09">
        <w:rPr>
          <w:rFonts w:ascii="Arial" w:hAnsi="Arial" w:cs="Arial"/>
          <w:sz w:val="22"/>
          <w:szCs w:val="22"/>
        </w:rPr>
        <w:t xml:space="preserve"> VICTOR FELIPE CAAMAL MARTINEZ</w:t>
      </w:r>
      <w:r>
        <w:rPr>
          <w:rFonts w:ascii="Arial" w:hAnsi="Arial" w:cs="Arial"/>
          <w:sz w:val="22"/>
          <w:szCs w:val="22"/>
        </w:rPr>
        <w:t xml:space="preserve"> representante propietario</w:t>
      </w:r>
      <w:r w:rsidR="00183E09">
        <w:rPr>
          <w:rFonts w:ascii="Arial" w:hAnsi="Arial" w:cs="Arial"/>
          <w:sz w:val="22"/>
          <w:szCs w:val="22"/>
        </w:rPr>
        <w:t>.</w:t>
      </w:r>
    </w:p>
    <w:p w14:paraId="2898E3FF" w14:textId="447B6D23" w:rsidR="00183E09" w:rsidRDefault="00183E09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Movimiento Ciudadano, C. LILIANA GUADALUPE MADERA PALMA, representante propietaria.</w:t>
      </w:r>
    </w:p>
    <w:p w14:paraId="6CBDB2A6" w14:textId="6D51D74E" w:rsidR="00183E09" w:rsidRDefault="00183E09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del Trabajo, C. </w:t>
      </w:r>
      <w:r w:rsidR="00BF2F94">
        <w:rPr>
          <w:rFonts w:ascii="Arial" w:hAnsi="Arial" w:cs="Arial"/>
          <w:sz w:val="22"/>
          <w:szCs w:val="22"/>
        </w:rPr>
        <w:t>JOSE EDUARDO KOH FERRAEZ, representante suplente.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0E121926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EE46A1">
        <w:rPr>
          <w:rFonts w:ascii="Arial" w:hAnsi="Arial" w:cs="Arial"/>
        </w:rPr>
        <w:t xml:space="preserve">tinunado con el uso de la voz, </w:t>
      </w:r>
      <w:r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2BBA9BCD" w:rsidR="00007E16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07E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007E16">
        <w:rPr>
          <w:rFonts w:ascii="Arial" w:hAnsi="Arial" w:cs="Arial"/>
        </w:rPr>
        <w:t>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264CC9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EE46A1">
        <w:rPr>
          <w:rFonts w:ascii="Arial" w:hAnsi="Arial" w:cs="Arial"/>
        </w:rPr>
        <w:t xml:space="preserve">nstalación, por lo que </w:t>
      </w:r>
      <w:r w:rsidR="00A108B2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en uso de la voz</w:t>
      </w:r>
      <w:r w:rsidR="00007E16">
        <w:rPr>
          <w:rFonts w:ascii="Arial" w:hAnsi="Arial" w:cs="Arial"/>
        </w:rPr>
        <w:t xml:space="preserve"> y con fundamento en el artículo 14 párrafo segundo </w:t>
      </w:r>
      <w:r w:rsidR="00BF2F94">
        <w:rPr>
          <w:rFonts w:ascii="Arial" w:hAnsi="Arial" w:cs="Arial"/>
        </w:rPr>
        <w:t xml:space="preserve">del Reglamento de Sesiones, </w:t>
      </w:r>
      <w:r w:rsidR="00007E16">
        <w:rPr>
          <w:rFonts w:ascii="Arial" w:hAnsi="Arial" w:cs="Arial"/>
        </w:rPr>
        <w:t>solicita la dispensa de la</w:t>
      </w:r>
      <w:r w:rsidR="00A108B2">
        <w:rPr>
          <w:rFonts w:ascii="Arial" w:hAnsi="Arial" w:cs="Arial"/>
        </w:rPr>
        <w:t xml:space="preserve"> lectura </w:t>
      </w:r>
      <w:r w:rsidR="00007E16">
        <w:rPr>
          <w:rFonts w:ascii="Arial" w:hAnsi="Arial" w:cs="Arial"/>
        </w:rPr>
        <w:t>al acta de sesión toda vez</w:t>
      </w:r>
      <w:r w:rsidR="00EE46A1">
        <w:rPr>
          <w:rFonts w:ascii="Arial" w:hAnsi="Arial" w:cs="Arial"/>
        </w:rPr>
        <w:t xml:space="preserve"> que</w:t>
      </w:r>
      <w:r w:rsidR="00007E16">
        <w:rPr>
          <w:rFonts w:ascii="Arial" w:hAnsi="Arial" w:cs="Arial"/>
        </w:rPr>
        <w:t xml:space="preserve"> el contenido del acta ha sido de conocimiento de todos los integrantes de este Consejo Electoral. P</w:t>
      </w:r>
      <w:r w:rsidR="009C617B">
        <w:rPr>
          <w:rFonts w:ascii="Arial" w:hAnsi="Arial" w:cs="Arial"/>
        </w:rPr>
        <w:t>or lo que</w:t>
      </w:r>
      <w:r w:rsidR="00007E16">
        <w:rPr>
          <w:rFonts w:ascii="Arial" w:hAnsi="Arial" w:cs="Arial"/>
        </w:rPr>
        <w:t xml:space="preserve"> la consejera Presidente pregunta a los integrantes si existe alguna observación sobre la dispensa solicit</w:t>
      </w:r>
      <w:r w:rsidR="00EE46A1">
        <w:rPr>
          <w:rFonts w:ascii="Arial" w:hAnsi="Arial" w:cs="Arial"/>
        </w:rPr>
        <w:t>ada. Y no habiendo le solicita a la</w:t>
      </w:r>
      <w:r w:rsidR="00007E16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 xml:space="preserve"> tome la votación. </w:t>
      </w:r>
    </w:p>
    <w:p w14:paraId="3EA45348" w14:textId="52ECF258" w:rsidR="00007E16" w:rsidRDefault="00EE46A1" w:rsidP="00007E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07E1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>, con fundamento en el artículo 7 inciso g) del  R</w:t>
      </w:r>
      <w:r w:rsidR="00007E16" w:rsidRPr="00F5464A">
        <w:rPr>
          <w:rFonts w:ascii="Arial" w:hAnsi="Arial" w:cs="Arial"/>
        </w:rPr>
        <w:t xml:space="preserve">eglamento de </w:t>
      </w:r>
      <w:r w:rsidR="00007E16">
        <w:rPr>
          <w:rFonts w:ascii="Arial" w:hAnsi="Arial" w:cs="Arial"/>
        </w:rPr>
        <w:t>S</w:t>
      </w:r>
      <w:r w:rsidR="00007E16" w:rsidRPr="00F5464A">
        <w:rPr>
          <w:rFonts w:ascii="Arial" w:hAnsi="Arial" w:cs="Arial"/>
        </w:rPr>
        <w:t>esiones de los Consejos del Instituto</w:t>
      </w:r>
      <w:r w:rsidR="00007E16">
        <w:rPr>
          <w:rFonts w:ascii="Arial" w:hAnsi="Arial" w:cs="Arial"/>
        </w:rPr>
        <w:t xml:space="preserve"> Electoral y Participación Ciudadana de Yucatán, solicitó a los integrantes de este Consejo Municipal Electoral que estén a favor de la dispensa solicitada favor</w:t>
      </w:r>
      <w:r>
        <w:rPr>
          <w:rFonts w:ascii="Arial" w:hAnsi="Arial" w:cs="Arial"/>
        </w:rPr>
        <w:t xml:space="preserve"> de levantar la mano; a lo que </w:t>
      </w:r>
      <w:r w:rsidR="00007E1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 xml:space="preserve"> dando cuenta del sentido de la votación, manifestó que la propuesta fue aprobada </w:t>
      </w:r>
      <w:r w:rsidR="00007E16" w:rsidRPr="006F179D">
        <w:rPr>
          <w:rFonts w:ascii="Arial" w:hAnsi="Arial" w:cs="Arial"/>
          <w:b/>
        </w:rPr>
        <w:t>por unanimidad</w:t>
      </w:r>
      <w:r w:rsidR="00007E16">
        <w:rPr>
          <w:rFonts w:ascii="Arial" w:hAnsi="Arial" w:cs="Arial"/>
        </w:rPr>
        <w:t xml:space="preserve"> de votos a favor de los consejeros electorales</w:t>
      </w:r>
      <w:r w:rsidR="002B71E3">
        <w:rPr>
          <w:rFonts w:ascii="Arial" w:hAnsi="Arial" w:cs="Arial"/>
        </w:rPr>
        <w:t>, de la dispensa solicitada.</w:t>
      </w:r>
      <w:r w:rsidR="00007E16"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31158587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2B71E3">
        <w:rPr>
          <w:rFonts w:ascii="Arial" w:hAnsi="Arial" w:cs="Arial"/>
        </w:rPr>
        <w:t xml:space="preserve"> la Consejera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9E298A">
        <w:rPr>
          <w:rFonts w:ascii="Arial" w:hAnsi="Arial" w:cs="Arial"/>
        </w:rPr>
        <w:t>UMÁN</w:t>
      </w:r>
      <w:r w:rsidR="00485674">
        <w:rPr>
          <w:rFonts w:ascii="Arial" w:hAnsi="Arial" w:cs="Arial"/>
        </w:rPr>
        <w:t xml:space="preserve"> de fecha</w:t>
      </w:r>
      <w:r w:rsidR="002B71E3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veintidós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BF2F94">
        <w:rPr>
          <w:rFonts w:ascii="Arial" w:hAnsi="Arial" w:cs="Arial"/>
        </w:rPr>
        <w:t>1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EE46A1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 w:rsidR="00F3401B">
        <w:rPr>
          <w:rFonts w:ascii="Arial" w:hAnsi="Arial" w:cs="Arial"/>
        </w:rPr>
        <w:t>Secretaria Ejecutiva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31401E7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7586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EE46A1">
        <w:rPr>
          <w:rFonts w:ascii="Arial" w:hAnsi="Arial" w:cs="Arial"/>
        </w:rPr>
        <w:t xml:space="preserve"> en cuestión, </w:t>
      </w:r>
      <w:r w:rsidR="00F40186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 </w:t>
      </w:r>
      <w:r w:rsidR="00F3401B">
        <w:rPr>
          <w:rFonts w:ascii="Arial" w:hAnsi="Arial" w:cs="Arial"/>
        </w:rPr>
        <w:t>Secretaria 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68989023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2B71E3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t>veintidós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BF2F94">
        <w:rPr>
          <w:rFonts w:ascii="Arial" w:hAnsi="Arial" w:cs="Arial"/>
        </w:rPr>
        <w:t xml:space="preserve"> 21</w:t>
      </w:r>
      <w:r w:rsidR="002B71E3">
        <w:rPr>
          <w:rFonts w:ascii="Arial" w:hAnsi="Arial" w:cs="Arial"/>
        </w:rPr>
        <w:t xml:space="preserve"> horas</w:t>
      </w:r>
      <w:r w:rsidR="00BF2F94">
        <w:rPr>
          <w:rFonts w:ascii="Arial" w:hAnsi="Arial" w:cs="Arial"/>
        </w:rPr>
        <w:t xml:space="preserve"> con 0</w:t>
      </w:r>
      <w:r w:rsidR="004A6B4A">
        <w:rPr>
          <w:rFonts w:ascii="Arial" w:hAnsi="Arial" w:cs="Arial"/>
        </w:rPr>
        <w:t>2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Default="006159A6" w:rsidP="00AE09D7">
      <w:pPr>
        <w:ind w:firstLine="708"/>
        <w:jc w:val="both"/>
        <w:rPr>
          <w:rFonts w:ascii="Arial" w:hAnsi="Arial" w:cs="Arial"/>
        </w:rPr>
      </w:pPr>
    </w:p>
    <w:p w14:paraId="4DD24714" w14:textId="77777777" w:rsidR="00A30531" w:rsidRDefault="00A30531" w:rsidP="00AE09D7">
      <w:pPr>
        <w:ind w:firstLine="708"/>
        <w:jc w:val="both"/>
        <w:rPr>
          <w:rFonts w:ascii="Arial" w:hAnsi="Arial" w:cs="Arial"/>
        </w:rPr>
      </w:pPr>
    </w:p>
    <w:p w14:paraId="16FDA4C8" w14:textId="77777777" w:rsidR="00A30531" w:rsidRPr="00F5464A" w:rsidRDefault="00A30531" w:rsidP="00AE09D7">
      <w:pPr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F2F94" w14:paraId="6ACD28F7" w14:textId="77777777" w:rsidTr="00A30531">
        <w:tc>
          <w:tcPr>
            <w:tcW w:w="4839" w:type="dxa"/>
          </w:tcPr>
          <w:p w14:paraId="7D95182A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CF991" w14:textId="55168365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MAGDALENA ROCIO MONTERO CASANOVA</w:t>
            </w:r>
            <w:bookmarkEnd w:id="1"/>
          </w:p>
          <w:p w14:paraId="618F28AF" w14:textId="7777777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39" w:type="dxa"/>
          </w:tcPr>
          <w:p w14:paraId="4C18A8D3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18C07" w14:textId="19DC20B3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BEATRIZ ADRIANA RITO XOOL</w:t>
            </w:r>
          </w:p>
          <w:p w14:paraId="6135DF87" w14:textId="7777777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BF2F94" w14:paraId="5DC87D52" w14:textId="77777777" w:rsidTr="00A30531">
        <w:tc>
          <w:tcPr>
            <w:tcW w:w="4839" w:type="dxa"/>
          </w:tcPr>
          <w:p w14:paraId="5BA96D49" w14:textId="77777777" w:rsidR="00BF2F94" w:rsidRPr="006159A6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D2768B" w14:textId="77777777" w:rsidR="00BF2F94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B84D7" w14:textId="77777777" w:rsidR="00BF2F94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D3EA4B" w14:textId="77777777" w:rsidR="00BF2F94" w:rsidRPr="006159A6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1A70FC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D601E" w14:textId="7E66F85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C.CLAUDETH ASUNCION </w:t>
            </w:r>
            <w:r w:rsidRPr="00BF2F94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UINTAL DURAN</w:t>
            </w:r>
          </w:p>
          <w:p w14:paraId="7A0D404D" w14:textId="77777777" w:rsidR="00BF2F94" w:rsidRPr="006159A6" w:rsidRDefault="00BF2F94" w:rsidP="00BF2F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39" w:type="dxa"/>
          </w:tcPr>
          <w:p w14:paraId="6968CF45" w14:textId="77777777" w:rsidR="00BF2F94" w:rsidRPr="006159A6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4694C" w14:textId="77777777" w:rsidR="00BF2F94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D0364F" w14:textId="77777777" w:rsidR="00BF2F94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0403A" w14:textId="77777777" w:rsidR="00BF2F94" w:rsidRPr="006159A6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A883A3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F0E4F" w14:textId="1E074704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C.MISAEL SAMUEL GOMEZ PAREDES</w:t>
            </w:r>
          </w:p>
          <w:p w14:paraId="3264BD8C" w14:textId="7777777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BF2F94" w14:paraId="2B9FF44A" w14:textId="77777777" w:rsidTr="00A30531">
        <w:tc>
          <w:tcPr>
            <w:tcW w:w="4839" w:type="dxa"/>
          </w:tcPr>
          <w:p w14:paraId="4418BD91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D43E3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9217A2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1BDFE" w14:textId="56E45ACF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CARLOS ABUNDIO MONTERO</w:t>
            </w:r>
          </w:p>
          <w:p w14:paraId="64F2792F" w14:textId="7777777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PROPIETARIO DEL PAN</w:t>
            </w:r>
          </w:p>
        </w:tc>
        <w:tc>
          <w:tcPr>
            <w:tcW w:w="4839" w:type="dxa"/>
          </w:tcPr>
          <w:p w14:paraId="451FFDF4" w14:textId="77777777" w:rsidR="00BF2F94" w:rsidRPr="006159A6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170F41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B11744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BFEDA" w14:textId="757E3FA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VICTOR FELIPE CAAMAL MARTINEZ</w:t>
            </w:r>
          </w:p>
          <w:p w14:paraId="767CC509" w14:textId="77777777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</w:t>
            </w:r>
            <w:r>
              <w:rPr>
                <w:rFonts w:ascii="Arial" w:hAnsi="Arial" w:cs="Arial"/>
                <w:sz w:val="20"/>
                <w:szCs w:val="20"/>
              </w:rPr>
              <w:t>O DEL PRI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833"/>
      </w:tblGrid>
      <w:tr w:rsidR="00BF2F94" w14:paraId="22DF9F92" w14:textId="77777777" w:rsidTr="00BF2F94">
        <w:tc>
          <w:tcPr>
            <w:tcW w:w="4914" w:type="dxa"/>
          </w:tcPr>
          <w:p w14:paraId="620CA998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32694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BC6FF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67E47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72D29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DE632" w14:textId="20E855F8" w:rsidR="00BF2F94" w:rsidRPr="006159A6" w:rsidRDefault="00BF2F94" w:rsidP="00A3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JOSE EDUARDO KOH FERRAEZ</w:t>
            </w:r>
          </w:p>
          <w:p w14:paraId="3F8BB763" w14:textId="00D8687C" w:rsidR="00BF2F94" w:rsidRDefault="00BF2F94" w:rsidP="00A30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PROPIETARIO DEL PT</w:t>
            </w:r>
          </w:p>
        </w:tc>
        <w:tc>
          <w:tcPr>
            <w:tcW w:w="4833" w:type="dxa"/>
          </w:tcPr>
          <w:p w14:paraId="779E2954" w14:textId="77777777" w:rsidR="00BF2F94" w:rsidRPr="006159A6" w:rsidRDefault="00BF2F94" w:rsidP="00BF2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48251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80837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4C2D54" w14:textId="77777777" w:rsidR="00BF2F94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73A22B" w14:textId="77777777" w:rsidR="00BF2F94" w:rsidRPr="006159A6" w:rsidRDefault="00BF2F94" w:rsidP="00BF2F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FCE98" w14:textId="2B076AFA" w:rsidR="00BF2F94" w:rsidRPr="006159A6" w:rsidRDefault="00BF2F94" w:rsidP="00BF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LILIANA GUADALUPE MADERA PALMA</w:t>
            </w:r>
          </w:p>
          <w:p w14:paraId="6E07233C" w14:textId="76F3E8F8" w:rsidR="00BF2F94" w:rsidRDefault="00BF2F94" w:rsidP="00BF2F94">
            <w:pPr>
              <w:jc w:val="center"/>
              <w:rPr>
                <w:rFonts w:ascii="Arial" w:hAnsi="Arial" w:cs="Arial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</w:t>
            </w:r>
            <w:r>
              <w:rPr>
                <w:rFonts w:ascii="Arial" w:hAnsi="Arial" w:cs="Arial"/>
                <w:sz w:val="20"/>
                <w:szCs w:val="20"/>
              </w:rPr>
              <w:t>O DEL PARTIDO MOVIMIENTO CIUDADANO.</w:t>
            </w:r>
          </w:p>
        </w:tc>
      </w:tr>
    </w:tbl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93CA7C" w14:textId="6C629574" w:rsidR="00E27C85" w:rsidRPr="007D1EAB" w:rsidRDefault="00581C69" w:rsidP="007D1E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E27C85" w:rsidRPr="007D1EA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2CB8" w:rsidRPr="00ED2CB8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66AA9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1387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3E09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20F"/>
    <w:rsid w:val="002A4591"/>
    <w:rsid w:val="002A7ABC"/>
    <w:rsid w:val="002B4F1A"/>
    <w:rsid w:val="002B71E3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A6B4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0213"/>
    <w:rsid w:val="005413A8"/>
    <w:rsid w:val="00550168"/>
    <w:rsid w:val="00550590"/>
    <w:rsid w:val="00553CF8"/>
    <w:rsid w:val="005545F7"/>
    <w:rsid w:val="00556892"/>
    <w:rsid w:val="005755FA"/>
    <w:rsid w:val="00575E7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1832"/>
    <w:rsid w:val="005F546D"/>
    <w:rsid w:val="005F61B0"/>
    <w:rsid w:val="00606077"/>
    <w:rsid w:val="0061031F"/>
    <w:rsid w:val="00613BC5"/>
    <w:rsid w:val="006159A6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1EAB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6E5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298A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531"/>
    <w:rsid w:val="00A30F8C"/>
    <w:rsid w:val="00A32645"/>
    <w:rsid w:val="00A33F74"/>
    <w:rsid w:val="00A3557E"/>
    <w:rsid w:val="00A37FB8"/>
    <w:rsid w:val="00A43634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2F94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08D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075B6"/>
    <w:rsid w:val="00D145CE"/>
    <w:rsid w:val="00D15400"/>
    <w:rsid w:val="00D1671E"/>
    <w:rsid w:val="00D20414"/>
    <w:rsid w:val="00D30ED9"/>
    <w:rsid w:val="00D316ED"/>
    <w:rsid w:val="00D47B62"/>
    <w:rsid w:val="00D5429A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DC1"/>
    <w:rsid w:val="00DC7FA0"/>
    <w:rsid w:val="00DD1299"/>
    <w:rsid w:val="00DD61F2"/>
    <w:rsid w:val="00DE057F"/>
    <w:rsid w:val="00DF0896"/>
    <w:rsid w:val="00DF46CD"/>
    <w:rsid w:val="00DF6D32"/>
    <w:rsid w:val="00E03B3E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20C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CB8"/>
    <w:rsid w:val="00ED6324"/>
    <w:rsid w:val="00EE2F38"/>
    <w:rsid w:val="00EE46A1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401B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038376BC-AD2A-45D8-9B28-4F1BB04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537199-93E8-4AAB-A0AD-E14A9012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3224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26</cp:revision>
  <cp:lastPrinted>2021-01-23T03:06:00Z</cp:lastPrinted>
  <dcterms:created xsi:type="dcterms:W3CDTF">2021-01-15T00:39:00Z</dcterms:created>
  <dcterms:modified xsi:type="dcterms:W3CDTF">2021-02-01T21:27:00Z</dcterms:modified>
</cp:coreProperties>
</file>