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0AF8705E"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0014E0">
        <w:rPr>
          <w:rFonts w:ascii="Arial" w:hAnsi="Arial" w:cs="Arial"/>
          <w:b/>
          <w:bCs/>
          <w:sz w:val="24"/>
          <w:szCs w:val="24"/>
        </w:rPr>
        <w:t>010/</w:t>
      </w:r>
      <w:r w:rsidRPr="0092779C">
        <w:rPr>
          <w:rFonts w:ascii="Arial" w:hAnsi="Arial" w:cs="Arial"/>
          <w:b/>
          <w:bCs/>
          <w:sz w:val="24"/>
          <w:szCs w:val="24"/>
        </w:rPr>
        <w:t>2021/</w:t>
      </w:r>
      <w:r w:rsidR="00804971">
        <w:rPr>
          <w:rFonts w:ascii="Arial" w:hAnsi="Arial" w:cs="Arial"/>
          <w:b/>
          <w:bCs/>
          <w:sz w:val="24"/>
          <w:szCs w:val="24"/>
        </w:rPr>
        <w:t>CHEMAX</w:t>
      </w:r>
    </w:p>
    <w:p w14:paraId="48383F1A" w14:textId="64BE0EA1" w:rsidR="0092779C" w:rsidRPr="0092779C" w:rsidRDefault="0092779C" w:rsidP="0092779C">
      <w:pPr>
        <w:jc w:val="both"/>
        <w:rPr>
          <w:rFonts w:ascii="Arial" w:hAnsi="Arial" w:cs="Arial"/>
          <w:b/>
          <w:bCs/>
          <w:sz w:val="24"/>
          <w:szCs w:val="24"/>
        </w:rPr>
      </w:pPr>
    </w:p>
    <w:p w14:paraId="6A442BD3" w14:textId="41BBB67E"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804971">
        <w:rPr>
          <w:rFonts w:ascii="Arial" w:hAnsi="Arial" w:cs="Arial"/>
          <w:b/>
          <w:bCs/>
          <w:sz w:val="24"/>
          <w:szCs w:val="24"/>
        </w:rPr>
        <w:t xml:space="preserve"> CHEMAX</w:t>
      </w:r>
      <w:r w:rsidR="0092779C" w:rsidRPr="0092779C">
        <w:rPr>
          <w:rFonts w:ascii="Arial" w:hAnsi="Arial" w:cs="Arial"/>
          <w:b/>
          <w:bCs/>
          <w:sz w:val="24"/>
          <w:szCs w:val="24"/>
        </w:rPr>
        <w:t xml:space="preserve">, YUCATÁN POR EL CUAL SE </w:t>
      </w:r>
      <w:r w:rsidR="00AE02AC">
        <w:rPr>
          <w:rFonts w:ascii="Arial" w:hAnsi="Arial" w:cs="Arial"/>
          <w:b/>
          <w:bCs/>
          <w:sz w:val="24"/>
          <w:szCs w:val="24"/>
        </w:rPr>
        <w:t>DESECHA LA SOLICITUD DE REGISTRO DE</w:t>
      </w:r>
      <w:r w:rsidR="0092779C" w:rsidRPr="0092779C">
        <w:rPr>
          <w:rFonts w:ascii="Arial" w:hAnsi="Arial" w:cs="Arial"/>
          <w:b/>
          <w:bCs/>
          <w:sz w:val="24"/>
          <w:szCs w:val="24"/>
        </w:rPr>
        <w:t xml:space="preserve"> LA PLANILLA DE CANDIDATOS Y CANDIDATAS A REGIDORES POR EL PRINCIPIO DE MAYORÍA RELATIVA Y DE REPRESENTACIÓN PROPORCIONAL, POSTULADOS POR EL PARTIDO POLÍTICO </w:t>
      </w:r>
      <w:r w:rsidR="000014E0">
        <w:rPr>
          <w:rFonts w:ascii="Arial" w:hAnsi="Arial" w:cs="Arial"/>
          <w:b/>
          <w:bCs/>
          <w:sz w:val="24"/>
          <w:szCs w:val="24"/>
        </w:rPr>
        <w:t>REDES SOCIALES PROGRESISTAS</w:t>
      </w:r>
      <w:r w:rsidR="0092779C" w:rsidRPr="0092779C">
        <w:rPr>
          <w:rFonts w:ascii="Arial" w:hAnsi="Arial" w:cs="Arial"/>
          <w:b/>
          <w:bCs/>
          <w:sz w:val="24"/>
          <w:szCs w:val="24"/>
        </w:rPr>
        <w:t xml:space="preserve">, EN EL PROCESO ELECTORAL ORDINARIO 2020-2021, PARA INTEGRAR EL H. AYUNTAMIENTO DEL MUNICIPIO DE </w:t>
      </w:r>
      <w:r w:rsidR="00804971">
        <w:rPr>
          <w:rFonts w:ascii="Arial" w:hAnsi="Arial" w:cs="Arial"/>
          <w:b/>
          <w:bCs/>
          <w:sz w:val="24"/>
          <w:szCs w:val="24"/>
        </w:rPr>
        <w:t>CHEMAX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52D8ED4A" w14:textId="619B054E"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132762E5" w14:textId="77777777" w:rsidR="000014E0" w:rsidRDefault="000014E0" w:rsidP="0092779C">
      <w:pPr>
        <w:jc w:val="both"/>
        <w:rPr>
          <w:rFonts w:ascii="Arial" w:hAnsi="Arial" w:cs="Arial"/>
          <w:sz w:val="24"/>
          <w:szCs w:val="24"/>
        </w:rPr>
      </w:pPr>
    </w:p>
    <w:p w14:paraId="183CEA35" w14:textId="5954E526" w:rsidR="009E4A97" w:rsidRDefault="009E4A97" w:rsidP="000014E0">
      <w:pPr>
        <w:jc w:val="center"/>
        <w:rPr>
          <w:rFonts w:ascii="Arial" w:hAnsi="Arial" w:cs="Arial"/>
          <w:b/>
          <w:bCs/>
          <w:sz w:val="24"/>
          <w:szCs w:val="24"/>
        </w:rPr>
      </w:pPr>
      <w:r w:rsidRPr="009E4A97">
        <w:rPr>
          <w:rFonts w:ascii="Arial" w:hAnsi="Arial" w:cs="Arial"/>
          <w:b/>
          <w:bCs/>
          <w:sz w:val="24"/>
          <w:szCs w:val="24"/>
        </w:rPr>
        <w:t>ANTECEDENTES</w:t>
      </w:r>
    </w:p>
    <w:p w14:paraId="33F2F6F2" w14:textId="77777777" w:rsidR="000014E0" w:rsidRDefault="000014E0" w:rsidP="0092779C">
      <w:pPr>
        <w:jc w:val="both"/>
        <w:rPr>
          <w:rFonts w:ascii="Arial" w:hAnsi="Arial" w:cs="Arial"/>
          <w:b/>
          <w:bCs/>
          <w:sz w:val="24"/>
          <w:szCs w:val="24"/>
        </w:rPr>
      </w:pPr>
    </w:p>
    <w:p w14:paraId="18C9E348" w14:textId="6909B1B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r w:rsidR="00D729AD">
        <w:rPr>
          <w:rFonts w:ascii="Arial" w:hAnsi="Arial" w:cs="Arial"/>
          <w:sz w:val="24"/>
          <w:szCs w:val="24"/>
        </w:rPr>
        <w:lastRenderedPageBreak/>
        <w:t>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w:t>
      </w:r>
      <w:r>
        <w:rPr>
          <w:rFonts w:ascii="Arial" w:hAnsi="Arial" w:cs="Arial"/>
          <w:sz w:val="24"/>
          <w:szCs w:val="24"/>
        </w:rPr>
        <w:lastRenderedPageBreak/>
        <w:t xml:space="preserve">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0227592B"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w:t>
      </w:r>
      <w:r w:rsidR="00391D7F">
        <w:rPr>
          <w:rFonts w:ascii="Arial" w:hAnsi="Arial" w:cs="Arial"/>
          <w:sz w:val="24"/>
          <w:szCs w:val="24"/>
        </w:rPr>
        <w:t xml:space="preserve">las </w:t>
      </w:r>
      <w:r>
        <w:rPr>
          <w:rFonts w:ascii="Arial" w:hAnsi="Arial" w:cs="Arial"/>
          <w:sz w:val="24"/>
          <w:szCs w:val="24"/>
        </w:rPr>
        <w:t>candidat</w:t>
      </w:r>
      <w:r w:rsidR="00391D7F">
        <w:rPr>
          <w:rFonts w:ascii="Arial" w:hAnsi="Arial" w:cs="Arial"/>
          <w:sz w:val="24"/>
          <w:szCs w:val="24"/>
        </w:rPr>
        <w: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6E9E116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w:t>
      </w:r>
      <w:r w:rsidR="00391D7F">
        <w:rPr>
          <w:rFonts w:ascii="Arial" w:hAnsi="Arial" w:cs="Arial"/>
          <w:sz w:val="24"/>
          <w:szCs w:val="24"/>
        </w:rPr>
        <w:t>cción y postulación de candidatura</w:t>
      </w:r>
      <w:r>
        <w:rPr>
          <w:rFonts w:ascii="Arial" w:hAnsi="Arial" w:cs="Arial"/>
          <w:sz w:val="24"/>
          <w:szCs w:val="24"/>
        </w:rPr>
        <w:t>s a cargos de elección popular, así como las reglas para las campañas y las campañas electorales.</w:t>
      </w:r>
    </w:p>
    <w:p w14:paraId="4CA70F01" w14:textId="067699B6"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391D7F">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 xml:space="preserve">en el año en que sólo se elijan diputados federales, las campañas durarán sesenta días. En ningún </w:t>
      </w:r>
      <w:r w:rsidR="00E72DCD">
        <w:rPr>
          <w:rFonts w:ascii="Arial" w:hAnsi="Arial" w:cs="Arial"/>
          <w:sz w:val="24"/>
          <w:szCs w:val="24"/>
        </w:rPr>
        <w:lastRenderedPageBreak/>
        <w:t>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5D0DB5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w:t>
      </w:r>
      <w:r w:rsidR="00391D7F">
        <w:rPr>
          <w:rFonts w:ascii="Arial" w:hAnsi="Arial" w:cs="Arial"/>
          <w:sz w:val="24"/>
          <w:szCs w:val="24"/>
        </w:rPr>
        <w:t>(a)</w:t>
      </w:r>
      <w:r>
        <w:rPr>
          <w:rFonts w:ascii="Arial" w:hAnsi="Arial" w:cs="Arial"/>
          <w:sz w:val="24"/>
          <w:szCs w:val="24"/>
        </w:rPr>
        <w:t xml:space="preserve"> por un Ayuntamiento de elección popular directa, integrado por un </w:t>
      </w:r>
      <w:proofErr w:type="gramStart"/>
      <w:r>
        <w:rPr>
          <w:rFonts w:ascii="Arial" w:hAnsi="Arial" w:cs="Arial"/>
          <w:sz w:val="24"/>
          <w:szCs w:val="24"/>
        </w:rPr>
        <w:t>Presidente</w:t>
      </w:r>
      <w:proofErr w:type="gramEnd"/>
      <w:r w:rsidR="00391D7F">
        <w:rPr>
          <w:rFonts w:ascii="Arial" w:hAnsi="Arial" w:cs="Arial"/>
          <w:sz w:val="24"/>
          <w:szCs w:val="24"/>
        </w:rPr>
        <w:t>(a)</w:t>
      </w:r>
      <w:r>
        <w:rPr>
          <w:rFonts w:ascii="Arial" w:hAnsi="Arial" w:cs="Arial"/>
          <w:sz w:val="24"/>
          <w:szCs w:val="24"/>
        </w:rPr>
        <w:t xml:space="preserve"> M</w:t>
      </w:r>
      <w:r w:rsidR="00391D7F">
        <w:rPr>
          <w:rFonts w:ascii="Arial" w:hAnsi="Arial" w:cs="Arial"/>
          <w:sz w:val="24"/>
          <w:szCs w:val="24"/>
        </w:rPr>
        <w:t>unicipal y el número de regidurías</w:t>
      </w:r>
      <w:r>
        <w:rPr>
          <w:rFonts w:ascii="Arial" w:hAnsi="Arial" w:cs="Arial"/>
          <w:sz w:val="24"/>
          <w:szCs w:val="24"/>
        </w:rPr>
        <w:t xml:space="preserve"> y síndicos que la ley determine.</w:t>
      </w:r>
    </w:p>
    <w:p w14:paraId="5F0D713A" w14:textId="360AB42A"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391D7F">
        <w:rPr>
          <w:rFonts w:ascii="Arial" w:hAnsi="Arial" w:cs="Arial"/>
          <w:sz w:val="24"/>
          <w:szCs w:val="24"/>
        </w:rPr>
        <w:t>(a)</w:t>
      </w:r>
      <w:r w:rsidR="006F3D74">
        <w:rPr>
          <w:rFonts w:ascii="Arial" w:hAnsi="Arial" w:cs="Arial"/>
          <w:sz w:val="24"/>
          <w:szCs w:val="24"/>
        </w:rPr>
        <w:t xml:space="preserve"> y de treinta a sesenta días cuando sólo se elijan diputados</w:t>
      </w:r>
      <w:r w:rsidR="00391D7F">
        <w:rPr>
          <w:rFonts w:ascii="Arial" w:hAnsi="Arial" w:cs="Arial"/>
          <w:sz w:val="24"/>
          <w:szCs w:val="24"/>
        </w:rPr>
        <w:t>(as)</w:t>
      </w:r>
      <w:r w:rsidR="006F3D74">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8779D25"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w:t>
      </w:r>
      <w:r>
        <w:rPr>
          <w:rFonts w:ascii="Arial" w:hAnsi="Arial" w:cs="Arial"/>
          <w:sz w:val="24"/>
          <w:szCs w:val="24"/>
        </w:rPr>
        <w:lastRenderedPageBreak/>
        <w:t xml:space="preserve">políticos y </w:t>
      </w:r>
      <w:r w:rsidR="00AF68A9">
        <w:rPr>
          <w:rFonts w:ascii="Arial" w:hAnsi="Arial" w:cs="Arial"/>
          <w:sz w:val="24"/>
          <w:szCs w:val="24"/>
        </w:rPr>
        <w:t xml:space="preserve">las y </w:t>
      </w:r>
      <w:r>
        <w:rPr>
          <w:rFonts w:ascii="Arial" w:hAnsi="Arial" w:cs="Arial"/>
          <w:sz w:val="24"/>
          <w:szCs w:val="24"/>
        </w:rPr>
        <w:t>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2EC78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804971">
        <w:rPr>
          <w:rFonts w:ascii="Arial" w:hAnsi="Arial" w:cs="Arial"/>
          <w:sz w:val="24"/>
          <w:szCs w:val="24"/>
        </w:rPr>
        <w:t xml:space="preserve"> 21 </w:t>
      </w:r>
      <w:r w:rsidR="005E1302">
        <w:rPr>
          <w:rFonts w:ascii="Arial" w:hAnsi="Arial" w:cs="Arial"/>
          <w:sz w:val="24"/>
          <w:szCs w:val="24"/>
        </w:rPr>
        <w:t xml:space="preserve">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804971">
        <w:rPr>
          <w:rFonts w:ascii="Arial" w:hAnsi="Arial" w:cs="Arial"/>
          <w:sz w:val="24"/>
          <w:szCs w:val="24"/>
        </w:rPr>
        <w:t>CHEMAX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7645E8B8"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AF68A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lastRenderedPageBreak/>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0CE81386"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2471">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59AAC9F3" w:rsidR="006176D3" w:rsidRDefault="006176D3"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AF68A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carácter de </w:t>
      </w:r>
      <w:proofErr w:type="gramStart"/>
      <w:r w:rsidR="00E63BC3">
        <w:rPr>
          <w:rFonts w:ascii="Arial" w:hAnsi="Arial" w:cs="Arial"/>
          <w:sz w:val="24"/>
          <w:szCs w:val="24"/>
        </w:rPr>
        <w:t>Presidente</w:t>
      </w:r>
      <w:proofErr w:type="gramEnd"/>
      <w:r w:rsidR="00AF68A9">
        <w:rPr>
          <w:rFonts w:ascii="Arial" w:hAnsi="Arial" w:cs="Arial"/>
          <w:sz w:val="24"/>
          <w:szCs w:val="24"/>
        </w:rPr>
        <w:t>(a)</w:t>
      </w:r>
      <w:r w:rsidR="00E63BC3">
        <w:rPr>
          <w:rFonts w:ascii="Arial" w:hAnsi="Arial" w:cs="Arial"/>
          <w:sz w:val="24"/>
          <w:szCs w:val="24"/>
        </w:rPr>
        <w:t xml:space="preserve"> Municipal y el segundo con el de Síndico. </w:t>
      </w:r>
      <w:r w:rsidR="00F154F5">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C88A3C9"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AF68A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10033D5"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AF68A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2811DDAF"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0014E0">
        <w:rPr>
          <w:rFonts w:ascii="Arial" w:hAnsi="Arial" w:cs="Arial"/>
          <w:sz w:val="24"/>
          <w:szCs w:val="24"/>
        </w:rPr>
        <w:t>30</w:t>
      </w:r>
      <w:r>
        <w:rPr>
          <w:rFonts w:ascii="Arial" w:hAnsi="Arial" w:cs="Arial"/>
          <w:sz w:val="24"/>
          <w:szCs w:val="24"/>
        </w:rPr>
        <w:t xml:space="preserve"> de marzo de dos mil veintiuno, se recibió ante este Consejo Municipal, la solicitud del Partido Político</w:t>
      </w:r>
      <w:r w:rsidR="000014E0">
        <w:rPr>
          <w:rFonts w:ascii="Arial" w:hAnsi="Arial" w:cs="Arial"/>
          <w:sz w:val="24"/>
          <w:szCs w:val="24"/>
        </w:rPr>
        <w:t xml:space="preserve"> REDES SOCIALES PROGRESISTAS</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AF68A9">
        <w:rPr>
          <w:rFonts w:ascii="Arial" w:hAnsi="Arial" w:cs="Arial"/>
          <w:sz w:val="24"/>
          <w:szCs w:val="24"/>
        </w:rPr>
        <w:t>(as)</w:t>
      </w:r>
      <w:r>
        <w:rPr>
          <w:rFonts w:ascii="Arial" w:hAnsi="Arial" w:cs="Arial"/>
          <w:sz w:val="24"/>
          <w:szCs w:val="24"/>
        </w:rPr>
        <w:t xml:space="preserve"> y suplentes, para integrar el H. Ayuntamiento del municipio de</w:t>
      </w:r>
      <w:r w:rsidR="00804971">
        <w:rPr>
          <w:rFonts w:ascii="Arial" w:hAnsi="Arial" w:cs="Arial"/>
          <w:sz w:val="24"/>
          <w:szCs w:val="24"/>
        </w:rPr>
        <w:t xml:space="preserve"> Chemax</w:t>
      </w:r>
      <w:r>
        <w:rPr>
          <w:rFonts w:ascii="Arial" w:hAnsi="Arial" w:cs="Arial"/>
          <w:sz w:val="24"/>
          <w:szCs w:val="24"/>
        </w:rPr>
        <w:t>, Yucatán, en las elecciones a realizarse el 6 de junio de dos mil veintiuno, integra</w:t>
      </w:r>
      <w:r w:rsidR="00AF68A9">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0014E0">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24523CFE"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AF68A9">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0014E0" w14:paraId="38B9E4C7" w14:textId="77777777" w:rsidTr="000014E0">
        <w:tc>
          <w:tcPr>
            <w:tcW w:w="816" w:type="dxa"/>
          </w:tcPr>
          <w:p w14:paraId="22C45C25" w14:textId="2D6C4E44" w:rsidR="000014E0" w:rsidRPr="00042E40" w:rsidRDefault="000014E0" w:rsidP="000014E0">
            <w:pPr>
              <w:jc w:val="center"/>
              <w:rPr>
                <w:rFonts w:ascii="Arial Narrow" w:hAnsi="Arial Narrow" w:cs="Arial"/>
                <w:b/>
                <w:sz w:val="18"/>
                <w:szCs w:val="18"/>
              </w:rPr>
            </w:pPr>
            <w:r w:rsidRPr="00042E40">
              <w:rPr>
                <w:rFonts w:ascii="Arial Narrow" w:hAnsi="Arial Narrow" w:cs="Arial"/>
                <w:b/>
                <w:sz w:val="18"/>
                <w:szCs w:val="18"/>
              </w:rPr>
              <w:t>1</w:t>
            </w:r>
          </w:p>
        </w:tc>
        <w:tc>
          <w:tcPr>
            <w:tcW w:w="4015" w:type="dxa"/>
          </w:tcPr>
          <w:p w14:paraId="620FAD63" w14:textId="4667BE64" w:rsidR="000014E0" w:rsidRPr="00042E40" w:rsidRDefault="00042E40" w:rsidP="000014E0">
            <w:pPr>
              <w:jc w:val="both"/>
              <w:rPr>
                <w:rFonts w:ascii="Arial Narrow" w:hAnsi="Arial Narrow" w:cs="Arial"/>
                <w:b/>
                <w:sz w:val="18"/>
                <w:szCs w:val="18"/>
              </w:rPr>
            </w:pPr>
            <w:r w:rsidRPr="00042E40">
              <w:rPr>
                <w:rFonts w:ascii="Arial Narrow" w:hAnsi="Arial Narrow" w:cs="Arial"/>
                <w:b/>
                <w:sz w:val="18"/>
                <w:szCs w:val="18"/>
              </w:rPr>
              <w:t>MARIA DEL CARMEN KUMUL CHIMAL</w:t>
            </w:r>
          </w:p>
        </w:tc>
        <w:tc>
          <w:tcPr>
            <w:tcW w:w="3997" w:type="dxa"/>
          </w:tcPr>
          <w:p w14:paraId="0E7BA6C7" w14:textId="38AD3C83" w:rsidR="000014E0" w:rsidRPr="00042E40" w:rsidRDefault="00042E40" w:rsidP="000014E0">
            <w:pPr>
              <w:jc w:val="both"/>
              <w:rPr>
                <w:rFonts w:ascii="Arial Narrow" w:hAnsi="Arial Narrow" w:cs="Arial"/>
                <w:b/>
                <w:sz w:val="18"/>
                <w:szCs w:val="18"/>
              </w:rPr>
            </w:pPr>
            <w:r w:rsidRPr="00042E40">
              <w:rPr>
                <w:rFonts w:ascii="Arial Narrow" w:hAnsi="Arial Narrow" w:cs="Arial"/>
                <w:b/>
                <w:sz w:val="18"/>
                <w:szCs w:val="18"/>
              </w:rPr>
              <w:t>MARIA BERENICE POOL KUMUL</w:t>
            </w:r>
          </w:p>
        </w:tc>
      </w:tr>
      <w:tr w:rsidR="000014E0" w14:paraId="592F113B" w14:textId="77777777" w:rsidTr="00714C78">
        <w:tc>
          <w:tcPr>
            <w:tcW w:w="816" w:type="dxa"/>
          </w:tcPr>
          <w:p w14:paraId="6A01FE07" w14:textId="2F0347F8" w:rsidR="000014E0" w:rsidRPr="00042E40" w:rsidRDefault="000014E0" w:rsidP="000014E0">
            <w:pPr>
              <w:jc w:val="center"/>
              <w:rPr>
                <w:rFonts w:ascii="Arial Narrow" w:hAnsi="Arial Narrow" w:cs="Arial"/>
                <w:b/>
                <w:sz w:val="18"/>
                <w:szCs w:val="18"/>
              </w:rPr>
            </w:pPr>
            <w:r w:rsidRPr="00042E40">
              <w:rPr>
                <w:rFonts w:ascii="Arial Narrow" w:hAnsi="Arial Narrow" w:cs="Arial"/>
                <w:b/>
                <w:sz w:val="18"/>
                <w:szCs w:val="18"/>
              </w:rPr>
              <w:t>2</w:t>
            </w:r>
          </w:p>
        </w:tc>
        <w:tc>
          <w:tcPr>
            <w:tcW w:w="4015" w:type="dxa"/>
          </w:tcPr>
          <w:p w14:paraId="697B391E" w14:textId="53620DB8"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JOSE HILARIO PUC CAAMAL</w:t>
            </w:r>
          </w:p>
        </w:tc>
        <w:tc>
          <w:tcPr>
            <w:tcW w:w="3997" w:type="dxa"/>
          </w:tcPr>
          <w:p w14:paraId="374B274A" w14:textId="3ABBEABF"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LUIS ALFREDO VARGAS UU</w:t>
            </w:r>
          </w:p>
        </w:tc>
      </w:tr>
      <w:tr w:rsidR="000014E0" w14:paraId="6F9E77F1" w14:textId="77777777" w:rsidTr="00714C78">
        <w:tc>
          <w:tcPr>
            <w:tcW w:w="816" w:type="dxa"/>
          </w:tcPr>
          <w:p w14:paraId="7DB4EBFB" w14:textId="2BECB097" w:rsidR="000014E0" w:rsidRPr="00042E40" w:rsidRDefault="000014E0" w:rsidP="000014E0">
            <w:pPr>
              <w:jc w:val="center"/>
              <w:rPr>
                <w:rFonts w:ascii="Arial Narrow" w:hAnsi="Arial Narrow" w:cs="Arial"/>
                <w:b/>
                <w:sz w:val="18"/>
                <w:szCs w:val="18"/>
              </w:rPr>
            </w:pPr>
            <w:r w:rsidRPr="00042E40">
              <w:rPr>
                <w:rFonts w:ascii="Arial Narrow" w:hAnsi="Arial Narrow" w:cs="Arial"/>
                <w:b/>
                <w:sz w:val="18"/>
                <w:szCs w:val="18"/>
              </w:rPr>
              <w:t>3</w:t>
            </w:r>
          </w:p>
        </w:tc>
        <w:tc>
          <w:tcPr>
            <w:tcW w:w="4015" w:type="dxa"/>
          </w:tcPr>
          <w:p w14:paraId="20CDFD70" w14:textId="0B560063"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GUADALUPE CONCEPCION AREVALO AVILA</w:t>
            </w:r>
          </w:p>
        </w:tc>
        <w:tc>
          <w:tcPr>
            <w:tcW w:w="3997" w:type="dxa"/>
          </w:tcPr>
          <w:p w14:paraId="198071E7" w14:textId="30F48807"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VALERIANA KUMUL FALCON</w:t>
            </w:r>
          </w:p>
        </w:tc>
      </w:tr>
      <w:tr w:rsidR="000014E0" w14:paraId="3B393329" w14:textId="77777777" w:rsidTr="00714C78">
        <w:tc>
          <w:tcPr>
            <w:tcW w:w="816" w:type="dxa"/>
          </w:tcPr>
          <w:p w14:paraId="4174F3CF" w14:textId="59F9578A" w:rsidR="000014E0" w:rsidRPr="00042E40" w:rsidRDefault="000014E0" w:rsidP="000014E0">
            <w:pPr>
              <w:jc w:val="center"/>
              <w:rPr>
                <w:rFonts w:ascii="Arial Narrow" w:hAnsi="Arial Narrow" w:cs="Arial"/>
                <w:b/>
                <w:sz w:val="18"/>
                <w:szCs w:val="18"/>
              </w:rPr>
            </w:pPr>
            <w:r w:rsidRPr="00042E40">
              <w:rPr>
                <w:rFonts w:ascii="Arial Narrow" w:hAnsi="Arial Narrow" w:cs="Arial"/>
                <w:b/>
                <w:sz w:val="18"/>
                <w:szCs w:val="18"/>
              </w:rPr>
              <w:t>4</w:t>
            </w:r>
          </w:p>
        </w:tc>
        <w:tc>
          <w:tcPr>
            <w:tcW w:w="4015" w:type="dxa"/>
          </w:tcPr>
          <w:p w14:paraId="3EBA1C26" w14:textId="6F8701EF"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JUAN DAVID POOL KUMUL</w:t>
            </w:r>
          </w:p>
        </w:tc>
        <w:tc>
          <w:tcPr>
            <w:tcW w:w="3997" w:type="dxa"/>
          </w:tcPr>
          <w:p w14:paraId="04D6B061" w14:textId="79B79160"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JOSE JACOBO KUMUL NOH</w:t>
            </w:r>
          </w:p>
        </w:tc>
      </w:tr>
      <w:tr w:rsidR="000014E0" w14:paraId="4F67CAD5" w14:textId="77777777" w:rsidTr="00714C78">
        <w:tc>
          <w:tcPr>
            <w:tcW w:w="816" w:type="dxa"/>
          </w:tcPr>
          <w:p w14:paraId="1C6C6F08" w14:textId="4DA03182" w:rsidR="000014E0" w:rsidRPr="00042E40" w:rsidRDefault="000014E0" w:rsidP="000014E0">
            <w:pPr>
              <w:jc w:val="center"/>
              <w:rPr>
                <w:rFonts w:ascii="Arial Narrow" w:hAnsi="Arial Narrow" w:cs="Arial"/>
                <w:b/>
                <w:sz w:val="18"/>
                <w:szCs w:val="18"/>
              </w:rPr>
            </w:pPr>
            <w:r w:rsidRPr="00042E40">
              <w:rPr>
                <w:rFonts w:ascii="Arial Narrow" w:hAnsi="Arial Narrow" w:cs="Arial"/>
                <w:b/>
                <w:sz w:val="18"/>
                <w:szCs w:val="18"/>
              </w:rPr>
              <w:lastRenderedPageBreak/>
              <w:t>5</w:t>
            </w:r>
          </w:p>
        </w:tc>
        <w:tc>
          <w:tcPr>
            <w:tcW w:w="4015" w:type="dxa"/>
          </w:tcPr>
          <w:p w14:paraId="06EC5629" w14:textId="1D4F094F"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MARIA ALEJANDRA KUMUL MAC</w:t>
            </w:r>
          </w:p>
        </w:tc>
        <w:tc>
          <w:tcPr>
            <w:tcW w:w="3997" w:type="dxa"/>
          </w:tcPr>
          <w:p w14:paraId="33B2049D" w14:textId="491E1BBF"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 xml:space="preserve">SILVINA MAC </w:t>
            </w:r>
            <w:proofErr w:type="spellStart"/>
            <w:r w:rsidRPr="00042E40">
              <w:rPr>
                <w:rFonts w:ascii="Arial Narrow" w:hAnsi="Arial Narrow" w:cs="Arial"/>
                <w:b/>
                <w:sz w:val="18"/>
                <w:szCs w:val="18"/>
              </w:rPr>
              <w:t>MAC</w:t>
            </w:r>
            <w:proofErr w:type="spellEnd"/>
          </w:p>
        </w:tc>
      </w:tr>
      <w:tr w:rsidR="000014E0" w14:paraId="4E8E7E20" w14:textId="77777777" w:rsidTr="00714C78">
        <w:tc>
          <w:tcPr>
            <w:tcW w:w="816" w:type="dxa"/>
          </w:tcPr>
          <w:p w14:paraId="5BDD3860" w14:textId="15983A0C" w:rsidR="000014E0" w:rsidRPr="00042E40" w:rsidRDefault="000014E0" w:rsidP="000014E0">
            <w:pPr>
              <w:jc w:val="center"/>
              <w:rPr>
                <w:rFonts w:ascii="Arial Narrow" w:hAnsi="Arial Narrow" w:cs="Arial"/>
                <w:b/>
                <w:sz w:val="18"/>
                <w:szCs w:val="18"/>
              </w:rPr>
            </w:pPr>
            <w:r w:rsidRPr="00042E40">
              <w:rPr>
                <w:rFonts w:ascii="Arial Narrow" w:hAnsi="Arial Narrow" w:cs="Arial"/>
                <w:b/>
                <w:sz w:val="18"/>
                <w:szCs w:val="18"/>
              </w:rPr>
              <w:t>6</w:t>
            </w:r>
          </w:p>
        </w:tc>
        <w:tc>
          <w:tcPr>
            <w:tcW w:w="4015" w:type="dxa"/>
          </w:tcPr>
          <w:p w14:paraId="50C8A366" w14:textId="165E2C96"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ALEJANDRO CANUL MAHLA</w:t>
            </w:r>
          </w:p>
        </w:tc>
        <w:tc>
          <w:tcPr>
            <w:tcW w:w="3997" w:type="dxa"/>
          </w:tcPr>
          <w:p w14:paraId="3C3168CE" w14:textId="62DE33F8"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JOSE LUIS KAUIL TUN</w:t>
            </w:r>
          </w:p>
        </w:tc>
      </w:tr>
      <w:tr w:rsidR="000014E0" w14:paraId="5B345C8A" w14:textId="77777777" w:rsidTr="00714C78">
        <w:tc>
          <w:tcPr>
            <w:tcW w:w="816" w:type="dxa"/>
          </w:tcPr>
          <w:p w14:paraId="4B8982EB" w14:textId="0BF78E78" w:rsidR="000014E0" w:rsidRPr="00042E40" w:rsidRDefault="000014E0" w:rsidP="000014E0">
            <w:pPr>
              <w:jc w:val="center"/>
              <w:rPr>
                <w:rFonts w:ascii="Arial Narrow" w:hAnsi="Arial Narrow" w:cs="Arial"/>
                <w:b/>
                <w:sz w:val="18"/>
                <w:szCs w:val="18"/>
              </w:rPr>
            </w:pPr>
            <w:r w:rsidRPr="00042E40">
              <w:rPr>
                <w:rFonts w:ascii="Arial Narrow" w:hAnsi="Arial Narrow" w:cs="Arial"/>
                <w:b/>
                <w:sz w:val="18"/>
                <w:szCs w:val="18"/>
              </w:rPr>
              <w:t>7</w:t>
            </w:r>
          </w:p>
        </w:tc>
        <w:tc>
          <w:tcPr>
            <w:tcW w:w="4015" w:type="dxa"/>
          </w:tcPr>
          <w:p w14:paraId="75703D6C" w14:textId="0C611D8F"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NORMA LEIDY KINIL BE</w:t>
            </w:r>
          </w:p>
        </w:tc>
        <w:tc>
          <w:tcPr>
            <w:tcW w:w="3997" w:type="dxa"/>
          </w:tcPr>
          <w:p w14:paraId="6DF14015" w14:textId="35A464F1" w:rsidR="000014E0" w:rsidRPr="00042E40" w:rsidRDefault="00042E40" w:rsidP="00714C78">
            <w:pPr>
              <w:jc w:val="both"/>
              <w:rPr>
                <w:rFonts w:ascii="Arial Narrow" w:hAnsi="Arial Narrow" w:cs="Arial"/>
                <w:b/>
                <w:sz w:val="18"/>
                <w:szCs w:val="18"/>
              </w:rPr>
            </w:pPr>
            <w:r w:rsidRPr="00042E40">
              <w:rPr>
                <w:rFonts w:ascii="Arial Narrow" w:hAnsi="Arial Narrow" w:cs="Arial"/>
                <w:b/>
                <w:sz w:val="18"/>
                <w:szCs w:val="18"/>
              </w:rPr>
              <w:t>MARGARITA CHI XIU</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0014E0">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53B9DFB1" w14:textId="01FAAB41"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AF68A9">
              <w:rPr>
                <w:rFonts w:ascii="Arial" w:hAnsi="Arial" w:cs="Arial"/>
                <w:b/>
                <w:bCs/>
                <w:sz w:val="24"/>
                <w:szCs w:val="24"/>
              </w:rPr>
              <w:t>(AS)</w:t>
            </w:r>
          </w:p>
        </w:tc>
        <w:tc>
          <w:tcPr>
            <w:tcW w:w="3997"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0014E0" w14:paraId="7C215D54" w14:textId="77777777" w:rsidTr="00714C78">
        <w:tc>
          <w:tcPr>
            <w:tcW w:w="816" w:type="dxa"/>
          </w:tcPr>
          <w:p w14:paraId="1C2A6ED2" w14:textId="362F737D" w:rsidR="000014E0" w:rsidRPr="002E08BF" w:rsidRDefault="000014E0" w:rsidP="000014E0">
            <w:pPr>
              <w:jc w:val="center"/>
              <w:rPr>
                <w:rFonts w:ascii="Arial Narrow" w:hAnsi="Arial Narrow" w:cs="Arial"/>
                <w:b/>
                <w:sz w:val="18"/>
                <w:szCs w:val="18"/>
              </w:rPr>
            </w:pPr>
            <w:r w:rsidRPr="002E08BF">
              <w:rPr>
                <w:rFonts w:ascii="Arial Narrow" w:hAnsi="Arial Narrow" w:cs="Arial"/>
                <w:b/>
                <w:sz w:val="18"/>
                <w:szCs w:val="18"/>
              </w:rPr>
              <w:t>8</w:t>
            </w:r>
          </w:p>
        </w:tc>
        <w:tc>
          <w:tcPr>
            <w:tcW w:w="4015" w:type="dxa"/>
          </w:tcPr>
          <w:p w14:paraId="22EA2BA8" w14:textId="7B747654" w:rsidR="000014E0" w:rsidRPr="002E08BF" w:rsidRDefault="00042E40" w:rsidP="00714C78">
            <w:pPr>
              <w:jc w:val="both"/>
              <w:rPr>
                <w:rFonts w:ascii="Arial Narrow" w:hAnsi="Arial Narrow" w:cs="Arial"/>
                <w:b/>
                <w:sz w:val="18"/>
                <w:szCs w:val="18"/>
              </w:rPr>
            </w:pPr>
            <w:r w:rsidRPr="002E08BF">
              <w:rPr>
                <w:rFonts w:ascii="Arial Narrow" w:hAnsi="Arial Narrow" w:cs="Arial"/>
                <w:b/>
                <w:sz w:val="18"/>
                <w:szCs w:val="18"/>
              </w:rPr>
              <w:t>ISIDRO XIU BALAM</w:t>
            </w:r>
          </w:p>
        </w:tc>
        <w:tc>
          <w:tcPr>
            <w:tcW w:w="3997" w:type="dxa"/>
          </w:tcPr>
          <w:p w14:paraId="0C999CCF" w14:textId="71AD7F24" w:rsidR="000014E0" w:rsidRPr="002E08BF" w:rsidRDefault="00042E40" w:rsidP="00714C78">
            <w:pPr>
              <w:jc w:val="both"/>
              <w:rPr>
                <w:rFonts w:ascii="Arial Narrow" w:hAnsi="Arial Narrow" w:cs="Arial"/>
                <w:b/>
                <w:sz w:val="18"/>
                <w:szCs w:val="18"/>
              </w:rPr>
            </w:pPr>
            <w:r w:rsidRPr="002E08BF">
              <w:rPr>
                <w:rFonts w:ascii="Arial Narrow" w:hAnsi="Arial Narrow" w:cs="Arial"/>
                <w:b/>
                <w:sz w:val="18"/>
                <w:szCs w:val="18"/>
              </w:rPr>
              <w:t>JUAN CHIMAL POOL</w:t>
            </w:r>
          </w:p>
        </w:tc>
      </w:tr>
      <w:tr w:rsidR="000014E0" w14:paraId="01A6A8C7" w14:textId="77777777" w:rsidTr="00714C78">
        <w:tc>
          <w:tcPr>
            <w:tcW w:w="816" w:type="dxa"/>
          </w:tcPr>
          <w:p w14:paraId="27065F32" w14:textId="2C6B9492" w:rsidR="000014E0" w:rsidRPr="002E08BF" w:rsidRDefault="000014E0" w:rsidP="000014E0">
            <w:pPr>
              <w:jc w:val="center"/>
              <w:rPr>
                <w:rFonts w:ascii="Arial Narrow" w:hAnsi="Arial Narrow" w:cs="Arial"/>
                <w:b/>
                <w:sz w:val="18"/>
                <w:szCs w:val="18"/>
              </w:rPr>
            </w:pPr>
            <w:r w:rsidRPr="002E08BF">
              <w:rPr>
                <w:rFonts w:ascii="Arial Narrow" w:hAnsi="Arial Narrow" w:cs="Arial"/>
                <w:b/>
                <w:sz w:val="18"/>
                <w:szCs w:val="18"/>
              </w:rPr>
              <w:t>9</w:t>
            </w:r>
          </w:p>
        </w:tc>
        <w:tc>
          <w:tcPr>
            <w:tcW w:w="4015" w:type="dxa"/>
          </w:tcPr>
          <w:p w14:paraId="3A7EC86C" w14:textId="6C07C1E7" w:rsidR="000014E0" w:rsidRPr="002E08BF" w:rsidRDefault="00042E40" w:rsidP="00714C78">
            <w:pPr>
              <w:jc w:val="both"/>
              <w:rPr>
                <w:rFonts w:ascii="Arial Narrow" w:hAnsi="Arial Narrow" w:cs="Arial"/>
                <w:b/>
                <w:sz w:val="18"/>
                <w:szCs w:val="18"/>
              </w:rPr>
            </w:pPr>
            <w:r w:rsidRPr="002E08BF">
              <w:rPr>
                <w:rFonts w:ascii="Arial Narrow" w:hAnsi="Arial Narrow" w:cs="Arial"/>
                <w:b/>
                <w:sz w:val="18"/>
                <w:szCs w:val="18"/>
              </w:rPr>
              <w:t>NANCY NOEMI MAAS SABIDO</w:t>
            </w:r>
          </w:p>
        </w:tc>
        <w:tc>
          <w:tcPr>
            <w:tcW w:w="3997" w:type="dxa"/>
          </w:tcPr>
          <w:p w14:paraId="2CDBA71C" w14:textId="1F991EA3" w:rsidR="000014E0" w:rsidRPr="002E08BF" w:rsidRDefault="00042E40" w:rsidP="00714C78">
            <w:pPr>
              <w:jc w:val="both"/>
              <w:rPr>
                <w:rFonts w:ascii="Arial Narrow" w:hAnsi="Arial Narrow" w:cs="Arial"/>
                <w:b/>
                <w:sz w:val="18"/>
                <w:szCs w:val="18"/>
              </w:rPr>
            </w:pPr>
            <w:r w:rsidRPr="002E08BF">
              <w:rPr>
                <w:rFonts w:ascii="Arial Narrow" w:hAnsi="Arial Narrow" w:cs="Arial"/>
                <w:b/>
                <w:sz w:val="18"/>
                <w:szCs w:val="18"/>
              </w:rPr>
              <w:t>MARTHA PATRICIA VARGAS TEC</w:t>
            </w:r>
          </w:p>
        </w:tc>
      </w:tr>
      <w:tr w:rsidR="000014E0" w14:paraId="4D4FA111" w14:textId="77777777" w:rsidTr="00714C78">
        <w:tc>
          <w:tcPr>
            <w:tcW w:w="816" w:type="dxa"/>
          </w:tcPr>
          <w:p w14:paraId="71A59855" w14:textId="77D7C9F4" w:rsidR="000014E0" w:rsidRPr="002E08BF" w:rsidRDefault="000014E0" w:rsidP="000014E0">
            <w:pPr>
              <w:jc w:val="center"/>
              <w:rPr>
                <w:rFonts w:ascii="Arial Narrow" w:hAnsi="Arial Narrow" w:cs="Arial"/>
                <w:b/>
                <w:sz w:val="18"/>
                <w:szCs w:val="18"/>
              </w:rPr>
            </w:pPr>
            <w:r w:rsidRPr="002E08BF">
              <w:rPr>
                <w:rFonts w:ascii="Arial Narrow" w:hAnsi="Arial Narrow" w:cs="Arial"/>
                <w:b/>
                <w:sz w:val="18"/>
                <w:szCs w:val="18"/>
              </w:rPr>
              <w:t>10</w:t>
            </w:r>
          </w:p>
        </w:tc>
        <w:tc>
          <w:tcPr>
            <w:tcW w:w="4015" w:type="dxa"/>
          </w:tcPr>
          <w:p w14:paraId="78D1DE00" w14:textId="156C6024" w:rsidR="000014E0" w:rsidRPr="002E08BF" w:rsidRDefault="00042E40" w:rsidP="00714C78">
            <w:pPr>
              <w:jc w:val="both"/>
              <w:rPr>
                <w:rFonts w:ascii="Arial Narrow" w:hAnsi="Arial Narrow" w:cs="Arial"/>
                <w:b/>
                <w:sz w:val="18"/>
                <w:szCs w:val="18"/>
              </w:rPr>
            </w:pPr>
            <w:r w:rsidRPr="002E08BF">
              <w:rPr>
                <w:rFonts w:ascii="Arial Narrow" w:hAnsi="Arial Narrow" w:cs="Arial"/>
                <w:b/>
                <w:sz w:val="18"/>
                <w:szCs w:val="18"/>
              </w:rPr>
              <w:t>FAUSTO CAAMAL HUCHIM</w:t>
            </w:r>
          </w:p>
        </w:tc>
        <w:tc>
          <w:tcPr>
            <w:tcW w:w="3997" w:type="dxa"/>
          </w:tcPr>
          <w:p w14:paraId="263EABC0" w14:textId="5D56CA91" w:rsidR="000014E0" w:rsidRPr="002E08BF" w:rsidRDefault="00042E40" w:rsidP="00714C78">
            <w:pPr>
              <w:jc w:val="both"/>
              <w:rPr>
                <w:rFonts w:ascii="Arial Narrow" w:hAnsi="Arial Narrow" w:cs="Arial"/>
                <w:b/>
                <w:sz w:val="18"/>
                <w:szCs w:val="18"/>
              </w:rPr>
            </w:pPr>
            <w:r w:rsidRPr="002E08BF">
              <w:rPr>
                <w:rFonts w:ascii="Arial Narrow" w:hAnsi="Arial Narrow" w:cs="Arial"/>
                <w:b/>
                <w:sz w:val="18"/>
                <w:szCs w:val="18"/>
              </w:rPr>
              <w:t>GREGORIO CHIMAL KUMUL</w:t>
            </w:r>
          </w:p>
        </w:tc>
      </w:tr>
      <w:tr w:rsidR="00AF6EFA" w14:paraId="05D96C37" w14:textId="77777777" w:rsidTr="000014E0">
        <w:tc>
          <w:tcPr>
            <w:tcW w:w="816" w:type="dxa"/>
          </w:tcPr>
          <w:p w14:paraId="030028F0" w14:textId="3CA37CAA" w:rsidR="00AF6EFA" w:rsidRPr="002E08BF" w:rsidRDefault="000014E0" w:rsidP="000014E0">
            <w:pPr>
              <w:jc w:val="center"/>
              <w:rPr>
                <w:rFonts w:ascii="Arial Narrow" w:hAnsi="Arial Narrow" w:cs="Arial"/>
                <w:b/>
                <w:sz w:val="18"/>
                <w:szCs w:val="18"/>
              </w:rPr>
            </w:pPr>
            <w:r w:rsidRPr="002E08BF">
              <w:rPr>
                <w:rFonts w:ascii="Arial Narrow" w:hAnsi="Arial Narrow" w:cs="Arial"/>
                <w:b/>
                <w:sz w:val="18"/>
                <w:szCs w:val="18"/>
              </w:rPr>
              <w:t>11</w:t>
            </w:r>
          </w:p>
        </w:tc>
        <w:tc>
          <w:tcPr>
            <w:tcW w:w="4015" w:type="dxa"/>
          </w:tcPr>
          <w:p w14:paraId="382F2C98" w14:textId="6DF3F370" w:rsidR="00AF6EFA" w:rsidRPr="002E08BF" w:rsidRDefault="00042E40" w:rsidP="0092779C">
            <w:pPr>
              <w:jc w:val="both"/>
              <w:rPr>
                <w:rFonts w:ascii="Arial Narrow" w:hAnsi="Arial Narrow" w:cs="Arial"/>
                <w:b/>
                <w:sz w:val="18"/>
                <w:szCs w:val="18"/>
              </w:rPr>
            </w:pPr>
            <w:r w:rsidRPr="002E08BF">
              <w:rPr>
                <w:rFonts w:ascii="Arial Narrow" w:hAnsi="Arial Narrow" w:cs="Arial"/>
                <w:b/>
                <w:sz w:val="18"/>
                <w:szCs w:val="18"/>
              </w:rPr>
              <w:t>MARIA BRIGIDA CAAMAL CHIMAL</w:t>
            </w:r>
          </w:p>
        </w:tc>
        <w:tc>
          <w:tcPr>
            <w:tcW w:w="3997" w:type="dxa"/>
          </w:tcPr>
          <w:p w14:paraId="04CE9FE9" w14:textId="5CC8A411" w:rsidR="00AF6EFA" w:rsidRPr="002E08BF" w:rsidRDefault="00042E40" w:rsidP="0092779C">
            <w:pPr>
              <w:jc w:val="both"/>
              <w:rPr>
                <w:rFonts w:ascii="Arial Narrow" w:hAnsi="Arial Narrow" w:cs="Arial"/>
                <w:b/>
                <w:sz w:val="18"/>
                <w:szCs w:val="18"/>
              </w:rPr>
            </w:pPr>
            <w:r w:rsidRPr="002E08BF">
              <w:rPr>
                <w:rFonts w:ascii="Arial Narrow" w:hAnsi="Arial Narrow" w:cs="Arial"/>
                <w:b/>
                <w:sz w:val="18"/>
                <w:szCs w:val="18"/>
              </w:rPr>
              <w:t>MARTHA VERONICA KUMUL MAS</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06904656" w:rsidR="009E2829" w:rsidRDefault="009E2829" w:rsidP="009E2829">
      <w:pPr>
        <w:jc w:val="both"/>
        <w:rPr>
          <w:rFonts w:ascii="Arial" w:hAnsi="Arial" w:cs="Arial"/>
          <w:sz w:val="24"/>
          <w:szCs w:val="24"/>
        </w:rPr>
      </w:pPr>
      <w:r w:rsidRPr="002E08BF">
        <w:rPr>
          <w:rFonts w:ascii="Arial" w:hAnsi="Arial" w:cs="Arial"/>
          <w:sz w:val="24"/>
          <w:szCs w:val="24"/>
        </w:rPr>
        <w:t xml:space="preserve">34.- Siendo </w:t>
      </w:r>
      <w:r w:rsidR="002E08BF" w:rsidRPr="002E08BF">
        <w:rPr>
          <w:rFonts w:ascii="Arial" w:hAnsi="Arial" w:cs="Arial"/>
          <w:sz w:val="24"/>
          <w:szCs w:val="24"/>
        </w:rPr>
        <w:t>que,</w:t>
      </w:r>
      <w:r w:rsidRPr="002E08BF">
        <w:rPr>
          <w:rFonts w:ascii="Arial" w:hAnsi="Arial" w:cs="Arial"/>
          <w:sz w:val="24"/>
          <w:szCs w:val="24"/>
        </w:rPr>
        <w:t xml:space="preserve"> de dicha verificación, se encontraron omisiones en el cumplimiento de los requisitos, que a continuación se señalan:</w:t>
      </w:r>
    </w:p>
    <w:p w14:paraId="4117EC69" w14:textId="0B28763A" w:rsidR="00B537B4" w:rsidRPr="002E08BF" w:rsidRDefault="00B537B4" w:rsidP="00B537B4">
      <w:pPr>
        <w:ind w:firstLine="708"/>
        <w:jc w:val="both"/>
        <w:rPr>
          <w:rFonts w:ascii="Arial Narrow" w:hAnsi="Arial Narrow" w:cs="Arial"/>
          <w:b/>
          <w:color w:val="000000" w:themeColor="text1"/>
          <w:sz w:val="18"/>
          <w:szCs w:val="18"/>
        </w:rPr>
      </w:pPr>
      <w:r w:rsidRPr="002E08BF">
        <w:rPr>
          <w:rFonts w:ascii="Arial Narrow" w:hAnsi="Arial Narrow" w:cs="Arial"/>
          <w:b/>
          <w:color w:val="000000" w:themeColor="text1"/>
          <w:sz w:val="18"/>
          <w:szCs w:val="18"/>
        </w:rPr>
        <w:t>1)</w:t>
      </w:r>
      <w:r w:rsidR="002E08BF" w:rsidRPr="002E08BF">
        <w:rPr>
          <w:rFonts w:ascii="Arial Narrow" w:hAnsi="Arial Narrow" w:cs="Arial"/>
          <w:b/>
          <w:color w:val="000000" w:themeColor="text1"/>
          <w:sz w:val="18"/>
          <w:szCs w:val="18"/>
        </w:rPr>
        <w:t xml:space="preserve"> </w:t>
      </w:r>
      <w:r w:rsidR="002E08BF" w:rsidRPr="002E08BF">
        <w:rPr>
          <w:rFonts w:ascii="Arial Narrow" w:hAnsi="Arial Narrow"/>
          <w:b/>
          <w:color w:val="000000" w:themeColor="text1"/>
          <w:sz w:val="18"/>
          <w:szCs w:val="18"/>
        </w:rPr>
        <w:t>INCUMPLE EL REQUISITO DEL PARENTESCO DE CONSANGUINIDAD O DE AFINIDAD HASTA EL SEGUNDO GRADO</w:t>
      </w:r>
    </w:p>
    <w:p w14:paraId="5AEB82C4" w14:textId="407971AC" w:rsidR="00B537B4" w:rsidRPr="002E08BF" w:rsidRDefault="00B537B4" w:rsidP="00B537B4">
      <w:pPr>
        <w:ind w:left="708"/>
        <w:jc w:val="both"/>
        <w:rPr>
          <w:rFonts w:ascii="Arial Narrow" w:hAnsi="Arial Narrow"/>
          <w:b/>
          <w:color w:val="000000" w:themeColor="text1"/>
          <w:sz w:val="18"/>
          <w:szCs w:val="18"/>
        </w:rPr>
      </w:pPr>
      <w:r w:rsidRPr="002E08BF">
        <w:rPr>
          <w:rFonts w:ascii="Arial Narrow" w:hAnsi="Arial Narrow" w:cs="Arial"/>
          <w:b/>
          <w:color w:val="000000" w:themeColor="text1"/>
          <w:sz w:val="18"/>
          <w:szCs w:val="18"/>
        </w:rPr>
        <w:t xml:space="preserve">2) </w:t>
      </w:r>
      <w:r w:rsidR="002E08BF" w:rsidRPr="002E08BF">
        <w:rPr>
          <w:rFonts w:ascii="Arial Narrow" w:hAnsi="Arial Narrow"/>
          <w:b/>
          <w:color w:val="000000" w:themeColor="text1"/>
          <w:sz w:val="18"/>
          <w:szCs w:val="18"/>
        </w:rPr>
        <w:t>SIN FORMATO SN</w:t>
      </w:r>
      <w:r w:rsidR="002E08BF" w:rsidRPr="002E08BF">
        <w:rPr>
          <w:rFonts w:ascii="Arial Narrow" w:hAnsi="Arial Narrow"/>
          <w:b/>
          <w:color w:val="000000" w:themeColor="text1"/>
          <w:sz w:val="18"/>
          <w:szCs w:val="18"/>
        </w:rPr>
        <w:t>R</w:t>
      </w:r>
    </w:p>
    <w:p w14:paraId="2B98BDB9" w14:textId="0C9E50BE" w:rsidR="002E08BF" w:rsidRPr="002E08BF" w:rsidRDefault="002E08BF" w:rsidP="00B537B4">
      <w:pPr>
        <w:ind w:left="708"/>
        <w:jc w:val="both"/>
        <w:rPr>
          <w:rFonts w:ascii="Arial Narrow" w:hAnsi="Arial Narrow"/>
          <w:b/>
          <w:color w:val="000000" w:themeColor="text1"/>
          <w:sz w:val="18"/>
          <w:szCs w:val="18"/>
        </w:rPr>
      </w:pPr>
      <w:r w:rsidRPr="002E08BF">
        <w:rPr>
          <w:rFonts w:ascii="Arial Narrow" w:hAnsi="Arial Narrow" w:cs="Arial"/>
          <w:b/>
          <w:color w:val="000000" w:themeColor="text1"/>
          <w:sz w:val="18"/>
          <w:szCs w:val="18"/>
        </w:rPr>
        <w:t xml:space="preserve">3) </w:t>
      </w:r>
      <w:r w:rsidRPr="002E08BF">
        <w:rPr>
          <w:rFonts w:ascii="Arial Narrow" w:hAnsi="Arial Narrow"/>
          <w:b/>
          <w:color w:val="000000" w:themeColor="text1"/>
          <w:sz w:val="18"/>
          <w:szCs w:val="18"/>
        </w:rPr>
        <w:t>CERTIFICADO DE ESTUDIOS NO COTEJADO</w:t>
      </w:r>
    </w:p>
    <w:p w14:paraId="308C3216" w14:textId="01D87E51" w:rsidR="002E08BF" w:rsidRPr="002E08BF" w:rsidRDefault="002E08BF" w:rsidP="00B537B4">
      <w:pPr>
        <w:ind w:left="708"/>
        <w:jc w:val="both"/>
        <w:rPr>
          <w:rFonts w:ascii="Arial Narrow" w:hAnsi="Arial Narrow" w:cs="Arial"/>
          <w:b/>
          <w:color w:val="000000" w:themeColor="text1"/>
          <w:sz w:val="18"/>
          <w:szCs w:val="18"/>
        </w:rPr>
      </w:pPr>
      <w:r w:rsidRPr="002E08BF">
        <w:rPr>
          <w:rFonts w:ascii="Arial Narrow" w:hAnsi="Arial Narrow" w:cs="Arial"/>
          <w:b/>
          <w:color w:val="000000" w:themeColor="text1"/>
          <w:sz w:val="18"/>
          <w:szCs w:val="18"/>
        </w:rPr>
        <w:t>4) FR-3 INCONSISTENCIA DE FIRMAS</w:t>
      </w:r>
    </w:p>
    <w:p w14:paraId="0F24A248" w14:textId="6B34DA53" w:rsidR="002E08BF" w:rsidRPr="002E08BF" w:rsidRDefault="002E08BF" w:rsidP="00B537B4">
      <w:pPr>
        <w:ind w:left="708"/>
        <w:jc w:val="both"/>
        <w:rPr>
          <w:rFonts w:ascii="Arial Narrow" w:hAnsi="Arial Narrow" w:cs="Arial"/>
          <w:b/>
          <w:color w:val="000000" w:themeColor="text1"/>
          <w:sz w:val="18"/>
          <w:szCs w:val="18"/>
        </w:rPr>
      </w:pPr>
      <w:r w:rsidRPr="002E08BF">
        <w:rPr>
          <w:rFonts w:ascii="Arial Narrow" w:hAnsi="Arial Narrow" w:cs="Arial"/>
          <w:b/>
          <w:color w:val="000000" w:themeColor="text1"/>
          <w:sz w:val="18"/>
          <w:szCs w:val="18"/>
        </w:rPr>
        <w:t>5) USO DE DATOS PERSONALES SIN AUTORIZACIÓN.</w:t>
      </w:r>
    </w:p>
    <w:p w14:paraId="48E96DCE" w14:textId="1237A550" w:rsidR="00AE02AC" w:rsidRDefault="00AE02AC" w:rsidP="00AE02AC">
      <w:pPr>
        <w:jc w:val="both"/>
        <w:rPr>
          <w:rFonts w:ascii="Arial" w:hAnsi="Arial" w:cs="Arial"/>
          <w:sz w:val="24"/>
          <w:szCs w:val="24"/>
        </w:rPr>
      </w:pPr>
      <w:r>
        <w:rPr>
          <w:rFonts w:ascii="Arial" w:hAnsi="Arial" w:cs="Arial"/>
          <w:sz w:val="24"/>
          <w:szCs w:val="24"/>
        </w:rPr>
        <w:t>35</w:t>
      </w:r>
      <w:r w:rsidRPr="002E08BF">
        <w:rPr>
          <w:rFonts w:ascii="Arial" w:hAnsi="Arial" w:cs="Arial"/>
          <w:sz w:val="24"/>
          <w:szCs w:val="24"/>
        </w:rPr>
        <w:t xml:space="preserve">.- Que en fecha </w:t>
      </w:r>
      <w:r w:rsidR="002E08BF" w:rsidRPr="002E08BF">
        <w:rPr>
          <w:rFonts w:ascii="Arial" w:hAnsi="Arial" w:cs="Arial"/>
          <w:sz w:val="24"/>
          <w:szCs w:val="24"/>
        </w:rPr>
        <w:t xml:space="preserve">01 </w:t>
      </w:r>
      <w:r w:rsidRPr="002E08BF">
        <w:rPr>
          <w:rFonts w:ascii="Arial" w:hAnsi="Arial" w:cs="Arial"/>
          <w:sz w:val="24"/>
          <w:szCs w:val="24"/>
        </w:rPr>
        <w:t>a las</w:t>
      </w:r>
      <w:r w:rsidR="002E08BF" w:rsidRPr="002E08BF">
        <w:rPr>
          <w:rFonts w:ascii="Arial" w:hAnsi="Arial" w:cs="Arial"/>
          <w:sz w:val="24"/>
          <w:szCs w:val="24"/>
        </w:rPr>
        <w:t xml:space="preserve"> 20:00</w:t>
      </w:r>
      <w:r w:rsidRPr="002E08BF">
        <w:rPr>
          <w:rFonts w:ascii="Arial" w:hAnsi="Arial" w:cs="Arial"/>
          <w:sz w:val="24"/>
          <w:szCs w:val="24"/>
        </w:rPr>
        <w:t xml:space="preserve"> horas se realizó la notificación al Partido Político</w:t>
      </w:r>
      <w:r w:rsidR="002E08BF" w:rsidRPr="002E08BF">
        <w:rPr>
          <w:rFonts w:ascii="Arial" w:hAnsi="Arial" w:cs="Arial"/>
          <w:sz w:val="24"/>
          <w:szCs w:val="24"/>
        </w:rPr>
        <w:t xml:space="preserve"> Redes Sociales Progresistas d</w:t>
      </w:r>
      <w:r w:rsidRPr="002E08BF">
        <w:rPr>
          <w:rFonts w:ascii="Arial" w:hAnsi="Arial" w:cs="Arial"/>
          <w:sz w:val="24"/>
          <w:szCs w:val="24"/>
        </w:rPr>
        <w:t>e las observaciones encontradas en la documentación presentada.</w:t>
      </w:r>
    </w:p>
    <w:p w14:paraId="7FE06618" w14:textId="4A5C6968" w:rsidR="00B537B4" w:rsidRDefault="00F03A41" w:rsidP="0092779C">
      <w:pPr>
        <w:jc w:val="both"/>
        <w:rPr>
          <w:rFonts w:ascii="Arial" w:hAnsi="Arial" w:cs="Arial"/>
          <w:sz w:val="24"/>
          <w:szCs w:val="24"/>
        </w:rPr>
      </w:pPr>
      <w:r w:rsidRPr="002E08BF">
        <w:rPr>
          <w:rFonts w:ascii="Arial" w:hAnsi="Arial" w:cs="Arial"/>
          <w:sz w:val="24"/>
          <w:szCs w:val="24"/>
        </w:rPr>
        <w:t>36</w:t>
      </w:r>
      <w:r w:rsidR="00B537B4" w:rsidRPr="002E08BF">
        <w:rPr>
          <w:rFonts w:ascii="Arial" w:hAnsi="Arial" w:cs="Arial"/>
          <w:sz w:val="24"/>
          <w:szCs w:val="24"/>
        </w:rPr>
        <w:t xml:space="preserve">.- </w:t>
      </w:r>
      <w:r w:rsidR="002C4CA7" w:rsidRPr="002E08BF">
        <w:rPr>
          <w:rFonts w:ascii="Arial" w:hAnsi="Arial" w:cs="Arial"/>
          <w:sz w:val="24"/>
          <w:szCs w:val="24"/>
        </w:rPr>
        <w:t>Una vez transcurrido el plazo dispuesto en el artículo 219 de la LIPEEY, el Partido Político</w:t>
      </w:r>
      <w:r w:rsidR="002E08BF" w:rsidRPr="002E08BF">
        <w:rPr>
          <w:rFonts w:ascii="Arial" w:hAnsi="Arial" w:cs="Arial"/>
          <w:sz w:val="24"/>
          <w:szCs w:val="24"/>
        </w:rPr>
        <w:t xml:space="preserve"> Redes Sociales Progresistas</w:t>
      </w:r>
      <w:r w:rsidR="002C4CA7" w:rsidRPr="002E08BF">
        <w:rPr>
          <w:rFonts w:ascii="Arial" w:hAnsi="Arial" w:cs="Arial"/>
          <w:sz w:val="24"/>
          <w:szCs w:val="24"/>
        </w:rPr>
        <w:t xml:space="preserve"> no subsanó las omisiones señaladas.</w:t>
      </w:r>
    </w:p>
    <w:p w14:paraId="55478A03" w14:textId="7A81B64E" w:rsidR="00164165" w:rsidRDefault="00164165" w:rsidP="0092779C">
      <w:pPr>
        <w:jc w:val="both"/>
        <w:rPr>
          <w:rFonts w:ascii="Arial" w:hAnsi="Arial" w:cs="Arial"/>
          <w:sz w:val="24"/>
          <w:szCs w:val="24"/>
        </w:rPr>
      </w:pPr>
      <w:r w:rsidRPr="0061253F">
        <w:rPr>
          <w:rFonts w:ascii="Arial" w:hAnsi="Arial" w:cs="Arial"/>
          <w:b/>
          <w:bCs/>
          <w:sz w:val="24"/>
          <w:szCs w:val="24"/>
        </w:rPr>
        <w:t>3</w:t>
      </w:r>
      <w:r w:rsidR="00F03A41">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w:t>
      </w:r>
      <w:r w:rsidR="0039619F">
        <w:rPr>
          <w:rFonts w:ascii="Arial" w:hAnsi="Arial" w:cs="Arial"/>
          <w:sz w:val="24"/>
          <w:szCs w:val="24"/>
        </w:rPr>
        <w:t xml:space="preserve">que </w:t>
      </w:r>
      <w:r w:rsidR="0039619F" w:rsidRPr="0039619F">
        <w:rPr>
          <w:rFonts w:ascii="Arial" w:hAnsi="Arial" w:cs="Arial"/>
          <w:b/>
          <w:bCs/>
          <w:sz w:val="24"/>
          <w:szCs w:val="24"/>
        </w:rPr>
        <w:t>no se da</w:t>
      </w:r>
      <w:r w:rsidRPr="0039619F">
        <w:rPr>
          <w:rFonts w:ascii="Arial" w:hAnsi="Arial" w:cs="Arial"/>
          <w:b/>
          <w:bCs/>
          <w:sz w:val="24"/>
          <w:szCs w:val="24"/>
        </w:rPr>
        <w:t xml:space="preserve"> cumplimiento</w:t>
      </w:r>
      <w:r>
        <w:rPr>
          <w:rFonts w:ascii="Arial" w:hAnsi="Arial" w:cs="Arial"/>
          <w:sz w:val="24"/>
          <w:szCs w:val="24"/>
        </w:rPr>
        <w:t xml:space="preserve"> de todos y cada uno de los requisitos señalados en el artículo 218 de la LIPEEY, para proceder el registro de la planilla de candidatas y candidatos a regidores de mayoría relativa y de representación proporcional, postulada por el Partido Político</w:t>
      </w:r>
      <w:r w:rsidR="002E08BF">
        <w:rPr>
          <w:rFonts w:ascii="Arial" w:hAnsi="Arial" w:cs="Arial"/>
          <w:sz w:val="24"/>
          <w:szCs w:val="24"/>
        </w:rPr>
        <w:t xml:space="preserve"> Redes Sociales Progresistas</w:t>
      </w:r>
      <w:r>
        <w:rPr>
          <w:rFonts w:ascii="Arial" w:hAnsi="Arial" w:cs="Arial"/>
          <w:sz w:val="24"/>
          <w:szCs w:val="24"/>
        </w:rPr>
        <w:t>, para integrar el H. Ayuntamiento del municipio de</w:t>
      </w:r>
      <w:r w:rsidR="00804971">
        <w:rPr>
          <w:rFonts w:ascii="Arial" w:hAnsi="Arial" w:cs="Arial"/>
          <w:sz w:val="24"/>
          <w:szCs w:val="24"/>
        </w:rPr>
        <w:t xml:space="preserve"> Chemax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04644114"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804971">
        <w:rPr>
          <w:rFonts w:ascii="Arial" w:hAnsi="Arial" w:cs="Arial"/>
          <w:sz w:val="24"/>
          <w:szCs w:val="24"/>
        </w:rPr>
        <w:t xml:space="preserve"> Chemax</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4EE566E3" w14:textId="5D234F8A" w:rsidR="00102605" w:rsidRDefault="007A4567" w:rsidP="00F53383">
      <w:pPr>
        <w:jc w:val="both"/>
        <w:rPr>
          <w:rFonts w:ascii="Arial" w:hAnsi="Arial" w:cs="Arial"/>
          <w:b/>
          <w:bCs/>
          <w:sz w:val="24"/>
          <w:szCs w:val="24"/>
        </w:rPr>
      </w:pPr>
      <w:r w:rsidRPr="007A4567">
        <w:rPr>
          <w:rFonts w:ascii="Arial" w:hAnsi="Arial" w:cs="Arial"/>
          <w:b/>
          <w:bCs/>
          <w:sz w:val="24"/>
          <w:szCs w:val="24"/>
        </w:rPr>
        <w:lastRenderedPageBreak/>
        <w:t xml:space="preserve">PRIMERO. </w:t>
      </w:r>
      <w:r w:rsidR="0039619F">
        <w:rPr>
          <w:rFonts w:ascii="Arial" w:hAnsi="Arial" w:cs="Arial"/>
          <w:b/>
          <w:bCs/>
          <w:sz w:val="24"/>
          <w:szCs w:val="24"/>
        </w:rPr>
        <w:t>–</w:t>
      </w:r>
      <w:r>
        <w:rPr>
          <w:rFonts w:ascii="Arial" w:hAnsi="Arial" w:cs="Arial"/>
          <w:sz w:val="24"/>
          <w:szCs w:val="24"/>
        </w:rPr>
        <w:t xml:space="preserve"> </w:t>
      </w:r>
      <w:r w:rsidR="0039619F">
        <w:rPr>
          <w:rFonts w:ascii="Arial" w:hAnsi="Arial" w:cs="Arial"/>
          <w:sz w:val="24"/>
          <w:szCs w:val="24"/>
        </w:rPr>
        <w:t xml:space="preserve">Se </w:t>
      </w:r>
      <w:r w:rsidR="0039619F">
        <w:rPr>
          <w:rFonts w:ascii="Arial" w:hAnsi="Arial" w:cs="Arial"/>
          <w:b/>
          <w:bCs/>
          <w:sz w:val="24"/>
          <w:szCs w:val="24"/>
        </w:rPr>
        <w:t xml:space="preserve">desecha </w:t>
      </w:r>
      <w:r w:rsidR="0039619F">
        <w:rPr>
          <w:rFonts w:ascii="Arial" w:hAnsi="Arial" w:cs="Arial"/>
          <w:sz w:val="24"/>
          <w:szCs w:val="24"/>
        </w:rPr>
        <w:t xml:space="preserve">la solicitud de registro de </w:t>
      </w:r>
      <w:r w:rsidR="00D4229C">
        <w:rPr>
          <w:rFonts w:ascii="Arial" w:hAnsi="Arial" w:cs="Arial"/>
          <w:sz w:val="24"/>
          <w:szCs w:val="24"/>
        </w:rPr>
        <w:t>la planilla de candidaturas</w:t>
      </w:r>
      <w:r w:rsidR="00AF68A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w:t>
      </w:r>
      <w:r w:rsidR="002E08BF">
        <w:rPr>
          <w:rFonts w:ascii="Arial" w:hAnsi="Arial" w:cs="Arial"/>
          <w:sz w:val="24"/>
          <w:szCs w:val="24"/>
        </w:rPr>
        <w:t xml:space="preserve"> Redes Sociales Progresistas</w:t>
      </w:r>
      <w:r>
        <w:rPr>
          <w:rFonts w:ascii="Arial" w:hAnsi="Arial" w:cs="Arial"/>
          <w:sz w:val="24"/>
          <w:szCs w:val="24"/>
        </w:rPr>
        <w:t>, en el Proceso Electoral Ordinario 2020-2021 para integrar el H. Ayuntamiento de</w:t>
      </w:r>
      <w:r w:rsidR="00804971">
        <w:rPr>
          <w:rFonts w:ascii="Arial" w:hAnsi="Arial" w:cs="Arial"/>
          <w:sz w:val="24"/>
          <w:szCs w:val="24"/>
        </w:rPr>
        <w:t xml:space="preserve"> Chemax</w:t>
      </w:r>
      <w:r>
        <w:rPr>
          <w:rFonts w:ascii="Arial" w:hAnsi="Arial" w:cs="Arial"/>
          <w:sz w:val="24"/>
          <w:szCs w:val="24"/>
        </w:rPr>
        <w:t>, Yucatán</w:t>
      </w:r>
      <w:r w:rsidR="00F53383">
        <w:rPr>
          <w:rFonts w:ascii="Arial" w:hAnsi="Arial" w:cs="Arial"/>
          <w:sz w:val="24"/>
          <w:szCs w:val="24"/>
        </w:rPr>
        <w:t>.</w:t>
      </w:r>
    </w:p>
    <w:p w14:paraId="165C2389" w14:textId="6F2599E6" w:rsidR="008C2B68" w:rsidRDefault="00102605" w:rsidP="0092779C">
      <w:pPr>
        <w:jc w:val="both"/>
        <w:rPr>
          <w:rFonts w:ascii="Arial" w:hAnsi="Arial" w:cs="Arial"/>
          <w:sz w:val="24"/>
          <w:szCs w:val="24"/>
        </w:rPr>
      </w:pPr>
      <w:r>
        <w:rPr>
          <w:rFonts w:ascii="Arial" w:hAnsi="Arial" w:cs="Arial"/>
          <w:b/>
          <w:bCs/>
          <w:sz w:val="24"/>
          <w:szCs w:val="24"/>
        </w:rPr>
        <w:t>SEGUNDO</w:t>
      </w:r>
      <w:r w:rsidR="00312BD0" w:rsidRPr="0061253F">
        <w:rPr>
          <w:rFonts w:ascii="Arial" w:hAnsi="Arial" w:cs="Arial"/>
          <w:b/>
          <w:bCs/>
          <w:sz w:val="24"/>
          <w:szCs w:val="24"/>
        </w:rPr>
        <w:t>. –</w:t>
      </w:r>
      <w:r w:rsidR="00312BD0">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E917A6C" w:rsidR="00312BD0" w:rsidRDefault="00102605" w:rsidP="0092779C">
      <w:pPr>
        <w:jc w:val="both"/>
        <w:rPr>
          <w:rFonts w:ascii="Arial" w:hAnsi="Arial" w:cs="Arial"/>
          <w:sz w:val="24"/>
          <w:szCs w:val="24"/>
        </w:rPr>
      </w:pPr>
      <w:r>
        <w:rPr>
          <w:rFonts w:ascii="Arial" w:hAnsi="Arial" w:cs="Arial"/>
          <w:b/>
          <w:bCs/>
          <w:sz w:val="24"/>
          <w:szCs w:val="24"/>
        </w:rPr>
        <w:t>TERCERO</w:t>
      </w:r>
      <w:r w:rsidR="008C3204" w:rsidRPr="0061253F">
        <w:rPr>
          <w:rFonts w:ascii="Arial" w:hAnsi="Arial" w:cs="Arial"/>
          <w:b/>
          <w:bCs/>
          <w:sz w:val="24"/>
          <w:szCs w:val="24"/>
        </w:rPr>
        <w:t>. –</w:t>
      </w:r>
      <w:r w:rsidR="00312BD0" w:rsidRPr="0061253F">
        <w:rPr>
          <w:rFonts w:ascii="Arial" w:hAnsi="Arial" w:cs="Arial"/>
          <w:b/>
          <w:bCs/>
          <w:sz w:val="24"/>
          <w:szCs w:val="24"/>
        </w:rPr>
        <w:t xml:space="preserve"> </w:t>
      </w:r>
      <w:r w:rsidR="008C3204">
        <w:rPr>
          <w:rFonts w:ascii="Arial" w:hAnsi="Arial" w:cs="Arial"/>
          <w:sz w:val="24"/>
          <w:szCs w:val="24"/>
        </w:rPr>
        <w:t>Notifíquese el presente Acuerdo al Partido Político</w:t>
      </w:r>
      <w:r w:rsidR="002E08BF">
        <w:rPr>
          <w:rFonts w:ascii="Arial" w:hAnsi="Arial" w:cs="Arial"/>
          <w:sz w:val="24"/>
          <w:szCs w:val="24"/>
        </w:rPr>
        <w:t xml:space="preserve"> Redes Sociales Progresistas</w:t>
      </w:r>
      <w:r w:rsidR="008C3204">
        <w:rPr>
          <w:rFonts w:ascii="Arial" w:hAnsi="Arial" w:cs="Arial"/>
          <w:sz w:val="24"/>
          <w:szCs w:val="24"/>
        </w:rPr>
        <w:t xml:space="preserve"> para su debido conocimiento.</w:t>
      </w:r>
    </w:p>
    <w:p w14:paraId="40249089" w14:textId="327E785A" w:rsidR="008C3204" w:rsidRDefault="00102605" w:rsidP="0092779C">
      <w:pPr>
        <w:jc w:val="both"/>
        <w:rPr>
          <w:rFonts w:ascii="Arial" w:hAnsi="Arial" w:cs="Arial"/>
          <w:sz w:val="24"/>
          <w:szCs w:val="24"/>
        </w:rPr>
      </w:pPr>
      <w:r>
        <w:rPr>
          <w:rFonts w:ascii="Arial" w:hAnsi="Arial" w:cs="Arial"/>
          <w:b/>
          <w:bCs/>
          <w:sz w:val="24"/>
          <w:szCs w:val="24"/>
        </w:rPr>
        <w:t>CUARTO</w:t>
      </w:r>
      <w:r w:rsidR="008C3204" w:rsidRPr="0061253F">
        <w:rPr>
          <w:rFonts w:ascii="Arial" w:hAnsi="Arial" w:cs="Arial"/>
          <w:b/>
          <w:bCs/>
          <w:sz w:val="24"/>
          <w:szCs w:val="24"/>
        </w:rPr>
        <w:t>. -</w:t>
      </w:r>
      <w:r w:rsidR="008C3204">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39006162"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804971">
        <w:rPr>
          <w:rFonts w:ascii="Arial" w:hAnsi="Arial" w:cs="Arial"/>
          <w:sz w:val="24"/>
          <w:szCs w:val="24"/>
        </w:rPr>
        <w:t>Chemax</w:t>
      </w:r>
      <w:r>
        <w:rPr>
          <w:rFonts w:ascii="Arial" w:hAnsi="Arial" w:cs="Arial"/>
          <w:sz w:val="24"/>
          <w:szCs w:val="24"/>
        </w:rPr>
        <w:t xml:space="preserve">, Yucatán, celebrada el día </w:t>
      </w:r>
      <w:r w:rsidR="00804971">
        <w:rPr>
          <w:rFonts w:ascii="Arial" w:hAnsi="Arial" w:cs="Arial"/>
          <w:sz w:val="24"/>
          <w:szCs w:val="24"/>
        </w:rPr>
        <w:t xml:space="preserve">04 </w:t>
      </w:r>
      <w:r>
        <w:rPr>
          <w:rFonts w:ascii="Arial" w:hAnsi="Arial" w:cs="Arial"/>
          <w:sz w:val="24"/>
          <w:szCs w:val="24"/>
        </w:rPr>
        <w:t xml:space="preserve">de </w:t>
      </w:r>
      <w:r w:rsidR="00804971">
        <w:rPr>
          <w:rFonts w:ascii="Arial" w:hAnsi="Arial" w:cs="Arial"/>
          <w:sz w:val="24"/>
          <w:szCs w:val="24"/>
        </w:rPr>
        <w:t xml:space="preserve">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por</w:t>
      </w:r>
      <w:r w:rsidR="00804971">
        <w:rPr>
          <w:rFonts w:ascii="Arial" w:hAnsi="Arial" w:cs="Arial"/>
          <w:sz w:val="24"/>
          <w:szCs w:val="24"/>
        </w:rPr>
        <w:t xml:space="preserve"> unanimidad </w:t>
      </w:r>
      <w:r>
        <w:rPr>
          <w:rFonts w:ascii="Arial" w:hAnsi="Arial" w:cs="Arial"/>
          <w:sz w:val="24"/>
          <w:szCs w:val="24"/>
        </w:rPr>
        <w:t>votos de los C.C. Consejeras y Consejeros Electorales</w:t>
      </w:r>
      <w:r w:rsidR="00804971">
        <w:rPr>
          <w:rFonts w:ascii="Arial" w:hAnsi="Arial" w:cs="Arial"/>
          <w:sz w:val="24"/>
          <w:szCs w:val="24"/>
        </w:rPr>
        <w:t>.</w:t>
      </w:r>
    </w:p>
    <w:p w14:paraId="5EA4C3BE" w14:textId="77777777" w:rsidR="00804971" w:rsidRDefault="00804971" w:rsidP="0092779C">
      <w:pPr>
        <w:jc w:val="both"/>
        <w:rPr>
          <w:rFonts w:ascii="Arial" w:hAnsi="Arial" w:cs="Arial"/>
          <w:sz w:val="24"/>
          <w:szCs w:val="24"/>
        </w:rPr>
      </w:pPr>
    </w:p>
    <w:p w14:paraId="45466B93" w14:textId="3999D094" w:rsidR="00717CC4" w:rsidRDefault="00717CC4" w:rsidP="0092779C">
      <w:pPr>
        <w:jc w:val="both"/>
        <w:rPr>
          <w:rFonts w:ascii="Arial" w:hAnsi="Arial" w:cs="Arial"/>
          <w:sz w:val="24"/>
          <w:szCs w:val="24"/>
        </w:rPr>
      </w:pPr>
    </w:p>
    <w:p w14:paraId="5CE38000" w14:textId="73E87C95" w:rsidR="00717CC4" w:rsidRDefault="00804971" w:rsidP="0092779C">
      <w:pPr>
        <w:jc w:val="both"/>
        <w:rPr>
          <w:rFonts w:ascii="Arial" w:hAnsi="Arial" w:cs="Arial"/>
          <w:sz w:val="24"/>
          <w:szCs w:val="24"/>
        </w:rPr>
      </w:pPr>
      <w:r>
        <w:rPr>
          <w:rFonts w:ascii="Arial" w:hAnsi="Arial" w:cs="Arial"/>
          <w:sz w:val="24"/>
          <w:szCs w:val="24"/>
        </w:rPr>
        <w:t>______________________________        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6D397149" w:rsidR="00717CC4" w:rsidRPr="00A63DD9" w:rsidRDefault="00A63DD9" w:rsidP="00804971">
            <w:pPr>
              <w:jc w:val="center"/>
              <w:rPr>
                <w:rFonts w:ascii="Arial" w:hAnsi="Arial" w:cs="Arial"/>
                <w:b/>
                <w:bCs/>
                <w:sz w:val="24"/>
                <w:szCs w:val="24"/>
              </w:rPr>
            </w:pPr>
            <w:r w:rsidRPr="00A63DD9">
              <w:rPr>
                <w:rFonts w:ascii="Arial" w:hAnsi="Arial" w:cs="Arial"/>
                <w:b/>
                <w:bCs/>
                <w:sz w:val="24"/>
                <w:szCs w:val="24"/>
              </w:rPr>
              <w:t xml:space="preserve">Lic. José Armando Cauich </w:t>
            </w:r>
            <w:proofErr w:type="spellStart"/>
            <w:r w:rsidRPr="00A63DD9">
              <w:rPr>
                <w:rFonts w:ascii="Arial" w:hAnsi="Arial" w:cs="Arial"/>
                <w:b/>
                <w:bCs/>
                <w:sz w:val="24"/>
                <w:szCs w:val="24"/>
              </w:rPr>
              <w:t>Puc</w:t>
            </w:r>
            <w:proofErr w:type="spellEnd"/>
          </w:p>
          <w:p w14:paraId="4B001AA6" w14:textId="7A746EC7" w:rsidR="00717CC4" w:rsidRPr="00A63DD9" w:rsidRDefault="00A63DD9" w:rsidP="00717CC4">
            <w:pPr>
              <w:jc w:val="center"/>
              <w:rPr>
                <w:rFonts w:ascii="Arial" w:hAnsi="Arial" w:cs="Arial"/>
                <w:b/>
                <w:bCs/>
                <w:sz w:val="24"/>
                <w:szCs w:val="24"/>
              </w:rPr>
            </w:pPr>
            <w:r w:rsidRPr="00A63DD9">
              <w:rPr>
                <w:rFonts w:ascii="Arial" w:hAnsi="Arial" w:cs="Arial"/>
                <w:b/>
                <w:bCs/>
                <w:sz w:val="24"/>
                <w:szCs w:val="24"/>
              </w:rPr>
              <w:t xml:space="preserve">Consejero </w:t>
            </w:r>
            <w:proofErr w:type="gramStart"/>
            <w:r w:rsidRPr="00A63DD9">
              <w:rPr>
                <w:rFonts w:ascii="Arial" w:hAnsi="Arial" w:cs="Arial"/>
                <w:b/>
                <w:bCs/>
                <w:sz w:val="24"/>
                <w:szCs w:val="24"/>
              </w:rPr>
              <w:t>Presidente</w:t>
            </w:r>
            <w:proofErr w:type="gramEnd"/>
          </w:p>
        </w:tc>
        <w:tc>
          <w:tcPr>
            <w:tcW w:w="4414" w:type="dxa"/>
          </w:tcPr>
          <w:p w14:paraId="2A83FE0B" w14:textId="00BFAA5E" w:rsidR="00717CC4" w:rsidRPr="00A63DD9" w:rsidRDefault="00A63DD9" w:rsidP="00717CC4">
            <w:pPr>
              <w:jc w:val="center"/>
              <w:rPr>
                <w:rFonts w:ascii="Arial" w:hAnsi="Arial" w:cs="Arial"/>
                <w:b/>
                <w:bCs/>
                <w:sz w:val="24"/>
                <w:szCs w:val="24"/>
              </w:rPr>
            </w:pPr>
            <w:r w:rsidRPr="00A63DD9">
              <w:rPr>
                <w:rFonts w:ascii="Arial" w:hAnsi="Arial" w:cs="Arial"/>
                <w:b/>
                <w:bCs/>
                <w:sz w:val="24"/>
                <w:szCs w:val="24"/>
              </w:rPr>
              <w:t xml:space="preserve">Lic. </w:t>
            </w:r>
            <w:proofErr w:type="spellStart"/>
            <w:r w:rsidRPr="00A63DD9">
              <w:rPr>
                <w:rFonts w:ascii="Arial" w:hAnsi="Arial" w:cs="Arial"/>
                <w:b/>
                <w:bCs/>
                <w:sz w:val="24"/>
                <w:szCs w:val="24"/>
              </w:rPr>
              <w:t>Jesus</w:t>
            </w:r>
            <w:proofErr w:type="spellEnd"/>
            <w:r w:rsidRPr="00A63DD9">
              <w:rPr>
                <w:rFonts w:ascii="Arial" w:hAnsi="Arial" w:cs="Arial"/>
                <w:b/>
                <w:bCs/>
                <w:sz w:val="24"/>
                <w:szCs w:val="24"/>
              </w:rPr>
              <w:t xml:space="preserve"> Armando Chimal Caamal</w:t>
            </w:r>
          </w:p>
          <w:p w14:paraId="5E0B20E7" w14:textId="5C9FD4AF" w:rsidR="00717CC4" w:rsidRPr="00A63DD9" w:rsidRDefault="00A63DD9" w:rsidP="00717CC4">
            <w:pPr>
              <w:jc w:val="center"/>
              <w:rPr>
                <w:rFonts w:ascii="Arial" w:hAnsi="Arial" w:cs="Arial"/>
                <w:b/>
                <w:bCs/>
                <w:sz w:val="24"/>
                <w:szCs w:val="24"/>
              </w:rPr>
            </w:pPr>
            <w:r w:rsidRPr="00A63DD9">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EDC5" w14:textId="77777777" w:rsidR="00F20DA7" w:rsidRDefault="00F20DA7" w:rsidP="0092779C">
      <w:pPr>
        <w:spacing w:after="0" w:line="240" w:lineRule="auto"/>
      </w:pPr>
      <w:r>
        <w:separator/>
      </w:r>
    </w:p>
  </w:endnote>
  <w:endnote w:type="continuationSeparator" w:id="0">
    <w:p w14:paraId="44528C98" w14:textId="77777777" w:rsidR="00F20DA7" w:rsidRDefault="00F20DA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2471">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2471">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4B17" w14:textId="77777777" w:rsidR="00F20DA7" w:rsidRDefault="00F20DA7" w:rsidP="0092779C">
      <w:pPr>
        <w:spacing w:after="0" w:line="240" w:lineRule="auto"/>
      </w:pPr>
      <w:r>
        <w:separator/>
      </w:r>
    </w:p>
  </w:footnote>
  <w:footnote w:type="continuationSeparator" w:id="0">
    <w:p w14:paraId="03FDC9B9" w14:textId="77777777" w:rsidR="00F20DA7" w:rsidRDefault="00F20DA7"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014E0"/>
    <w:rsid w:val="00031B31"/>
    <w:rsid w:val="000323EC"/>
    <w:rsid w:val="00042E40"/>
    <w:rsid w:val="000627CB"/>
    <w:rsid w:val="00075856"/>
    <w:rsid w:val="0009716C"/>
    <w:rsid w:val="00102605"/>
    <w:rsid w:val="0011484D"/>
    <w:rsid w:val="00133089"/>
    <w:rsid w:val="00153F1A"/>
    <w:rsid w:val="001619D3"/>
    <w:rsid w:val="00164165"/>
    <w:rsid w:val="00190DBE"/>
    <w:rsid w:val="00193020"/>
    <w:rsid w:val="001C155C"/>
    <w:rsid w:val="001F729A"/>
    <w:rsid w:val="00206AB1"/>
    <w:rsid w:val="00213A5C"/>
    <w:rsid w:val="00234366"/>
    <w:rsid w:val="00237B01"/>
    <w:rsid w:val="00257F0B"/>
    <w:rsid w:val="00276117"/>
    <w:rsid w:val="002C4CA7"/>
    <w:rsid w:val="002D1833"/>
    <w:rsid w:val="002D5878"/>
    <w:rsid w:val="002D7484"/>
    <w:rsid w:val="002E08BF"/>
    <w:rsid w:val="00312BD0"/>
    <w:rsid w:val="00366312"/>
    <w:rsid w:val="00391D7F"/>
    <w:rsid w:val="0039619F"/>
    <w:rsid w:val="00397E03"/>
    <w:rsid w:val="003C739B"/>
    <w:rsid w:val="003F4F56"/>
    <w:rsid w:val="004062A6"/>
    <w:rsid w:val="004063A7"/>
    <w:rsid w:val="004107D8"/>
    <w:rsid w:val="004324CB"/>
    <w:rsid w:val="00452471"/>
    <w:rsid w:val="00455ED6"/>
    <w:rsid w:val="00491835"/>
    <w:rsid w:val="004977C7"/>
    <w:rsid w:val="004C4117"/>
    <w:rsid w:val="00503393"/>
    <w:rsid w:val="0054044F"/>
    <w:rsid w:val="00566C2D"/>
    <w:rsid w:val="0058715E"/>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523F9"/>
    <w:rsid w:val="00783E7B"/>
    <w:rsid w:val="0079609C"/>
    <w:rsid w:val="007A4567"/>
    <w:rsid w:val="007C160A"/>
    <w:rsid w:val="007E0DC2"/>
    <w:rsid w:val="00804971"/>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63DD9"/>
    <w:rsid w:val="00A7795D"/>
    <w:rsid w:val="00A973E8"/>
    <w:rsid w:val="00AA2939"/>
    <w:rsid w:val="00AD75F6"/>
    <w:rsid w:val="00AE02AC"/>
    <w:rsid w:val="00AF3F5B"/>
    <w:rsid w:val="00AF68A9"/>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D4229C"/>
    <w:rsid w:val="00D729AD"/>
    <w:rsid w:val="00DC7B17"/>
    <w:rsid w:val="00E124AF"/>
    <w:rsid w:val="00E563DB"/>
    <w:rsid w:val="00E63BC3"/>
    <w:rsid w:val="00E72DCD"/>
    <w:rsid w:val="00ED4F75"/>
    <w:rsid w:val="00EF48F8"/>
    <w:rsid w:val="00F03A41"/>
    <w:rsid w:val="00F06D61"/>
    <w:rsid w:val="00F154F5"/>
    <w:rsid w:val="00F20DA7"/>
    <w:rsid w:val="00F26728"/>
    <w:rsid w:val="00F52F4D"/>
    <w:rsid w:val="00F53383"/>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04971"/>
    <w:rPr>
      <w:sz w:val="16"/>
      <w:szCs w:val="16"/>
    </w:rPr>
  </w:style>
  <w:style w:type="paragraph" w:styleId="Textocomentario">
    <w:name w:val="annotation text"/>
    <w:basedOn w:val="Normal"/>
    <w:link w:val="TextocomentarioCar"/>
    <w:uiPriority w:val="99"/>
    <w:semiHidden/>
    <w:unhideWhenUsed/>
    <w:rsid w:val="008049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4971"/>
    <w:rPr>
      <w:sz w:val="20"/>
      <w:szCs w:val="20"/>
    </w:rPr>
  </w:style>
  <w:style w:type="paragraph" w:styleId="Asuntodelcomentario">
    <w:name w:val="annotation subject"/>
    <w:basedOn w:val="Textocomentario"/>
    <w:next w:val="Textocomentario"/>
    <w:link w:val="AsuntodelcomentarioCar"/>
    <w:uiPriority w:val="99"/>
    <w:semiHidden/>
    <w:unhideWhenUsed/>
    <w:rsid w:val="00804971"/>
    <w:rPr>
      <w:b/>
      <w:bCs/>
    </w:rPr>
  </w:style>
  <w:style w:type="character" w:customStyle="1" w:styleId="AsuntodelcomentarioCar">
    <w:name w:val="Asunto del comentario Car"/>
    <w:basedOn w:val="TextocomentarioCar"/>
    <w:link w:val="Asuntodelcomentario"/>
    <w:uiPriority w:val="99"/>
    <w:semiHidden/>
    <w:rsid w:val="00804971"/>
    <w:rPr>
      <w:b/>
      <w:bCs/>
      <w:sz w:val="20"/>
      <w:szCs w:val="20"/>
    </w:rPr>
  </w:style>
  <w:style w:type="paragraph" w:styleId="Textodeglobo">
    <w:name w:val="Balloon Text"/>
    <w:basedOn w:val="Normal"/>
    <w:link w:val="TextodegloboCar"/>
    <w:uiPriority w:val="99"/>
    <w:semiHidden/>
    <w:unhideWhenUsed/>
    <w:rsid w:val="008049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D70B-5932-45BA-AB43-8A5B6227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3209</Words>
  <Characters>17650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cp:revision>
  <dcterms:created xsi:type="dcterms:W3CDTF">2021-03-04T23:30:00Z</dcterms:created>
  <dcterms:modified xsi:type="dcterms:W3CDTF">2021-04-04T01:48:00Z</dcterms:modified>
</cp:coreProperties>
</file>