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160EB" w14:textId="0E5EC527"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 xml:space="preserve">ACUERDO </w:t>
      </w:r>
      <w:r w:rsidRPr="00541B9D">
        <w:rPr>
          <w:rFonts w:ascii="Arial" w:hAnsi="Arial" w:cs="Arial"/>
          <w:b/>
          <w:bCs/>
          <w:sz w:val="24"/>
          <w:szCs w:val="24"/>
        </w:rPr>
        <w:t>CM/</w:t>
      </w:r>
      <w:r w:rsidR="00541B9D" w:rsidRPr="00541B9D">
        <w:rPr>
          <w:rFonts w:ascii="Arial" w:hAnsi="Arial" w:cs="Arial"/>
          <w:b/>
          <w:bCs/>
          <w:sz w:val="24"/>
          <w:szCs w:val="24"/>
        </w:rPr>
        <w:t>012</w:t>
      </w:r>
      <w:r w:rsidRPr="00541B9D">
        <w:rPr>
          <w:rFonts w:ascii="Arial" w:hAnsi="Arial" w:cs="Arial"/>
          <w:b/>
          <w:bCs/>
          <w:sz w:val="24"/>
          <w:szCs w:val="24"/>
        </w:rPr>
        <w:t>/</w:t>
      </w:r>
      <w:r>
        <w:rPr>
          <w:rFonts w:ascii="Arial" w:hAnsi="Arial" w:cs="Arial"/>
          <w:b/>
          <w:bCs/>
          <w:sz w:val="24"/>
          <w:szCs w:val="24"/>
        </w:rPr>
        <w:t>2021</w:t>
      </w:r>
      <w:r w:rsidR="00541B9D" w:rsidRPr="00541B9D">
        <w:rPr>
          <w:rFonts w:ascii="Arial" w:hAnsi="Arial" w:cs="Arial"/>
          <w:b/>
          <w:bCs/>
          <w:sz w:val="24"/>
          <w:szCs w:val="24"/>
        </w:rPr>
        <w:t>/DZEMUL</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w:t>
      </w:r>
      <w:proofErr w:type="gramStart"/>
      <w:r>
        <w:rPr>
          <w:rFonts w:ascii="Arial" w:hAnsi="Arial" w:cs="Arial"/>
          <w:sz w:val="24"/>
          <w:szCs w:val="24"/>
        </w:rPr>
        <w:t>fracción</w:t>
      </w:r>
      <w:proofErr w:type="gramEnd"/>
      <w:r>
        <w:rPr>
          <w:rFonts w:ascii="Arial" w:hAnsi="Arial" w:cs="Arial"/>
          <w:sz w:val="24"/>
          <w:szCs w:val="24"/>
        </w:rPr>
        <w:t xml:space="preserve">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7CC26EE7"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FB3A56">
        <w:rPr>
          <w:rFonts w:ascii="Arial" w:hAnsi="Arial" w:cs="Arial"/>
          <w:sz w:val="24"/>
          <w:szCs w:val="24"/>
        </w:rPr>
        <w:t xml:space="preserve">Dzemul </w:t>
      </w:r>
      <w:r>
        <w:rPr>
          <w:rFonts w:ascii="Arial" w:hAnsi="Arial" w:cs="Arial"/>
          <w:sz w:val="24"/>
          <w:szCs w:val="24"/>
        </w:rPr>
        <w:t>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6E535348"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FB3A56">
        <w:rPr>
          <w:rFonts w:ascii="Arial" w:hAnsi="Arial" w:cs="Arial"/>
          <w:sz w:val="24"/>
          <w:szCs w:val="24"/>
        </w:rPr>
        <w:t>Dzemul</w:t>
      </w:r>
      <w:r>
        <w:rPr>
          <w:rFonts w:ascii="Arial" w:hAnsi="Arial" w:cs="Arial"/>
          <w:sz w:val="24"/>
          <w:szCs w:val="24"/>
        </w:rPr>
        <w:t xml:space="preserve">, Yucatán, celebrada el día </w:t>
      </w:r>
      <w:r w:rsidR="00FB3A56">
        <w:rPr>
          <w:rFonts w:ascii="Arial" w:hAnsi="Arial" w:cs="Arial"/>
          <w:sz w:val="24"/>
          <w:szCs w:val="24"/>
        </w:rPr>
        <w:t>18</w:t>
      </w:r>
      <w:r>
        <w:rPr>
          <w:rFonts w:ascii="Arial" w:hAnsi="Arial" w:cs="Arial"/>
          <w:sz w:val="24"/>
          <w:szCs w:val="24"/>
        </w:rPr>
        <w:t xml:space="preserve"> de </w:t>
      </w:r>
      <w:r w:rsidR="00FB3A56">
        <w:rPr>
          <w:rFonts w:ascii="Arial" w:hAnsi="Arial" w:cs="Arial"/>
          <w:sz w:val="24"/>
          <w:szCs w:val="24"/>
        </w:rPr>
        <w:t xml:space="preserve">mayo </w:t>
      </w:r>
      <w:r>
        <w:rPr>
          <w:rFonts w:ascii="Arial" w:hAnsi="Arial" w:cs="Arial"/>
          <w:sz w:val="24"/>
          <w:szCs w:val="24"/>
        </w:rPr>
        <w:t xml:space="preserve">de dos mil veintiuno, por </w:t>
      </w:r>
      <w:r w:rsidR="00FB3A56">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FB3A56">
        <w:rPr>
          <w:rFonts w:ascii="Arial" w:hAnsi="Arial" w:cs="Arial"/>
          <w:sz w:val="24"/>
          <w:szCs w:val="24"/>
        </w:rPr>
        <w:t>del municipio de Dzemul</w:t>
      </w:r>
    </w:p>
    <w:p w14:paraId="76ACA611" w14:textId="77777777" w:rsidR="00AD198D" w:rsidRDefault="00AD198D" w:rsidP="009644E9">
      <w:pPr>
        <w:jc w:val="both"/>
        <w:rPr>
          <w:rFonts w:ascii="Arial" w:hAnsi="Arial" w:cs="Arial"/>
          <w:sz w:val="24"/>
          <w:szCs w:val="24"/>
        </w:rPr>
      </w:pPr>
    </w:p>
    <w:p w14:paraId="220AA967" w14:textId="77777777" w:rsidR="001A0B88" w:rsidRDefault="001A0B88" w:rsidP="009644E9">
      <w:pPr>
        <w:jc w:val="both"/>
        <w:rPr>
          <w:rFonts w:ascii="Arial" w:hAnsi="Arial" w:cs="Arial"/>
          <w:sz w:val="24"/>
          <w:szCs w:val="24"/>
        </w:rPr>
      </w:pPr>
      <w:bookmarkStart w:id="2" w:name="_GoBack"/>
      <w:bookmarkEnd w:id="2"/>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90"/>
      </w:tblGrid>
      <w:tr w:rsidR="00607937" w:rsidRPr="00607937" w14:paraId="49F4F65A" w14:textId="77777777" w:rsidTr="003843B5">
        <w:trPr>
          <w:trHeight w:val="943"/>
        </w:trPr>
        <w:tc>
          <w:tcPr>
            <w:tcW w:w="4414" w:type="dxa"/>
            <w:hideMark/>
          </w:tcPr>
          <w:bookmarkEnd w:id="0"/>
          <w:p w14:paraId="45671117" w14:textId="77777777" w:rsidR="00607937" w:rsidRPr="00607937" w:rsidRDefault="00607937" w:rsidP="00607937">
            <w:pPr>
              <w:spacing w:after="0" w:line="256" w:lineRule="auto"/>
              <w:jc w:val="center"/>
            </w:pPr>
            <w:r w:rsidRPr="00607937">
              <w:t>_____________________________________</w:t>
            </w:r>
          </w:p>
          <w:p w14:paraId="1E07766D" w14:textId="77777777" w:rsidR="00607937" w:rsidRPr="00607937" w:rsidRDefault="00607937" w:rsidP="00607937">
            <w:pPr>
              <w:spacing w:after="0" w:line="256" w:lineRule="auto"/>
              <w:jc w:val="center"/>
            </w:pPr>
            <w:r w:rsidRPr="00607937">
              <w:t>C.  ULISES FLORES MICHEL</w:t>
            </w:r>
          </w:p>
          <w:p w14:paraId="1F56E9A0" w14:textId="77777777" w:rsidR="00607937" w:rsidRPr="00607937" w:rsidRDefault="00607937" w:rsidP="00607937">
            <w:pPr>
              <w:spacing w:after="0" w:line="256" w:lineRule="auto"/>
              <w:jc w:val="center"/>
            </w:pPr>
            <w:r w:rsidRPr="00607937">
              <w:t>CONSEJERO PRESIDENTE DEL CONSEJO DZEMUL</w:t>
            </w:r>
          </w:p>
          <w:p w14:paraId="644D512D" w14:textId="77777777" w:rsidR="00607937" w:rsidRPr="00607937" w:rsidRDefault="00607937" w:rsidP="00607937">
            <w:pPr>
              <w:spacing w:after="0"/>
              <w:jc w:val="center"/>
              <w:rPr>
                <w:rFonts w:ascii="Arial" w:hAnsi="Arial" w:cs="Arial"/>
                <w:b/>
                <w:bCs/>
                <w:sz w:val="24"/>
                <w:szCs w:val="24"/>
                <w:highlight w:val="yellow"/>
              </w:rPr>
            </w:pPr>
          </w:p>
        </w:tc>
        <w:tc>
          <w:tcPr>
            <w:tcW w:w="4414" w:type="dxa"/>
            <w:hideMark/>
          </w:tcPr>
          <w:p w14:paraId="05301214" w14:textId="77777777" w:rsidR="00607937" w:rsidRPr="00607937" w:rsidRDefault="00607937" w:rsidP="00607937">
            <w:pPr>
              <w:spacing w:after="0" w:line="256" w:lineRule="auto"/>
              <w:jc w:val="center"/>
            </w:pPr>
            <w:r w:rsidRPr="00607937">
              <w:t>_______________________________________</w:t>
            </w:r>
          </w:p>
          <w:p w14:paraId="20323DDE" w14:textId="77777777" w:rsidR="00607937" w:rsidRPr="00607937" w:rsidRDefault="00607937" w:rsidP="00607937">
            <w:pPr>
              <w:spacing w:after="0" w:line="256" w:lineRule="auto"/>
              <w:jc w:val="center"/>
            </w:pPr>
            <w:r w:rsidRPr="00607937">
              <w:t>C.  HERNAN LEANDRO PAT AKE</w:t>
            </w:r>
          </w:p>
          <w:p w14:paraId="427C34C1" w14:textId="77777777" w:rsidR="00607937" w:rsidRPr="00607937" w:rsidRDefault="00607937" w:rsidP="00607937">
            <w:pPr>
              <w:spacing w:after="0" w:line="256" w:lineRule="auto"/>
              <w:jc w:val="center"/>
            </w:pPr>
            <w:r w:rsidRPr="00607937">
              <w:t xml:space="preserve">SECRETARIO EJECUTIVO  DEL CONSEJO </w:t>
            </w:r>
          </w:p>
          <w:p w14:paraId="3200B86A" w14:textId="77777777" w:rsidR="00607937" w:rsidRPr="00607937" w:rsidRDefault="00607937" w:rsidP="00607937">
            <w:pPr>
              <w:spacing w:after="0" w:line="256" w:lineRule="auto"/>
              <w:jc w:val="center"/>
            </w:pPr>
            <w:r w:rsidRPr="00607937">
              <w:t>DZEMUL</w:t>
            </w:r>
          </w:p>
          <w:p w14:paraId="60AF8E5A" w14:textId="77777777" w:rsidR="00607937" w:rsidRPr="00607937" w:rsidRDefault="00607937" w:rsidP="00607937">
            <w:pPr>
              <w:spacing w:after="0"/>
              <w:jc w:val="center"/>
              <w:rPr>
                <w:rFonts w:ascii="Arial" w:hAnsi="Arial" w:cs="Arial"/>
                <w:b/>
                <w:bCs/>
                <w:sz w:val="24"/>
                <w:szCs w:val="24"/>
                <w:highlight w:val="yellow"/>
              </w:rPr>
            </w:pPr>
          </w:p>
        </w:tc>
      </w:tr>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D0BB" w14:textId="77777777" w:rsidR="00686387" w:rsidRDefault="00686387" w:rsidP="00C325DB">
      <w:pPr>
        <w:spacing w:after="0" w:line="240" w:lineRule="auto"/>
      </w:pPr>
      <w:r>
        <w:separator/>
      </w:r>
    </w:p>
  </w:endnote>
  <w:endnote w:type="continuationSeparator" w:id="0">
    <w:p w14:paraId="5D26788C" w14:textId="77777777" w:rsidR="00686387" w:rsidRDefault="00686387"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D37F1" w14:textId="77777777" w:rsidR="00686387" w:rsidRDefault="00686387" w:rsidP="00C325DB">
      <w:pPr>
        <w:spacing w:after="0" w:line="240" w:lineRule="auto"/>
      </w:pPr>
      <w:r>
        <w:separator/>
      </w:r>
    </w:p>
  </w:footnote>
  <w:footnote w:type="continuationSeparator" w:id="0">
    <w:p w14:paraId="14E26502" w14:textId="77777777" w:rsidR="00686387" w:rsidRDefault="00686387" w:rsidP="00C3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A0B8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41B9D"/>
    <w:rsid w:val="00561BFF"/>
    <w:rsid w:val="005C3047"/>
    <w:rsid w:val="00604DCC"/>
    <w:rsid w:val="00607937"/>
    <w:rsid w:val="00621FD1"/>
    <w:rsid w:val="00627027"/>
    <w:rsid w:val="00642BF9"/>
    <w:rsid w:val="00647AE3"/>
    <w:rsid w:val="00686387"/>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86090"/>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823DE"/>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B3A56"/>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25DB"/>
    <w:pPr>
      <w:ind w:left="720"/>
      <w:contextualSpacing/>
    </w:pPr>
  </w:style>
  <w:style w:type="table" w:customStyle="1" w:styleId="Tablaconcuadrcula1">
    <w:name w:val="Tabla con cuadrícula1"/>
    <w:basedOn w:val="Tablanormal"/>
    <w:next w:val="Tablaconcuadrcula"/>
    <w:uiPriority w:val="39"/>
    <w:rsid w:val="006079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0F18-B35C-4ED9-BB3A-F34BA06B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1974</Words>
  <Characters>10859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Hernan Leandro Pat ake</cp:lastModifiedBy>
  <cp:revision>11</cp:revision>
  <dcterms:created xsi:type="dcterms:W3CDTF">2021-05-11T21:46:00Z</dcterms:created>
  <dcterms:modified xsi:type="dcterms:W3CDTF">2021-05-18T04:43:00Z</dcterms:modified>
</cp:coreProperties>
</file>