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AD8F" w14:textId="04EBE8B0" w:rsidR="007E0DC2" w:rsidRPr="0092779C" w:rsidRDefault="0092779C" w:rsidP="0092779C">
      <w:pPr>
        <w:jc w:val="center"/>
        <w:rPr>
          <w:rFonts w:ascii="Arial" w:hAnsi="Arial" w:cs="Arial"/>
          <w:b/>
          <w:bCs/>
          <w:sz w:val="24"/>
          <w:szCs w:val="24"/>
        </w:rPr>
      </w:pPr>
      <w:r w:rsidRPr="00E30E7A">
        <w:rPr>
          <w:rFonts w:ascii="Arial" w:hAnsi="Arial" w:cs="Arial"/>
          <w:b/>
          <w:bCs/>
          <w:sz w:val="24"/>
          <w:szCs w:val="24"/>
        </w:rPr>
        <w:t>ACUERDO CM/</w:t>
      </w:r>
      <w:r w:rsidR="00E30E7A" w:rsidRPr="00E30E7A">
        <w:rPr>
          <w:rFonts w:ascii="Arial" w:hAnsi="Arial" w:cs="Arial"/>
          <w:b/>
          <w:bCs/>
          <w:sz w:val="24"/>
          <w:szCs w:val="24"/>
        </w:rPr>
        <w:t>002</w:t>
      </w:r>
      <w:r w:rsidRPr="00E30E7A">
        <w:rPr>
          <w:rFonts w:ascii="Arial" w:hAnsi="Arial" w:cs="Arial"/>
          <w:b/>
          <w:bCs/>
          <w:sz w:val="24"/>
          <w:szCs w:val="24"/>
        </w:rPr>
        <w:t>/2021/</w:t>
      </w:r>
      <w:r w:rsidR="00E30E7A" w:rsidRPr="00E30E7A">
        <w:rPr>
          <w:rFonts w:ascii="Arial" w:hAnsi="Arial" w:cs="Arial"/>
          <w:b/>
          <w:bCs/>
          <w:sz w:val="24"/>
          <w:szCs w:val="24"/>
        </w:rPr>
        <w:t>DZIDZANTÚN</w:t>
      </w:r>
    </w:p>
    <w:p w14:paraId="48383F1A" w14:textId="64BE0EA1" w:rsidR="0092779C" w:rsidRPr="0092779C" w:rsidRDefault="0092779C" w:rsidP="0092779C">
      <w:pPr>
        <w:jc w:val="both"/>
        <w:rPr>
          <w:rFonts w:ascii="Arial" w:hAnsi="Arial" w:cs="Arial"/>
          <w:b/>
          <w:bCs/>
          <w:sz w:val="24"/>
          <w:szCs w:val="24"/>
        </w:rPr>
      </w:pPr>
    </w:p>
    <w:p w14:paraId="6A442BD3" w14:textId="73A1E6C8" w:rsidR="0092779C" w:rsidRPr="0092779C" w:rsidRDefault="00276117" w:rsidP="0092779C">
      <w:pPr>
        <w:jc w:val="both"/>
        <w:rPr>
          <w:rFonts w:ascii="Arial" w:hAnsi="Arial" w:cs="Arial"/>
          <w:b/>
          <w:bCs/>
          <w:sz w:val="24"/>
          <w:szCs w:val="24"/>
        </w:rPr>
      </w:pPr>
      <w:r w:rsidRPr="00E30E7A">
        <w:rPr>
          <w:rFonts w:ascii="Arial" w:hAnsi="Arial" w:cs="Arial"/>
          <w:b/>
          <w:bCs/>
          <w:sz w:val="24"/>
          <w:szCs w:val="24"/>
        </w:rPr>
        <w:t>ACUERDO DEL CONSEJO</w:t>
      </w:r>
      <w:r w:rsidR="0092779C" w:rsidRPr="00E30E7A">
        <w:rPr>
          <w:rFonts w:ascii="Arial" w:hAnsi="Arial" w:cs="Arial"/>
          <w:b/>
          <w:bCs/>
          <w:sz w:val="24"/>
          <w:szCs w:val="24"/>
        </w:rPr>
        <w:t xml:space="preserve"> MUNICIPAL</w:t>
      </w:r>
      <w:r w:rsidRPr="00E30E7A">
        <w:rPr>
          <w:rFonts w:ascii="Arial" w:hAnsi="Arial" w:cs="Arial"/>
          <w:b/>
          <w:bCs/>
          <w:sz w:val="24"/>
          <w:szCs w:val="24"/>
        </w:rPr>
        <w:t xml:space="preserve"> ELECTORAL</w:t>
      </w:r>
      <w:r w:rsidR="0092779C" w:rsidRPr="00E30E7A">
        <w:rPr>
          <w:rFonts w:ascii="Arial" w:hAnsi="Arial" w:cs="Arial"/>
          <w:b/>
          <w:bCs/>
          <w:sz w:val="24"/>
          <w:szCs w:val="24"/>
        </w:rPr>
        <w:t xml:space="preserve"> DE </w:t>
      </w:r>
      <w:r w:rsidR="00E30E7A">
        <w:rPr>
          <w:rFonts w:ascii="Arial" w:hAnsi="Arial" w:cs="Arial"/>
          <w:b/>
          <w:bCs/>
          <w:sz w:val="24"/>
          <w:szCs w:val="24"/>
        </w:rPr>
        <w:t>DZIDZANTÚN</w:t>
      </w:r>
      <w:r w:rsidR="0092779C" w:rsidRPr="00E30E7A">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E30E7A">
        <w:rPr>
          <w:rFonts w:ascii="Arial" w:hAnsi="Arial" w:cs="Arial"/>
          <w:b/>
          <w:bCs/>
          <w:sz w:val="24"/>
          <w:szCs w:val="24"/>
        </w:rPr>
        <w:t>MOVIMIENTO CIUDADANO</w:t>
      </w:r>
      <w:r w:rsidR="0092779C" w:rsidRPr="00E30E7A">
        <w:rPr>
          <w:rFonts w:ascii="Arial" w:hAnsi="Arial" w:cs="Arial"/>
          <w:b/>
          <w:bCs/>
          <w:sz w:val="24"/>
          <w:szCs w:val="24"/>
        </w:rPr>
        <w:t xml:space="preserve">, EN EL PROCESO ELECTORAL ORDINARIO 2020-2021, PARA INTEGRAR EL H. AYUNTAMIENTO DEL MUNICIPIO DE </w:t>
      </w:r>
      <w:r w:rsidR="00E30E7A">
        <w:rPr>
          <w:rFonts w:ascii="Arial" w:hAnsi="Arial" w:cs="Arial"/>
          <w:b/>
          <w:bCs/>
          <w:sz w:val="24"/>
          <w:szCs w:val="24"/>
        </w:rPr>
        <w:t>DZIDZANTÚN</w:t>
      </w:r>
      <w:r w:rsidR="0092779C" w:rsidRPr="00E30E7A">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CE1E854"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B0606" w:rsidRPr="001B0606">
        <w:rPr>
          <w:rFonts w:ascii="Arial" w:hAnsi="Arial" w:cs="Arial"/>
          <w:sz w:val="24"/>
          <w:szCs w:val="24"/>
        </w:rPr>
        <w:t>23</w:t>
      </w:r>
      <w:r w:rsidR="005E1302">
        <w:rPr>
          <w:rFonts w:ascii="Arial" w:hAnsi="Arial" w:cs="Arial"/>
          <w:sz w:val="24"/>
          <w:szCs w:val="24"/>
        </w:rPr>
        <w:t xml:space="preserve"> de enero de dos mil veintiuno el Consejo Municipal de </w:t>
      </w:r>
      <w:r w:rsidR="001B0606" w:rsidRPr="001B0606">
        <w:rPr>
          <w:rFonts w:ascii="Arial" w:hAnsi="Arial" w:cs="Arial"/>
          <w:sz w:val="24"/>
          <w:szCs w:val="24"/>
        </w:rPr>
        <w:t>Dzidzantún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263B11" w14:paraId="52E8BEE1" w14:textId="77777777" w:rsidTr="00C4343B">
        <w:tc>
          <w:tcPr>
            <w:tcW w:w="2942" w:type="dxa"/>
          </w:tcPr>
          <w:p w14:paraId="0D5EF553" w14:textId="0F283AE7"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CARGO DE REPRESENTACIÓN POPULAR</w:t>
            </w:r>
          </w:p>
        </w:tc>
        <w:tc>
          <w:tcPr>
            <w:tcW w:w="2943" w:type="dxa"/>
          </w:tcPr>
          <w:p w14:paraId="0EF62B13" w14:textId="7D25A68D"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DURACIÓN DE LAS CAMPAÑAS ELECTORALES</w:t>
            </w:r>
          </w:p>
        </w:tc>
        <w:tc>
          <w:tcPr>
            <w:tcW w:w="2943" w:type="dxa"/>
          </w:tcPr>
          <w:p w14:paraId="14DF3B0B" w14:textId="11AF06B3"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PERIODO DE LAS CAMPAÑAS ELECTORALES</w:t>
            </w:r>
          </w:p>
        </w:tc>
      </w:tr>
      <w:tr w:rsidR="00C4343B" w14:paraId="4C3CF940" w14:textId="77777777" w:rsidTr="00C4343B">
        <w:tc>
          <w:tcPr>
            <w:tcW w:w="2942" w:type="dxa"/>
          </w:tcPr>
          <w:p w14:paraId="45EFAC2F" w14:textId="65D3FA0A" w:rsidR="00C4343B" w:rsidRPr="00263B11" w:rsidRDefault="00C4343B" w:rsidP="0092779C">
            <w:pPr>
              <w:jc w:val="both"/>
              <w:rPr>
                <w:rFonts w:ascii="Arial" w:hAnsi="Arial" w:cs="Arial"/>
                <w:szCs w:val="24"/>
              </w:rPr>
            </w:pPr>
            <w:r w:rsidRPr="00263B11">
              <w:rPr>
                <w:rFonts w:ascii="Arial" w:hAnsi="Arial" w:cs="Arial"/>
                <w:szCs w:val="24"/>
              </w:rPr>
              <w:t>DIPUTACIONES LOCALES</w:t>
            </w:r>
          </w:p>
        </w:tc>
        <w:tc>
          <w:tcPr>
            <w:tcW w:w="2943" w:type="dxa"/>
          </w:tcPr>
          <w:p w14:paraId="16AD56E0" w14:textId="43DD5E54" w:rsidR="00C4343B" w:rsidRPr="00263B11" w:rsidRDefault="00B452F2" w:rsidP="0092779C">
            <w:pPr>
              <w:jc w:val="both"/>
              <w:rPr>
                <w:rFonts w:ascii="Arial" w:hAnsi="Arial" w:cs="Arial"/>
                <w:szCs w:val="24"/>
              </w:rPr>
            </w:pPr>
            <w:r w:rsidRPr="00263B11">
              <w:rPr>
                <w:rFonts w:ascii="Arial" w:hAnsi="Arial" w:cs="Arial"/>
                <w:szCs w:val="24"/>
              </w:rPr>
              <w:t>55 días</w:t>
            </w:r>
          </w:p>
        </w:tc>
        <w:tc>
          <w:tcPr>
            <w:tcW w:w="2943" w:type="dxa"/>
          </w:tcPr>
          <w:p w14:paraId="12EA9403" w14:textId="017A5F21" w:rsidR="00C4343B" w:rsidRPr="00263B11" w:rsidRDefault="00B452F2" w:rsidP="0092779C">
            <w:pPr>
              <w:jc w:val="both"/>
              <w:rPr>
                <w:rFonts w:ascii="Arial" w:hAnsi="Arial" w:cs="Arial"/>
                <w:szCs w:val="24"/>
              </w:rPr>
            </w:pPr>
            <w:r w:rsidRPr="00263B11">
              <w:rPr>
                <w:rFonts w:ascii="Arial" w:hAnsi="Arial" w:cs="Arial"/>
                <w:szCs w:val="24"/>
              </w:rPr>
              <w:t>09 de abril de 2021 a 02 de junio de 2021</w:t>
            </w:r>
          </w:p>
        </w:tc>
      </w:tr>
      <w:tr w:rsidR="00C4343B" w14:paraId="26350A67" w14:textId="77777777" w:rsidTr="00C4343B">
        <w:tc>
          <w:tcPr>
            <w:tcW w:w="2942" w:type="dxa"/>
          </w:tcPr>
          <w:p w14:paraId="5A32F500" w14:textId="7AB4DE6D" w:rsidR="00C4343B" w:rsidRPr="00263B11" w:rsidRDefault="00C4343B" w:rsidP="0092779C">
            <w:pPr>
              <w:jc w:val="both"/>
              <w:rPr>
                <w:rFonts w:ascii="Arial" w:hAnsi="Arial" w:cs="Arial"/>
                <w:szCs w:val="24"/>
              </w:rPr>
            </w:pPr>
            <w:r w:rsidRPr="00263B11">
              <w:rPr>
                <w:rFonts w:ascii="Arial" w:hAnsi="Arial" w:cs="Arial"/>
                <w:szCs w:val="24"/>
              </w:rPr>
              <w:t>REGIDURÍAS</w:t>
            </w:r>
          </w:p>
        </w:tc>
        <w:tc>
          <w:tcPr>
            <w:tcW w:w="2943" w:type="dxa"/>
          </w:tcPr>
          <w:p w14:paraId="6FEDD84A" w14:textId="0320BE19" w:rsidR="00C4343B" w:rsidRPr="00263B11" w:rsidRDefault="00B452F2" w:rsidP="0092779C">
            <w:pPr>
              <w:jc w:val="both"/>
              <w:rPr>
                <w:rFonts w:ascii="Arial" w:hAnsi="Arial" w:cs="Arial"/>
                <w:szCs w:val="24"/>
              </w:rPr>
            </w:pPr>
            <w:r w:rsidRPr="00263B11">
              <w:rPr>
                <w:rFonts w:ascii="Arial" w:hAnsi="Arial" w:cs="Arial"/>
                <w:szCs w:val="24"/>
              </w:rPr>
              <w:t>55 días</w:t>
            </w:r>
          </w:p>
        </w:tc>
        <w:tc>
          <w:tcPr>
            <w:tcW w:w="2943" w:type="dxa"/>
          </w:tcPr>
          <w:p w14:paraId="128F802D" w14:textId="5170963D" w:rsidR="00C4343B" w:rsidRPr="00263B11" w:rsidRDefault="00B452F2" w:rsidP="0092779C">
            <w:pPr>
              <w:jc w:val="both"/>
              <w:rPr>
                <w:rFonts w:ascii="Arial" w:hAnsi="Arial" w:cs="Arial"/>
                <w:szCs w:val="24"/>
              </w:rPr>
            </w:pPr>
            <w:r w:rsidRPr="00263B11">
              <w:rPr>
                <w:rFonts w:ascii="Arial" w:hAnsi="Arial" w:cs="Arial"/>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 xml:space="preserve">En todo caso se </w:t>
      </w:r>
      <w:r w:rsidR="00F154F5">
        <w:rPr>
          <w:rFonts w:ascii="Arial" w:hAnsi="Arial" w:cs="Arial"/>
          <w:sz w:val="24"/>
          <w:szCs w:val="24"/>
        </w:rPr>
        <w:lastRenderedPageBreak/>
        <w:t>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AD712A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B0606">
        <w:rPr>
          <w:rFonts w:ascii="Arial" w:hAnsi="Arial" w:cs="Arial"/>
          <w:sz w:val="24"/>
          <w:szCs w:val="24"/>
        </w:rPr>
        <w:t>23</w:t>
      </w:r>
      <w:r>
        <w:rPr>
          <w:rFonts w:ascii="Arial" w:hAnsi="Arial" w:cs="Arial"/>
          <w:sz w:val="24"/>
          <w:szCs w:val="24"/>
        </w:rPr>
        <w:t xml:space="preserve"> de marzo de dos mil veintiuno, se recibió ante este Consejo Municipal, la solicitud del Partido Político </w:t>
      </w:r>
      <w:r w:rsidR="001B0606" w:rsidRPr="000B6212">
        <w:rPr>
          <w:rFonts w:ascii="Arial" w:hAnsi="Arial" w:cs="Arial"/>
          <w:sz w:val="24"/>
          <w:szCs w:val="24"/>
        </w:rPr>
        <w:t>MOVIMIENTO CIUDADANO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B0606" w:rsidRPr="000B6212">
        <w:rPr>
          <w:rFonts w:ascii="Arial" w:hAnsi="Arial" w:cs="Arial"/>
          <w:sz w:val="24"/>
          <w:szCs w:val="24"/>
        </w:rPr>
        <w:t>Dzidzantún</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2CB762DB" w14:textId="77777777" w:rsidR="000B6212" w:rsidRPr="006A58E1" w:rsidRDefault="000B6212" w:rsidP="000B6212">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0B6212" w:rsidRPr="006A58E1" w14:paraId="007FB582" w14:textId="77777777" w:rsidTr="002D3E6C">
        <w:tc>
          <w:tcPr>
            <w:tcW w:w="816" w:type="dxa"/>
          </w:tcPr>
          <w:p w14:paraId="12582D59" w14:textId="77777777" w:rsidR="000B6212" w:rsidRPr="00263B11" w:rsidRDefault="000B6212" w:rsidP="002D3E6C">
            <w:pPr>
              <w:jc w:val="both"/>
              <w:rPr>
                <w:rFonts w:ascii="Arial" w:hAnsi="Arial" w:cs="Arial"/>
                <w:b/>
                <w:bCs/>
                <w:sz w:val="20"/>
                <w:szCs w:val="24"/>
              </w:rPr>
            </w:pPr>
            <w:r w:rsidRPr="00263B11">
              <w:rPr>
                <w:rFonts w:ascii="Arial" w:hAnsi="Arial" w:cs="Arial"/>
                <w:b/>
                <w:bCs/>
                <w:sz w:val="20"/>
                <w:szCs w:val="24"/>
              </w:rPr>
              <w:t>Núm.</w:t>
            </w:r>
          </w:p>
        </w:tc>
        <w:tc>
          <w:tcPr>
            <w:tcW w:w="4141" w:type="dxa"/>
          </w:tcPr>
          <w:p w14:paraId="5BD0753D" w14:textId="77777777" w:rsidR="000B6212" w:rsidRPr="00263B11" w:rsidRDefault="000B6212" w:rsidP="002D3E6C">
            <w:pPr>
              <w:jc w:val="both"/>
              <w:rPr>
                <w:rFonts w:ascii="Arial" w:hAnsi="Arial" w:cs="Arial"/>
                <w:b/>
                <w:bCs/>
                <w:sz w:val="20"/>
                <w:szCs w:val="24"/>
              </w:rPr>
            </w:pPr>
            <w:r w:rsidRPr="00263B11">
              <w:rPr>
                <w:rFonts w:ascii="Arial" w:hAnsi="Arial" w:cs="Arial"/>
                <w:b/>
                <w:bCs/>
                <w:sz w:val="20"/>
                <w:szCs w:val="24"/>
              </w:rPr>
              <w:t>REGIDURÍAS DE PROPIETARIOS (AS)</w:t>
            </w:r>
          </w:p>
        </w:tc>
        <w:tc>
          <w:tcPr>
            <w:tcW w:w="3871" w:type="dxa"/>
          </w:tcPr>
          <w:p w14:paraId="672E910E" w14:textId="77777777" w:rsidR="000B6212" w:rsidRPr="00263B11" w:rsidRDefault="000B6212" w:rsidP="002D3E6C">
            <w:pPr>
              <w:jc w:val="both"/>
              <w:rPr>
                <w:rFonts w:ascii="Arial" w:hAnsi="Arial" w:cs="Arial"/>
                <w:b/>
                <w:bCs/>
                <w:sz w:val="20"/>
                <w:szCs w:val="24"/>
              </w:rPr>
            </w:pPr>
            <w:r w:rsidRPr="00263B11">
              <w:rPr>
                <w:rFonts w:ascii="Arial" w:hAnsi="Arial" w:cs="Arial"/>
                <w:b/>
                <w:bCs/>
                <w:sz w:val="20"/>
                <w:szCs w:val="24"/>
              </w:rPr>
              <w:t>REGIDURÍAS DE SUPLENTES</w:t>
            </w:r>
          </w:p>
        </w:tc>
      </w:tr>
      <w:tr w:rsidR="000B6212" w14:paraId="04A850C0" w14:textId="77777777" w:rsidTr="002D3E6C">
        <w:tc>
          <w:tcPr>
            <w:tcW w:w="816" w:type="dxa"/>
          </w:tcPr>
          <w:p w14:paraId="3E62F386" w14:textId="77777777" w:rsidR="000B6212" w:rsidRDefault="000B6212" w:rsidP="002D3E6C">
            <w:pPr>
              <w:jc w:val="both"/>
              <w:rPr>
                <w:rFonts w:ascii="Arial" w:hAnsi="Arial" w:cs="Arial"/>
                <w:sz w:val="24"/>
                <w:szCs w:val="24"/>
              </w:rPr>
            </w:pPr>
            <w:r>
              <w:rPr>
                <w:rFonts w:ascii="Arial" w:hAnsi="Arial" w:cs="Arial"/>
                <w:sz w:val="24"/>
                <w:szCs w:val="24"/>
              </w:rPr>
              <w:t>1</w:t>
            </w:r>
          </w:p>
        </w:tc>
        <w:tc>
          <w:tcPr>
            <w:tcW w:w="4141" w:type="dxa"/>
          </w:tcPr>
          <w:p w14:paraId="75253777" w14:textId="2E361FE3" w:rsidR="000B6212" w:rsidRDefault="000B6212" w:rsidP="002D3E6C">
            <w:pPr>
              <w:jc w:val="both"/>
              <w:rPr>
                <w:rFonts w:ascii="Arial" w:hAnsi="Arial" w:cs="Arial"/>
                <w:sz w:val="24"/>
                <w:szCs w:val="24"/>
              </w:rPr>
            </w:pPr>
            <w:r>
              <w:rPr>
                <w:rFonts w:ascii="Arial" w:hAnsi="Arial" w:cs="Arial"/>
                <w:sz w:val="24"/>
                <w:szCs w:val="24"/>
              </w:rPr>
              <w:t>LIVIA ESTHER CENTURION ESTRADA</w:t>
            </w:r>
          </w:p>
        </w:tc>
        <w:tc>
          <w:tcPr>
            <w:tcW w:w="3871" w:type="dxa"/>
          </w:tcPr>
          <w:p w14:paraId="2FCDC917" w14:textId="31E2951C" w:rsidR="000B6212" w:rsidRDefault="007B1E40" w:rsidP="002D3E6C">
            <w:pPr>
              <w:jc w:val="both"/>
              <w:rPr>
                <w:rFonts w:ascii="Arial" w:hAnsi="Arial" w:cs="Arial"/>
                <w:sz w:val="24"/>
                <w:szCs w:val="24"/>
              </w:rPr>
            </w:pPr>
            <w:r>
              <w:rPr>
                <w:rFonts w:ascii="Arial" w:hAnsi="Arial" w:cs="Arial"/>
                <w:sz w:val="24"/>
                <w:szCs w:val="24"/>
              </w:rPr>
              <w:t>MARIA FIDELIA MAY SOLIS</w:t>
            </w:r>
          </w:p>
        </w:tc>
      </w:tr>
      <w:tr w:rsidR="000B6212" w14:paraId="6DE4AA4D" w14:textId="77777777" w:rsidTr="002D3E6C">
        <w:tc>
          <w:tcPr>
            <w:tcW w:w="816" w:type="dxa"/>
          </w:tcPr>
          <w:p w14:paraId="482E7D9D" w14:textId="77777777" w:rsidR="000B6212" w:rsidRDefault="000B6212" w:rsidP="002D3E6C">
            <w:pPr>
              <w:jc w:val="both"/>
              <w:rPr>
                <w:rFonts w:ascii="Arial" w:hAnsi="Arial" w:cs="Arial"/>
                <w:sz w:val="24"/>
                <w:szCs w:val="24"/>
              </w:rPr>
            </w:pPr>
            <w:r>
              <w:rPr>
                <w:rFonts w:ascii="Arial" w:hAnsi="Arial" w:cs="Arial"/>
                <w:sz w:val="24"/>
                <w:szCs w:val="24"/>
              </w:rPr>
              <w:t>2</w:t>
            </w:r>
          </w:p>
        </w:tc>
        <w:tc>
          <w:tcPr>
            <w:tcW w:w="4141" w:type="dxa"/>
          </w:tcPr>
          <w:p w14:paraId="3A95BBCA" w14:textId="5C7F3075" w:rsidR="000B6212" w:rsidRDefault="007B1E40" w:rsidP="002D3E6C">
            <w:pPr>
              <w:jc w:val="both"/>
              <w:rPr>
                <w:rFonts w:ascii="Arial" w:hAnsi="Arial" w:cs="Arial"/>
                <w:sz w:val="24"/>
                <w:szCs w:val="24"/>
              </w:rPr>
            </w:pPr>
            <w:r>
              <w:rPr>
                <w:rFonts w:ascii="Arial" w:hAnsi="Arial" w:cs="Arial"/>
                <w:sz w:val="24"/>
                <w:szCs w:val="24"/>
              </w:rPr>
              <w:t>OLGA MARIA MARTINEZ CASTILLO</w:t>
            </w:r>
          </w:p>
        </w:tc>
        <w:tc>
          <w:tcPr>
            <w:tcW w:w="3871" w:type="dxa"/>
          </w:tcPr>
          <w:p w14:paraId="1D52005D" w14:textId="1672D7D1" w:rsidR="000B6212" w:rsidRDefault="007B1E40" w:rsidP="002D3E6C">
            <w:pPr>
              <w:jc w:val="both"/>
              <w:rPr>
                <w:rFonts w:ascii="Arial" w:hAnsi="Arial" w:cs="Arial"/>
                <w:sz w:val="24"/>
                <w:szCs w:val="24"/>
              </w:rPr>
            </w:pPr>
            <w:r>
              <w:rPr>
                <w:rFonts w:ascii="Arial" w:hAnsi="Arial" w:cs="Arial"/>
                <w:sz w:val="24"/>
                <w:szCs w:val="24"/>
              </w:rPr>
              <w:t>SOFIA DEL ROCIO TZAB POOT</w:t>
            </w:r>
          </w:p>
        </w:tc>
      </w:tr>
      <w:tr w:rsidR="000B6212" w14:paraId="169F81F5" w14:textId="77777777" w:rsidTr="002D3E6C">
        <w:tc>
          <w:tcPr>
            <w:tcW w:w="816" w:type="dxa"/>
          </w:tcPr>
          <w:p w14:paraId="786646DA" w14:textId="77777777" w:rsidR="000B6212" w:rsidRDefault="000B6212" w:rsidP="002D3E6C">
            <w:pPr>
              <w:jc w:val="both"/>
              <w:rPr>
                <w:rFonts w:ascii="Arial" w:hAnsi="Arial" w:cs="Arial"/>
                <w:sz w:val="24"/>
                <w:szCs w:val="24"/>
              </w:rPr>
            </w:pPr>
            <w:r>
              <w:rPr>
                <w:rFonts w:ascii="Arial" w:hAnsi="Arial" w:cs="Arial"/>
                <w:sz w:val="24"/>
                <w:szCs w:val="24"/>
              </w:rPr>
              <w:t>3</w:t>
            </w:r>
          </w:p>
        </w:tc>
        <w:tc>
          <w:tcPr>
            <w:tcW w:w="4141" w:type="dxa"/>
          </w:tcPr>
          <w:p w14:paraId="06B91535" w14:textId="5502DDFC" w:rsidR="000B6212" w:rsidRDefault="007B1E40" w:rsidP="002D3E6C">
            <w:pPr>
              <w:jc w:val="both"/>
              <w:rPr>
                <w:rFonts w:ascii="Arial" w:hAnsi="Arial" w:cs="Arial"/>
                <w:sz w:val="24"/>
                <w:szCs w:val="24"/>
              </w:rPr>
            </w:pPr>
            <w:r>
              <w:rPr>
                <w:rFonts w:ascii="Arial" w:hAnsi="Arial" w:cs="Arial"/>
                <w:sz w:val="24"/>
                <w:szCs w:val="24"/>
              </w:rPr>
              <w:t>JOSÉ FELIPE ESCALANTE MAY</w:t>
            </w:r>
          </w:p>
        </w:tc>
        <w:tc>
          <w:tcPr>
            <w:tcW w:w="3871" w:type="dxa"/>
          </w:tcPr>
          <w:p w14:paraId="056F370C" w14:textId="6A0AF61E" w:rsidR="000B6212" w:rsidRDefault="007B1E40" w:rsidP="002D3E6C">
            <w:pPr>
              <w:jc w:val="both"/>
              <w:rPr>
                <w:rFonts w:ascii="Arial" w:hAnsi="Arial" w:cs="Arial"/>
                <w:sz w:val="24"/>
                <w:szCs w:val="24"/>
              </w:rPr>
            </w:pPr>
            <w:r>
              <w:rPr>
                <w:rFonts w:ascii="Arial" w:hAnsi="Arial" w:cs="Arial"/>
                <w:sz w:val="24"/>
                <w:szCs w:val="24"/>
              </w:rPr>
              <w:t>MARIA DEL ROSARIO ARJONA CELIS</w:t>
            </w:r>
          </w:p>
        </w:tc>
      </w:tr>
      <w:tr w:rsidR="000B6212" w14:paraId="0E63ABD6" w14:textId="77777777" w:rsidTr="002D3E6C">
        <w:tc>
          <w:tcPr>
            <w:tcW w:w="816" w:type="dxa"/>
          </w:tcPr>
          <w:p w14:paraId="00494922" w14:textId="77777777" w:rsidR="000B6212" w:rsidRDefault="000B6212" w:rsidP="002D3E6C">
            <w:pPr>
              <w:jc w:val="both"/>
              <w:rPr>
                <w:rFonts w:ascii="Arial" w:hAnsi="Arial" w:cs="Arial"/>
                <w:sz w:val="24"/>
                <w:szCs w:val="24"/>
              </w:rPr>
            </w:pPr>
            <w:r>
              <w:rPr>
                <w:rFonts w:ascii="Arial" w:hAnsi="Arial" w:cs="Arial"/>
                <w:sz w:val="24"/>
                <w:szCs w:val="24"/>
              </w:rPr>
              <w:t>4</w:t>
            </w:r>
          </w:p>
        </w:tc>
        <w:tc>
          <w:tcPr>
            <w:tcW w:w="4141" w:type="dxa"/>
          </w:tcPr>
          <w:p w14:paraId="16874883" w14:textId="4190DA7A" w:rsidR="000B6212" w:rsidRDefault="007B1E40" w:rsidP="002D3E6C">
            <w:pPr>
              <w:jc w:val="both"/>
              <w:rPr>
                <w:rFonts w:ascii="Arial" w:hAnsi="Arial" w:cs="Arial"/>
                <w:sz w:val="24"/>
                <w:szCs w:val="24"/>
              </w:rPr>
            </w:pPr>
            <w:r>
              <w:rPr>
                <w:rFonts w:ascii="Arial" w:hAnsi="Arial" w:cs="Arial"/>
                <w:sz w:val="24"/>
                <w:szCs w:val="24"/>
              </w:rPr>
              <w:t>REYNA BELEM FUENTES VILLAMIL</w:t>
            </w:r>
          </w:p>
        </w:tc>
        <w:tc>
          <w:tcPr>
            <w:tcW w:w="3871" w:type="dxa"/>
          </w:tcPr>
          <w:p w14:paraId="5EF5950B" w14:textId="6D1A64A4" w:rsidR="000B6212" w:rsidRDefault="007B1E40" w:rsidP="002D3E6C">
            <w:pPr>
              <w:jc w:val="both"/>
              <w:rPr>
                <w:rFonts w:ascii="Arial" w:hAnsi="Arial" w:cs="Arial"/>
                <w:sz w:val="24"/>
                <w:szCs w:val="24"/>
              </w:rPr>
            </w:pPr>
            <w:r>
              <w:rPr>
                <w:rFonts w:ascii="Arial" w:hAnsi="Arial" w:cs="Arial"/>
                <w:sz w:val="24"/>
                <w:szCs w:val="24"/>
              </w:rPr>
              <w:t>JENIFER DEL ROSARIO ESCALANTE MAY</w:t>
            </w:r>
          </w:p>
        </w:tc>
      </w:tr>
      <w:tr w:rsidR="000B6212" w14:paraId="38A740DC" w14:textId="77777777" w:rsidTr="002D3E6C">
        <w:tc>
          <w:tcPr>
            <w:tcW w:w="816" w:type="dxa"/>
          </w:tcPr>
          <w:p w14:paraId="20C3D875" w14:textId="77777777" w:rsidR="000B6212" w:rsidRDefault="000B6212" w:rsidP="002D3E6C">
            <w:pPr>
              <w:jc w:val="both"/>
              <w:rPr>
                <w:rFonts w:ascii="Arial" w:hAnsi="Arial" w:cs="Arial"/>
                <w:sz w:val="24"/>
                <w:szCs w:val="24"/>
              </w:rPr>
            </w:pPr>
            <w:r>
              <w:rPr>
                <w:rFonts w:ascii="Arial" w:hAnsi="Arial" w:cs="Arial"/>
                <w:sz w:val="24"/>
                <w:szCs w:val="24"/>
              </w:rPr>
              <w:t>5</w:t>
            </w:r>
          </w:p>
        </w:tc>
        <w:tc>
          <w:tcPr>
            <w:tcW w:w="4141" w:type="dxa"/>
          </w:tcPr>
          <w:p w14:paraId="1453BE53" w14:textId="2893DE1E" w:rsidR="000B6212" w:rsidRDefault="007B1E40" w:rsidP="002D3E6C">
            <w:pPr>
              <w:jc w:val="both"/>
              <w:rPr>
                <w:rFonts w:ascii="Arial" w:hAnsi="Arial" w:cs="Arial"/>
                <w:sz w:val="24"/>
                <w:szCs w:val="24"/>
              </w:rPr>
            </w:pPr>
            <w:r>
              <w:rPr>
                <w:rFonts w:ascii="Arial" w:hAnsi="Arial" w:cs="Arial"/>
                <w:sz w:val="24"/>
                <w:szCs w:val="24"/>
              </w:rPr>
              <w:t>YOLA OFELIA MAGAÑA JIMENEZ</w:t>
            </w:r>
          </w:p>
        </w:tc>
        <w:tc>
          <w:tcPr>
            <w:tcW w:w="3871" w:type="dxa"/>
          </w:tcPr>
          <w:p w14:paraId="6BB92402" w14:textId="4BBCE629" w:rsidR="000B6212" w:rsidRDefault="007B1E40" w:rsidP="002D3E6C">
            <w:pPr>
              <w:jc w:val="both"/>
              <w:rPr>
                <w:rFonts w:ascii="Arial" w:hAnsi="Arial" w:cs="Arial"/>
                <w:sz w:val="24"/>
                <w:szCs w:val="24"/>
              </w:rPr>
            </w:pPr>
            <w:r>
              <w:rPr>
                <w:rFonts w:ascii="Arial" w:hAnsi="Arial" w:cs="Arial"/>
                <w:sz w:val="24"/>
                <w:szCs w:val="24"/>
              </w:rPr>
              <w:t>REINA ISELA TZAB POOT</w:t>
            </w:r>
          </w:p>
        </w:tc>
      </w:tr>
    </w:tbl>
    <w:p w14:paraId="03701390" w14:textId="1D20DF03" w:rsidR="000B6212" w:rsidRDefault="00DE7022" w:rsidP="000B6212">
      <w:pPr>
        <w:jc w:val="both"/>
        <w:rPr>
          <w:rFonts w:ascii="Arial" w:hAnsi="Arial" w:cs="Arial"/>
          <w:sz w:val="24"/>
          <w:szCs w:val="24"/>
        </w:rPr>
      </w:pPr>
      <w:r>
        <w:rPr>
          <w:rFonts w:ascii="Arial" w:hAnsi="Arial" w:cs="Arial"/>
          <w:sz w:val="24"/>
          <w:szCs w:val="24"/>
        </w:rPr>
        <w:t xml:space="preserve"> </w:t>
      </w:r>
    </w:p>
    <w:p w14:paraId="7DAB3468" w14:textId="77777777" w:rsidR="000B6212" w:rsidRPr="006A58E1" w:rsidRDefault="000B6212" w:rsidP="000B6212">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0B6212" w:rsidRPr="006A58E1" w14:paraId="268E4A2E" w14:textId="77777777" w:rsidTr="002D3E6C">
        <w:tc>
          <w:tcPr>
            <w:tcW w:w="816" w:type="dxa"/>
          </w:tcPr>
          <w:p w14:paraId="2C06635B" w14:textId="77777777" w:rsidR="000B6212" w:rsidRPr="006A58E1" w:rsidRDefault="000B6212" w:rsidP="002D3E6C">
            <w:pPr>
              <w:jc w:val="both"/>
              <w:rPr>
                <w:rFonts w:ascii="Arial" w:hAnsi="Arial" w:cs="Arial"/>
                <w:b/>
                <w:bCs/>
                <w:sz w:val="24"/>
                <w:szCs w:val="24"/>
              </w:rPr>
            </w:pPr>
            <w:r w:rsidRPr="006A58E1">
              <w:rPr>
                <w:rFonts w:ascii="Arial" w:hAnsi="Arial" w:cs="Arial"/>
                <w:b/>
                <w:bCs/>
                <w:sz w:val="24"/>
                <w:szCs w:val="24"/>
              </w:rPr>
              <w:t>Núm.</w:t>
            </w:r>
          </w:p>
        </w:tc>
        <w:tc>
          <w:tcPr>
            <w:tcW w:w="4141" w:type="dxa"/>
          </w:tcPr>
          <w:p w14:paraId="0C1E715B" w14:textId="77777777" w:rsidR="000B6212" w:rsidRPr="00263B11" w:rsidRDefault="000B6212" w:rsidP="002D3E6C">
            <w:pPr>
              <w:jc w:val="both"/>
              <w:rPr>
                <w:rFonts w:ascii="Arial" w:hAnsi="Arial" w:cs="Arial"/>
                <w:b/>
                <w:bCs/>
                <w:sz w:val="20"/>
                <w:szCs w:val="24"/>
              </w:rPr>
            </w:pPr>
            <w:r w:rsidRPr="00263B11">
              <w:rPr>
                <w:rFonts w:ascii="Arial" w:hAnsi="Arial" w:cs="Arial"/>
                <w:b/>
                <w:bCs/>
                <w:sz w:val="20"/>
                <w:szCs w:val="24"/>
              </w:rPr>
              <w:t xml:space="preserve">REGIDURÍAS DE PROPIETARIOS (AS) </w:t>
            </w:r>
          </w:p>
        </w:tc>
        <w:tc>
          <w:tcPr>
            <w:tcW w:w="3871" w:type="dxa"/>
          </w:tcPr>
          <w:p w14:paraId="06EF54A1" w14:textId="77777777" w:rsidR="000B6212" w:rsidRPr="00263B11" w:rsidRDefault="000B6212" w:rsidP="002D3E6C">
            <w:pPr>
              <w:jc w:val="both"/>
              <w:rPr>
                <w:rFonts w:ascii="Arial" w:hAnsi="Arial" w:cs="Arial"/>
                <w:b/>
                <w:bCs/>
                <w:sz w:val="20"/>
                <w:szCs w:val="24"/>
              </w:rPr>
            </w:pPr>
            <w:r w:rsidRPr="00263B11">
              <w:rPr>
                <w:rFonts w:ascii="Arial" w:hAnsi="Arial" w:cs="Arial"/>
                <w:b/>
                <w:bCs/>
                <w:sz w:val="20"/>
                <w:szCs w:val="24"/>
              </w:rPr>
              <w:t>REGIDURÍAS DE SUPLENTES</w:t>
            </w:r>
          </w:p>
        </w:tc>
      </w:tr>
      <w:tr w:rsidR="000B6212" w14:paraId="3EB3B475" w14:textId="77777777" w:rsidTr="002D3E6C">
        <w:tc>
          <w:tcPr>
            <w:tcW w:w="816" w:type="dxa"/>
          </w:tcPr>
          <w:p w14:paraId="3BC08833" w14:textId="77777777" w:rsidR="000B6212" w:rsidRDefault="000B6212" w:rsidP="002D3E6C">
            <w:pPr>
              <w:jc w:val="both"/>
              <w:rPr>
                <w:rFonts w:ascii="Arial" w:hAnsi="Arial" w:cs="Arial"/>
                <w:sz w:val="24"/>
                <w:szCs w:val="24"/>
              </w:rPr>
            </w:pPr>
            <w:r>
              <w:rPr>
                <w:rFonts w:ascii="Arial" w:hAnsi="Arial" w:cs="Arial"/>
                <w:sz w:val="24"/>
                <w:szCs w:val="24"/>
              </w:rPr>
              <w:t>6</w:t>
            </w:r>
          </w:p>
        </w:tc>
        <w:tc>
          <w:tcPr>
            <w:tcW w:w="4141" w:type="dxa"/>
          </w:tcPr>
          <w:p w14:paraId="6435DCEC" w14:textId="28D694C1" w:rsidR="000B6212" w:rsidRDefault="007B1E40" w:rsidP="002D3E6C">
            <w:pPr>
              <w:jc w:val="both"/>
              <w:rPr>
                <w:rFonts w:ascii="Arial" w:hAnsi="Arial" w:cs="Arial"/>
                <w:sz w:val="24"/>
                <w:szCs w:val="24"/>
              </w:rPr>
            </w:pPr>
            <w:r>
              <w:rPr>
                <w:rFonts w:ascii="Arial" w:hAnsi="Arial" w:cs="Arial"/>
                <w:sz w:val="24"/>
                <w:szCs w:val="24"/>
              </w:rPr>
              <w:t>CAMILO ALEJANDRO PECH YEPES</w:t>
            </w:r>
          </w:p>
        </w:tc>
        <w:tc>
          <w:tcPr>
            <w:tcW w:w="3871" w:type="dxa"/>
          </w:tcPr>
          <w:p w14:paraId="0169461F" w14:textId="4B156C21" w:rsidR="000B6212" w:rsidRDefault="007B1E40" w:rsidP="002D3E6C">
            <w:pPr>
              <w:jc w:val="both"/>
              <w:rPr>
                <w:rFonts w:ascii="Arial" w:hAnsi="Arial" w:cs="Arial"/>
                <w:sz w:val="24"/>
                <w:szCs w:val="24"/>
              </w:rPr>
            </w:pPr>
            <w:r>
              <w:rPr>
                <w:rFonts w:ascii="Arial" w:hAnsi="Arial" w:cs="Arial"/>
                <w:sz w:val="24"/>
                <w:szCs w:val="24"/>
              </w:rPr>
              <w:t>FELIX EDUARDO MONTALVO MAY</w:t>
            </w:r>
          </w:p>
        </w:tc>
      </w:tr>
      <w:tr w:rsidR="000B6212" w14:paraId="2AF79D3D" w14:textId="77777777" w:rsidTr="002D3E6C">
        <w:tc>
          <w:tcPr>
            <w:tcW w:w="816" w:type="dxa"/>
          </w:tcPr>
          <w:p w14:paraId="0F1EB1E4" w14:textId="77777777" w:rsidR="000B6212" w:rsidRDefault="000B6212" w:rsidP="002D3E6C">
            <w:pPr>
              <w:jc w:val="both"/>
              <w:rPr>
                <w:rFonts w:ascii="Arial" w:hAnsi="Arial" w:cs="Arial"/>
                <w:sz w:val="24"/>
                <w:szCs w:val="24"/>
              </w:rPr>
            </w:pPr>
            <w:r>
              <w:rPr>
                <w:rFonts w:ascii="Arial" w:hAnsi="Arial" w:cs="Arial"/>
                <w:sz w:val="24"/>
                <w:szCs w:val="24"/>
              </w:rPr>
              <w:t>7</w:t>
            </w:r>
          </w:p>
        </w:tc>
        <w:tc>
          <w:tcPr>
            <w:tcW w:w="4141" w:type="dxa"/>
          </w:tcPr>
          <w:p w14:paraId="279B3E6A" w14:textId="0FE21ACA" w:rsidR="000B6212" w:rsidRDefault="007B1E40" w:rsidP="002D3E6C">
            <w:pPr>
              <w:jc w:val="both"/>
              <w:rPr>
                <w:rFonts w:ascii="Arial" w:hAnsi="Arial" w:cs="Arial"/>
                <w:sz w:val="24"/>
                <w:szCs w:val="24"/>
              </w:rPr>
            </w:pPr>
            <w:r>
              <w:rPr>
                <w:rFonts w:ascii="Arial" w:hAnsi="Arial" w:cs="Arial"/>
                <w:sz w:val="24"/>
                <w:szCs w:val="24"/>
              </w:rPr>
              <w:t>OSCAR TUN CHAN</w:t>
            </w:r>
          </w:p>
        </w:tc>
        <w:tc>
          <w:tcPr>
            <w:tcW w:w="3871" w:type="dxa"/>
          </w:tcPr>
          <w:p w14:paraId="09B62009" w14:textId="702A60F7" w:rsidR="000B6212" w:rsidRDefault="007B1E40" w:rsidP="002D3E6C">
            <w:pPr>
              <w:jc w:val="both"/>
              <w:rPr>
                <w:rFonts w:ascii="Arial" w:hAnsi="Arial" w:cs="Arial"/>
                <w:sz w:val="24"/>
                <w:szCs w:val="24"/>
              </w:rPr>
            </w:pPr>
            <w:r>
              <w:rPr>
                <w:rFonts w:ascii="Arial" w:hAnsi="Arial" w:cs="Arial"/>
                <w:sz w:val="24"/>
                <w:szCs w:val="24"/>
              </w:rPr>
              <w:t>SANTOS ARTURO MAY SOLIS</w:t>
            </w:r>
          </w:p>
        </w:tc>
      </w:tr>
      <w:tr w:rsidR="000B6212" w14:paraId="5E60C9FD" w14:textId="77777777" w:rsidTr="002D3E6C">
        <w:tc>
          <w:tcPr>
            <w:tcW w:w="816" w:type="dxa"/>
          </w:tcPr>
          <w:p w14:paraId="7857E7D3" w14:textId="77777777" w:rsidR="000B6212" w:rsidRDefault="000B6212" w:rsidP="002D3E6C">
            <w:pPr>
              <w:jc w:val="both"/>
              <w:rPr>
                <w:rFonts w:ascii="Arial" w:hAnsi="Arial" w:cs="Arial"/>
                <w:sz w:val="24"/>
                <w:szCs w:val="24"/>
              </w:rPr>
            </w:pPr>
            <w:r>
              <w:rPr>
                <w:rFonts w:ascii="Arial" w:hAnsi="Arial" w:cs="Arial"/>
                <w:sz w:val="24"/>
                <w:szCs w:val="24"/>
              </w:rPr>
              <w:t>8</w:t>
            </w:r>
          </w:p>
        </w:tc>
        <w:tc>
          <w:tcPr>
            <w:tcW w:w="4141" w:type="dxa"/>
          </w:tcPr>
          <w:p w14:paraId="5F659278" w14:textId="24D6DCAB" w:rsidR="000B6212" w:rsidRDefault="007B1E40" w:rsidP="002D3E6C">
            <w:pPr>
              <w:jc w:val="both"/>
              <w:rPr>
                <w:rFonts w:ascii="Arial" w:hAnsi="Arial" w:cs="Arial"/>
                <w:sz w:val="24"/>
                <w:szCs w:val="24"/>
              </w:rPr>
            </w:pPr>
            <w:r>
              <w:rPr>
                <w:rFonts w:ascii="Arial" w:hAnsi="Arial" w:cs="Arial"/>
                <w:sz w:val="24"/>
                <w:szCs w:val="24"/>
              </w:rPr>
              <w:t>GLADYS LUCELY ESCALANTE CENTURION</w:t>
            </w:r>
          </w:p>
        </w:tc>
        <w:tc>
          <w:tcPr>
            <w:tcW w:w="3871" w:type="dxa"/>
          </w:tcPr>
          <w:p w14:paraId="56B0F982" w14:textId="61DC4630" w:rsidR="000B6212" w:rsidRDefault="007B1E40" w:rsidP="002D3E6C">
            <w:pPr>
              <w:jc w:val="both"/>
              <w:rPr>
                <w:rFonts w:ascii="Arial" w:hAnsi="Arial" w:cs="Arial"/>
                <w:sz w:val="24"/>
                <w:szCs w:val="24"/>
              </w:rPr>
            </w:pPr>
            <w:r>
              <w:rPr>
                <w:rFonts w:ascii="Arial" w:hAnsi="Arial" w:cs="Arial"/>
                <w:sz w:val="24"/>
                <w:szCs w:val="24"/>
              </w:rPr>
              <w:t xml:space="preserve">LIBIA ESTHER ESCALANTE CENTURION </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7777777" w:rsidR="009E2829" w:rsidRDefault="009E2829" w:rsidP="009E2829">
      <w:pPr>
        <w:jc w:val="both"/>
        <w:rPr>
          <w:rFonts w:ascii="Arial" w:hAnsi="Arial" w:cs="Arial"/>
          <w:sz w:val="24"/>
          <w:szCs w:val="24"/>
        </w:rPr>
      </w:pPr>
      <w:r w:rsidRPr="000B6212">
        <w:rPr>
          <w:rFonts w:ascii="Arial" w:hAnsi="Arial" w:cs="Arial"/>
          <w:sz w:val="24"/>
          <w:szCs w:val="24"/>
        </w:rPr>
        <w:t>34.- Siendo que de dicha verificación, se encontraron omisiones en el cumplimiento de los requisitos, que a continuación se señalan:</w:t>
      </w:r>
    </w:p>
    <w:tbl>
      <w:tblPr>
        <w:tblW w:w="94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3480"/>
        <w:gridCol w:w="3700"/>
      </w:tblGrid>
      <w:tr w:rsidR="006B333E" w:rsidRPr="00BF5946" w14:paraId="1C6B0D24" w14:textId="77777777" w:rsidTr="002D3E6C">
        <w:trPr>
          <w:trHeight w:val="290"/>
        </w:trPr>
        <w:tc>
          <w:tcPr>
            <w:tcW w:w="2263" w:type="dxa"/>
          </w:tcPr>
          <w:p w14:paraId="2815EB63" w14:textId="77777777" w:rsidR="006B333E" w:rsidRPr="00BF5946" w:rsidRDefault="006B333E" w:rsidP="002D3E6C">
            <w:pPr>
              <w:spacing w:after="0" w:line="300" w:lineRule="auto"/>
              <w:jc w:val="both"/>
              <w:rPr>
                <w:rFonts w:ascii="Century Gothic" w:hAnsi="Century Gothic" w:cs="Arial"/>
                <w:b/>
                <w:sz w:val="16"/>
                <w:szCs w:val="20"/>
              </w:rPr>
            </w:pPr>
            <w:r w:rsidRPr="00BF5946">
              <w:rPr>
                <w:rFonts w:ascii="Century Gothic" w:hAnsi="Century Gothic" w:cs="Arial"/>
                <w:b/>
                <w:sz w:val="16"/>
                <w:szCs w:val="20"/>
              </w:rPr>
              <w:t>Número</w:t>
            </w:r>
          </w:p>
        </w:tc>
        <w:tc>
          <w:tcPr>
            <w:tcW w:w="3480" w:type="dxa"/>
          </w:tcPr>
          <w:p w14:paraId="6BF3FF5E" w14:textId="77777777" w:rsidR="006B333E" w:rsidRPr="00BF5946" w:rsidRDefault="006B333E" w:rsidP="002D3E6C">
            <w:pPr>
              <w:spacing w:after="0" w:line="300" w:lineRule="auto"/>
              <w:jc w:val="both"/>
              <w:rPr>
                <w:rFonts w:ascii="Century Gothic" w:hAnsi="Century Gothic" w:cs="Arial"/>
                <w:b/>
                <w:sz w:val="16"/>
                <w:szCs w:val="20"/>
              </w:rPr>
            </w:pPr>
            <w:r w:rsidRPr="00BF5946">
              <w:rPr>
                <w:rFonts w:ascii="Century Gothic" w:hAnsi="Century Gothic" w:cs="Arial"/>
                <w:b/>
                <w:sz w:val="16"/>
                <w:szCs w:val="20"/>
              </w:rPr>
              <w:t xml:space="preserve">Requisito </w:t>
            </w:r>
          </w:p>
        </w:tc>
        <w:tc>
          <w:tcPr>
            <w:tcW w:w="3700" w:type="dxa"/>
          </w:tcPr>
          <w:p w14:paraId="0A98A127" w14:textId="77777777" w:rsidR="006B333E" w:rsidRPr="00BF5946" w:rsidRDefault="006B333E" w:rsidP="002D3E6C">
            <w:pPr>
              <w:spacing w:after="0" w:line="300" w:lineRule="auto"/>
              <w:jc w:val="both"/>
              <w:rPr>
                <w:rFonts w:ascii="Century Gothic" w:hAnsi="Century Gothic" w:cs="Arial"/>
                <w:b/>
                <w:sz w:val="16"/>
                <w:szCs w:val="20"/>
              </w:rPr>
            </w:pPr>
            <w:r w:rsidRPr="00BF5946">
              <w:rPr>
                <w:rFonts w:ascii="Century Gothic" w:hAnsi="Century Gothic" w:cs="Arial"/>
                <w:b/>
                <w:sz w:val="16"/>
                <w:szCs w:val="20"/>
              </w:rPr>
              <w:t>Incumplimiento de</w:t>
            </w:r>
            <w:r>
              <w:rPr>
                <w:rFonts w:ascii="Century Gothic" w:hAnsi="Century Gothic" w:cs="Arial"/>
                <w:b/>
                <w:sz w:val="16"/>
                <w:szCs w:val="20"/>
              </w:rPr>
              <w:t xml:space="preserve"> </w:t>
            </w:r>
            <w:r w:rsidRPr="00BF5946">
              <w:rPr>
                <w:rFonts w:ascii="Century Gothic" w:hAnsi="Century Gothic" w:cs="Arial"/>
                <w:b/>
                <w:sz w:val="16"/>
                <w:szCs w:val="20"/>
              </w:rPr>
              <w:t>requisito</w:t>
            </w:r>
            <w:r>
              <w:rPr>
                <w:rFonts w:ascii="Century Gothic" w:hAnsi="Century Gothic" w:cs="Arial"/>
                <w:b/>
                <w:sz w:val="16"/>
                <w:szCs w:val="20"/>
              </w:rPr>
              <w:t>s</w:t>
            </w:r>
          </w:p>
        </w:tc>
      </w:tr>
      <w:tr w:rsidR="006B333E" w:rsidRPr="00BF5946" w14:paraId="03E9D026" w14:textId="77777777" w:rsidTr="002D3E6C">
        <w:trPr>
          <w:trHeight w:val="340"/>
        </w:trPr>
        <w:tc>
          <w:tcPr>
            <w:tcW w:w="2263" w:type="dxa"/>
          </w:tcPr>
          <w:p w14:paraId="51E3EBDA" w14:textId="77777777" w:rsidR="006B333E" w:rsidRPr="00946077" w:rsidRDefault="006B333E" w:rsidP="002D3E6C">
            <w:pPr>
              <w:spacing w:after="0" w:line="300" w:lineRule="auto"/>
              <w:jc w:val="center"/>
              <w:rPr>
                <w:rFonts w:ascii="Arial Narrow" w:hAnsi="Arial Narrow" w:cs="Arial"/>
                <w:sz w:val="16"/>
                <w:szCs w:val="20"/>
              </w:rPr>
            </w:pPr>
            <w:r w:rsidRPr="00946077">
              <w:rPr>
                <w:rFonts w:ascii="Arial Narrow" w:hAnsi="Arial Narrow" w:cs="Arial"/>
                <w:sz w:val="24"/>
                <w:szCs w:val="20"/>
              </w:rPr>
              <w:t>1</w:t>
            </w:r>
          </w:p>
        </w:tc>
        <w:tc>
          <w:tcPr>
            <w:tcW w:w="3480" w:type="dxa"/>
          </w:tcPr>
          <w:p w14:paraId="2FDBF8DE" w14:textId="77777777" w:rsidR="006B333E" w:rsidRDefault="006B333E" w:rsidP="002D3E6C">
            <w:pPr>
              <w:spacing w:after="0" w:line="300" w:lineRule="auto"/>
              <w:jc w:val="both"/>
              <w:rPr>
                <w:rFonts w:ascii="Arial Narrow" w:hAnsi="Arial Narrow" w:cs="Arial"/>
                <w:sz w:val="16"/>
                <w:szCs w:val="20"/>
              </w:rPr>
            </w:pPr>
            <w:r w:rsidRPr="00D83985">
              <w:rPr>
                <w:rFonts w:ascii="Arial Narrow" w:hAnsi="Arial Narrow" w:cs="Arial"/>
                <w:sz w:val="16"/>
                <w:szCs w:val="20"/>
              </w:rPr>
              <w:t>FORMATO DE REGISTRO DE REGIDURIAS</w:t>
            </w:r>
          </w:p>
          <w:p w14:paraId="24E71AFE" w14:textId="77777777" w:rsidR="006B333E" w:rsidRPr="00D83985" w:rsidRDefault="006B333E" w:rsidP="002D3E6C">
            <w:pPr>
              <w:spacing w:after="0" w:line="300" w:lineRule="auto"/>
              <w:jc w:val="both"/>
              <w:rPr>
                <w:rFonts w:ascii="Arial Narrow" w:hAnsi="Arial Narrow" w:cs="Arial"/>
                <w:sz w:val="16"/>
                <w:szCs w:val="20"/>
              </w:rPr>
            </w:pPr>
            <w:r>
              <w:rPr>
                <w:rFonts w:ascii="Arial Narrow" w:hAnsi="Arial Narrow" w:cs="Arial"/>
                <w:sz w:val="16"/>
                <w:szCs w:val="20"/>
              </w:rPr>
              <w:t>(</w:t>
            </w:r>
            <w:r w:rsidRPr="00D83985">
              <w:rPr>
                <w:rFonts w:ascii="Arial Narrow" w:hAnsi="Arial Narrow" w:cs="Arial"/>
                <w:sz w:val="16"/>
                <w:szCs w:val="20"/>
              </w:rPr>
              <w:t xml:space="preserve"> FR1</w:t>
            </w:r>
            <w:r>
              <w:rPr>
                <w:rFonts w:ascii="Arial Narrow" w:hAnsi="Arial Narrow" w:cs="Arial"/>
                <w:sz w:val="16"/>
                <w:szCs w:val="20"/>
              </w:rPr>
              <w:t>)</w:t>
            </w:r>
          </w:p>
        </w:tc>
        <w:tc>
          <w:tcPr>
            <w:tcW w:w="3700" w:type="dxa"/>
          </w:tcPr>
          <w:p w14:paraId="51033A8B" w14:textId="77777777" w:rsidR="006B333E" w:rsidRPr="00BF5946" w:rsidRDefault="006B333E" w:rsidP="002D3E6C">
            <w:pPr>
              <w:spacing w:after="0" w:line="300" w:lineRule="auto"/>
              <w:jc w:val="both"/>
              <w:rPr>
                <w:rFonts w:ascii="Arial Narrow" w:hAnsi="Arial Narrow" w:cs="Arial"/>
                <w:sz w:val="20"/>
                <w:szCs w:val="20"/>
              </w:rPr>
            </w:pPr>
            <w:r>
              <w:rPr>
                <w:rFonts w:ascii="Arial Narrow" w:hAnsi="Arial Narrow" w:cs="Arial"/>
                <w:sz w:val="20"/>
                <w:szCs w:val="20"/>
              </w:rPr>
              <w:t>El candidato propietario a regidor número  6 y el candidato propietario a regidor número 7  son del género masculino, incumpliendo la alternancia de género.</w:t>
            </w:r>
          </w:p>
        </w:tc>
      </w:tr>
    </w:tbl>
    <w:tbl>
      <w:tblPr>
        <w:tblStyle w:val="Tablaconcuadrcula"/>
        <w:tblW w:w="9456" w:type="dxa"/>
        <w:jc w:val="center"/>
        <w:tblLook w:val="04A0" w:firstRow="1" w:lastRow="0" w:firstColumn="1" w:lastColumn="0" w:noHBand="0" w:noVBand="1"/>
      </w:tblPr>
      <w:tblGrid>
        <w:gridCol w:w="1003"/>
        <w:gridCol w:w="1601"/>
        <w:gridCol w:w="2773"/>
        <w:gridCol w:w="4079"/>
      </w:tblGrid>
      <w:tr w:rsidR="006B333E" w:rsidRPr="00EB06CC" w14:paraId="67509F3C" w14:textId="77777777" w:rsidTr="002D3E6C">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37C946"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314FC1"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D8A55"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40DC50"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INCUMPLIMIENTO DE REQUISITOS</w:t>
            </w:r>
          </w:p>
        </w:tc>
      </w:tr>
      <w:tr w:rsidR="006B333E" w:rsidRPr="00EB06CC" w14:paraId="7ADBF7EF" w14:textId="77777777" w:rsidTr="002D3E6C">
        <w:trPr>
          <w:trHeight w:val="670"/>
          <w:jc w:val="center"/>
        </w:trPr>
        <w:tc>
          <w:tcPr>
            <w:tcW w:w="1003" w:type="dxa"/>
            <w:vMerge w:val="restart"/>
            <w:tcBorders>
              <w:top w:val="single" w:sz="4" w:space="0" w:color="auto"/>
              <w:left w:val="single" w:sz="4" w:space="0" w:color="auto"/>
              <w:right w:val="single" w:sz="4" w:space="0" w:color="auto"/>
            </w:tcBorders>
            <w:vAlign w:val="center"/>
            <w:hideMark/>
          </w:tcPr>
          <w:p w14:paraId="1AF9A727" w14:textId="77777777" w:rsidR="006B333E" w:rsidRPr="00EB06CC" w:rsidRDefault="006B333E" w:rsidP="002D3E6C">
            <w:pPr>
              <w:jc w:val="center"/>
              <w:rPr>
                <w:rFonts w:ascii="Arial Narrow" w:hAnsi="Arial Narrow"/>
                <w:sz w:val="18"/>
                <w:szCs w:val="20"/>
              </w:rPr>
            </w:pPr>
            <w:r w:rsidRPr="00EB06CC">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768E3B49"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9856198" w14:textId="77777777" w:rsidR="006B333E" w:rsidRPr="00EB06CC" w:rsidRDefault="006B333E" w:rsidP="002D3E6C">
            <w:pPr>
              <w:rPr>
                <w:rFonts w:ascii="Arial Narrow" w:hAnsi="Arial Narrow"/>
                <w:b/>
                <w:sz w:val="18"/>
                <w:szCs w:val="20"/>
              </w:rPr>
            </w:pPr>
            <w:r>
              <w:rPr>
                <w:rFonts w:ascii="Arial Narrow" w:hAnsi="Arial Narrow"/>
                <w:b/>
                <w:sz w:val="18"/>
                <w:szCs w:val="20"/>
              </w:rPr>
              <w:t>LIVIA ESTHER CENTURION ESTRADA</w:t>
            </w:r>
          </w:p>
        </w:tc>
        <w:tc>
          <w:tcPr>
            <w:tcW w:w="4079" w:type="dxa"/>
            <w:tcBorders>
              <w:top w:val="single" w:sz="4" w:space="0" w:color="auto"/>
              <w:left w:val="single" w:sz="4" w:space="0" w:color="auto"/>
              <w:bottom w:val="single" w:sz="4" w:space="0" w:color="auto"/>
              <w:right w:val="single" w:sz="4" w:space="0" w:color="auto"/>
            </w:tcBorders>
            <w:vAlign w:val="center"/>
            <w:hideMark/>
          </w:tcPr>
          <w:p w14:paraId="1CFDEAA6"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LA CANDIDATA PROPIETARIA NUMERO 1  Y LA CANDIDATA PROPIETARIA NUMERO 8 TIENEN PARENTEZCO DE MADRE E HIJA</w:t>
            </w:r>
          </w:p>
          <w:p w14:paraId="541FA165" w14:textId="77777777" w:rsidR="006B333E" w:rsidRDefault="006B333E" w:rsidP="002D3E6C">
            <w:pPr>
              <w:rPr>
                <w:rFonts w:ascii="Arial Narrow" w:hAnsi="Arial Narrow"/>
                <w:sz w:val="16"/>
                <w:szCs w:val="20"/>
              </w:rPr>
            </w:pPr>
          </w:p>
          <w:p w14:paraId="5C7F7748"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 xml:space="preserve">LA CANDIDATA PROPIETARIA NUMERO 1  Y LA CANDIDATA SUPLENTE NUMERO 8 TIENEN PARENTEZCO DE MADRE E HIJA. </w:t>
            </w:r>
          </w:p>
          <w:p w14:paraId="210FEBF6"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FALTA LA HOMOCLAVE DEL RFC</w:t>
            </w:r>
          </w:p>
        </w:tc>
      </w:tr>
      <w:tr w:rsidR="006B333E" w:rsidRPr="00EB06CC" w14:paraId="6727C5EC" w14:textId="77777777" w:rsidTr="002D3E6C">
        <w:trPr>
          <w:trHeight w:val="688"/>
          <w:jc w:val="center"/>
        </w:trPr>
        <w:tc>
          <w:tcPr>
            <w:tcW w:w="1003" w:type="dxa"/>
            <w:vMerge/>
            <w:tcBorders>
              <w:left w:val="single" w:sz="4" w:space="0" w:color="auto"/>
              <w:bottom w:val="single" w:sz="4" w:space="0" w:color="auto"/>
              <w:right w:val="single" w:sz="4" w:space="0" w:color="auto"/>
            </w:tcBorders>
            <w:vAlign w:val="center"/>
          </w:tcPr>
          <w:p w14:paraId="63C3752C" w14:textId="77777777" w:rsidR="006B333E" w:rsidRPr="00EB06CC" w:rsidRDefault="006B333E" w:rsidP="002D3E6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C7301CF"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3194076"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MARIA FIDELIA MAY SOLIS</w:t>
            </w:r>
          </w:p>
        </w:tc>
        <w:tc>
          <w:tcPr>
            <w:tcW w:w="4079" w:type="dxa"/>
            <w:tcBorders>
              <w:top w:val="single" w:sz="4" w:space="0" w:color="auto"/>
              <w:left w:val="single" w:sz="4" w:space="0" w:color="auto"/>
              <w:bottom w:val="single" w:sz="4" w:space="0" w:color="auto"/>
              <w:right w:val="single" w:sz="4" w:space="0" w:color="auto"/>
            </w:tcBorders>
            <w:vAlign w:val="center"/>
          </w:tcPr>
          <w:p w14:paraId="3ACAB5AD"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p>
          <w:p w14:paraId="0DA87A47" w14:textId="77777777" w:rsidR="006B333E" w:rsidRDefault="006B333E" w:rsidP="002D3E6C">
            <w:pPr>
              <w:rPr>
                <w:rFonts w:ascii="Arial Narrow" w:hAnsi="Arial Narrow"/>
                <w:sz w:val="16"/>
                <w:szCs w:val="20"/>
              </w:rPr>
            </w:pPr>
          </w:p>
          <w:p w14:paraId="1367B3C3"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LA CANDIDATA SUPLENTE NUMERO 1  Y EL  CANDIDATO SUPLENTE NUMERO 7 TIENEN PARENTESCO DE.</w:t>
            </w:r>
          </w:p>
          <w:p w14:paraId="0C67FBA3"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HERMANOS</w:t>
            </w:r>
          </w:p>
          <w:p w14:paraId="0C2D4DBF" w14:textId="77777777" w:rsidR="006B333E" w:rsidRDefault="006B333E" w:rsidP="002D3E6C">
            <w:pPr>
              <w:rPr>
                <w:rFonts w:ascii="Arial Narrow" w:hAnsi="Arial Narrow"/>
                <w:sz w:val="16"/>
                <w:szCs w:val="20"/>
              </w:rPr>
            </w:pPr>
          </w:p>
          <w:p w14:paraId="3C8930D0" w14:textId="77777777" w:rsidR="00FD173D"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LA CANDIDATA SUPLENTE NUMERO 1  Y  EL CANDIDATO PROPIETRARIO N</w:t>
            </w:r>
          </w:p>
          <w:p w14:paraId="2329E027" w14:textId="77777777" w:rsidR="00FD173D" w:rsidRPr="00FD173D" w:rsidRDefault="00FD173D" w:rsidP="00FD173D">
            <w:pPr>
              <w:pStyle w:val="Prrafodelista"/>
              <w:rPr>
                <w:rFonts w:ascii="Arial Narrow" w:hAnsi="Arial Narrow"/>
                <w:sz w:val="16"/>
                <w:szCs w:val="20"/>
              </w:rPr>
            </w:pPr>
          </w:p>
          <w:p w14:paraId="410C4E56" w14:textId="76227686"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UMERO 3. TIENEN PARENTESCO DE.</w:t>
            </w:r>
          </w:p>
          <w:p w14:paraId="10260AB1"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 xml:space="preserve">HIJO </w:t>
            </w:r>
          </w:p>
          <w:p w14:paraId="1E74ECCA"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LA CANDIDATA SUPLENTE NUMERO 1  Y  LA CANDIDATA SUPLENTE NUMERO 4 TIENEN PARENTESCO DE.</w:t>
            </w:r>
          </w:p>
          <w:p w14:paraId="06ACB59D"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HIJA</w:t>
            </w:r>
          </w:p>
          <w:p w14:paraId="2ABFEC4D"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FALTA LA HOMOCLAVE DEL RFC</w:t>
            </w:r>
          </w:p>
          <w:p w14:paraId="1FD91C84" w14:textId="77777777" w:rsidR="006B333E" w:rsidRPr="006E67D7" w:rsidRDefault="006B333E" w:rsidP="002D3E6C">
            <w:pPr>
              <w:rPr>
                <w:rFonts w:ascii="Arial Narrow" w:hAnsi="Arial Narrow"/>
                <w:sz w:val="16"/>
                <w:szCs w:val="20"/>
              </w:rPr>
            </w:pPr>
          </w:p>
        </w:tc>
      </w:tr>
      <w:tr w:rsidR="006B333E" w:rsidRPr="00EB06CC" w14:paraId="3725AABE" w14:textId="77777777" w:rsidTr="002D3E6C">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7BE0E3FE" w14:textId="77777777" w:rsidR="006B333E" w:rsidRPr="00EB06CC" w:rsidRDefault="006B333E" w:rsidP="002D3E6C">
            <w:pPr>
              <w:jc w:val="center"/>
              <w:rPr>
                <w:rFonts w:ascii="Arial Narrow" w:hAnsi="Arial Narrow"/>
                <w:sz w:val="18"/>
                <w:szCs w:val="20"/>
              </w:rPr>
            </w:pPr>
            <w:r w:rsidRPr="00EB06CC">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7D9791BD"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ABEF346"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 xml:space="preserve">OLGA MARIA MARTINEZ CASTILLO </w:t>
            </w:r>
          </w:p>
        </w:tc>
        <w:tc>
          <w:tcPr>
            <w:tcW w:w="4079" w:type="dxa"/>
            <w:tcBorders>
              <w:top w:val="single" w:sz="4" w:space="0" w:color="auto"/>
              <w:left w:val="single" w:sz="4" w:space="0" w:color="auto"/>
              <w:bottom w:val="single" w:sz="4" w:space="0" w:color="auto"/>
              <w:right w:val="single" w:sz="4" w:space="0" w:color="auto"/>
            </w:tcBorders>
            <w:vAlign w:val="center"/>
          </w:tcPr>
          <w:p w14:paraId="4A87A8C2" w14:textId="77777777" w:rsidR="006B333E" w:rsidRPr="00113B1F" w:rsidRDefault="006B333E" w:rsidP="006B333E">
            <w:pPr>
              <w:pStyle w:val="Prrafodelista"/>
              <w:numPr>
                <w:ilvl w:val="0"/>
                <w:numId w:val="2"/>
              </w:numPr>
              <w:spacing w:after="0" w:line="240" w:lineRule="auto"/>
              <w:rPr>
                <w:rFonts w:ascii="Arial Narrow" w:hAnsi="Arial Narrow"/>
                <w:sz w:val="18"/>
                <w:szCs w:val="20"/>
              </w:rPr>
            </w:pPr>
            <w:r w:rsidRPr="00113B1F">
              <w:rPr>
                <w:rFonts w:ascii="Arial Narrow" w:hAnsi="Arial Narrow"/>
                <w:sz w:val="18"/>
                <w:szCs w:val="20"/>
              </w:rPr>
              <w:t>NO CUENTA CON FORMATO SNR</w:t>
            </w:r>
          </w:p>
          <w:p w14:paraId="5161FCA2" w14:textId="77777777" w:rsidR="006B333E" w:rsidRPr="00113B1F" w:rsidRDefault="006B333E" w:rsidP="006B333E">
            <w:pPr>
              <w:pStyle w:val="Prrafodelista"/>
              <w:numPr>
                <w:ilvl w:val="0"/>
                <w:numId w:val="2"/>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1A1CBA18" w14:textId="77777777" w:rsidTr="002D3E6C">
        <w:trPr>
          <w:trHeight w:val="202"/>
          <w:jc w:val="center"/>
        </w:trPr>
        <w:tc>
          <w:tcPr>
            <w:tcW w:w="1003" w:type="dxa"/>
            <w:vMerge/>
            <w:tcBorders>
              <w:left w:val="single" w:sz="4" w:space="0" w:color="auto"/>
              <w:bottom w:val="single" w:sz="4" w:space="0" w:color="auto"/>
              <w:right w:val="single" w:sz="4" w:space="0" w:color="auto"/>
            </w:tcBorders>
            <w:vAlign w:val="center"/>
          </w:tcPr>
          <w:p w14:paraId="3B141756" w14:textId="77777777" w:rsidR="006B333E" w:rsidRPr="00EB06CC" w:rsidRDefault="006B333E" w:rsidP="002D3E6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CD00FB1"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4F6BDCA" w14:textId="77777777" w:rsidR="006B333E" w:rsidRDefault="006B333E" w:rsidP="002D3E6C">
            <w:pPr>
              <w:jc w:val="center"/>
              <w:rPr>
                <w:rFonts w:ascii="Arial Narrow" w:hAnsi="Arial Narrow"/>
                <w:b/>
                <w:sz w:val="18"/>
                <w:szCs w:val="20"/>
              </w:rPr>
            </w:pPr>
            <w:r>
              <w:rPr>
                <w:rFonts w:ascii="Arial Narrow" w:hAnsi="Arial Narrow"/>
                <w:b/>
                <w:sz w:val="18"/>
                <w:szCs w:val="20"/>
              </w:rPr>
              <w:t>SOFIA DEL ROCIO TZAB POOT</w:t>
            </w:r>
          </w:p>
          <w:p w14:paraId="28DBA29C" w14:textId="77777777" w:rsidR="006B333E" w:rsidRPr="00EB06CC" w:rsidRDefault="006B333E" w:rsidP="002D3E6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0CFA054E"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+LA CANDIDATA SUPLENTE NUMERO 2  Y  LA CANDIDATA SUPLENTE NUMERO 5  TIENEN PARENTESCO DE.</w:t>
            </w:r>
          </w:p>
          <w:p w14:paraId="6EAA3183"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HERMANAS</w:t>
            </w:r>
          </w:p>
          <w:p w14:paraId="123A66EE"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658B6125" w14:textId="77777777" w:rsidR="006B333E" w:rsidRDefault="006B333E" w:rsidP="002D3E6C">
            <w:pPr>
              <w:rPr>
                <w:rFonts w:ascii="Arial Narrow" w:hAnsi="Arial Narrow"/>
                <w:sz w:val="16"/>
                <w:szCs w:val="20"/>
              </w:rPr>
            </w:pPr>
          </w:p>
          <w:p w14:paraId="2F1ABA7C" w14:textId="77777777" w:rsidR="006B333E" w:rsidRPr="00113B1F" w:rsidRDefault="006B333E" w:rsidP="006B333E">
            <w:pPr>
              <w:pStyle w:val="Prrafodelista"/>
              <w:numPr>
                <w:ilvl w:val="0"/>
                <w:numId w:val="2"/>
              </w:numPr>
              <w:spacing w:after="0" w:line="240" w:lineRule="auto"/>
              <w:rPr>
                <w:rFonts w:ascii="Arial Narrow" w:hAnsi="Arial Narrow"/>
                <w:sz w:val="16"/>
                <w:szCs w:val="20"/>
              </w:rPr>
            </w:pPr>
            <w:r w:rsidRPr="00113B1F">
              <w:rPr>
                <w:rFonts w:ascii="Arial Narrow" w:hAnsi="Arial Narrow"/>
                <w:sz w:val="16"/>
                <w:szCs w:val="20"/>
              </w:rPr>
              <w:t>+NO CUENTA CON CERTIFICADO DE ESTUDIO.</w:t>
            </w:r>
          </w:p>
          <w:p w14:paraId="2F70EC0F" w14:textId="77777777" w:rsidR="006B333E" w:rsidRPr="00113B1F" w:rsidRDefault="006B333E" w:rsidP="006B333E">
            <w:pPr>
              <w:pStyle w:val="Prrafodelista"/>
              <w:numPr>
                <w:ilvl w:val="0"/>
                <w:numId w:val="2"/>
              </w:numPr>
              <w:spacing w:after="0" w:line="240" w:lineRule="auto"/>
              <w:rPr>
                <w:rFonts w:ascii="Arial Narrow" w:hAnsi="Arial Narrow"/>
                <w:sz w:val="18"/>
                <w:szCs w:val="20"/>
              </w:rPr>
            </w:pPr>
            <w:r w:rsidRPr="00113B1F">
              <w:rPr>
                <w:rFonts w:ascii="Arial Narrow" w:hAnsi="Arial Narrow"/>
                <w:sz w:val="16"/>
                <w:szCs w:val="20"/>
              </w:rPr>
              <w:lastRenderedPageBreak/>
              <w:t>FALTA LA HOMOCLAVE DEL RFC</w:t>
            </w:r>
          </w:p>
        </w:tc>
      </w:tr>
      <w:tr w:rsidR="006B333E" w:rsidRPr="00EB06CC" w14:paraId="650CCEF5" w14:textId="77777777" w:rsidTr="002D3E6C">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5B1BD880" w14:textId="77777777" w:rsidR="006B333E" w:rsidRPr="00EB06CC" w:rsidRDefault="006B333E" w:rsidP="002D3E6C">
            <w:pPr>
              <w:jc w:val="center"/>
              <w:rPr>
                <w:rFonts w:ascii="Arial Narrow" w:hAnsi="Arial Narrow"/>
                <w:sz w:val="18"/>
                <w:szCs w:val="20"/>
              </w:rPr>
            </w:pPr>
            <w:r w:rsidRPr="00EB06CC">
              <w:rPr>
                <w:rFonts w:ascii="Arial Narrow" w:hAnsi="Arial Narrow"/>
                <w:sz w:val="18"/>
                <w:szCs w:val="20"/>
              </w:rPr>
              <w:lastRenderedPageBreak/>
              <w:t>3</w:t>
            </w:r>
          </w:p>
        </w:tc>
        <w:tc>
          <w:tcPr>
            <w:tcW w:w="1601" w:type="dxa"/>
            <w:tcBorders>
              <w:top w:val="single" w:sz="4" w:space="0" w:color="auto"/>
              <w:left w:val="single" w:sz="4" w:space="0" w:color="auto"/>
              <w:bottom w:val="single" w:sz="4" w:space="0" w:color="auto"/>
              <w:right w:val="single" w:sz="4" w:space="0" w:color="auto"/>
            </w:tcBorders>
            <w:vAlign w:val="center"/>
          </w:tcPr>
          <w:p w14:paraId="564D7FAA"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6277C70"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JOSE FELIPE ESCALANTE MAY</w:t>
            </w:r>
          </w:p>
        </w:tc>
        <w:tc>
          <w:tcPr>
            <w:tcW w:w="4079" w:type="dxa"/>
            <w:tcBorders>
              <w:top w:val="single" w:sz="4" w:space="0" w:color="auto"/>
              <w:left w:val="single" w:sz="4" w:space="0" w:color="auto"/>
              <w:bottom w:val="single" w:sz="4" w:space="0" w:color="auto"/>
              <w:right w:val="single" w:sz="4" w:space="0" w:color="auto"/>
            </w:tcBorders>
            <w:vAlign w:val="center"/>
          </w:tcPr>
          <w:p w14:paraId="63DDD32A"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EL CANDIDATO PROPIETARIO NUMERO 3  Y  EL CANDIDATO SUPLENTE  NUMERO 1. TIENEN PARENTESCO DE MADRE E HIJO</w:t>
            </w:r>
          </w:p>
          <w:p w14:paraId="4FFAE379"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FALTA LA HOMOCLAVE DEL RFC</w:t>
            </w:r>
          </w:p>
          <w:p w14:paraId="66F58467" w14:textId="77777777" w:rsidR="006B333E" w:rsidRDefault="006B333E" w:rsidP="002D3E6C">
            <w:pPr>
              <w:rPr>
                <w:rFonts w:ascii="Arial Narrow" w:hAnsi="Arial Narrow"/>
                <w:sz w:val="18"/>
                <w:szCs w:val="20"/>
              </w:rPr>
            </w:pPr>
          </w:p>
          <w:p w14:paraId="73E54F63"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 xml:space="preserve">EL CANDIDATO PROPIETARIO NUMERO 3  Y  LA CANDIDATA SUPLENTE  NUMERO 4. TIENEN PARENTESCO DE HERMANOS </w:t>
            </w:r>
          </w:p>
          <w:p w14:paraId="3F237F5A"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4FD9793C"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0C89B8F5" w14:textId="77777777" w:rsidTr="002D3E6C">
        <w:trPr>
          <w:trHeight w:val="202"/>
          <w:jc w:val="center"/>
        </w:trPr>
        <w:tc>
          <w:tcPr>
            <w:tcW w:w="1003" w:type="dxa"/>
            <w:vMerge/>
            <w:tcBorders>
              <w:left w:val="single" w:sz="4" w:space="0" w:color="auto"/>
              <w:bottom w:val="single" w:sz="4" w:space="0" w:color="auto"/>
              <w:right w:val="single" w:sz="4" w:space="0" w:color="auto"/>
            </w:tcBorders>
            <w:vAlign w:val="center"/>
          </w:tcPr>
          <w:p w14:paraId="376C76E1" w14:textId="77777777" w:rsidR="006B333E" w:rsidRPr="00EB06CC" w:rsidRDefault="006B333E" w:rsidP="002D3E6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7196277"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3E34913"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MARIA</w:t>
            </w:r>
            <w:r>
              <w:rPr>
                <w:rFonts w:ascii="Arial Narrow" w:hAnsi="Arial Narrow"/>
                <w:b/>
                <w:sz w:val="18"/>
                <w:szCs w:val="20"/>
              </w:rPr>
              <w:t xml:space="preserve"> DEL ROSARIO ARJONA CELIS</w:t>
            </w:r>
          </w:p>
        </w:tc>
        <w:tc>
          <w:tcPr>
            <w:tcW w:w="4079" w:type="dxa"/>
            <w:tcBorders>
              <w:top w:val="single" w:sz="4" w:space="0" w:color="auto"/>
              <w:left w:val="single" w:sz="4" w:space="0" w:color="auto"/>
              <w:bottom w:val="single" w:sz="4" w:space="0" w:color="auto"/>
              <w:right w:val="single" w:sz="4" w:space="0" w:color="auto"/>
            </w:tcBorders>
            <w:vAlign w:val="center"/>
          </w:tcPr>
          <w:p w14:paraId="41770936"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0EA93603"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7AC1B276" w14:textId="77777777" w:rsidTr="002D3E6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1A893465" w14:textId="77777777" w:rsidR="006B333E" w:rsidRPr="00EB06CC" w:rsidRDefault="006B333E" w:rsidP="002D3E6C">
            <w:pPr>
              <w:jc w:val="center"/>
              <w:rPr>
                <w:rFonts w:ascii="Arial Narrow" w:hAnsi="Arial Narrow"/>
                <w:sz w:val="18"/>
                <w:szCs w:val="20"/>
              </w:rPr>
            </w:pPr>
            <w:r w:rsidRPr="00EB06CC">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1CABD2AC"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6BDCB02"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REYNA BELEM FUENTES VILLAMIL</w:t>
            </w:r>
          </w:p>
        </w:tc>
        <w:tc>
          <w:tcPr>
            <w:tcW w:w="4079" w:type="dxa"/>
            <w:tcBorders>
              <w:top w:val="single" w:sz="4" w:space="0" w:color="auto"/>
              <w:left w:val="single" w:sz="4" w:space="0" w:color="auto"/>
              <w:bottom w:val="single" w:sz="4" w:space="0" w:color="auto"/>
              <w:right w:val="single" w:sz="4" w:space="0" w:color="auto"/>
            </w:tcBorders>
            <w:vAlign w:val="center"/>
          </w:tcPr>
          <w:p w14:paraId="3A21B9E2"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3AE4E8BF"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541666CA" w14:textId="77777777" w:rsidTr="002D3E6C">
        <w:trPr>
          <w:trHeight w:val="192"/>
          <w:jc w:val="center"/>
        </w:trPr>
        <w:tc>
          <w:tcPr>
            <w:tcW w:w="1003" w:type="dxa"/>
            <w:vMerge/>
            <w:tcBorders>
              <w:left w:val="single" w:sz="4" w:space="0" w:color="auto"/>
              <w:bottom w:val="single" w:sz="4" w:space="0" w:color="auto"/>
              <w:right w:val="single" w:sz="4" w:space="0" w:color="auto"/>
            </w:tcBorders>
            <w:vAlign w:val="center"/>
          </w:tcPr>
          <w:p w14:paraId="73E85937" w14:textId="77777777" w:rsidR="006B333E" w:rsidRPr="00EB06CC" w:rsidRDefault="006B333E" w:rsidP="002D3E6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3B39907"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C0279BD"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JENIFER DEL ROSARIO ESCALANTE MAY</w:t>
            </w:r>
          </w:p>
        </w:tc>
        <w:tc>
          <w:tcPr>
            <w:tcW w:w="4079" w:type="dxa"/>
            <w:tcBorders>
              <w:top w:val="single" w:sz="4" w:space="0" w:color="auto"/>
              <w:left w:val="single" w:sz="4" w:space="0" w:color="auto"/>
              <w:bottom w:val="single" w:sz="4" w:space="0" w:color="auto"/>
              <w:right w:val="single" w:sz="4" w:space="0" w:color="auto"/>
            </w:tcBorders>
            <w:vAlign w:val="center"/>
          </w:tcPr>
          <w:p w14:paraId="5604F31E"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 xml:space="preserve">LA CANDIDATA SUPLENTE NUMERO 4  Y  LA CANDIDATA SUPLENTE NUMERO 1 TIENEN PARENTESCO DE </w:t>
            </w:r>
          </w:p>
          <w:p w14:paraId="16EFAD3A"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MADRE</w:t>
            </w:r>
          </w:p>
          <w:p w14:paraId="03D5500F"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296CF597"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24FAF1F1" w14:textId="77777777" w:rsidTr="002D3E6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7A72316A" w14:textId="77777777" w:rsidR="006B333E" w:rsidRPr="00EB06CC" w:rsidRDefault="006B333E" w:rsidP="002D3E6C">
            <w:pPr>
              <w:jc w:val="center"/>
              <w:rPr>
                <w:rFonts w:ascii="Arial Narrow" w:hAnsi="Arial Narrow"/>
                <w:sz w:val="18"/>
                <w:szCs w:val="20"/>
              </w:rPr>
            </w:pPr>
            <w:r w:rsidRPr="00EB06CC">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09DEAE24"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ECB4DA8"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YOLA OFELIA MAGAÑA JIMENEZ</w:t>
            </w:r>
          </w:p>
        </w:tc>
        <w:tc>
          <w:tcPr>
            <w:tcW w:w="4079" w:type="dxa"/>
            <w:tcBorders>
              <w:top w:val="single" w:sz="4" w:space="0" w:color="auto"/>
              <w:left w:val="single" w:sz="4" w:space="0" w:color="auto"/>
              <w:bottom w:val="single" w:sz="4" w:space="0" w:color="auto"/>
              <w:right w:val="single" w:sz="4" w:space="0" w:color="auto"/>
            </w:tcBorders>
            <w:vAlign w:val="center"/>
          </w:tcPr>
          <w:p w14:paraId="186EF0D0"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731919AD"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4D220811" w14:textId="77777777" w:rsidTr="002D3E6C">
        <w:trPr>
          <w:trHeight w:val="202"/>
          <w:jc w:val="center"/>
        </w:trPr>
        <w:tc>
          <w:tcPr>
            <w:tcW w:w="1003" w:type="dxa"/>
            <w:vMerge/>
            <w:tcBorders>
              <w:left w:val="single" w:sz="4" w:space="0" w:color="auto"/>
              <w:bottom w:val="single" w:sz="4" w:space="0" w:color="auto"/>
              <w:right w:val="single" w:sz="4" w:space="0" w:color="auto"/>
            </w:tcBorders>
            <w:vAlign w:val="center"/>
          </w:tcPr>
          <w:p w14:paraId="4A207A33" w14:textId="77777777" w:rsidR="006B333E" w:rsidRPr="00EB06CC" w:rsidRDefault="006B333E" w:rsidP="002D3E6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AFCD396"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04E1243"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REINA ISELA TZAB POOT</w:t>
            </w:r>
          </w:p>
        </w:tc>
        <w:tc>
          <w:tcPr>
            <w:tcW w:w="4079" w:type="dxa"/>
            <w:tcBorders>
              <w:top w:val="single" w:sz="4" w:space="0" w:color="auto"/>
              <w:left w:val="single" w:sz="4" w:space="0" w:color="auto"/>
              <w:bottom w:val="single" w:sz="4" w:space="0" w:color="auto"/>
              <w:right w:val="single" w:sz="4" w:space="0" w:color="auto"/>
            </w:tcBorders>
            <w:vAlign w:val="center"/>
          </w:tcPr>
          <w:p w14:paraId="3E1F55FA"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LA CANDIDATA SUPLENTE NUMERO 5  Y  LA CANDIDATA SUPLENTE NUMERO 2  TIENEN PARENTESCO DE.</w:t>
            </w:r>
          </w:p>
          <w:p w14:paraId="53323627"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HERMANAS</w:t>
            </w:r>
          </w:p>
          <w:p w14:paraId="48546A4E"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697F2101"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04A3D8B9" w14:textId="77777777" w:rsidTr="002D3E6C">
        <w:tblPrEx>
          <w:jc w:val="left"/>
        </w:tblPrEx>
        <w:trPr>
          <w:trHeight w:val="192"/>
        </w:trPr>
        <w:tc>
          <w:tcPr>
            <w:tcW w:w="1003" w:type="dxa"/>
            <w:vMerge w:val="restart"/>
            <w:hideMark/>
          </w:tcPr>
          <w:p w14:paraId="2D9C52D0" w14:textId="77777777" w:rsidR="006B333E" w:rsidRPr="00EB06CC" w:rsidRDefault="006B333E" w:rsidP="002D3E6C">
            <w:pPr>
              <w:jc w:val="center"/>
              <w:rPr>
                <w:rFonts w:ascii="Arial Narrow" w:hAnsi="Arial Narrow"/>
                <w:sz w:val="18"/>
                <w:szCs w:val="20"/>
              </w:rPr>
            </w:pPr>
            <w:r>
              <w:rPr>
                <w:rFonts w:ascii="Arial Narrow" w:hAnsi="Arial Narrow"/>
                <w:sz w:val="18"/>
                <w:szCs w:val="20"/>
              </w:rPr>
              <w:t>6</w:t>
            </w:r>
          </w:p>
        </w:tc>
        <w:tc>
          <w:tcPr>
            <w:tcW w:w="1601" w:type="dxa"/>
          </w:tcPr>
          <w:p w14:paraId="6121B8D9"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hideMark/>
          </w:tcPr>
          <w:p w14:paraId="65BD3B04"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CAMILO ALEJANDRO PECH YEPES</w:t>
            </w:r>
          </w:p>
        </w:tc>
        <w:tc>
          <w:tcPr>
            <w:tcW w:w="4079" w:type="dxa"/>
          </w:tcPr>
          <w:p w14:paraId="278DEEA8"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0B097395"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7A287A4E" w14:textId="77777777" w:rsidTr="002D3E6C">
        <w:tblPrEx>
          <w:jc w:val="left"/>
        </w:tblPrEx>
        <w:trPr>
          <w:trHeight w:val="202"/>
        </w:trPr>
        <w:tc>
          <w:tcPr>
            <w:tcW w:w="1003" w:type="dxa"/>
            <w:vMerge/>
          </w:tcPr>
          <w:p w14:paraId="1CBDF086" w14:textId="77777777" w:rsidR="006B333E" w:rsidRPr="00EB06CC" w:rsidRDefault="006B333E" w:rsidP="002D3E6C">
            <w:pPr>
              <w:jc w:val="center"/>
              <w:rPr>
                <w:rFonts w:ascii="Arial Narrow" w:hAnsi="Arial Narrow"/>
                <w:sz w:val="18"/>
                <w:szCs w:val="20"/>
              </w:rPr>
            </w:pPr>
          </w:p>
        </w:tc>
        <w:tc>
          <w:tcPr>
            <w:tcW w:w="1601" w:type="dxa"/>
          </w:tcPr>
          <w:p w14:paraId="3DC10AD0"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Pr>
          <w:p w14:paraId="31C8A801"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FELIX EDUARDO MONTALVO MAY</w:t>
            </w:r>
          </w:p>
        </w:tc>
        <w:tc>
          <w:tcPr>
            <w:tcW w:w="4079" w:type="dxa"/>
          </w:tcPr>
          <w:p w14:paraId="79E1EB0D"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6B0356DE"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28B7324C" w14:textId="77777777" w:rsidTr="002D3E6C">
        <w:tblPrEx>
          <w:jc w:val="left"/>
        </w:tblPrEx>
        <w:trPr>
          <w:trHeight w:val="192"/>
        </w:trPr>
        <w:tc>
          <w:tcPr>
            <w:tcW w:w="1003" w:type="dxa"/>
            <w:vMerge w:val="restart"/>
            <w:hideMark/>
          </w:tcPr>
          <w:p w14:paraId="7DE905AF" w14:textId="77777777" w:rsidR="006B333E" w:rsidRPr="00EB06CC" w:rsidRDefault="006B333E" w:rsidP="002D3E6C">
            <w:pPr>
              <w:jc w:val="center"/>
              <w:rPr>
                <w:rFonts w:ascii="Arial Narrow" w:hAnsi="Arial Narrow"/>
                <w:sz w:val="18"/>
                <w:szCs w:val="20"/>
              </w:rPr>
            </w:pPr>
            <w:r>
              <w:rPr>
                <w:rFonts w:ascii="Arial Narrow" w:hAnsi="Arial Narrow"/>
                <w:sz w:val="18"/>
                <w:szCs w:val="20"/>
              </w:rPr>
              <w:t>7</w:t>
            </w:r>
          </w:p>
        </w:tc>
        <w:tc>
          <w:tcPr>
            <w:tcW w:w="1601" w:type="dxa"/>
          </w:tcPr>
          <w:p w14:paraId="6F8BF472"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hideMark/>
          </w:tcPr>
          <w:p w14:paraId="672DAC94"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OSCAR TUN CHAN</w:t>
            </w:r>
          </w:p>
        </w:tc>
        <w:tc>
          <w:tcPr>
            <w:tcW w:w="4079" w:type="dxa"/>
          </w:tcPr>
          <w:p w14:paraId="5E428AA5"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39CDD6D3"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00E1FC29" w14:textId="77777777" w:rsidTr="002D3E6C">
        <w:tblPrEx>
          <w:jc w:val="left"/>
        </w:tblPrEx>
        <w:trPr>
          <w:trHeight w:val="202"/>
        </w:trPr>
        <w:tc>
          <w:tcPr>
            <w:tcW w:w="1003" w:type="dxa"/>
            <w:vMerge/>
          </w:tcPr>
          <w:p w14:paraId="171158B1" w14:textId="77777777" w:rsidR="006B333E" w:rsidRPr="00EB06CC" w:rsidRDefault="006B333E" w:rsidP="002D3E6C">
            <w:pPr>
              <w:jc w:val="center"/>
              <w:rPr>
                <w:rFonts w:ascii="Arial Narrow" w:hAnsi="Arial Narrow"/>
                <w:sz w:val="18"/>
                <w:szCs w:val="20"/>
              </w:rPr>
            </w:pPr>
          </w:p>
        </w:tc>
        <w:tc>
          <w:tcPr>
            <w:tcW w:w="1601" w:type="dxa"/>
          </w:tcPr>
          <w:p w14:paraId="0F8431EE"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Pr>
          <w:p w14:paraId="5D7C30B4"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SANTOS ARTURO MAY SOLIS</w:t>
            </w:r>
          </w:p>
        </w:tc>
        <w:tc>
          <w:tcPr>
            <w:tcW w:w="4079" w:type="dxa"/>
          </w:tcPr>
          <w:p w14:paraId="006560E8"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EL CANDIDATO SUPLENTE NUMERO 7  Y LA  CANDIDATA SUPLENTE NUMERO 1 TIENEN PARENTEZCO DE HERMANOS</w:t>
            </w:r>
          </w:p>
          <w:p w14:paraId="4C434CE4"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4CE9B1E7"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FALTA LA HOMOCLAVE DEL RFC</w:t>
            </w:r>
          </w:p>
          <w:p w14:paraId="3C5AC26F" w14:textId="77777777" w:rsidR="006B333E" w:rsidRPr="00EB06CC" w:rsidRDefault="006B333E" w:rsidP="002D3E6C">
            <w:pPr>
              <w:rPr>
                <w:rFonts w:ascii="Arial Narrow" w:hAnsi="Arial Narrow"/>
                <w:sz w:val="18"/>
                <w:szCs w:val="20"/>
              </w:rPr>
            </w:pPr>
          </w:p>
        </w:tc>
      </w:tr>
      <w:tr w:rsidR="006B333E" w:rsidRPr="00EB06CC" w14:paraId="177A6361" w14:textId="77777777" w:rsidTr="002D3E6C">
        <w:tblPrEx>
          <w:jc w:val="left"/>
        </w:tblPrEx>
        <w:trPr>
          <w:trHeight w:val="192"/>
        </w:trPr>
        <w:tc>
          <w:tcPr>
            <w:tcW w:w="1003" w:type="dxa"/>
            <w:vMerge w:val="restart"/>
            <w:hideMark/>
          </w:tcPr>
          <w:p w14:paraId="78937095" w14:textId="77777777" w:rsidR="006B333E" w:rsidRPr="00EB06CC" w:rsidRDefault="006B333E" w:rsidP="002D3E6C">
            <w:pPr>
              <w:jc w:val="center"/>
              <w:rPr>
                <w:rFonts w:ascii="Arial Narrow" w:hAnsi="Arial Narrow"/>
                <w:sz w:val="18"/>
                <w:szCs w:val="20"/>
              </w:rPr>
            </w:pPr>
            <w:r>
              <w:rPr>
                <w:rFonts w:ascii="Arial Narrow" w:hAnsi="Arial Narrow"/>
                <w:sz w:val="18"/>
                <w:szCs w:val="20"/>
              </w:rPr>
              <w:t>8</w:t>
            </w:r>
          </w:p>
        </w:tc>
        <w:tc>
          <w:tcPr>
            <w:tcW w:w="1601" w:type="dxa"/>
          </w:tcPr>
          <w:p w14:paraId="4B52ED1B"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PROPIETARIO</w:t>
            </w:r>
          </w:p>
        </w:tc>
        <w:tc>
          <w:tcPr>
            <w:tcW w:w="2773" w:type="dxa"/>
            <w:hideMark/>
          </w:tcPr>
          <w:p w14:paraId="475EF641"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GLADIS LUCELY ESCALANTE CENTURION</w:t>
            </w:r>
          </w:p>
        </w:tc>
        <w:tc>
          <w:tcPr>
            <w:tcW w:w="4079" w:type="dxa"/>
          </w:tcPr>
          <w:p w14:paraId="211A0677"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LA CANDIDATA PROPIETARIA NUMERO 8  Y LA CANDIDATA PROPIETARIA NUMERO 1 TIENEN PARENTEZCO DE MADRE E HIJA</w:t>
            </w:r>
          </w:p>
          <w:p w14:paraId="7E76B774" w14:textId="77777777" w:rsidR="006B333E" w:rsidRDefault="006B333E" w:rsidP="002D3E6C">
            <w:pPr>
              <w:rPr>
                <w:rFonts w:ascii="Arial Narrow" w:hAnsi="Arial Narrow"/>
                <w:sz w:val="18"/>
                <w:szCs w:val="20"/>
              </w:rPr>
            </w:pPr>
          </w:p>
          <w:p w14:paraId="2B68CE22"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LA CANDIDATA PROPIETARIA NUMERO 8  Y LA CANDIDATA SUPLENTE NUMERO 8 TIENEN PARENTEZCO DE HERMANAS</w:t>
            </w:r>
          </w:p>
          <w:p w14:paraId="6EB8C4E4" w14:textId="77777777" w:rsidR="006B333E" w:rsidRDefault="006B333E" w:rsidP="002D3E6C">
            <w:pPr>
              <w:rPr>
                <w:rFonts w:ascii="Arial Narrow" w:hAnsi="Arial Narrow"/>
                <w:sz w:val="16"/>
                <w:szCs w:val="20"/>
              </w:rPr>
            </w:pPr>
          </w:p>
          <w:p w14:paraId="4166572A"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0E2AB54F"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r w:rsidR="006B333E" w:rsidRPr="00EB06CC" w14:paraId="56A92447" w14:textId="77777777" w:rsidTr="002D3E6C">
        <w:tblPrEx>
          <w:jc w:val="left"/>
        </w:tblPrEx>
        <w:trPr>
          <w:trHeight w:val="202"/>
        </w:trPr>
        <w:tc>
          <w:tcPr>
            <w:tcW w:w="1003" w:type="dxa"/>
            <w:vMerge/>
          </w:tcPr>
          <w:p w14:paraId="4D43453F" w14:textId="77777777" w:rsidR="006B333E" w:rsidRPr="00EB06CC" w:rsidRDefault="006B333E" w:rsidP="002D3E6C">
            <w:pPr>
              <w:jc w:val="center"/>
              <w:rPr>
                <w:rFonts w:ascii="Arial Narrow" w:hAnsi="Arial Narrow"/>
                <w:sz w:val="18"/>
                <w:szCs w:val="20"/>
              </w:rPr>
            </w:pPr>
          </w:p>
        </w:tc>
        <w:tc>
          <w:tcPr>
            <w:tcW w:w="1601" w:type="dxa"/>
          </w:tcPr>
          <w:p w14:paraId="28C466E4" w14:textId="77777777" w:rsidR="006B333E" w:rsidRPr="00EB06CC" w:rsidRDefault="006B333E" w:rsidP="002D3E6C">
            <w:pPr>
              <w:jc w:val="center"/>
              <w:rPr>
                <w:rFonts w:ascii="Arial Narrow" w:hAnsi="Arial Narrow"/>
                <w:b/>
                <w:sz w:val="18"/>
                <w:szCs w:val="20"/>
              </w:rPr>
            </w:pPr>
            <w:r w:rsidRPr="00EB06CC">
              <w:rPr>
                <w:rFonts w:ascii="Arial Narrow" w:hAnsi="Arial Narrow"/>
                <w:b/>
                <w:sz w:val="18"/>
                <w:szCs w:val="20"/>
              </w:rPr>
              <w:t>SUPLENTE</w:t>
            </w:r>
          </w:p>
        </w:tc>
        <w:tc>
          <w:tcPr>
            <w:tcW w:w="2773" w:type="dxa"/>
          </w:tcPr>
          <w:p w14:paraId="11AC0CFA" w14:textId="77777777" w:rsidR="006B333E" w:rsidRPr="00EB06CC" w:rsidRDefault="006B333E" w:rsidP="002D3E6C">
            <w:pPr>
              <w:jc w:val="center"/>
              <w:rPr>
                <w:rFonts w:ascii="Arial Narrow" w:hAnsi="Arial Narrow"/>
                <w:b/>
                <w:sz w:val="18"/>
                <w:szCs w:val="20"/>
              </w:rPr>
            </w:pPr>
            <w:r>
              <w:rPr>
                <w:rFonts w:ascii="Arial Narrow" w:hAnsi="Arial Narrow"/>
                <w:b/>
                <w:sz w:val="18"/>
                <w:szCs w:val="20"/>
              </w:rPr>
              <w:t>LIBIA ESTHER ESCALANTE CENTURION</w:t>
            </w:r>
          </w:p>
        </w:tc>
        <w:tc>
          <w:tcPr>
            <w:tcW w:w="4079" w:type="dxa"/>
          </w:tcPr>
          <w:p w14:paraId="107A85A0"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LA CANDIDATA SUPLENTE NUMERO 8  Y LA CANDIDATA PROPIETARIA NUMERO 1 TIENEN PARENTEZCO DE MADRE E HIJA</w:t>
            </w:r>
          </w:p>
          <w:p w14:paraId="47650472" w14:textId="77777777" w:rsidR="006B333E" w:rsidRDefault="006B333E" w:rsidP="002D3E6C">
            <w:pPr>
              <w:rPr>
                <w:rFonts w:ascii="Arial Narrow" w:hAnsi="Arial Narrow"/>
                <w:sz w:val="18"/>
                <w:szCs w:val="20"/>
              </w:rPr>
            </w:pPr>
          </w:p>
          <w:p w14:paraId="09686189"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LA CANDIDATA SUPLENTE NUMERO 8  Y LA CANDIDATA PROPIETARIA NUMERO 8 TIENEN PARENTEZCO DE HERMANAS</w:t>
            </w:r>
          </w:p>
          <w:p w14:paraId="04726943" w14:textId="77777777" w:rsidR="006B333E" w:rsidRDefault="006B333E" w:rsidP="002D3E6C">
            <w:pPr>
              <w:rPr>
                <w:rFonts w:ascii="Arial Narrow" w:hAnsi="Arial Narrow"/>
                <w:sz w:val="18"/>
                <w:szCs w:val="20"/>
              </w:rPr>
            </w:pPr>
          </w:p>
          <w:p w14:paraId="343CF46D" w14:textId="77777777" w:rsidR="006B333E" w:rsidRPr="00113B1F" w:rsidRDefault="006B333E" w:rsidP="006B333E">
            <w:pPr>
              <w:pStyle w:val="Prrafodelista"/>
              <w:numPr>
                <w:ilvl w:val="0"/>
                <w:numId w:val="1"/>
              </w:numPr>
              <w:spacing w:after="0" w:line="240" w:lineRule="auto"/>
              <w:rPr>
                <w:rFonts w:ascii="Arial Narrow" w:hAnsi="Arial Narrow"/>
                <w:sz w:val="16"/>
                <w:szCs w:val="20"/>
              </w:rPr>
            </w:pPr>
            <w:r w:rsidRPr="00113B1F">
              <w:rPr>
                <w:rFonts w:ascii="Arial Narrow" w:hAnsi="Arial Narrow"/>
                <w:sz w:val="16"/>
                <w:szCs w:val="20"/>
              </w:rPr>
              <w:t>NO CUENTA CON EL FORMATO SNR</w:t>
            </w:r>
          </w:p>
          <w:p w14:paraId="2179BF35" w14:textId="77777777" w:rsidR="006B333E" w:rsidRPr="00113B1F" w:rsidRDefault="006B333E" w:rsidP="006B333E">
            <w:pPr>
              <w:pStyle w:val="Prrafodelista"/>
              <w:numPr>
                <w:ilvl w:val="0"/>
                <w:numId w:val="1"/>
              </w:numPr>
              <w:spacing w:after="0" w:line="240" w:lineRule="auto"/>
              <w:rPr>
                <w:rFonts w:ascii="Arial Narrow" w:hAnsi="Arial Narrow"/>
                <w:sz w:val="18"/>
                <w:szCs w:val="20"/>
              </w:rPr>
            </w:pPr>
            <w:r w:rsidRPr="00113B1F">
              <w:rPr>
                <w:rFonts w:ascii="Arial Narrow" w:hAnsi="Arial Narrow"/>
                <w:sz w:val="16"/>
                <w:szCs w:val="20"/>
              </w:rPr>
              <w:t>FALTA LA HOMOCLAVE DEL RFC</w:t>
            </w:r>
          </w:p>
        </w:tc>
      </w:tr>
    </w:tbl>
    <w:p w14:paraId="270B2134" w14:textId="77777777" w:rsidR="006B333E" w:rsidRDefault="006B333E" w:rsidP="00B537B4">
      <w:pPr>
        <w:ind w:left="708"/>
        <w:jc w:val="both"/>
        <w:rPr>
          <w:rFonts w:ascii="Arial" w:hAnsi="Arial" w:cs="Arial"/>
          <w:sz w:val="24"/>
          <w:szCs w:val="24"/>
        </w:rPr>
      </w:pPr>
    </w:p>
    <w:p w14:paraId="5754AEF9" w14:textId="079FF025" w:rsidR="00EC63B5" w:rsidRPr="007B1E40" w:rsidRDefault="00EC63B5" w:rsidP="00EC63B5">
      <w:pPr>
        <w:jc w:val="both"/>
        <w:rPr>
          <w:rFonts w:ascii="Arial" w:hAnsi="Arial" w:cs="Arial"/>
          <w:sz w:val="24"/>
          <w:szCs w:val="24"/>
        </w:rPr>
      </w:pPr>
      <w:r>
        <w:rPr>
          <w:rFonts w:ascii="Arial" w:hAnsi="Arial" w:cs="Arial"/>
          <w:sz w:val="24"/>
          <w:szCs w:val="24"/>
        </w:rPr>
        <w:lastRenderedPageBreak/>
        <w:t xml:space="preserve">35.- </w:t>
      </w:r>
      <w:r w:rsidR="006B333E" w:rsidRPr="007B1E40">
        <w:rPr>
          <w:rFonts w:ascii="Arial" w:hAnsi="Arial" w:cs="Arial"/>
          <w:sz w:val="24"/>
          <w:szCs w:val="24"/>
        </w:rPr>
        <w:t>Que en fecha 27 de marzo del 2021</w:t>
      </w:r>
      <w:r w:rsidR="009A29FE">
        <w:rPr>
          <w:rFonts w:ascii="Arial" w:hAnsi="Arial" w:cs="Arial"/>
          <w:sz w:val="24"/>
          <w:szCs w:val="24"/>
        </w:rPr>
        <w:t xml:space="preserve"> a las11:37</w:t>
      </w:r>
      <w:r w:rsidRPr="007B1E40">
        <w:rPr>
          <w:rFonts w:ascii="Arial" w:hAnsi="Arial" w:cs="Arial"/>
          <w:sz w:val="24"/>
          <w:szCs w:val="24"/>
        </w:rPr>
        <w:t xml:space="preserve"> horas se realizó la notificación al </w:t>
      </w:r>
      <w:r w:rsidR="006B333E" w:rsidRPr="007B1E40">
        <w:rPr>
          <w:rFonts w:ascii="Arial" w:hAnsi="Arial" w:cs="Arial"/>
          <w:sz w:val="24"/>
          <w:szCs w:val="24"/>
        </w:rPr>
        <w:t xml:space="preserve">Partido Político MOVIMIENTO CIUDADANO </w:t>
      </w:r>
      <w:r w:rsidRPr="007B1E40">
        <w:rPr>
          <w:rFonts w:ascii="Arial" w:hAnsi="Arial" w:cs="Arial"/>
          <w:sz w:val="24"/>
          <w:szCs w:val="24"/>
        </w:rPr>
        <w:t>de las observaciones encontradas en la documentación presentada.</w:t>
      </w:r>
    </w:p>
    <w:p w14:paraId="7FE06618" w14:textId="1DCC604F" w:rsidR="00B537B4" w:rsidRDefault="00B537B4" w:rsidP="0092779C">
      <w:pPr>
        <w:jc w:val="both"/>
        <w:rPr>
          <w:rFonts w:ascii="Arial" w:hAnsi="Arial" w:cs="Arial"/>
          <w:sz w:val="24"/>
          <w:szCs w:val="24"/>
        </w:rPr>
      </w:pPr>
      <w:r w:rsidRPr="007B1E40">
        <w:rPr>
          <w:rFonts w:ascii="Arial" w:hAnsi="Arial" w:cs="Arial"/>
          <w:sz w:val="24"/>
          <w:szCs w:val="24"/>
        </w:rPr>
        <w:t>3</w:t>
      </w:r>
      <w:r w:rsidR="00EC63B5" w:rsidRPr="007B1E40">
        <w:rPr>
          <w:rFonts w:ascii="Arial" w:hAnsi="Arial" w:cs="Arial"/>
          <w:sz w:val="24"/>
          <w:szCs w:val="24"/>
        </w:rPr>
        <w:t>6</w:t>
      </w:r>
      <w:r w:rsidRPr="007B1E40">
        <w:rPr>
          <w:rFonts w:ascii="Arial" w:hAnsi="Arial" w:cs="Arial"/>
          <w:sz w:val="24"/>
          <w:szCs w:val="24"/>
        </w:rPr>
        <w:t>.- E</w:t>
      </w:r>
      <w:r w:rsidR="006B333E" w:rsidRPr="007B1E40">
        <w:rPr>
          <w:rFonts w:ascii="Arial" w:hAnsi="Arial" w:cs="Arial"/>
          <w:sz w:val="24"/>
          <w:szCs w:val="24"/>
        </w:rPr>
        <w:t>l Partido Político MOVIMIENTO CIUDADANO en fecha 29</w:t>
      </w:r>
      <w:r w:rsidRPr="007B1E40">
        <w:rPr>
          <w:rFonts w:ascii="Arial" w:hAnsi="Arial" w:cs="Arial"/>
          <w:sz w:val="24"/>
          <w:szCs w:val="24"/>
        </w:rPr>
        <w:t xml:space="preserve"> de marzo de dos mil veintiuno, su</w:t>
      </w:r>
      <w:r w:rsidR="000873A2" w:rsidRPr="007B1E40">
        <w:rPr>
          <w:rFonts w:ascii="Arial" w:hAnsi="Arial" w:cs="Arial"/>
          <w:sz w:val="24"/>
          <w:szCs w:val="24"/>
        </w:rPr>
        <w:t>bsanó las omisiones referidas</w:t>
      </w:r>
      <w:r w:rsidR="009A29FE">
        <w:rPr>
          <w:rFonts w:ascii="Arial" w:hAnsi="Arial" w:cs="Arial"/>
          <w:sz w:val="24"/>
          <w:szCs w:val="24"/>
        </w:rPr>
        <w:t xml:space="preserve"> dentro del plazo requerido</w:t>
      </w:r>
      <w:r w:rsidR="000873A2" w:rsidRPr="007B1E40">
        <w:rPr>
          <w:rFonts w:ascii="Arial" w:hAnsi="Arial" w:cs="Arial"/>
          <w:sz w:val="24"/>
          <w:szCs w:val="24"/>
        </w:rPr>
        <w:t>.</w:t>
      </w:r>
    </w:p>
    <w:p w14:paraId="55478A03" w14:textId="75DEB717"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6B333E">
        <w:rPr>
          <w:rFonts w:ascii="Arial" w:hAnsi="Arial" w:cs="Arial"/>
          <w:sz w:val="24"/>
          <w:szCs w:val="24"/>
        </w:rPr>
        <w:t xml:space="preserve">stulada por el Partido Político </w:t>
      </w:r>
      <w:r w:rsidR="006B333E" w:rsidRPr="006B333E">
        <w:rPr>
          <w:rFonts w:ascii="Arial" w:hAnsi="Arial" w:cs="Arial"/>
          <w:sz w:val="24"/>
          <w:szCs w:val="24"/>
        </w:rPr>
        <w:t>MOVIMIENTO CIUDADANO</w:t>
      </w:r>
      <w:r w:rsidRPr="006B333E">
        <w:rPr>
          <w:rFonts w:ascii="Arial" w:hAnsi="Arial" w:cs="Arial"/>
          <w:sz w:val="24"/>
          <w:szCs w:val="24"/>
        </w:rPr>
        <w:t>,</w:t>
      </w:r>
      <w:r>
        <w:rPr>
          <w:rFonts w:ascii="Arial" w:hAnsi="Arial" w:cs="Arial"/>
          <w:sz w:val="24"/>
          <w:szCs w:val="24"/>
        </w:rPr>
        <w:t xml:space="preserve"> para integrar el H. Ayuntamiento del municipio de </w:t>
      </w:r>
      <w:r w:rsidR="006B333E" w:rsidRPr="006B333E">
        <w:rPr>
          <w:rFonts w:ascii="Arial" w:hAnsi="Arial" w:cs="Arial"/>
          <w:sz w:val="24"/>
          <w:szCs w:val="24"/>
        </w:rPr>
        <w:t>Dz</w:t>
      </w:r>
      <w:r w:rsidR="006B333E">
        <w:rPr>
          <w:rFonts w:ascii="Arial" w:hAnsi="Arial" w:cs="Arial"/>
          <w:sz w:val="24"/>
          <w:szCs w:val="24"/>
        </w:rPr>
        <w:t>idzantún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635830C"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B333E" w:rsidRPr="006B333E">
        <w:rPr>
          <w:rFonts w:ascii="Arial" w:hAnsi="Arial" w:cs="Arial"/>
          <w:sz w:val="24"/>
          <w:szCs w:val="24"/>
        </w:rPr>
        <w:t xml:space="preserve"> Dz</w:t>
      </w:r>
      <w:r w:rsidR="006B333E">
        <w:rPr>
          <w:rFonts w:ascii="Arial" w:hAnsi="Arial" w:cs="Arial"/>
          <w:sz w:val="24"/>
          <w:szCs w:val="24"/>
        </w:rPr>
        <w:t>idzantún</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1118A5C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6B333E" w:rsidRPr="006B333E">
        <w:rPr>
          <w:rFonts w:ascii="Arial" w:hAnsi="Arial" w:cs="Arial"/>
          <w:sz w:val="24"/>
          <w:szCs w:val="24"/>
          <w:highlight w:val="green"/>
        </w:rPr>
        <w:t xml:space="preserve"> </w:t>
      </w:r>
      <w:r w:rsidR="006B333E" w:rsidRPr="007B1E40">
        <w:rPr>
          <w:rFonts w:ascii="Arial" w:hAnsi="Arial" w:cs="Arial"/>
          <w:sz w:val="24"/>
          <w:szCs w:val="24"/>
        </w:rPr>
        <w:t>MOVIMIENTO CIUDADANO</w:t>
      </w:r>
      <w:r>
        <w:rPr>
          <w:rFonts w:ascii="Arial" w:hAnsi="Arial" w:cs="Arial"/>
          <w:sz w:val="24"/>
          <w:szCs w:val="24"/>
        </w:rPr>
        <w:t>, en el Proceso Electoral Ordinario 2020-2021 para</w:t>
      </w:r>
      <w:r w:rsidR="006B333E">
        <w:rPr>
          <w:rFonts w:ascii="Arial" w:hAnsi="Arial" w:cs="Arial"/>
          <w:sz w:val="24"/>
          <w:szCs w:val="24"/>
        </w:rPr>
        <w:t xml:space="preserve"> integrar el H. Ayuntamiento de Dzidzantún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CE7165">
        <w:rPr>
          <w:rFonts w:ascii="Arial" w:hAnsi="Arial" w:cs="Arial"/>
          <w:sz w:val="24"/>
          <w:szCs w:val="24"/>
        </w:rPr>
        <w:t>menciona</w:t>
      </w:r>
      <w:r>
        <w:rPr>
          <w:rFonts w:ascii="Arial" w:hAnsi="Arial" w:cs="Arial"/>
          <w:sz w:val="24"/>
          <w:szCs w:val="24"/>
        </w:rPr>
        <w:t>:</w:t>
      </w:r>
    </w:p>
    <w:p w14:paraId="1DC99604" w14:textId="77777777" w:rsidR="000B6212" w:rsidRPr="009E5923" w:rsidRDefault="000B6212" w:rsidP="000B6212">
      <w:pP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8926" w:type="dxa"/>
        <w:tblLook w:val="04A0" w:firstRow="1" w:lastRow="0" w:firstColumn="1" w:lastColumn="0" w:noHBand="0" w:noVBand="1"/>
      </w:tblPr>
      <w:tblGrid>
        <w:gridCol w:w="816"/>
        <w:gridCol w:w="4282"/>
        <w:gridCol w:w="3828"/>
      </w:tblGrid>
      <w:tr w:rsidR="000B6212" w:rsidRPr="00CE7165" w14:paraId="07A50439" w14:textId="77777777" w:rsidTr="002D3E6C">
        <w:trPr>
          <w:trHeight w:val="387"/>
        </w:trPr>
        <w:tc>
          <w:tcPr>
            <w:tcW w:w="816" w:type="dxa"/>
          </w:tcPr>
          <w:p w14:paraId="590F5BDA"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Núm.</w:t>
            </w:r>
          </w:p>
        </w:tc>
        <w:tc>
          <w:tcPr>
            <w:tcW w:w="4282" w:type="dxa"/>
          </w:tcPr>
          <w:p w14:paraId="3D4391C9"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0"/>
                <w:szCs w:val="24"/>
              </w:rPr>
              <w:t>REGIDURÍAS DE PROPIETARIOS (AS)</w:t>
            </w:r>
          </w:p>
        </w:tc>
        <w:tc>
          <w:tcPr>
            <w:tcW w:w="3828" w:type="dxa"/>
          </w:tcPr>
          <w:p w14:paraId="643CB2D2" w14:textId="77777777" w:rsidR="000B6212" w:rsidRPr="00CE7165" w:rsidRDefault="000B6212" w:rsidP="002D3E6C">
            <w:pPr>
              <w:jc w:val="both"/>
              <w:rPr>
                <w:rFonts w:ascii="Arial Narrow" w:hAnsi="Arial Narrow" w:cs="Arial"/>
                <w:b/>
                <w:bCs/>
                <w:sz w:val="20"/>
                <w:szCs w:val="24"/>
              </w:rPr>
            </w:pPr>
            <w:r w:rsidRPr="00CE7165">
              <w:rPr>
                <w:rFonts w:ascii="Arial Narrow" w:hAnsi="Arial Narrow" w:cs="Arial"/>
                <w:b/>
                <w:bCs/>
                <w:sz w:val="20"/>
                <w:szCs w:val="24"/>
              </w:rPr>
              <w:t>REGIDURÍAS DE SUPLENTES</w:t>
            </w:r>
          </w:p>
        </w:tc>
      </w:tr>
      <w:tr w:rsidR="000B6212" w:rsidRPr="00CE7165" w14:paraId="37F2487E" w14:textId="77777777" w:rsidTr="002D3E6C">
        <w:tc>
          <w:tcPr>
            <w:tcW w:w="816" w:type="dxa"/>
          </w:tcPr>
          <w:p w14:paraId="609FC1B1"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1</w:t>
            </w:r>
          </w:p>
        </w:tc>
        <w:tc>
          <w:tcPr>
            <w:tcW w:w="4282" w:type="dxa"/>
          </w:tcPr>
          <w:p w14:paraId="6BD68BF9"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LIVIA ESTHER CENTURION ESTRADA</w:t>
            </w:r>
          </w:p>
        </w:tc>
        <w:tc>
          <w:tcPr>
            <w:tcW w:w="3828" w:type="dxa"/>
          </w:tcPr>
          <w:p w14:paraId="20C4C625"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NIDELVIA PETRONILA JIMENEZ PUC</w:t>
            </w:r>
          </w:p>
        </w:tc>
      </w:tr>
      <w:tr w:rsidR="000B6212" w:rsidRPr="00CE7165" w14:paraId="5F331F58" w14:textId="77777777" w:rsidTr="002D3E6C">
        <w:tc>
          <w:tcPr>
            <w:tcW w:w="816" w:type="dxa"/>
          </w:tcPr>
          <w:p w14:paraId="64D3D573"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2</w:t>
            </w:r>
          </w:p>
        </w:tc>
        <w:tc>
          <w:tcPr>
            <w:tcW w:w="4282" w:type="dxa"/>
          </w:tcPr>
          <w:p w14:paraId="2DB08827"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OLGA MARIA MARTINEZ CASTILLO</w:t>
            </w:r>
          </w:p>
        </w:tc>
        <w:tc>
          <w:tcPr>
            <w:tcW w:w="3828" w:type="dxa"/>
          </w:tcPr>
          <w:p w14:paraId="6863FECE"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SOFIA ROCIO TZAB POOT</w:t>
            </w:r>
          </w:p>
        </w:tc>
      </w:tr>
      <w:tr w:rsidR="000B6212" w:rsidRPr="00CE7165" w14:paraId="0B7CA1D2" w14:textId="77777777" w:rsidTr="002D3E6C">
        <w:tc>
          <w:tcPr>
            <w:tcW w:w="816" w:type="dxa"/>
          </w:tcPr>
          <w:p w14:paraId="47464C22"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3</w:t>
            </w:r>
          </w:p>
        </w:tc>
        <w:tc>
          <w:tcPr>
            <w:tcW w:w="4282" w:type="dxa"/>
          </w:tcPr>
          <w:p w14:paraId="6EE39408"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JOSE FELIPE ESCALATE MAY</w:t>
            </w:r>
          </w:p>
        </w:tc>
        <w:tc>
          <w:tcPr>
            <w:tcW w:w="3828" w:type="dxa"/>
          </w:tcPr>
          <w:p w14:paraId="2BB2F563" w14:textId="74DEB6C2" w:rsidR="000B6212" w:rsidRPr="00CE7165" w:rsidRDefault="000B6212" w:rsidP="002D3E6C">
            <w:pPr>
              <w:rPr>
                <w:rFonts w:ascii="Arial Narrow" w:hAnsi="Arial Narrow" w:cs="Arial"/>
                <w:sz w:val="24"/>
                <w:szCs w:val="24"/>
              </w:rPr>
            </w:pPr>
            <w:r w:rsidRPr="00CE7165">
              <w:rPr>
                <w:rFonts w:ascii="Arial Narrow" w:hAnsi="Arial Narrow" w:cs="Arial"/>
                <w:sz w:val="24"/>
                <w:szCs w:val="24"/>
              </w:rPr>
              <w:t>WILBERT AGUSTIN ESCALANTE PERERA</w:t>
            </w:r>
            <w:bookmarkStart w:id="0" w:name="_GoBack"/>
            <w:bookmarkEnd w:id="0"/>
          </w:p>
        </w:tc>
      </w:tr>
      <w:tr w:rsidR="000B6212" w:rsidRPr="00CE7165" w14:paraId="4F5B4714" w14:textId="77777777" w:rsidTr="002D3E6C">
        <w:tc>
          <w:tcPr>
            <w:tcW w:w="816" w:type="dxa"/>
          </w:tcPr>
          <w:p w14:paraId="4758BA5F"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4</w:t>
            </w:r>
          </w:p>
        </w:tc>
        <w:tc>
          <w:tcPr>
            <w:tcW w:w="4282" w:type="dxa"/>
          </w:tcPr>
          <w:p w14:paraId="31F2BA7C"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REYNA BELEN FUENTES VILLAMIL</w:t>
            </w:r>
          </w:p>
        </w:tc>
        <w:tc>
          <w:tcPr>
            <w:tcW w:w="3828" w:type="dxa"/>
          </w:tcPr>
          <w:p w14:paraId="47E8F712"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SEIDY MARCELA CHAN CANCHE</w:t>
            </w:r>
          </w:p>
        </w:tc>
      </w:tr>
      <w:tr w:rsidR="000B6212" w:rsidRPr="00CE7165" w14:paraId="3DB11E5C" w14:textId="77777777" w:rsidTr="002D3E6C">
        <w:tc>
          <w:tcPr>
            <w:tcW w:w="816" w:type="dxa"/>
          </w:tcPr>
          <w:p w14:paraId="7BC2A66D"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5</w:t>
            </w:r>
          </w:p>
        </w:tc>
        <w:tc>
          <w:tcPr>
            <w:tcW w:w="4282" w:type="dxa"/>
          </w:tcPr>
          <w:p w14:paraId="75778D78" w14:textId="77CDA9F1" w:rsidR="000B6212" w:rsidRPr="00CE7165" w:rsidRDefault="00CE7165" w:rsidP="002D3E6C">
            <w:pPr>
              <w:jc w:val="both"/>
              <w:rPr>
                <w:rFonts w:ascii="Arial Narrow" w:hAnsi="Arial Narrow" w:cs="Arial"/>
                <w:sz w:val="24"/>
                <w:szCs w:val="24"/>
              </w:rPr>
            </w:pPr>
            <w:r w:rsidRPr="00CE7165">
              <w:rPr>
                <w:rFonts w:ascii="Arial Narrow" w:hAnsi="Arial Narrow" w:cs="Arial"/>
                <w:sz w:val="24"/>
                <w:szCs w:val="24"/>
              </w:rPr>
              <w:t>MARIA JACQUELINE GOMEZ CHI</w:t>
            </w:r>
          </w:p>
        </w:tc>
        <w:tc>
          <w:tcPr>
            <w:tcW w:w="3828" w:type="dxa"/>
          </w:tcPr>
          <w:p w14:paraId="067B27C3" w14:textId="442930E0" w:rsidR="000B6212" w:rsidRPr="00CE7165" w:rsidRDefault="00CE7165" w:rsidP="002D3E6C">
            <w:pPr>
              <w:jc w:val="both"/>
              <w:rPr>
                <w:rFonts w:ascii="Arial Narrow" w:hAnsi="Arial Narrow" w:cs="Arial"/>
                <w:sz w:val="24"/>
                <w:szCs w:val="24"/>
              </w:rPr>
            </w:pPr>
            <w:r w:rsidRPr="00CE7165">
              <w:rPr>
                <w:rFonts w:ascii="Arial Narrow" w:hAnsi="Arial Narrow" w:cs="Arial"/>
                <w:sz w:val="24"/>
                <w:szCs w:val="24"/>
              </w:rPr>
              <w:t>MARIA ROSALBA PECH FLORES</w:t>
            </w:r>
          </w:p>
        </w:tc>
      </w:tr>
    </w:tbl>
    <w:p w14:paraId="3F727893" w14:textId="25886B15" w:rsidR="006A58E1" w:rsidRDefault="006A58E1" w:rsidP="0092779C">
      <w:pPr>
        <w:jc w:val="both"/>
        <w:rPr>
          <w:rFonts w:ascii="Arial" w:hAnsi="Arial" w:cs="Arial"/>
          <w:sz w:val="24"/>
          <w:szCs w:val="24"/>
        </w:rPr>
      </w:pPr>
    </w:p>
    <w:p w14:paraId="3B8F710F" w14:textId="77777777" w:rsidR="000B6212" w:rsidRPr="006A58E1" w:rsidRDefault="000B6212" w:rsidP="000B6212">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0B6212" w:rsidRPr="00CE7165" w14:paraId="3514B3AC" w14:textId="77777777" w:rsidTr="000B6212">
        <w:tc>
          <w:tcPr>
            <w:tcW w:w="816" w:type="dxa"/>
          </w:tcPr>
          <w:p w14:paraId="5C37B483"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Núm.</w:t>
            </w:r>
          </w:p>
        </w:tc>
        <w:tc>
          <w:tcPr>
            <w:tcW w:w="4014" w:type="dxa"/>
          </w:tcPr>
          <w:p w14:paraId="6014F1A3"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0"/>
                <w:szCs w:val="24"/>
              </w:rPr>
              <w:t xml:space="preserve">REGIDURÍAS DE PROPIETARIOS(AS)  </w:t>
            </w:r>
          </w:p>
        </w:tc>
        <w:tc>
          <w:tcPr>
            <w:tcW w:w="3998" w:type="dxa"/>
          </w:tcPr>
          <w:p w14:paraId="1E86D135" w14:textId="77777777" w:rsidR="000B6212" w:rsidRPr="00CE7165" w:rsidRDefault="000B6212" w:rsidP="002D3E6C">
            <w:pPr>
              <w:jc w:val="both"/>
              <w:rPr>
                <w:rFonts w:ascii="Arial Narrow" w:hAnsi="Arial Narrow" w:cs="Arial"/>
                <w:b/>
                <w:bCs/>
                <w:sz w:val="20"/>
                <w:szCs w:val="24"/>
              </w:rPr>
            </w:pPr>
            <w:r w:rsidRPr="00CE7165">
              <w:rPr>
                <w:rFonts w:ascii="Arial Narrow" w:hAnsi="Arial Narrow" w:cs="Arial"/>
                <w:b/>
                <w:bCs/>
                <w:sz w:val="20"/>
                <w:szCs w:val="24"/>
              </w:rPr>
              <w:t>REGIDURÍAS DE SUPLENTES</w:t>
            </w:r>
          </w:p>
        </w:tc>
      </w:tr>
      <w:tr w:rsidR="000B6212" w:rsidRPr="00CE7165" w14:paraId="14445F44" w14:textId="77777777" w:rsidTr="000B6212">
        <w:tc>
          <w:tcPr>
            <w:tcW w:w="816" w:type="dxa"/>
          </w:tcPr>
          <w:p w14:paraId="763DAA05"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6</w:t>
            </w:r>
          </w:p>
        </w:tc>
        <w:tc>
          <w:tcPr>
            <w:tcW w:w="4014" w:type="dxa"/>
          </w:tcPr>
          <w:p w14:paraId="36B0682B"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CAMILO ALEJANDRO PECH YEPES</w:t>
            </w:r>
          </w:p>
        </w:tc>
        <w:tc>
          <w:tcPr>
            <w:tcW w:w="3998" w:type="dxa"/>
          </w:tcPr>
          <w:p w14:paraId="28991842"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FELIX EDUARDO MONTALVO MAY</w:t>
            </w:r>
          </w:p>
        </w:tc>
      </w:tr>
      <w:tr w:rsidR="000B6212" w:rsidRPr="00CE7165" w14:paraId="27225B43" w14:textId="77777777" w:rsidTr="000B6212">
        <w:tc>
          <w:tcPr>
            <w:tcW w:w="816" w:type="dxa"/>
          </w:tcPr>
          <w:p w14:paraId="1E076B87"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7</w:t>
            </w:r>
          </w:p>
        </w:tc>
        <w:tc>
          <w:tcPr>
            <w:tcW w:w="4014" w:type="dxa"/>
          </w:tcPr>
          <w:p w14:paraId="1DB4D9E2"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SAMANTHA HERNANDEZ PERERA</w:t>
            </w:r>
          </w:p>
        </w:tc>
        <w:tc>
          <w:tcPr>
            <w:tcW w:w="3998" w:type="dxa"/>
          </w:tcPr>
          <w:p w14:paraId="3E1783A6"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MARIA ELENA ROJAS POOT</w:t>
            </w:r>
          </w:p>
        </w:tc>
      </w:tr>
      <w:tr w:rsidR="000B6212" w:rsidRPr="00CE7165" w14:paraId="0FF003B9" w14:textId="77777777" w:rsidTr="000B6212">
        <w:tc>
          <w:tcPr>
            <w:tcW w:w="816" w:type="dxa"/>
          </w:tcPr>
          <w:p w14:paraId="6C13D8A7" w14:textId="77777777" w:rsidR="000B6212" w:rsidRPr="00CE7165" w:rsidRDefault="000B6212" w:rsidP="002D3E6C">
            <w:pPr>
              <w:jc w:val="both"/>
              <w:rPr>
                <w:rFonts w:ascii="Arial Narrow" w:hAnsi="Arial Narrow" w:cs="Arial"/>
                <w:b/>
                <w:bCs/>
                <w:sz w:val="24"/>
                <w:szCs w:val="24"/>
              </w:rPr>
            </w:pPr>
            <w:r w:rsidRPr="00CE7165">
              <w:rPr>
                <w:rFonts w:ascii="Arial Narrow" w:hAnsi="Arial Narrow" w:cs="Arial"/>
                <w:b/>
                <w:bCs/>
                <w:sz w:val="24"/>
                <w:szCs w:val="24"/>
              </w:rPr>
              <w:t>8</w:t>
            </w:r>
          </w:p>
        </w:tc>
        <w:tc>
          <w:tcPr>
            <w:tcW w:w="4014" w:type="dxa"/>
          </w:tcPr>
          <w:p w14:paraId="506B6B2A"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EDWIN RAFAEL ZAPATA ESCALANTE</w:t>
            </w:r>
          </w:p>
        </w:tc>
        <w:tc>
          <w:tcPr>
            <w:tcW w:w="3998" w:type="dxa"/>
          </w:tcPr>
          <w:p w14:paraId="43FB04B2" w14:textId="77777777" w:rsidR="000B6212" w:rsidRPr="00CE7165" w:rsidRDefault="000B6212" w:rsidP="002D3E6C">
            <w:pPr>
              <w:jc w:val="both"/>
              <w:rPr>
                <w:rFonts w:ascii="Arial Narrow" w:hAnsi="Arial Narrow" w:cs="Arial"/>
                <w:sz w:val="24"/>
                <w:szCs w:val="24"/>
              </w:rPr>
            </w:pPr>
            <w:r w:rsidRPr="00CE7165">
              <w:rPr>
                <w:rFonts w:ascii="Arial Narrow" w:hAnsi="Arial Narrow" w:cs="Arial"/>
                <w:sz w:val="24"/>
                <w:szCs w:val="24"/>
              </w:rPr>
              <w:t>MARLEN SARAI GARCIA CIAU</w:t>
            </w:r>
          </w:p>
        </w:tc>
      </w:tr>
    </w:tbl>
    <w:p w14:paraId="1EB9DAE3" w14:textId="77777777" w:rsidR="000B6212" w:rsidRDefault="000B6212" w:rsidP="0092779C">
      <w:pPr>
        <w:jc w:val="both"/>
        <w:rPr>
          <w:rFonts w:ascii="Arial" w:hAnsi="Arial" w:cs="Arial"/>
          <w:sz w:val="24"/>
          <w:szCs w:val="24"/>
        </w:rPr>
      </w:pPr>
    </w:p>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B1C316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B1E40" w:rsidRPr="007B1E40">
        <w:rPr>
          <w:rFonts w:ascii="Arial" w:hAnsi="Arial" w:cs="Arial"/>
          <w:sz w:val="24"/>
          <w:szCs w:val="24"/>
        </w:rPr>
        <w:t xml:space="preserve">MOVIMIENTO CIUDADANO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67E4DE43"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7B1E40" w:rsidRPr="007B1E40">
        <w:rPr>
          <w:rFonts w:ascii="Arial" w:hAnsi="Arial" w:cs="Arial"/>
          <w:sz w:val="24"/>
          <w:szCs w:val="24"/>
        </w:rPr>
        <w:t>Dzidzantún</w:t>
      </w:r>
      <w:r w:rsidRPr="007B1E40">
        <w:rPr>
          <w:rFonts w:ascii="Arial" w:hAnsi="Arial" w:cs="Arial"/>
          <w:sz w:val="24"/>
          <w:szCs w:val="24"/>
        </w:rPr>
        <w:t>,</w:t>
      </w:r>
      <w:r>
        <w:rPr>
          <w:rFonts w:ascii="Arial" w:hAnsi="Arial" w:cs="Arial"/>
          <w:sz w:val="24"/>
          <w:szCs w:val="24"/>
        </w:rPr>
        <w:t xml:space="preserve"> Yucatán, celebrada el día </w:t>
      </w:r>
      <w:r w:rsidR="007B1E40" w:rsidRPr="007B1E40">
        <w:rPr>
          <w:rFonts w:ascii="Arial" w:hAnsi="Arial" w:cs="Arial"/>
          <w:sz w:val="24"/>
          <w:szCs w:val="24"/>
        </w:rPr>
        <w:t>3</w:t>
      </w:r>
      <w:r w:rsidRPr="007B1E40">
        <w:rPr>
          <w:rFonts w:ascii="Arial" w:hAnsi="Arial" w:cs="Arial"/>
          <w:sz w:val="24"/>
          <w:szCs w:val="24"/>
        </w:rPr>
        <w:t xml:space="preserve"> de </w:t>
      </w:r>
      <w:r w:rsidR="007B1E40" w:rsidRPr="007B1E40">
        <w:rPr>
          <w:rFonts w:ascii="Arial" w:hAnsi="Arial" w:cs="Arial"/>
          <w:sz w:val="24"/>
          <w:szCs w:val="24"/>
        </w:rPr>
        <w:t>abril</w:t>
      </w:r>
      <w:r w:rsidR="007B1E40">
        <w:rPr>
          <w:rFonts w:ascii="Arial" w:hAnsi="Arial" w:cs="Arial"/>
          <w:sz w:val="24"/>
          <w:szCs w:val="24"/>
        </w:rPr>
        <w:t xml:space="preserve"> de dos mil veintiuno, por 3</w:t>
      </w:r>
      <w:r>
        <w:rPr>
          <w:rFonts w:ascii="Arial" w:hAnsi="Arial" w:cs="Arial"/>
          <w:sz w:val="24"/>
          <w:szCs w:val="24"/>
        </w:rPr>
        <w:t xml:space="preserve"> votos de los C.C. Cons</w:t>
      </w:r>
      <w:r w:rsidR="001D3593">
        <w:rPr>
          <w:rFonts w:ascii="Arial" w:hAnsi="Arial" w:cs="Arial"/>
          <w:sz w:val="24"/>
          <w:szCs w:val="24"/>
        </w:rPr>
        <w:t>ejeras y Consejeros Electorales, CLARA MARCELINA PECH CANCHE, EMILIO JESUS SOSA ESTRADA Y YAZMIN ABIGAIL CAMPOS ESCAMILLA.</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AB154E1" w:rsidR="00717CC4" w:rsidRPr="001D3593" w:rsidRDefault="001D3593" w:rsidP="00717CC4">
            <w:pPr>
              <w:jc w:val="center"/>
              <w:rPr>
                <w:rFonts w:ascii="Arial" w:hAnsi="Arial" w:cs="Arial"/>
                <w:b/>
                <w:bCs/>
                <w:sz w:val="24"/>
                <w:szCs w:val="24"/>
              </w:rPr>
            </w:pPr>
            <w:r w:rsidRPr="001D3593">
              <w:rPr>
                <w:rFonts w:ascii="Arial" w:hAnsi="Arial" w:cs="Arial"/>
                <w:b/>
                <w:bCs/>
                <w:sz w:val="24"/>
                <w:szCs w:val="24"/>
              </w:rPr>
              <w:t>YAZMIN ABIGAIL CAMPOS ESCAMILLA</w:t>
            </w:r>
          </w:p>
          <w:p w14:paraId="4B001AA6" w14:textId="78090D4C" w:rsidR="00717CC4" w:rsidRPr="001D3593" w:rsidRDefault="001D3593" w:rsidP="00717CC4">
            <w:pPr>
              <w:jc w:val="center"/>
              <w:rPr>
                <w:rFonts w:ascii="Arial" w:hAnsi="Arial" w:cs="Arial"/>
                <w:b/>
                <w:bCs/>
                <w:sz w:val="24"/>
                <w:szCs w:val="24"/>
              </w:rPr>
            </w:pPr>
            <w:r w:rsidRPr="001D3593">
              <w:rPr>
                <w:rFonts w:ascii="Arial" w:hAnsi="Arial" w:cs="Arial"/>
                <w:b/>
                <w:bCs/>
                <w:sz w:val="24"/>
                <w:szCs w:val="24"/>
              </w:rPr>
              <w:t>Consejera</w:t>
            </w:r>
            <w:r w:rsidR="00717CC4" w:rsidRPr="001D3593">
              <w:rPr>
                <w:rFonts w:ascii="Arial" w:hAnsi="Arial" w:cs="Arial"/>
                <w:b/>
                <w:bCs/>
                <w:sz w:val="24"/>
                <w:szCs w:val="24"/>
              </w:rPr>
              <w:t xml:space="preserve"> Presidente</w:t>
            </w:r>
          </w:p>
        </w:tc>
        <w:tc>
          <w:tcPr>
            <w:tcW w:w="4414" w:type="dxa"/>
          </w:tcPr>
          <w:p w14:paraId="2A83FE0B" w14:textId="5A946857" w:rsidR="00717CC4" w:rsidRPr="001D3593" w:rsidRDefault="001D3593" w:rsidP="00717CC4">
            <w:pPr>
              <w:jc w:val="center"/>
              <w:rPr>
                <w:rFonts w:ascii="Arial" w:hAnsi="Arial" w:cs="Arial"/>
                <w:b/>
                <w:bCs/>
                <w:sz w:val="24"/>
                <w:szCs w:val="24"/>
              </w:rPr>
            </w:pPr>
            <w:r w:rsidRPr="001D3593">
              <w:rPr>
                <w:rFonts w:ascii="Arial" w:hAnsi="Arial" w:cs="Arial"/>
                <w:b/>
                <w:bCs/>
                <w:sz w:val="24"/>
                <w:szCs w:val="24"/>
              </w:rPr>
              <w:t>ARIANA JUDITH CARILLO CAMPOS</w:t>
            </w:r>
          </w:p>
          <w:p w14:paraId="5E0B20E7" w14:textId="46714F0A" w:rsidR="00717CC4" w:rsidRPr="001D3593" w:rsidRDefault="001D3593" w:rsidP="00717CC4">
            <w:pPr>
              <w:jc w:val="center"/>
              <w:rPr>
                <w:rFonts w:ascii="Arial" w:hAnsi="Arial" w:cs="Arial"/>
                <w:b/>
                <w:bCs/>
                <w:sz w:val="24"/>
                <w:szCs w:val="24"/>
              </w:rPr>
            </w:pPr>
            <w:r w:rsidRPr="001D3593">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06492" w14:textId="77777777" w:rsidR="00FA6609" w:rsidRDefault="00FA6609" w:rsidP="0092779C">
      <w:pPr>
        <w:spacing w:after="0" w:line="240" w:lineRule="auto"/>
      </w:pPr>
      <w:r>
        <w:separator/>
      </w:r>
    </w:p>
  </w:endnote>
  <w:endnote w:type="continuationSeparator" w:id="0">
    <w:p w14:paraId="1C63AF1A" w14:textId="77777777" w:rsidR="00FA6609" w:rsidRDefault="00FA660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1D10">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1D10">
              <w:rPr>
                <w:b/>
                <w:bCs/>
                <w:noProof/>
              </w:rPr>
              <w:t>11</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0F77F" w14:textId="77777777" w:rsidR="00FA6609" w:rsidRDefault="00FA6609" w:rsidP="0092779C">
      <w:pPr>
        <w:spacing w:after="0" w:line="240" w:lineRule="auto"/>
      </w:pPr>
      <w:r>
        <w:separator/>
      </w:r>
    </w:p>
  </w:footnote>
  <w:footnote w:type="continuationSeparator" w:id="0">
    <w:p w14:paraId="2849D98A" w14:textId="77777777" w:rsidR="00FA6609" w:rsidRDefault="00FA6609" w:rsidP="00927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E5B9F"/>
    <w:multiLevelType w:val="hybridMultilevel"/>
    <w:tmpl w:val="6AD84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0B704A"/>
    <w:multiLevelType w:val="hybridMultilevel"/>
    <w:tmpl w:val="30941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873A2"/>
    <w:rsid w:val="0009716C"/>
    <w:rsid w:val="000B6212"/>
    <w:rsid w:val="0011484D"/>
    <w:rsid w:val="00133089"/>
    <w:rsid w:val="00153F1A"/>
    <w:rsid w:val="001619D3"/>
    <w:rsid w:val="00164165"/>
    <w:rsid w:val="00190DBE"/>
    <w:rsid w:val="00193020"/>
    <w:rsid w:val="001B0606"/>
    <w:rsid w:val="001C155C"/>
    <w:rsid w:val="001D3593"/>
    <w:rsid w:val="001F729A"/>
    <w:rsid w:val="00213A5C"/>
    <w:rsid w:val="00234366"/>
    <w:rsid w:val="00237B01"/>
    <w:rsid w:val="00257F0B"/>
    <w:rsid w:val="00263B11"/>
    <w:rsid w:val="00276117"/>
    <w:rsid w:val="002D1833"/>
    <w:rsid w:val="002D5878"/>
    <w:rsid w:val="002D7484"/>
    <w:rsid w:val="00312BD0"/>
    <w:rsid w:val="00366312"/>
    <w:rsid w:val="00397E03"/>
    <w:rsid w:val="003C739B"/>
    <w:rsid w:val="003F4F56"/>
    <w:rsid w:val="004062A6"/>
    <w:rsid w:val="004063A7"/>
    <w:rsid w:val="004107D8"/>
    <w:rsid w:val="004324CB"/>
    <w:rsid w:val="0043779E"/>
    <w:rsid w:val="00453F13"/>
    <w:rsid w:val="00455ED6"/>
    <w:rsid w:val="00491835"/>
    <w:rsid w:val="004977C7"/>
    <w:rsid w:val="004C4117"/>
    <w:rsid w:val="00503393"/>
    <w:rsid w:val="005052E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00B8"/>
    <w:rsid w:val="006B333E"/>
    <w:rsid w:val="006B3750"/>
    <w:rsid w:val="006F3D74"/>
    <w:rsid w:val="007061BF"/>
    <w:rsid w:val="00717CC4"/>
    <w:rsid w:val="00723739"/>
    <w:rsid w:val="007523F9"/>
    <w:rsid w:val="00754ACC"/>
    <w:rsid w:val="00783E7B"/>
    <w:rsid w:val="007A4567"/>
    <w:rsid w:val="007B1E40"/>
    <w:rsid w:val="007E0DC2"/>
    <w:rsid w:val="007E1D10"/>
    <w:rsid w:val="0083333F"/>
    <w:rsid w:val="00836350"/>
    <w:rsid w:val="00884B03"/>
    <w:rsid w:val="008C2B68"/>
    <w:rsid w:val="008C3204"/>
    <w:rsid w:val="00906482"/>
    <w:rsid w:val="00915ECE"/>
    <w:rsid w:val="0092779C"/>
    <w:rsid w:val="00935634"/>
    <w:rsid w:val="009512EF"/>
    <w:rsid w:val="009A29FE"/>
    <w:rsid w:val="009A3B43"/>
    <w:rsid w:val="009B601B"/>
    <w:rsid w:val="009E2829"/>
    <w:rsid w:val="009E4A97"/>
    <w:rsid w:val="009E5923"/>
    <w:rsid w:val="00A7795D"/>
    <w:rsid w:val="00A973E8"/>
    <w:rsid w:val="00AA2939"/>
    <w:rsid w:val="00AD75F6"/>
    <w:rsid w:val="00AF3F5B"/>
    <w:rsid w:val="00AF6EFA"/>
    <w:rsid w:val="00B013EE"/>
    <w:rsid w:val="00B03F08"/>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4E8"/>
    <w:rsid w:val="00C47B02"/>
    <w:rsid w:val="00C85B16"/>
    <w:rsid w:val="00C96E2A"/>
    <w:rsid w:val="00CB30A2"/>
    <w:rsid w:val="00CC1493"/>
    <w:rsid w:val="00CE7165"/>
    <w:rsid w:val="00D4229C"/>
    <w:rsid w:val="00D729AD"/>
    <w:rsid w:val="00DB53F8"/>
    <w:rsid w:val="00DC7B17"/>
    <w:rsid w:val="00DE7022"/>
    <w:rsid w:val="00E124AF"/>
    <w:rsid w:val="00E30E7A"/>
    <w:rsid w:val="00E5174C"/>
    <w:rsid w:val="00E563DB"/>
    <w:rsid w:val="00E63BC3"/>
    <w:rsid w:val="00E64650"/>
    <w:rsid w:val="00E72DCD"/>
    <w:rsid w:val="00EC63B5"/>
    <w:rsid w:val="00ED4F75"/>
    <w:rsid w:val="00EF48F8"/>
    <w:rsid w:val="00F06D61"/>
    <w:rsid w:val="00F154F5"/>
    <w:rsid w:val="00F26728"/>
    <w:rsid w:val="00F76221"/>
    <w:rsid w:val="00FA6609"/>
    <w:rsid w:val="00FB2F66"/>
    <w:rsid w:val="00FD173D"/>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333E"/>
    <w:pPr>
      <w:spacing w:after="200" w:line="276" w:lineRule="auto"/>
      <w:ind w:left="720"/>
      <w:contextualSpacing/>
    </w:pPr>
  </w:style>
  <w:style w:type="paragraph" w:styleId="Textodeglobo">
    <w:name w:val="Balloon Text"/>
    <w:basedOn w:val="Normal"/>
    <w:link w:val="TextodegloboCar"/>
    <w:uiPriority w:val="99"/>
    <w:semiHidden/>
    <w:unhideWhenUsed/>
    <w:rsid w:val="00C474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1F3B-E2EB-403B-AF21-58FCEB51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11</Pages>
  <Words>3912</Words>
  <Characters>21521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113</cp:revision>
  <cp:lastPrinted>2021-04-03T21:01:00Z</cp:lastPrinted>
  <dcterms:created xsi:type="dcterms:W3CDTF">2021-03-01T15:55:00Z</dcterms:created>
  <dcterms:modified xsi:type="dcterms:W3CDTF">2021-04-03T22:07:00Z</dcterms:modified>
</cp:coreProperties>
</file>